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176" w:type="dxa"/>
        <w:tblLook w:val="04A0" w:firstRow="1" w:lastRow="0" w:firstColumn="1" w:lastColumn="0" w:noHBand="0" w:noVBand="1"/>
      </w:tblPr>
      <w:tblGrid>
        <w:gridCol w:w="856"/>
        <w:gridCol w:w="150"/>
        <w:gridCol w:w="5460"/>
        <w:gridCol w:w="919"/>
        <w:gridCol w:w="2543"/>
      </w:tblGrid>
      <w:tr w:rsidR="00B51F28" w:rsidRPr="00B76C09" w:rsidTr="00B51F28">
        <w:trPr>
          <w:trHeight w:val="166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1057E2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TASDIQLAYMAN: "O'ztemiryo'lkonteyner" AJ Boshqaruv raisi __________ U.S.A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 xml:space="preserve">stanov  ______________ </w:t>
            </w:r>
            <w:r w:rsidR="003D3A47" w:rsidRPr="003D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 xml:space="preserve">    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z-Latn-UZ" w:eastAsia="ru-RU"/>
              </w:rPr>
              <w:t>2020 yil 16 yanvar</w:t>
            </w:r>
          </w:p>
        </w:tc>
      </w:tr>
      <w:tr w:rsidR="00B51F28" w:rsidRPr="00B76C09" w:rsidTr="00B51F28">
        <w:trPr>
          <w:trHeight w:val="885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 xml:space="preserve">"O'ztemiryo'lkonteyner" AJning  logistika markazlari va sektorlarida  shartnoma asosida 2020 yil 1 fevraldan ko'rsatiladigan transport-logistika va transport-ekspeditorlik xizmatlari </w:t>
            </w:r>
          </w:p>
        </w:tc>
      </w:tr>
      <w:tr w:rsidR="00B51F28" w:rsidRPr="00B51F28" w:rsidTr="00B51F28">
        <w:trPr>
          <w:trHeight w:val="315"/>
        </w:trPr>
        <w:tc>
          <w:tcPr>
            <w:tcW w:w="9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RO'YHATI:</w:t>
            </w:r>
          </w:p>
        </w:tc>
      </w:tr>
      <w:tr w:rsidR="00B51F28" w:rsidRPr="00B76C09" w:rsidTr="00B51F28">
        <w:trPr>
          <w:trHeight w:val="60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Ish-xizmatlarning nomlanishi.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Shartnoma (erkin) narxi, QQS siz</w:t>
            </w:r>
          </w:p>
        </w:tc>
      </w:tr>
      <w:tr w:rsidR="00B51F28" w:rsidRPr="00B51F28" w:rsidTr="00B51F28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Ortish-tushirish ishlaridagi yig'imlar</w:t>
            </w:r>
          </w:p>
        </w:tc>
      </w:tr>
      <w:tr w:rsidR="00727607" w:rsidRPr="00B51F28" w:rsidTr="00727607">
        <w:trPr>
          <w:trHeight w:val="945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727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</w:t>
            </w:r>
          </w:p>
          <w:p w:rsidR="00727607" w:rsidRPr="00B51F28" w:rsidRDefault="00727607" w:rsidP="00727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 xml:space="preserve">Universal konteynerlar bilan bitta konteyner-operatsiyasi: </w:t>
            </w: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3-5 tonnalik konteynerlarga yuk ko'tarish qobiliyati 20 tonnagacha bo'lgan elektr kranlarida xizmat ko'ratish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6 500</w:t>
            </w:r>
          </w:p>
        </w:tc>
      </w:tr>
      <w:tr w:rsidR="00727607" w:rsidRPr="00B51F28" w:rsidTr="00B905D6">
        <w:trPr>
          <w:trHeight w:val="9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3-5 tonnalik konteynerlarga yuk ko'tarish qobiliyati 20 tonnadan 40 tonnagacha bo'lgan elektr kranlarida xizmat ko'ratish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14 100</w:t>
            </w:r>
          </w:p>
        </w:tc>
      </w:tr>
      <w:tr w:rsidR="00727607" w:rsidRPr="00B51F28" w:rsidTr="00B905D6">
        <w:trPr>
          <w:trHeight w:val="6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3) Ulugbek va Termizdan 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z-Latn-UZ" w:eastAsia="ru-RU"/>
              </w:rPr>
              <w:t>tashqari</w:t>
            </w: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barcha logistika markazlarida 20 va 40 tonnalik konteyerlar uchun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47 300</w:t>
            </w:r>
          </w:p>
        </w:tc>
      </w:tr>
      <w:tr w:rsidR="00727607" w:rsidRPr="00B51F28" w:rsidTr="00B905D6">
        <w:trPr>
          <w:trHeight w:val="6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4) Ulugbek va Termiz logistika markazlarida 20 va 40 tonnalik konteyerlar uchun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62 100</w:t>
            </w:r>
          </w:p>
        </w:tc>
      </w:tr>
      <w:tr w:rsidR="00727607" w:rsidRPr="00B51F28" w:rsidTr="00B905D6">
        <w:trPr>
          <w:trHeight w:val="6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20 va 40 tonnalik konteynerlarga kran osti yo'laklaridan tashqarida avtokranlarda xizmat ko'rsatish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54 600</w:t>
            </w:r>
          </w:p>
        </w:tc>
      </w:tr>
      <w:tr w:rsidR="00B51F28" w:rsidRPr="00B51F28" w:rsidTr="00B51F28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Donali-qadoqlangan yuklar uchun bir tonna-operatsiya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8 500</w:t>
            </w:r>
          </w:p>
        </w:tc>
      </w:tr>
      <w:tr w:rsidR="00727607" w:rsidRPr="00B76C09" w:rsidTr="00B905D6">
        <w:trPr>
          <w:trHeight w:val="300"/>
        </w:trPr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727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III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Og'ir vaznli yukler uchun bir tonna-operatsiya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727607" w:rsidRPr="00B51F28" w:rsidTr="00B905D6">
        <w:trPr>
          <w:trHeight w:val="15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727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qutidagi yuklar, g'altakli kabellar, temir-beton ishlanmalar va boshqalar, donasi 500 kgdan ortuvchi qadoqlanmagan yuklar, yuk avtomobillari, traktor va qishloq xo'jaligi texnikalari va boshqa texnikalar. Balletlardagi va maxsus qadoqdagi yuklar.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8 500</w:t>
            </w:r>
          </w:p>
        </w:tc>
      </w:tr>
      <w:tr w:rsidR="00B51F28" w:rsidRPr="00B51F28" w:rsidTr="00B51F28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Yengil avtomobillar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11 600</w:t>
            </w:r>
          </w:p>
        </w:tc>
      </w:tr>
      <w:tr w:rsidR="008F1BDD" w:rsidRPr="00B51F28" w:rsidTr="008F1BDD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IV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Qadoqlanmagan yuklar uchun bir tonna-operatsiya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6 300</w:t>
            </w:r>
          </w:p>
        </w:tc>
      </w:tr>
      <w:tr w:rsidR="00B51F28" w:rsidRPr="00B51F28" w:rsidTr="008F1BDD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ko'mir va boshqa rudalar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8 400</w:t>
            </w:r>
          </w:p>
        </w:tc>
      </w:tr>
      <w:tr w:rsidR="008F1BDD" w:rsidRPr="00B76C09" w:rsidTr="008F1BDD">
        <w:trPr>
          <w:trHeight w:val="71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V</w:t>
            </w: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Yog'och mahsulotlari uchun bir tonna-operatsiya: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dumaloq yog'och, simyog'och, ballet yog'ochlari, ruda javonlari, o'tin, kesilgan yog'ochlar, shpallar va boshqalar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fanera, taxtalar va yumshoq taxtalar, yoy shaklli yog'ochlar, aylana yog'ochlar, boshqa yogoch va o'ymakorlik maxsulotlari, deraza romlari, uy ning yog'ochli qismlari va boshqalar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3) kesilgan yog'ochlar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4) DSP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5) tig'da ishlangan yog'och maxsulotlarini "O'ztemiryo'lkonteyner" AJ hodimlari ishtirokida (yopiq vagonlarda)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8F1BDD" w:rsidRPr="00B51F28" w:rsidTr="00B905D6">
        <w:trPr>
          <w:trHeight w:val="705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BDD" w:rsidRPr="00B51F28" w:rsidRDefault="008F1BDD" w:rsidP="00940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5 500</w:t>
            </w:r>
          </w:p>
        </w:tc>
      </w:tr>
      <w:tr w:rsidR="008F1BDD" w:rsidRPr="00B51F28" w:rsidTr="00DA7994">
        <w:trPr>
          <w:trHeight w:val="2264"/>
        </w:trPr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BDD" w:rsidRPr="00B51F28" w:rsidRDefault="008F1BDD" w:rsidP="00940B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300</w:t>
            </w:r>
          </w:p>
          <w:p w:rsidR="008F1BDD" w:rsidRDefault="008F1BDD" w:rsidP="00940B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8 200</w:t>
            </w:r>
          </w:p>
          <w:p w:rsidR="008F1BDD" w:rsidRPr="00B51F28" w:rsidRDefault="008F1BDD" w:rsidP="00940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9 100</w:t>
            </w:r>
          </w:p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21 300</w:t>
            </w:r>
          </w:p>
        </w:tc>
      </w:tr>
      <w:tr w:rsidR="00940BF1" w:rsidRPr="00B51F28" w:rsidTr="008F1BDD">
        <w:trPr>
          <w:trHeight w:val="34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VI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Metall va metall ishlanmalari uchun bir tonna-operatsiya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3 800</w:t>
            </w:r>
          </w:p>
        </w:tc>
      </w:tr>
      <w:tr w:rsidR="00940BF1" w:rsidRPr="00B51F28" w:rsidTr="00DA799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uzun o'lchamli quvurlar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9 300</w:t>
            </w:r>
          </w:p>
        </w:tc>
      </w:tr>
      <w:tr w:rsidR="00727607" w:rsidRPr="00B76C09" w:rsidTr="00DA7994">
        <w:trPr>
          <w:trHeight w:val="300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727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lastRenderedPageBreak/>
              <w:t>VII</w:t>
            </w:r>
          </w:p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Boshoqli vasabzavot yuklari uchun bir tonna-operatsiya: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727607" w:rsidRPr="00B51F28" w:rsidTr="00DA7994">
        <w:trPr>
          <w:trHeight w:val="9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javdar, bug'doy, arpa, makkajo'xori, zig'ir, no'xat, yasmiq, jo'xori,  grechka, kepak, kombikorma, boshoqli makkajo'xori, kungaboqar, paxta chigiti;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6 600</w:t>
            </w:r>
          </w:p>
        </w:tc>
      </w:tr>
      <w:tr w:rsidR="00727607" w:rsidRPr="00B51F28" w:rsidTr="00DA7994">
        <w:trPr>
          <w:trHeight w:val="6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kartoshka, lavlagi, sabzi va boshqa ildizli o'simliklar, boshli piyoz va karam, tarvuz, qovun, qovoq.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7 000</w:t>
            </w:r>
          </w:p>
        </w:tc>
      </w:tr>
      <w:tr w:rsidR="00727607" w:rsidRPr="00B51F28" w:rsidTr="00DA7994">
        <w:trPr>
          <w:trHeight w:val="675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Vagonlarning yuklari va tara holida "O'ztemiryo'lkonteyner" AJ tomonidan og'irligini o'lchash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62 500</w:t>
            </w:r>
          </w:p>
        </w:tc>
      </w:tr>
      <w:tr w:rsidR="00727607" w:rsidRPr="00B51F28" w:rsidTr="00B905D6">
        <w:trPr>
          <w:trHeight w:val="9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Ulug'bek, Buxoro, Marg'ilon, Qarshi logistika markazlarida yu kortilgan bitta avtotransportni bojxona hujjatlarini rasmiylashtirish.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216 000</w:t>
            </w:r>
          </w:p>
        </w:tc>
      </w:tr>
      <w:tr w:rsidR="00727607" w:rsidRPr="00B51F28" w:rsidTr="00B905D6">
        <w:trPr>
          <w:trHeight w:val="9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07" w:rsidRPr="00B51F28" w:rsidRDefault="00727607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"O'ztemiryo'lkonteyner" AJ ishchilari tamonidan transport vositalarini ochiq harakatlanuvchi tarkib vagonlariga mustahkamlanishi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7" w:rsidRPr="00B51F28" w:rsidRDefault="00727607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858 000</w:t>
            </w:r>
          </w:p>
        </w:tc>
      </w:tr>
      <w:tr w:rsidR="00940BF1" w:rsidRPr="00B51F28" w:rsidTr="00940BF1">
        <w:trPr>
          <w:trHeight w:val="1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B51F28" w:rsidRPr="00B51F28" w:rsidTr="00B51F28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IZOH:</w:t>
            </w:r>
          </w:p>
        </w:tc>
      </w:tr>
      <w:tr w:rsidR="00B51F28" w:rsidRPr="00B51F28" w:rsidTr="00B51F28">
        <w:trPr>
          <w:trHeight w:val="115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Ishlash sharoiti og'ir bo'lgan sahro va suvsiz rayonlarda joylashgan ya'ni Tinchlik, Karmana, Termiz, Nukus logisika markazlarida 20 %,  Yangi Zarafshonda 60% mehnatga haq to'lashning o'rnatilgan ustama koefitsentlari   qo'llaniladi va bu  ortish tushirish narxlarining ortishiga sabab bo'ladi.</w:t>
            </w:r>
          </w:p>
        </w:tc>
      </w:tr>
      <w:tr w:rsidR="00B51F28" w:rsidRPr="00B76C09" w:rsidTr="00B51F28">
        <w:trPr>
          <w:trHeight w:val="58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Yuklarni vagondan vagonga, vagondan avtomashinaga, avtomashinadan vagonga ortganda yuqoridagi narxlar 50% ga ortadi.</w:t>
            </w:r>
          </w:p>
        </w:tc>
      </w:tr>
      <w:tr w:rsidR="00B51F28" w:rsidRPr="00B76C09" w:rsidTr="00B51F28">
        <w:trPr>
          <w:trHeight w:val="6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3) Muzlatilgan va siqilgan yuklarning ortish tushirish va qayta otishda, muzlaganlik va siqilganlik koefitsentiga proporsional ravishda 50% gacha ustamalar qo'llaniladi.</w:t>
            </w:r>
          </w:p>
        </w:tc>
      </w:tr>
      <w:tr w:rsidR="00B51F28" w:rsidRPr="00B76C09" w:rsidTr="00B51F28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4) Uy xojaligi buyumlarini ortish-tushirishda 2- bo'limdagi shartnoma narxlari qo'llaniladi.</w:t>
            </w:r>
          </w:p>
        </w:tc>
      </w:tr>
      <w:tr w:rsidR="00B51F28" w:rsidRPr="00B76C09" w:rsidTr="00B51F28">
        <w:trPr>
          <w:trHeight w:val="61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5) Vagondagi yuk og'irligi 40 tonnadan kam bo'lgan hollarda ortish tushirish hamda saqlash xizmatlari 40 tonna uchun hisoblanadi.</w:t>
            </w:r>
          </w:p>
        </w:tc>
      </w:tr>
      <w:tr w:rsidR="00B51F28" w:rsidRPr="00B76C09" w:rsidTr="00B51F28">
        <w:trPr>
          <w:trHeight w:val="61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6) Yuk avtomobillarida yuk og'irligi 25 tonnadan kam bo'lgan hollarda ortish tushirish hamda saqlash xizmatlari 25 tonna uchun hisoblanadi.</w:t>
            </w:r>
          </w:p>
        </w:tc>
      </w:tr>
      <w:tr w:rsidR="00B51F28" w:rsidRPr="00B76C09" w:rsidTr="00B51F28">
        <w:trPr>
          <w:trHeight w:val="61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7) Mazkur ro'yxatda keltirilmagan yuk turlari uchun ortish tushirish ishlarining narxlari muqobil yuk turlari bo'yicha hisoblanadi.</w:t>
            </w:r>
          </w:p>
        </w:tc>
      </w:tr>
      <w:tr w:rsidR="00B51F28" w:rsidRPr="00B51F28" w:rsidTr="00B51F28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Tijoriy operatsiyalari uchun yig'imlari.</w:t>
            </w:r>
          </w:p>
        </w:tc>
      </w:tr>
      <w:tr w:rsidR="00B51F28" w:rsidRPr="00B76C09" w:rsidTr="00727607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727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VIII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O'rta tonnajli konteynerlar uchun jo'natish uchun ortishga reja ajratish yig'imi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B51F28" w:rsidRPr="00B51F28" w:rsidTr="008F1BD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MDH davlatlari bo'yicha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61 300</w:t>
            </w:r>
          </w:p>
        </w:tc>
      </w:tr>
      <w:tr w:rsidR="008F1BDD" w:rsidRPr="00B76C09" w:rsidTr="008F1BDD">
        <w:trPr>
          <w:trHeight w:val="9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IX</w:t>
            </w: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 xml:space="preserve">Yirik tonnajli konteynerlar uchun jo'natish uchun ortishga reja ajratish yig'imi, Toshkent, Sergeli, Chuqursoy logistika markazlaridan 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z-Latn-UZ" w:eastAsia="ru-RU"/>
              </w:rPr>
              <w:t>tashqari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MDH davlatlari bo'yicha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73 800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Uchinchi davlatlar bo'yicha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156 200</w:t>
            </w:r>
          </w:p>
        </w:tc>
      </w:tr>
      <w:tr w:rsidR="008F1BDD" w:rsidRPr="00B76C09" w:rsidTr="00B905D6">
        <w:trPr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Yirik tonnajli konteynerlar uchun jo'natish uchun ortishga reja ajratish yig'imi, Toshkent, Sergeli, Chuqursoy logistika markazlarida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8F1BDD" w:rsidRPr="00B51F28" w:rsidTr="008F1BD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MDH davlatlari bo'yicha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57 000</w:t>
            </w:r>
          </w:p>
        </w:tc>
      </w:tr>
      <w:tr w:rsidR="008F1BDD" w:rsidRPr="00B51F28" w:rsidTr="00DA79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Uchinchi davlatlar bo'yicha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144 200</w:t>
            </w:r>
          </w:p>
        </w:tc>
      </w:tr>
      <w:tr w:rsidR="008F1BDD" w:rsidRPr="00B51F28" w:rsidTr="00DA7994">
        <w:trPr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DA7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</w:t>
            </w:r>
          </w:p>
          <w:p w:rsidR="008F1BDD" w:rsidRPr="00B51F28" w:rsidRDefault="008F1BDD" w:rsidP="00D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lastRenderedPageBreak/>
              <w:t>Vagon yoki konteynerlarni muhrlash, "O'ztemiryo'lkonteyner" AJ yorliqlari bilan plombalash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11 700</w:t>
            </w:r>
          </w:p>
        </w:tc>
      </w:tr>
      <w:tr w:rsidR="008F1BDD" w:rsidRPr="00B51F28" w:rsidTr="00DA7994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Yopiq muhrli plomba o'rnatish.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57 400</w:t>
            </w:r>
          </w:p>
        </w:tc>
      </w:tr>
      <w:tr w:rsidR="008F1BDD" w:rsidRPr="00B51F28" w:rsidTr="00DA7994">
        <w:trPr>
          <w:trHeight w:val="6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Konteynerni tehnik ko'rikdan o'tkazish, Toshkent, Sergeli, Chuqursoy logistika markazlaridan 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z-Latn-UZ" w:eastAsia="ru-RU"/>
              </w:rPr>
              <w:t>tashqari: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41 600</w:t>
            </w:r>
          </w:p>
        </w:tc>
      </w:tr>
      <w:tr w:rsidR="008F1BDD" w:rsidRPr="00B51F28" w:rsidTr="00DA7994">
        <w:trPr>
          <w:trHeight w:val="6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Konteynerni tehnik ko'rikdan o'tkazish, Toshkent, Sergeli, Chuqursoy logistika markazlarida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38 200</w:t>
            </w:r>
          </w:p>
        </w:tc>
      </w:tr>
      <w:tr w:rsidR="00B51F28" w:rsidRPr="00B51F28" w:rsidTr="008F1BDD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XI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Yuklarni Orta va yirik tonnajli konteynerlarga ortish bo'yicha maslahatlar berish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21 600</w:t>
            </w:r>
          </w:p>
        </w:tc>
      </w:tr>
      <w:tr w:rsidR="008F1BDD" w:rsidRPr="00B51F28" w:rsidTr="00727607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727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XII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Yuk egalarini yuk qabul qilinganligi to'g'risida telefon orqali ogohlantirish, Toshkent, Sergeli, Chuqursoy logistika markazlaridan 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z-Latn-UZ" w:eastAsia="ru-RU"/>
              </w:rPr>
              <w:t>tashqari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8 300</w:t>
            </w:r>
          </w:p>
        </w:tc>
      </w:tr>
      <w:tr w:rsidR="008F1BDD" w:rsidRPr="00B51F28" w:rsidTr="008F1BDD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egalarini yuk qabul qilinganligi to'g'risida telefon orqali ogohlantirish, Toshkent, Sergeli, Chuqursoy logistika markazlarida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7 600</w:t>
            </w:r>
          </w:p>
        </w:tc>
      </w:tr>
      <w:tr w:rsidR="008F1BDD" w:rsidRPr="00B51F28" w:rsidTr="00B905D6">
        <w:trPr>
          <w:trHeight w:val="9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XIII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Yuk egalarini yuk qabul qilinganligi to'g'risida telegraf orqali ogohlantirish, Toshkent, Sergeli, Chuqursoy logistika markazlaridan </w:t>
            </w: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z-Latn-UZ" w:eastAsia="ru-RU"/>
              </w:rPr>
              <w:t>tashqari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48 600</w:t>
            </w:r>
          </w:p>
        </w:tc>
      </w:tr>
      <w:tr w:rsidR="008F1BDD" w:rsidRPr="00B51F28" w:rsidTr="00B905D6">
        <w:trPr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egalarini yuk qabul qilinganligi to'g'risida telegraf orqali ogohlantirish, Toshkent, Sergeli, Chuqursoy logistika markazlarida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45 400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Konteynerga nakleyka yopishtirish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28 800</w:t>
            </w:r>
          </w:p>
        </w:tc>
      </w:tr>
      <w:tr w:rsidR="008F1BDD" w:rsidRPr="00B51F28" w:rsidTr="008F1BDD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V</w:t>
            </w: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Og'zaki ma'lumot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3 500</w:t>
            </w:r>
          </w:p>
        </w:tc>
      </w:tr>
      <w:tr w:rsidR="008F1BDD" w:rsidRPr="00B51F28" w:rsidTr="00B905D6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СМГС va ГУ-27, ГУ-29 larni "O'ztemiryo'lkonteyner" AJ  orqali rasmiylashtirish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60 000</w:t>
            </w:r>
          </w:p>
        </w:tc>
      </w:tr>
      <w:tr w:rsidR="008F1BDD" w:rsidRPr="00B51F28" w:rsidTr="00B905D6">
        <w:trPr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Tashish hujjatlari va blankalarni va ularning СМГС bo'yicha toplamiga mos holatga keltirish uchun ikkinchi marta taqdim etish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27 000</w:t>
            </w:r>
          </w:p>
        </w:tc>
      </w:tr>
      <w:tr w:rsidR="008F1BDD" w:rsidRPr="00B51F28" w:rsidTr="00B53108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jo'natuvchi va qabul qiluvchilarning hujjatlarini takror taqdim qilish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D" w:rsidRPr="00B51F28" w:rsidRDefault="00B5310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27 000</w:t>
            </w:r>
          </w:p>
        </w:tc>
      </w:tr>
      <w:tr w:rsidR="008F1BDD" w:rsidRPr="00B51F28" w:rsidTr="00B905D6">
        <w:trPr>
          <w:trHeight w:val="12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Hususiy (ijaradagi) yukdan bo'shagan vagonlarni o'z mamlakatiga qaytarish yoki jo'natish lokatsiyasini "UTY" AJ hududiga o'zgartirishni rasmiylashtirish xizmatlari (bir vagon uchun)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330 000</w:t>
            </w:r>
          </w:p>
        </w:tc>
      </w:tr>
      <w:tr w:rsidR="008F1BDD" w:rsidRPr="00B76C09" w:rsidTr="00B905D6">
        <w:trPr>
          <w:trHeight w:val="12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va konteynerning egalari uchun "O'zbekiston temir yo'llari"da joylashuvi boyicha tezkor ma'lumotlar taqdim etish (4770 jo'natmalari bazasi bo'yicha)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temir yo'l bo'yicha tasdiqlovchi hujjatga asosli sarflangan harajatdan kelib chiqib</w:t>
            </w:r>
          </w:p>
        </w:tc>
      </w:tr>
      <w:tr w:rsidR="008F1BDD" w:rsidRPr="00B76C09" w:rsidTr="00B905D6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XV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Bitta  20 tonnali konteynerni logistika markazida sutkalik saqlash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yukli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13 200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yuksiz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5 700</w:t>
            </w:r>
          </w:p>
        </w:tc>
      </w:tr>
      <w:tr w:rsidR="008F1BDD" w:rsidRPr="00B76C09" w:rsidTr="00B905D6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Bitta  40 tonnali konteynerni logistika markazida sutkalik saqlash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B51F28" w:rsidRPr="00B51F28" w:rsidTr="00B51F2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yukli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20 700</w:t>
            </w:r>
          </w:p>
        </w:tc>
      </w:tr>
      <w:tr w:rsidR="00B51F28" w:rsidRPr="00B51F28" w:rsidTr="00DA79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yuksiz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11 600</w:t>
            </w:r>
          </w:p>
        </w:tc>
      </w:tr>
      <w:tr w:rsidR="008F1BDD" w:rsidRPr="00B51F28" w:rsidTr="00DA7994">
        <w:trPr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Bitta  20 tonnali yuksiz konteynerni kran osti maydonida sutkalik saqlash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2 800</w:t>
            </w:r>
          </w:p>
        </w:tc>
      </w:tr>
      <w:tr w:rsidR="008F1BDD" w:rsidRPr="00B51F28" w:rsidTr="00DA7994">
        <w:trPr>
          <w:trHeight w:val="6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Bitta  40 tonnali yuksiz konteynerni kran osti maydonida sutkalik saqlash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3 600</w:t>
            </w:r>
          </w:p>
        </w:tc>
      </w:tr>
      <w:tr w:rsidR="008F1BDD" w:rsidRPr="00B51F28" w:rsidTr="008F1BDD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XVI</w:t>
            </w: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  <w:p w:rsidR="008F1BDD" w:rsidRPr="00B51F28" w:rsidRDefault="008F1BDD" w:rsidP="008F1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Donali-qadoqlangan bir tonna yukni oddiy omborda sutkalik saqlash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2 200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Yoyma bir tonna yukni sutkalik saqlash: shag'al va qum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600</w:t>
            </w:r>
          </w:p>
        </w:tc>
      </w:tr>
      <w:tr w:rsidR="008F1BDD" w:rsidRPr="00B51F28" w:rsidTr="00B905D6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Yoyma bir tonna yukni sutkalik saqlash: ko'mirl va boshqa ruda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1 000</w:t>
            </w:r>
          </w:p>
        </w:tc>
      </w:tr>
      <w:tr w:rsidR="008F1BDD" w:rsidRPr="00B51F28" w:rsidTr="00B905D6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Boshqa turdagi yoyma bir tonna yukni sutkalik saqlash: yuqoridagilardan tashqari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800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Og'ir vaznli bir tonna yukni sutkalik saqlash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1 600</w:t>
            </w:r>
          </w:p>
        </w:tc>
      </w:tr>
      <w:tr w:rsidR="008F1BDD" w:rsidRPr="00B51F28" w:rsidTr="00B905D6">
        <w:trPr>
          <w:trHeight w:val="3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DD" w:rsidRPr="00B51F28" w:rsidRDefault="008F1BDD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mashinalarini sutkalik saqlash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DD" w:rsidRPr="00B51F28" w:rsidRDefault="008F1BDD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9 300</w:t>
            </w:r>
          </w:p>
        </w:tc>
      </w:tr>
      <w:tr w:rsidR="00B51F28" w:rsidRPr="00B51F28" w:rsidTr="00B51F28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XVII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"O'ztemiryo'lkonteyner" AJ hodimlari tomonidan bitta vagonni tozalash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38 700</w:t>
            </w:r>
          </w:p>
        </w:tc>
      </w:tr>
      <w:tr w:rsidR="00B51F28" w:rsidRPr="00B51F28" w:rsidTr="008F1BDD">
        <w:trPr>
          <w:trHeight w:val="6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XVIII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8F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Uy jixozlari ortilgan konteyner maydonida joylashgan universal konteynerlarning eshiklarini mustahkam yelimlash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8F1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14 100</w:t>
            </w:r>
          </w:p>
        </w:tc>
      </w:tr>
      <w:tr w:rsidR="00B51F28" w:rsidRPr="00B76C09" w:rsidTr="00B51F28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"O'ztemiryo'lkonteyner" AJ hodimlari tomonidan bitta konteynerni tozalash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</w:tr>
      <w:tr w:rsidR="00B51F28" w:rsidRPr="00B51F28" w:rsidTr="00B51F2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40 tonnalik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40 000</w:t>
            </w:r>
          </w:p>
        </w:tc>
      </w:tr>
      <w:tr w:rsidR="00B51F28" w:rsidRPr="00B51F28" w:rsidTr="00B51F2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20 tonnalik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20 000</w:t>
            </w:r>
          </w:p>
        </w:tc>
      </w:tr>
      <w:tr w:rsidR="00B51F28" w:rsidRPr="00B51F28" w:rsidTr="00B51F2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3) orta tonnajli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8 500</w:t>
            </w:r>
          </w:p>
        </w:tc>
      </w:tr>
      <w:tr w:rsidR="00B51F28" w:rsidRPr="00B51F28" w:rsidTr="00B51F2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Konteynerni belgilardan tozalash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8 500</w:t>
            </w:r>
          </w:p>
        </w:tc>
      </w:tr>
      <w:tr w:rsidR="00B51F28" w:rsidRPr="00B76C09" w:rsidTr="00B53108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Avtotransportning logistika markazi hududiga kirish va chiqishi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</w:tr>
      <w:tr w:rsidR="00B51F28" w:rsidRPr="00B51F28" w:rsidTr="00B5310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ko'tarish qobiliyati 10 tonna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24 400</w:t>
            </w:r>
          </w:p>
        </w:tc>
      </w:tr>
      <w:tr w:rsidR="00B51F28" w:rsidRPr="00B51F28" w:rsidTr="00B5310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ko'tarish qobiliyati 7 tonna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17 100</w:t>
            </w:r>
          </w:p>
        </w:tc>
      </w:tr>
      <w:tr w:rsidR="00B51F28" w:rsidRPr="00B51F28" w:rsidTr="00B5310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ko'tarish qobiliyati 5 tonna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12 200</w:t>
            </w:r>
          </w:p>
        </w:tc>
      </w:tr>
      <w:tr w:rsidR="00B51F28" w:rsidRPr="00B51F28" w:rsidTr="00B5310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yuk ko'tarish qobiliyati 3 tonna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F28" w:rsidRPr="00B51F28" w:rsidRDefault="00B51F28" w:rsidP="00B53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7 400</w:t>
            </w:r>
          </w:p>
        </w:tc>
      </w:tr>
      <w:tr w:rsidR="00B51F28" w:rsidRPr="00B51F28" w:rsidTr="00B51F28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  <w:t>Jarimalar</w:t>
            </w:r>
          </w:p>
        </w:tc>
      </w:tr>
      <w:tr w:rsidR="00B51F28" w:rsidRPr="00B76C09" w:rsidTr="00B51F28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 </w:t>
            </w:r>
          </w:p>
        </w:tc>
        <w:tc>
          <w:tcPr>
            <w:tcW w:w="6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8" w:rsidRPr="00B51F28" w:rsidRDefault="00B5310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T</w:t>
            </w:r>
            <w:r w:rsidR="00B51F28"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ashish rejasini bajarmaslik, vagon yoki konteynerning yuksiz harakatlanishi, yuk hajmi yok og'irligi to'lmaganligi uchun jonatishdagi kechikishlar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O'zb. R da amaldagi temir yo'l nizomiga asosan ishlangan stavkalar bo'yicha</w:t>
            </w:r>
          </w:p>
        </w:tc>
      </w:tr>
      <w:tr w:rsidR="00B51F28" w:rsidRPr="00B76C09" w:rsidTr="00B51F28">
        <w:trPr>
          <w:trHeight w:val="1200"/>
        </w:trPr>
        <w:tc>
          <w:tcPr>
            <w:tcW w:w="7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Latn-UZ" w:eastAsia="ru-RU"/>
              </w:rPr>
              <w:t>Boshqa xizmatlar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28" w:rsidRPr="00B51F28" w:rsidRDefault="00B51F28" w:rsidP="00B51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Tasdiqlovchi hujjatlardagi haqiqiy temir yo'l harajatlari bo'yicha </w:t>
            </w:r>
          </w:p>
        </w:tc>
      </w:tr>
      <w:tr w:rsidR="00B51F28" w:rsidRPr="00B76C09" w:rsidTr="00B51F28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8" w:rsidRPr="00B51F28" w:rsidRDefault="00B51F2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</w:tr>
      <w:tr w:rsidR="00B53108" w:rsidRPr="00B76C09" w:rsidTr="00B905D6">
        <w:trPr>
          <w:trHeight w:val="900"/>
        </w:trPr>
        <w:tc>
          <w:tcPr>
            <w:tcW w:w="9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08" w:rsidRPr="00B51F28" w:rsidRDefault="00B5310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IZOH: </w:t>
            </w:r>
          </w:p>
          <w:p w:rsidR="00B53108" w:rsidRPr="00B51F28" w:rsidRDefault="00B5310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1) Barcha shartnomaviy narxlar QQS siz ketirilgan</w:t>
            </w:r>
          </w:p>
          <w:p w:rsidR="00B53108" w:rsidRPr="00B51F28" w:rsidRDefault="00B53108" w:rsidP="00B51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B5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2) Barcha shartnoma narxlariga O'zbekiston Respublikasi qonunchiligiga mos QQS solinadi</w:t>
            </w:r>
          </w:p>
        </w:tc>
      </w:tr>
    </w:tbl>
    <w:p w:rsidR="00D22D16" w:rsidRDefault="00D22D1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uz-Latn-UZ" w:eastAsia="ru-RU"/>
        </w:rPr>
      </w:pPr>
    </w:p>
    <w:p w:rsidR="00B905D6" w:rsidRPr="00B76C09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</w:pP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Logistika markaz</w:t>
      </w:r>
      <w:r w:rsidR="00B76C09"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lar</w:t>
      </w: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dan </w:t>
      </w:r>
      <w:r w:rsidR="00B76C09"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yuklarn</w:t>
      </w: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i</w:t>
      </w:r>
      <w:r w:rsidR="00B76C09"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ng kelishi</w:t>
      </w: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 va </w:t>
      </w:r>
      <w:r w:rsidR="00B76C09"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jo’nab ketishi bo’ych</w:t>
      </w: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a ekspedit</w:t>
      </w:r>
      <w:r w:rsidR="00B76C09"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siya</w:t>
      </w: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 operatsiyalari</w:t>
      </w: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570"/>
        <w:gridCol w:w="2410"/>
        <w:gridCol w:w="1808"/>
      </w:tblGrid>
      <w:tr w:rsidR="00B905D6" w:rsidRPr="00B76C09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B905D6" w:rsidRPr="0030338E" w:rsidRDefault="0030338E" w:rsidP="003033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Shartnoma 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(erkin) </w:t>
            </w: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narxi, QQS siz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30338E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B905D6" w:rsidRPr="0030338E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05D6" w:rsidRPr="0030338E" w:rsidRDefault="0030338E" w:rsidP="001057E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konteynerlarda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gi</w:t>
            </w: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yuk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lar</w:t>
            </w:r>
            <w:r w:rsidR="00B905D6"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, 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  <w:r w:rsidR="00B905D6"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 </w:t>
            </w: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konteynerlar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uchun</w:t>
            </w:r>
          </w:p>
        </w:tc>
        <w:tc>
          <w:tcPr>
            <w:tcW w:w="1808" w:type="dxa"/>
            <w:shd w:val="clear" w:color="auto" w:fill="auto"/>
          </w:tcPr>
          <w:p w:rsidR="00B905D6" w:rsidRPr="0030338E" w:rsidRDefault="0030338E" w:rsidP="001057E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boshqa yuklar</w:t>
            </w:r>
            <w:r w:rsidR="00B905D6"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,                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  <w:r w:rsidR="00B905D6"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</w:t>
            </w: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vagon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uchun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B905D6" w:rsidRPr="00311C68" w:rsidRDefault="0030338E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Toshkent-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tov</w:t>
            </w:r>
            <w:r w:rsidR="00B76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arniy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143 200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B905D6" w:rsidRPr="00311C68" w:rsidRDefault="002827B7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Chukurs</w:t>
            </w:r>
            <w:r w:rsid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y</w:t>
            </w:r>
            <w:r w:rsidR="00311C68" w:rsidRPr="003033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B905D6" w:rsidRPr="00311C68" w:rsidRDefault="002827B7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To</w:t>
            </w:r>
            <w:r w:rsidR="00B76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y-Tepa</w:t>
            </w:r>
            <w:r w:rsidR="00311C68" w:rsidRPr="003033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B905D6" w:rsidRPr="00311C68" w:rsidRDefault="002827B7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2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h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a</w:t>
            </w:r>
            <w:r w:rsidRPr="00282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ng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a</w:t>
            </w:r>
            <w:r w:rsidRPr="00282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ron</w:t>
            </w:r>
            <w:r w:rsidR="00311C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B905D6" w:rsidRPr="00311C68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A</w:t>
            </w:r>
            <w:r w:rsidR="00311C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blik</w:t>
            </w:r>
            <w:r w:rsidR="00311C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0" w:type="dxa"/>
            <w:shd w:val="clear" w:color="auto" w:fill="auto"/>
          </w:tcPr>
          <w:p w:rsidR="00B905D6" w:rsidRPr="0030338E" w:rsidRDefault="00311C68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 xml:space="preserve">Chirchik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0" w:type="dxa"/>
            <w:shd w:val="clear" w:color="auto" w:fill="auto"/>
          </w:tcPr>
          <w:p w:rsidR="00B905D6" w:rsidRPr="00311C68" w:rsidRDefault="00311C68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 xml:space="preserve">Djizzax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311C68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311C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Xovos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S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i</w:t>
            </w: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rg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’a</w:t>
            </w: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li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143 200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Qo'qon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R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ov</w:t>
            </w: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ust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o</w:t>
            </w: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n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Marg'ilon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0" w:type="dxa"/>
            <w:shd w:val="clear" w:color="auto" w:fill="auto"/>
          </w:tcPr>
          <w:p w:rsidR="00B905D6" w:rsidRPr="001057E2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Andijon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Buxoro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Tinchlik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 xml:space="preserve">Karmana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Yangi-Zarafshon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Ulug'bek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Qarshi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De</w:t>
            </w:r>
            <w:r w:rsid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x</w:t>
            </w: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qonobod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Termiz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Urganch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  <w:tr w:rsidR="00B905D6" w:rsidRPr="00B905D6" w:rsidTr="00311C68">
        <w:tc>
          <w:tcPr>
            <w:tcW w:w="783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0" w:type="dxa"/>
            <w:shd w:val="clear" w:color="auto" w:fill="auto"/>
          </w:tcPr>
          <w:p w:rsidR="00B905D6" w:rsidRPr="00275911" w:rsidRDefault="00275911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Nukus </w:t>
            </w:r>
          </w:p>
        </w:tc>
        <w:tc>
          <w:tcPr>
            <w:tcW w:w="2410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133 000</w:t>
            </w:r>
          </w:p>
        </w:tc>
        <w:tc>
          <w:tcPr>
            <w:tcW w:w="1808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</w:tr>
    </w:tbl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5D6" w:rsidRPr="00B51F28" w:rsidRDefault="00B905D6" w:rsidP="00B905D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</w:pPr>
      <w:r w:rsidRPr="00B51F28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IZOH: </w:t>
      </w:r>
    </w:p>
    <w:p w:rsidR="00B905D6" w:rsidRPr="00B51F28" w:rsidRDefault="00B905D6" w:rsidP="00B905D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</w:pPr>
      <w:r w:rsidRPr="00B51F28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1) Barcha shartnomaviy narxlar QQS siz ketirilgan</w:t>
      </w: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51F28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2) Barcha shartnoma narxlariga O'zbekiston Respublikasi qonunchiligiga mos QQS solinadi</w:t>
      </w: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0338E" w:rsidRPr="0030338E" w:rsidRDefault="0030338E" w:rsidP="00B905D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val="uz-Latn-UZ" w:eastAsia="ru-RU" w:bidi="ru-RU"/>
        </w:rPr>
      </w:pPr>
    </w:p>
    <w:p w:rsidR="00B905D6" w:rsidRPr="00B76C09" w:rsidRDefault="00B76C09" w:rsidP="00B905D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 w:bidi="ru-RU"/>
        </w:rPr>
      </w:pPr>
      <w:r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 w:bidi="ru-RU"/>
        </w:rPr>
        <w:t>Yuk qabul qiluvchi va jo'natuvchilarning o'zlarining kuchlari tomonidan ortib-tushirib, stantsiya hodimlari tomonidan rasmiylashtirilgan yuklarni jo'natilganda va qabul qilganda "O’ztemiryo'lkonteyner" AJ logistika markazlarinig maydonidan, konteyner maydonidan foydalanish.</w:t>
      </w:r>
      <w:r w:rsidR="00B905D6" w:rsidRPr="00B76C09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 w:bidi="ru-RU"/>
        </w:rPr>
        <w:t xml:space="preserve">  </w:t>
      </w:r>
    </w:p>
    <w:p w:rsidR="00B905D6" w:rsidRPr="00B76C09" w:rsidRDefault="00B905D6" w:rsidP="00B905D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lang w:val="uz-Latn-U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85"/>
        <w:gridCol w:w="2393"/>
        <w:gridCol w:w="2404"/>
      </w:tblGrid>
      <w:tr w:rsidR="00B905D6" w:rsidRPr="00B76C09" w:rsidTr="00381D3A">
        <w:tc>
          <w:tcPr>
            <w:tcW w:w="789" w:type="dxa"/>
            <w:shd w:val="clear" w:color="auto" w:fill="auto"/>
          </w:tcPr>
          <w:p w:rsidR="00B905D6" w:rsidRPr="00B76C09" w:rsidRDefault="00B905D6" w:rsidP="00B905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B905D6" w:rsidRPr="00B76C09" w:rsidRDefault="00B905D6" w:rsidP="00B905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905D6" w:rsidRPr="0030338E" w:rsidRDefault="0030338E" w:rsidP="00B905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O'lchov birligi</w:t>
            </w:r>
          </w:p>
        </w:tc>
        <w:tc>
          <w:tcPr>
            <w:tcW w:w="2404" w:type="dxa"/>
            <w:shd w:val="clear" w:color="auto" w:fill="auto"/>
          </w:tcPr>
          <w:p w:rsidR="0030338E" w:rsidRPr="0030338E" w:rsidRDefault="0030338E" w:rsidP="003033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Shartnoma </w:t>
            </w:r>
            <w:r w:rsidR="0010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(erkin) </w:t>
            </w: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narxi,</w:t>
            </w:r>
            <w:r w:rsidR="00B905D6"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 xml:space="preserve"> </w:t>
            </w:r>
          </w:p>
          <w:p w:rsidR="00B905D6" w:rsidRPr="0030338E" w:rsidRDefault="0030338E" w:rsidP="003033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30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QQS siz</w:t>
            </w:r>
          </w:p>
        </w:tc>
      </w:tr>
      <w:tr w:rsidR="00B905D6" w:rsidRPr="00B905D6" w:rsidTr="00381D3A">
        <w:tc>
          <w:tcPr>
            <w:tcW w:w="789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B905D6" w:rsidRPr="0030338E" w:rsidRDefault="00B76C09" w:rsidP="001057E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6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Toshkent-tovarniy</w:t>
            </w:r>
          </w:p>
        </w:tc>
        <w:tc>
          <w:tcPr>
            <w:tcW w:w="2393" w:type="dxa"/>
            <w:shd w:val="clear" w:color="auto" w:fill="auto"/>
          </w:tcPr>
          <w:p w:rsidR="00B905D6" w:rsidRPr="00381D3A" w:rsidRDefault="00381D3A" w:rsidP="00381D3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B905D6" w:rsidRPr="00B905D6" w:rsidRDefault="00B905D6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59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Chukursoy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B76C09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C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To’y-Tepa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Chirchiq</w:t>
            </w:r>
            <w:proofErr w:type="spellEnd"/>
            <w:r w:rsidRPr="00275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 w:bidi="ru-RU"/>
              </w:rPr>
              <w:t>a</w:t>
            </w:r>
            <w:proofErr w:type="spellStart"/>
            <w:r w:rsidRPr="00275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 w:bidi="ru-RU"/>
              </w:rPr>
              <w:t>a</w:t>
            </w:r>
            <w:proofErr w:type="spellStart"/>
            <w:r w:rsidRPr="00275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ron</w:t>
            </w:r>
            <w:proofErr w:type="spellEnd"/>
            <w:r w:rsidRPr="002759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Djizzax</w:t>
            </w:r>
            <w:proofErr w:type="spellEnd"/>
            <w:r w:rsidRPr="00665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Xovos</w:t>
            </w:r>
            <w:proofErr w:type="spellEnd"/>
            <w:r w:rsidRPr="00665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10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Sirg’ali</w:t>
            </w: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Qo'qon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ov</w:t>
            </w: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ust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o</w:t>
            </w: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n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Marg'ilon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Andijon</w:t>
            </w: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Buxoro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5" w:type="dxa"/>
            <w:shd w:val="clear" w:color="auto" w:fill="auto"/>
          </w:tcPr>
          <w:p w:rsidR="001057E2" w:rsidRPr="00665DC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 w:bidi="ru-RU"/>
              </w:rPr>
            </w:pPr>
            <w:r w:rsidRPr="00665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Tinchlik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Karmana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Yangi-Zarafshon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Ulug'bek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Qarshi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>De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 w:bidi="ru-RU"/>
              </w:rPr>
              <w:t>x</w:t>
            </w: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qonobod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Termiz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Urganch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56 600</w:t>
            </w:r>
          </w:p>
        </w:tc>
      </w:tr>
      <w:tr w:rsidR="001057E2" w:rsidRPr="00B905D6" w:rsidTr="00381D3A">
        <w:tc>
          <w:tcPr>
            <w:tcW w:w="789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5" w:type="dxa"/>
            <w:shd w:val="clear" w:color="auto" w:fill="auto"/>
          </w:tcPr>
          <w:p w:rsidR="001057E2" w:rsidRPr="0030338E" w:rsidRDefault="001057E2" w:rsidP="00B76C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</w:pPr>
            <w:r w:rsidRPr="00381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ru-RU"/>
              </w:rPr>
              <w:t xml:space="preserve">Nukus </w:t>
            </w:r>
          </w:p>
        </w:tc>
        <w:tc>
          <w:tcPr>
            <w:tcW w:w="2393" w:type="dxa"/>
            <w:shd w:val="clear" w:color="auto" w:fill="auto"/>
          </w:tcPr>
          <w:p w:rsidR="001057E2" w:rsidRPr="001057E2" w:rsidRDefault="001057E2" w:rsidP="0010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2">
              <w:rPr>
                <w:rFonts w:ascii="Times New Roman" w:hAnsi="Times New Roman" w:cs="Times New Roman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057E2" w:rsidRPr="00B905D6" w:rsidRDefault="001057E2" w:rsidP="00B905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60 900</w:t>
            </w:r>
          </w:p>
        </w:tc>
      </w:tr>
    </w:tbl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5D6" w:rsidRPr="00B51F28" w:rsidRDefault="00B905D6" w:rsidP="00B905D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</w:pPr>
      <w:r w:rsidRPr="00B51F28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IZOH: </w:t>
      </w:r>
    </w:p>
    <w:p w:rsidR="00B905D6" w:rsidRPr="00B51F28" w:rsidRDefault="00B905D6" w:rsidP="00B905D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</w:pPr>
      <w:r w:rsidRPr="00B51F28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1) Barcha shartnomaviy narxlar QQS siz ketirilgan</w:t>
      </w:r>
    </w:p>
    <w:p w:rsidR="00B905D6" w:rsidRPr="00B905D6" w:rsidRDefault="00B905D6" w:rsidP="00B905D6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51F28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2) Barcha shartnoma narxlariga O'zbekiston Respublikasi qonunchiligiga mos QQS solinadi</w:t>
      </w:r>
    </w:p>
    <w:p w:rsidR="00B905D6" w:rsidRPr="00B905D6" w:rsidRDefault="00B905D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05D6" w:rsidRPr="00B9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8"/>
    <w:rsid w:val="001057E2"/>
    <w:rsid w:val="00275911"/>
    <w:rsid w:val="002827B7"/>
    <w:rsid w:val="0030338E"/>
    <w:rsid w:val="00311C68"/>
    <w:rsid w:val="00381D3A"/>
    <w:rsid w:val="003D3A47"/>
    <w:rsid w:val="0049063B"/>
    <w:rsid w:val="00665DCE"/>
    <w:rsid w:val="00727607"/>
    <w:rsid w:val="008F1BDD"/>
    <w:rsid w:val="00940BF1"/>
    <w:rsid w:val="00AF565D"/>
    <w:rsid w:val="00B51F28"/>
    <w:rsid w:val="00B53108"/>
    <w:rsid w:val="00B76C09"/>
    <w:rsid w:val="00B905D6"/>
    <w:rsid w:val="00C54C45"/>
    <w:rsid w:val="00C57E8E"/>
    <w:rsid w:val="00D22D16"/>
    <w:rsid w:val="00DA7994"/>
    <w:rsid w:val="00DE6862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2020-12-01T11:29:00Z</dcterms:created>
  <dcterms:modified xsi:type="dcterms:W3CDTF">2020-12-03T12:18:00Z</dcterms:modified>
</cp:coreProperties>
</file>