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1B" w:rsidRDefault="00AE231B" w:rsidP="0002708E">
      <w:pPr>
        <w:tabs>
          <w:tab w:val="left" w:pos="6663"/>
        </w:tabs>
        <w:rPr>
          <w:rFonts w:ascii="PANDA Baltic UZ" w:hAnsi="PANDA Baltic UZ"/>
          <w:color w:val="0000FF"/>
        </w:rPr>
      </w:pPr>
      <w:r>
        <w:rPr>
          <w:noProof/>
        </w:rPr>
        <w:pict>
          <v:rect id="_x0000_s1026" style="position:absolute;margin-left:214.6pt;margin-top:4.1pt;width:72.9pt;height:65.7pt;z-index:251658240;mso-wrap-style:none" o:allowincell="f" filled="f" stroked="f">
            <v:textbox inset="1pt,1pt,1pt,1pt">
              <w:txbxContent>
                <w:p w:rsidR="00AE231B" w:rsidRDefault="00AE231B" w:rsidP="0002708E">
                  <w:r>
                    <w:object w:dxaOrig="1905" w:dyaOrig="207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9.6pt;height:69.6pt" o:ole="">
                        <v:imagedata r:id="rId5" o:title=""/>
                        <o:lock v:ext="edit" aspectratio="f"/>
                      </v:shape>
                      <o:OLEObject Type="Embed" ProgID="PBrush" ShapeID="_x0000_i1026" DrawAspect="Content" ObjectID="_1526283891" r:id="rId6"/>
                    </w:object>
                  </w:r>
                </w:p>
                <w:p w:rsidR="00AE231B" w:rsidRDefault="00AE231B" w:rsidP="0002708E"/>
              </w:txbxContent>
            </v:textbox>
          </v:rect>
        </w:pict>
      </w:r>
    </w:p>
    <w:p w:rsidR="00AE231B" w:rsidRDefault="00AE231B" w:rsidP="0002708E">
      <w:pPr>
        <w:rPr>
          <w:rFonts w:ascii="PANDA Baltic UZ" w:hAnsi="PANDA Baltic UZ"/>
          <w:color w:val="0000FF"/>
        </w:rPr>
      </w:pPr>
    </w:p>
    <w:p w:rsidR="00AE231B" w:rsidRDefault="00AE231B" w:rsidP="0002708E">
      <w:pPr>
        <w:rPr>
          <w:rFonts w:ascii="PANDA Baltic UZ" w:hAnsi="PANDA Baltic UZ"/>
          <w:color w:val="0000FF"/>
        </w:rPr>
      </w:pPr>
    </w:p>
    <w:p w:rsidR="00AE231B" w:rsidRDefault="00AE231B" w:rsidP="0002708E">
      <w:pPr>
        <w:jc w:val="center"/>
        <w:rPr>
          <w:b/>
          <w:sz w:val="36"/>
          <w:szCs w:val="36"/>
          <w:lang w:val="en-US"/>
        </w:rPr>
      </w:pPr>
    </w:p>
    <w:p w:rsidR="00AE231B" w:rsidRDefault="00AE231B" w:rsidP="0002708E">
      <w:pPr>
        <w:jc w:val="center"/>
        <w:rPr>
          <w:b/>
          <w:sz w:val="16"/>
          <w:szCs w:val="16"/>
          <w:lang w:val="en-US"/>
        </w:rPr>
      </w:pPr>
    </w:p>
    <w:p w:rsidR="00AE231B" w:rsidRPr="00220F1C" w:rsidRDefault="00AE231B" w:rsidP="0002708E">
      <w:pPr>
        <w:jc w:val="center"/>
        <w:rPr>
          <w:b/>
          <w:sz w:val="16"/>
          <w:szCs w:val="16"/>
          <w:lang w:val="en-US"/>
        </w:rPr>
      </w:pPr>
    </w:p>
    <w:p w:rsidR="00AE231B" w:rsidRPr="00E11E3E" w:rsidRDefault="00AE231B" w:rsidP="00A050B1">
      <w:pPr>
        <w:jc w:val="center"/>
        <w:outlineLvl w:val="0"/>
        <w:rPr>
          <w:rFonts w:ascii="Arial" w:hAnsi="Arial" w:cs="Arial"/>
          <w:sz w:val="48"/>
          <w:lang w:val="en-US"/>
        </w:rPr>
      </w:pPr>
      <w:r w:rsidRPr="00E11E3E">
        <w:rPr>
          <w:rFonts w:ascii="Arial" w:hAnsi="Arial" w:cs="Arial"/>
          <w:b/>
          <w:sz w:val="48"/>
          <w:lang w:val="en-US"/>
        </w:rPr>
        <w:t>«O</w:t>
      </w:r>
      <w:r>
        <w:rPr>
          <w:rFonts w:ascii="Arial" w:hAnsi="Arial" w:cs="Arial"/>
          <w:b/>
          <w:sz w:val="48"/>
          <w:lang w:val="en-US"/>
        </w:rPr>
        <w:t>'</w:t>
      </w:r>
      <w:r w:rsidRPr="00E11E3E">
        <w:rPr>
          <w:rFonts w:ascii="Arial" w:hAnsi="Arial" w:cs="Arial"/>
          <w:b/>
          <w:sz w:val="48"/>
          <w:lang w:val="en-US"/>
        </w:rPr>
        <w:t>ZBEKISTON  TEMIR  YO</w:t>
      </w:r>
      <w:r>
        <w:rPr>
          <w:rFonts w:ascii="Arial" w:hAnsi="Arial" w:cs="Arial"/>
          <w:b/>
          <w:sz w:val="48"/>
          <w:lang w:val="en-US"/>
        </w:rPr>
        <w:t>'</w:t>
      </w:r>
      <w:r w:rsidRPr="00E11E3E">
        <w:rPr>
          <w:rFonts w:ascii="Arial" w:hAnsi="Arial" w:cs="Arial"/>
          <w:b/>
          <w:sz w:val="48"/>
          <w:lang w:val="en-US"/>
        </w:rPr>
        <w:t>LLARI»</w:t>
      </w:r>
    </w:p>
    <w:p w:rsidR="00AE231B" w:rsidRPr="00CA4FEF" w:rsidRDefault="00AE231B" w:rsidP="00A050B1">
      <w:pPr>
        <w:jc w:val="center"/>
        <w:outlineLvl w:val="0"/>
        <w:rPr>
          <w:rFonts w:ascii="Arial" w:hAnsi="Arial" w:cs="Arial"/>
          <w:b/>
          <w:sz w:val="28"/>
          <w:szCs w:val="28"/>
          <w:lang w:val="uz-Cyrl-UZ"/>
        </w:rPr>
      </w:pPr>
      <w:r w:rsidRPr="00CA4FEF">
        <w:rPr>
          <w:rFonts w:ascii="Arial" w:hAnsi="Arial" w:cs="Arial"/>
          <w:b/>
          <w:sz w:val="28"/>
          <w:szCs w:val="28"/>
          <w:lang w:val="en-US"/>
        </w:rPr>
        <w:t xml:space="preserve">AKSIYADORLIK  </w:t>
      </w:r>
      <w:r w:rsidRPr="00CA4FEF">
        <w:rPr>
          <w:rFonts w:ascii="Arial" w:hAnsi="Arial" w:cs="Arial"/>
          <w:b/>
          <w:sz w:val="28"/>
          <w:szCs w:val="28"/>
          <w:lang w:val="uz-Cyrl-UZ"/>
        </w:rPr>
        <w:t>JAMIYATI</w:t>
      </w:r>
    </w:p>
    <w:p w:rsidR="00AE231B" w:rsidRPr="00586BC7" w:rsidRDefault="00AE231B" w:rsidP="0002708E">
      <w:pPr>
        <w:jc w:val="center"/>
        <w:rPr>
          <w:rFonts w:ascii="Arial" w:hAnsi="Arial" w:cs="Arial"/>
          <w:sz w:val="28"/>
          <w:lang w:val="en-US"/>
        </w:rPr>
      </w:pPr>
      <w:r>
        <w:rPr>
          <w:noProof/>
        </w:rPr>
        <w:pict>
          <v:line id="_x0000_s1027" style="position:absolute;left:0;text-align:left;flip:x;z-index:251657216" from="-.05pt,12.65pt" to="494.95pt,12.65pt" strokeweight="4.5pt">
            <v:stroke linestyle="thickThin"/>
          </v:line>
        </w:pict>
      </w:r>
    </w:p>
    <w:p w:rsidR="00AE231B" w:rsidRPr="0002708E" w:rsidRDefault="00AE231B" w:rsidP="00A050B1">
      <w:pPr>
        <w:jc w:val="center"/>
        <w:outlineLvl w:val="0"/>
        <w:rPr>
          <w:rFonts w:ascii="Arial" w:hAnsi="Arial" w:cs="Arial"/>
          <w:b/>
          <w:sz w:val="28"/>
          <w:szCs w:val="28"/>
          <w:lang w:val="en-US"/>
        </w:rPr>
      </w:pPr>
      <w:r w:rsidRPr="00586BC7">
        <w:rPr>
          <w:rFonts w:ascii="Arial" w:hAnsi="Arial" w:cs="Arial"/>
          <w:b/>
          <w:sz w:val="28"/>
          <w:szCs w:val="28"/>
          <w:lang w:val="en-US"/>
        </w:rPr>
        <w:t>BUYRUQ</w:t>
      </w:r>
    </w:p>
    <w:p w:rsidR="00AE231B" w:rsidRPr="0002708E" w:rsidRDefault="00AE231B" w:rsidP="0002708E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E231B" w:rsidRPr="00586BC7" w:rsidRDefault="00AE231B" w:rsidP="0002708E">
      <w:pPr>
        <w:rPr>
          <w:rFonts w:ascii="Arial" w:hAnsi="Arial" w:cs="Arial"/>
          <w:sz w:val="28"/>
        </w:rPr>
      </w:pPr>
      <w:r w:rsidRPr="00CA4FEF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16</w:t>
      </w:r>
      <w:r w:rsidRPr="00CA4FEF">
        <w:rPr>
          <w:rFonts w:ascii="Arial" w:hAnsi="Arial" w:cs="Arial"/>
          <w:b/>
          <w:sz w:val="24"/>
          <w:szCs w:val="24"/>
        </w:rPr>
        <w:t>-yil  «</w:t>
      </w:r>
      <w:r>
        <w:rPr>
          <w:rFonts w:ascii="Arial" w:hAnsi="Arial" w:cs="Arial"/>
          <w:b/>
          <w:sz w:val="24"/>
          <w:szCs w:val="24"/>
        </w:rPr>
        <w:t>25</w:t>
      </w:r>
      <w:r w:rsidRPr="00CA4FEF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апреля                          </w:t>
      </w:r>
      <w:r w:rsidRPr="00586BC7">
        <w:rPr>
          <w:rFonts w:ascii="Arial" w:hAnsi="Arial" w:cs="Arial"/>
          <w:sz w:val="24"/>
          <w:lang w:val="en-US"/>
        </w:rPr>
        <w:t>TOSHKENT</w:t>
      </w:r>
      <w:r>
        <w:rPr>
          <w:rFonts w:ascii="Arial" w:hAnsi="Arial" w:cs="Arial"/>
          <w:sz w:val="24"/>
        </w:rPr>
        <w:t xml:space="preserve">                                          </w:t>
      </w:r>
      <w:r w:rsidRPr="00CA4FEF">
        <w:rPr>
          <w:rFonts w:ascii="Arial" w:hAnsi="Arial" w:cs="Arial"/>
          <w:b/>
          <w:sz w:val="24"/>
          <w:szCs w:val="24"/>
        </w:rPr>
        <w:t>№_</w:t>
      </w:r>
      <w:r w:rsidRPr="00BF662F">
        <w:rPr>
          <w:rFonts w:ascii="Arial" w:hAnsi="Arial" w:cs="Arial"/>
          <w:b/>
          <w:sz w:val="24"/>
          <w:szCs w:val="24"/>
          <w:u w:val="single"/>
        </w:rPr>
        <w:t>177-Н</w:t>
      </w:r>
      <w:r w:rsidRPr="00CA4FEF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>_</w:t>
      </w:r>
    </w:p>
    <w:p w:rsidR="00AE231B" w:rsidRDefault="00AE231B" w:rsidP="0002708E">
      <w:pPr>
        <w:pStyle w:val="31"/>
        <w:shd w:val="clear" w:color="auto" w:fill="auto"/>
        <w:spacing w:before="0" w:after="0" w:line="264" w:lineRule="exact"/>
        <w:ind w:right="23" w:firstLine="724"/>
        <w:jc w:val="both"/>
        <w:rPr>
          <w:rStyle w:val="3"/>
          <w:rFonts w:ascii="Arial" w:hAnsi="Arial" w:cs="Arial"/>
          <w:b/>
          <w:color w:val="000000"/>
          <w:sz w:val="24"/>
          <w:szCs w:val="24"/>
        </w:rPr>
      </w:pPr>
    </w:p>
    <w:p w:rsidR="00AE231B" w:rsidRDefault="00AE231B" w:rsidP="0002708E">
      <w:pPr>
        <w:pStyle w:val="31"/>
        <w:shd w:val="clear" w:color="auto" w:fill="auto"/>
        <w:spacing w:before="0" w:after="0" w:line="240" w:lineRule="auto"/>
        <w:jc w:val="both"/>
        <w:rPr>
          <w:rStyle w:val="3"/>
          <w:rFonts w:ascii="Arial" w:hAnsi="Arial" w:cs="Arial"/>
          <w:b/>
          <w:color w:val="000000"/>
          <w:sz w:val="24"/>
          <w:szCs w:val="24"/>
        </w:rPr>
      </w:pPr>
    </w:p>
    <w:p w:rsidR="00AE231B" w:rsidRPr="00006126" w:rsidRDefault="00AE231B" w:rsidP="0002708E">
      <w:pPr>
        <w:pStyle w:val="31"/>
        <w:shd w:val="clear" w:color="auto" w:fill="auto"/>
        <w:spacing w:before="0" w:after="0" w:line="240" w:lineRule="auto"/>
        <w:jc w:val="both"/>
        <w:rPr>
          <w:rStyle w:val="3"/>
          <w:rFonts w:ascii="Times New Roman" w:hAnsi="Times New Roman"/>
          <w:b/>
          <w:color w:val="000000"/>
          <w:sz w:val="26"/>
          <w:szCs w:val="26"/>
        </w:rPr>
      </w:pPr>
      <w:r w:rsidRPr="00006126">
        <w:rPr>
          <w:rStyle w:val="3"/>
          <w:rFonts w:ascii="Times New Roman" w:hAnsi="Times New Roman"/>
          <w:b/>
          <w:color w:val="000000"/>
          <w:sz w:val="26"/>
          <w:szCs w:val="26"/>
        </w:rPr>
        <w:t>«Об утверждении Правил этического</w:t>
      </w:r>
    </w:p>
    <w:p w:rsidR="00AE231B" w:rsidRPr="00006126" w:rsidRDefault="00AE231B" w:rsidP="0002708E">
      <w:pPr>
        <w:pStyle w:val="31"/>
        <w:shd w:val="clear" w:color="auto" w:fill="auto"/>
        <w:spacing w:before="0" w:after="0" w:line="240" w:lineRule="auto"/>
        <w:jc w:val="both"/>
        <w:rPr>
          <w:rStyle w:val="3"/>
          <w:rFonts w:ascii="Times New Roman" w:hAnsi="Times New Roman"/>
          <w:b/>
          <w:color w:val="000000"/>
          <w:sz w:val="26"/>
          <w:szCs w:val="26"/>
        </w:rPr>
      </w:pPr>
      <w:r w:rsidRPr="00006126">
        <w:rPr>
          <w:rStyle w:val="3"/>
          <w:rFonts w:ascii="Times New Roman" w:hAnsi="Times New Roman"/>
          <w:b/>
          <w:color w:val="000000"/>
          <w:sz w:val="26"/>
          <w:szCs w:val="26"/>
        </w:rPr>
        <w:t>поведения руководителей и специалистов</w:t>
      </w:r>
    </w:p>
    <w:p w:rsidR="00AE231B" w:rsidRPr="00006126" w:rsidRDefault="00AE231B" w:rsidP="00A050B1">
      <w:pPr>
        <w:pStyle w:val="31"/>
        <w:shd w:val="clear" w:color="auto" w:fill="auto"/>
        <w:spacing w:before="0" w:after="0" w:line="240" w:lineRule="auto"/>
        <w:jc w:val="both"/>
        <w:outlineLvl w:val="0"/>
        <w:rPr>
          <w:rStyle w:val="3"/>
          <w:rFonts w:ascii="Times New Roman" w:hAnsi="Times New Roman"/>
          <w:b/>
          <w:color w:val="000000"/>
          <w:sz w:val="26"/>
          <w:szCs w:val="26"/>
        </w:rPr>
      </w:pPr>
      <w:r w:rsidRPr="00006126">
        <w:rPr>
          <w:rStyle w:val="3"/>
          <w:rFonts w:ascii="Times New Roman" w:hAnsi="Times New Roman"/>
          <w:b/>
          <w:color w:val="000000"/>
          <w:sz w:val="26"/>
          <w:szCs w:val="26"/>
        </w:rPr>
        <w:t>АО «Узбекистон темир йуллари»</w:t>
      </w:r>
    </w:p>
    <w:p w:rsidR="00AE231B" w:rsidRPr="00006126" w:rsidRDefault="00AE231B" w:rsidP="007C665E">
      <w:pPr>
        <w:rPr>
          <w:sz w:val="26"/>
          <w:szCs w:val="26"/>
        </w:rPr>
      </w:pPr>
      <w:r w:rsidRPr="00006126">
        <w:rPr>
          <w:rStyle w:val="3"/>
          <w:color w:val="000000"/>
          <w:sz w:val="26"/>
          <w:szCs w:val="26"/>
        </w:rPr>
        <w:tab/>
      </w:r>
    </w:p>
    <w:p w:rsidR="00AE231B" w:rsidRPr="00006126" w:rsidRDefault="00AE231B" w:rsidP="003154DE">
      <w:pPr>
        <w:pStyle w:val="31"/>
        <w:shd w:val="clear" w:color="auto" w:fill="auto"/>
        <w:spacing w:before="0" w:after="0" w:line="240" w:lineRule="auto"/>
        <w:jc w:val="both"/>
        <w:rPr>
          <w:rStyle w:val="3"/>
          <w:rFonts w:ascii="Times New Roman" w:hAnsi="Times New Roman"/>
          <w:b/>
          <w:color w:val="000000"/>
          <w:sz w:val="26"/>
          <w:szCs w:val="26"/>
        </w:rPr>
      </w:pPr>
      <w:r w:rsidRPr="00006126">
        <w:rPr>
          <w:rFonts w:ascii="Times New Roman" w:hAnsi="Times New Roman"/>
          <w:sz w:val="26"/>
          <w:szCs w:val="26"/>
        </w:rPr>
        <w:tab/>
        <w:t>Во исполнение постановления Кабинета Министров Республики Узбекистан от 2 марта 2016 года № 62 «Об утверждении Типовых правил этического поведения работников органов государственного управления и органов исполнительной власти на местах», а также плана - мероприятий утверждённого Кабинетом Министров Республики Узбекистан от 9 марта 2016 года № 12-12-5, в</w:t>
      </w:r>
      <w:r w:rsidRPr="00006126">
        <w:rPr>
          <w:rStyle w:val="3"/>
          <w:rFonts w:ascii="Times New Roman" w:hAnsi="Times New Roman"/>
          <w:color w:val="000000"/>
          <w:sz w:val="26"/>
          <w:szCs w:val="26"/>
        </w:rPr>
        <w:t xml:space="preserve"> целях создания условий для добросовестного и эффективного исполнения руководителями и специалистами АО «Узбекистон темир йуллари» своих служебных обязанностей, предупреждения злоупотребления служебным положением, </w:t>
      </w:r>
      <w:r w:rsidRPr="00006126">
        <w:rPr>
          <w:rStyle w:val="3"/>
          <w:rFonts w:ascii="Times New Roman" w:hAnsi="Times New Roman"/>
          <w:b/>
          <w:color w:val="000000"/>
          <w:sz w:val="26"/>
          <w:szCs w:val="26"/>
        </w:rPr>
        <w:t>приказываю:</w:t>
      </w:r>
    </w:p>
    <w:p w:rsidR="00AE231B" w:rsidRPr="00006126" w:rsidRDefault="00AE231B" w:rsidP="004E63F5">
      <w:pPr>
        <w:jc w:val="both"/>
        <w:rPr>
          <w:sz w:val="26"/>
          <w:szCs w:val="26"/>
          <w:lang w:val="uz-Cyrl-UZ"/>
        </w:rPr>
      </w:pPr>
      <w:r w:rsidRPr="00006126">
        <w:rPr>
          <w:sz w:val="26"/>
          <w:szCs w:val="26"/>
          <w:lang w:val="uz-Cyrl-UZ"/>
        </w:rPr>
        <w:tab/>
        <w:t>1</w:t>
      </w:r>
      <w:r w:rsidRPr="00006126">
        <w:rPr>
          <w:sz w:val="26"/>
          <w:szCs w:val="26"/>
        </w:rPr>
        <w:t xml:space="preserve">. Заместителям председателя правления, начальникам управлений, региональных железнодорожных узлов и предприятий общества принять к руководству и исполнению </w:t>
      </w:r>
      <w:r w:rsidRPr="00006126">
        <w:rPr>
          <w:rStyle w:val="3"/>
          <w:color w:val="000000"/>
          <w:sz w:val="26"/>
          <w:szCs w:val="26"/>
        </w:rPr>
        <w:t>Правила этического поведения руководителей и специалистов АО «Узбекистон темир йуллари», согласно приложению № 1 к настоящему приказу</w:t>
      </w:r>
      <w:r w:rsidRPr="00006126">
        <w:rPr>
          <w:sz w:val="26"/>
          <w:szCs w:val="26"/>
        </w:rPr>
        <w:t>.</w:t>
      </w:r>
    </w:p>
    <w:p w:rsidR="00AE231B" w:rsidRPr="00006126" w:rsidRDefault="00AE231B" w:rsidP="004E63F5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126">
        <w:rPr>
          <w:sz w:val="26"/>
          <w:szCs w:val="26"/>
          <w:lang w:val="uz-Cyrl-UZ"/>
        </w:rPr>
        <w:t xml:space="preserve">2. </w:t>
      </w:r>
      <w:r w:rsidRPr="00006126">
        <w:rPr>
          <w:rStyle w:val="3"/>
          <w:rFonts w:ascii="Times New Roman" w:hAnsi="Times New Roman"/>
          <w:color w:val="000000"/>
          <w:sz w:val="26"/>
          <w:szCs w:val="26"/>
        </w:rPr>
        <w:t xml:space="preserve">Утвердить отраслевую комиссию </w:t>
      </w:r>
      <w:r w:rsidRPr="00006126">
        <w:rPr>
          <w:rFonts w:ascii="Times New Roman" w:hAnsi="Times New Roman"/>
          <w:sz w:val="26"/>
          <w:szCs w:val="26"/>
        </w:rPr>
        <w:t>по контролю за исполнением правил этического поведения руководителей и специалистов общества в составе согласно приложению</w:t>
      </w:r>
      <w:r w:rsidRPr="00006126">
        <w:rPr>
          <w:rFonts w:ascii="Times New Roman" w:hAnsi="Times New Roman"/>
          <w:sz w:val="26"/>
          <w:szCs w:val="26"/>
          <w:lang w:val="uz-Cyrl-UZ"/>
        </w:rPr>
        <w:t xml:space="preserve"> № 2 к настоящему приказу</w:t>
      </w:r>
      <w:r w:rsidRPr="00006126">
        <w:rPr>
          <w:rFonts w:ascii="Times New Roman" w:hAnsi="Times New Roman"/>
          <w:sz w:val="26"/>
          <w:szCs w:val="26"/>
        </w:rPr>
        <w:t>.</w:t>
      </w:r>
    </w:p>
    <w:p w:rsidR="00AE231B" w:rsidRPr="00006126" w:rsidRDefault="00AE231B" w:rsidP="004E63F5">
      <w:pPr>
        <w:jc w:val="both"/>
        <w:rPr>
          <w:sz w:val="26"/>
          <w:szCs w:val="26"/>
        </w:rPr>
      </w:pPr>
      <w:r w:rsidRPr="00006126">
        <w:rPr>
          <w:sz w:val="26"/>
          <w:szCs w:val="26"/>
        </w:rPr>
        <w:tab/>
        <w:t>3. Начальникам региональных железнодорожных узлов и предприятий общества в двухнедельный срок создать аналогичные комиссии на местах.</w:t>
      </w:r>
    </w:p>
    <w:p w:rsidR="00AE231B" w:rsidRPr="00006126" w:rsidRDefault="00AE231B" w:rsidP="007C665E">
      <w:pPr>
        <w:jc w:val="both"/>
        <w:rPr>
          <w:sz w:val="26"/>
          <w:szCs w:val="26"/>
        </w:rPr>
      </w:pPr>
      <w:r w:rsidRPr="00006126">
        <w:rPr>
          <w:sz w:val="26"/>
          <w:szCs w:val="26"/>
        </w:rPr>
        <w:tab/>
        <w:t xml:space="preserve">4. Председателю центральной комиссии организовать заслушивание руководителей управлений, региональных железнодорожных узлов, предприятий и учреждений дорожного подчинения о ходе выполнения </w:t>
      </w:r>
      <w:r w:rsidRPr="00006126">
        <w:rPr>
          <w:rStyle w:val="3"/>
          <w:color w:val="000000"/>
          <w:sz w:val="26"/>
          <w:szCs w:val="26"/>
        </w:rPr>
        <w:t>Правил этического поведения руководителей и специалистов АО «Узбекистон темир йуллари».</w:t>
      </w:r>
    </w:p>
    <w:p w:rsidR="00AE231B" w:rsidRPr="00006126" w:rsidRDefault="00AE231B" w:rsidP="007C665E">
      <w:pPr>
        <w:jc w:val="both"/>
        <w:rPr>
          <w:sz w:val="26"/>
          <w:szCs w:val="26"/>
        </w:rPr>
      </w:pPr>
      <w:r w:rsidRPr="00006126">
        <w:rPr>
          <w:sz w:val="26"/>
          <w:szCs w:val="26"/>
        </w:rPr>
        <w:tab/>
        <w:t>5</w:t>
      </w:r>
      <w:r w:rsidRPr="00006126">
        <w:rPr>
          <w:bCs/>
          <w:sz w:val="26"/>
          <w:szCs w:val="26"/>
        </w:rPr>
        <w:t xml:space="preserve">. </w:t>
      </w:r>
      <w:r w:rsidRPr="00006126">
        <w:rPr>
          <w:sz w:val="26"/>
          <w:szCs w:val="26"/>
        </w:rPr>
        <w:t xml:space="preserve">Руководителю информационной службы, связи с общественностью и редакции отраслевой газеты «Темирйулчи» Муратову М.И. обеспечить широкое разъяснение </w:t>
      </w:r>
      <w:r w:rsidRPr="00006126">
        <w:rPr>
          <w:rStyle w:val="3"/>
          <w:color w:val="000000"/>
          <w:sz w:val="26"/>
          <w:szCs w:val="26"/>
        </w:rPr>
        <w:t>Правила этического поведения руководителей и специалистов АО «Узбекистон темир йуллари»</w:t>
      </w:r>
      <w:r w:rsidRPr="00006126">
        <w:rPr>
          <w:sz w:val="26"/>
          <w:szCs w:val="26"/>
        </w:rPr>
        <w:t>. Постоянно отслеживать ход выполнения правил и широко освещать её результаты на страницах газеты.</w:t>
      </w:r>
    </w:p>
    <w:p w:rsidR="00AE231B" w:rsidRPr="00006126" w:rsidRDefault="00AE231B" w:rsidP="007C665E">
      <w:pPr>
        <w:jc w:val="both"/>
        <w:rPr>
          <w:sz w:val="26"/>
          <w:szCs w:val="26"/>
        </w:rPr>
      </w:pPr>
      <w:r w:rsidRPr="00006126">
        <w:rPr>
          <w:sz w:val="26"/>
          <w:szCs w:val="26"/>
        </w:rPr>
        <w:tab/>
        <w:t>6</w:t>
      </w:r>
      <w:r w:rsidRPr="00006126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006126">
        <w:rPr>
          <w:sz w:val="26"/>
          <w:szCs w:val="26"/>
        </w:rPr>
        <w:t xml:space="preserve">Контроль за исполнением настоящего приказа возложить на заместителя председателя правления </w:t>
      </w:r>
      <w:r>
        <w:rPr>
          <w:sz w:val="26"/>
          <w:szCs w:val="26"/>
        </w:rPr>
        <w:t>Кадирова</w:t>
      </w:r>
      <w:r w:rsidRPr="00006126">
        <w:rPr>
          <w:sz w:val="26"/>
          <w:szCs w:val="26"/>
        </w:rPr>
        <w:t xml:space="preserve"> </w:t>
      </w:r>
      <w:r>
        <w:rPr>
          <w:sz w:val="26"/>
          <w:szCs w:val="26"/>
        </w:rPr>
        <w:t>Э</w:t>
      </w:r>
      <w:r w:rsidRPr="00006126">
        <w:rPr>
          <w:sz w:val="26"/>
          <w:szCs w:val="26"/>
        </w:rPr>
        <w:t>.</w:t>
      </w:r>
      <w:r>
        <w:rPr>
          <w:sz w:val="26"/>
          <w:szCs w:val="26"/>
        </w:rPr>
        <w:t>Ш</w:t>
      </w:r>
      <w:r w:rsidRPr="00006126">
        <w:rPr>
          <w:sz w:val="26"/>
          <w:szCs w:val="26"/>
        </w:rPr>
        <w:t>.</w:t>
      </w:r>
    </w:p>
    <w:p w:rsidR="00AE231B" w:rsidRPr="00FB2C68" w:rsidRDefault="00AE231B" w:rsidP="007C665E">
      <w:pPr>
        <w:jc w:val="both"/>
        <w:rPr>
          <w:sz w:val="28"/>
          <w:szCs w:val="28"/>
        </w:rPr>
      </w:pPr>
    </w:p>
    <w:p w:rsidR="00AE231B" w:rsidRPr="00FB2C68" w:rsidRDefault="00AE231B" w:rsidP="007C665E">
      <w:pPr>
        <w:jc w:val="both"/>
        <w:rPr>
          <w:sz w:val="32"/>
          <w:szCs w:val="32"/>
        </w:rPr>
      </w:pPr>
    </w:p>
    <w:p w:rsidR="00AE231B" w:rsidRPr="00006126" w:rsidRDefault="00AE231B" w:rsidP="007C665E">
      <w:pPr>
        <w:pStyle w:val="31"/>
        <w:shd w:val="clear" w:color="auto" w:fill="auto"/>
        <w:spacing w:before="0" w:after="0" w:line="240" w:lineRule="auto"/>
        <w:jc w:val="both"/>
        <w:rPr>
          <w:rStyle w:val="3"/>
          <w:rFonts w:ascii="Times New Roman" w:hAnsi="Times New Roman"/>
          <w:color w:val="000000"/>
          <w:sz w:val="26"/>
          <w:szCs w:val="26"/>
        </w:rPr>
      </w:pPr>
      <w:r w:rsidRPr="00006126">
        <w:rPr>
          <w:rFonts w:ascii="Times New Roman" w:hAnsi="Times New Roman"/>
          <w:b/>
          <w:bCs/>
          <w:sz w:val="26"/>
          <w:szCs w:val="26"/>
        </w:rPr>
        <w:t xml:space="preserve">Председатель правления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Pr="00006126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А.Ж.Раматов</w:t>
      </w:r>
    </w:p>
    <w:p w:rsidR="00AE231B" w:rsidRPr="00006126" w:rsidRDefault="00AE231B" w:rsidP="007C665E">
      <w:pPr>
        <w:pStyle w:val="31"/>
        <w:shd w:val="clear" w:color="auto" w:fill="auto"/>
        <w:spacing w:before="0" w:after="0" w:line="240" w:lineRule="auto"/>
        <w:jc w:val="both"/>
        <w:rPr>
          <w:rStyle w:val="3"/>
          <w:rFonts w:ascii="Times New Roman" w:hAnsi="Times New Roman"/>
          <w:color w:val="000000"/>
          <w:sz w:val="26"/>
          <w:szCs w:val="26"/>
        </w:rPr>
      </w:pPr>
    </w:p>
    <w:p w:rsidR="00AE231B" w:rsidRDefault="00AE231B" w:rsidP="00E56AEC">
      <w:pPr>
        <w:rPr>
          <w:b/>
          <w:bCs/>
        </w:rPr>
      </w:pPr>
    </w:p>
    <w:p w:rsidR="00AE231B" w:rsidRPr="00E47D56" w:rsidRDefault="00AE231B" w:rsidP="00430589">
      <w:pPr>
        <w:ind w:left="5400"/>
        <w:jc w:val="center"/>
        <w:outlineLvl w:val="0"/>
        <w:rPr>
          <w:bCs/>
          <w:sz w:val="24"/>
          <w:szCs w:val="24"/>
          <w:lang w:val="uz-Cyrl-UZ"/>
        </w:rPr>
      </w:pPr>
      <w:r w:rsidRPr="00E47D56">
        <w:rPr>
          <w:bCs/>
          <w:sz w:val="24"/>
          <w:szCs w:val="24"/>
        </w:rPr>
        <w:t>Приложение № 2</w:t>
      </w:r>
    </w:p>
    <w:p w:rsidR="00AE231B" w:rsidRPr="00E47D56" w:rsidRDefault="00AE231B" w:rsidP="00E47D56">
      <w:pPr>
        <w:ind w:left="5103"/>
        <w:jc w:val="center"/>
        <w:rPr>
          <w:bCs/>
          <w:sz w:val="24"/>
          <w:szCs w:val="24"/>
          <w:lang w:val="uz-Cyrl-UZ"/>
        </w:rPr>
      </w:pPr>
      <w:r w:rsidRPr="00E47D56">
        <w:rPr>
          <w:bCs/>
          <w:sz w:val="24"/>
          <w:szCs w:val="24"/>
        </w:rPr>
        <w:t xml:space="preserve">к </w:t>
      </w:r>
      <w:r w:rsidRPr="00E47D56">
        <w:rPr>
          <w:bCs/>
          <w:sz w:val="24"/>
          <w:szCs w:val="24"/>
          <w:lang w:val="uz-Cyrl-UZ"/>
        </w:rPr>
        <w:t xml:space="preserve">приказу АО </w:t>
      </w:r>
      <w:r w:rsidRPr="00E47D56">
        <w:rPr>
          <w:bCs/>
          <w:sz w:val="24"/>
          <w:szCs w:val="24"/>
        </w:rPr>
        <w:t>«</w:t>
      </w:r>
      <w:r w:rsidRPr="00E47D56">
        <w:rPr>
          <w:bCs/>
          <w:sz w:val="24"/>
          <w:szCs w:val="24"/>
          <w:lang w:val="uz-Cyrl-UZ"/>
        </w:rPr>
        <w:t>Узбекистон темир йуллари»</w:t>
      </w:r>
    </w:p>
    <w:p w:rsidR="00AE231B" w:rsidRPr="00E47D56" w:rsidRDefault="00AE231B" w:rsidP="00430589">
      <w:pPr>
        <w:ind w:left="5400"/>
        <w:jc w:val="center"/>
        <w:rPr>
          <w:bCs/>
          <w:sz w:val="12"/>
          <w:szCs w:val="12"/>
          <w:lang w:val="uz-Cyrl-UZ"/>
        </w:rPr>
      </w:pPr>
    </w:p>
    <w:p w:rsidR="00AE231B" w:rsidRPr="00E47D56" w:rsidRDefault="00AE231B" w:rsidP="00E47D56">
      <w:pPr>
        <w:ind w:left="5103"/>
        <w:jc w:val="center"/>
        <w:rPr>
          <w:bCs/>
          <w:sz w:val="24"/>
          <w:szCs w:val="24"/>
        </w:rPr>
      </w:pPr>
      <w:r w:rsidRPr="00E47D56">
        <w:rPr>
          <w:bCs/>
          <w:sz w:val="24"/>
          <w:szCs w:val="24"/>
          <w:lang w:val="uz-Cyrl-UZ"/>
        </w:rPr>
        <w:t>№</w:t>
      </w:r>
      <w:r w:rsidRPr="00BF662F">
        <w:rPr>
          <w:bCs/>
          <w:sz w:val="24"/>
          <w:szCs w:val="24"/>
          <w:u w:val="single"/>
        </w:rPr>
        <w:t>177-Н</w:t>
      </w:r>
      <w:r>
        <w:rPr>
          <w:bCs/>
          <w:sz w:val="24"/>
          <w:szCs w:val="24"/>
        </w:rPr>
        <w:t xml:space="preserve"> </w:t>
      </w:r>
      <w:r w:rsidRPr="00E47D56">
        <w:rPr>
          <w:bCs/>
          <w:sz w:val="24"/>
          <w:szCs w:val="24"/>
          <w:lang w:val="uz-Cyrl-UZ"/>
        </w:rPr>
        <w:t>от «</w:t>
      </w:r>
      <w:r w:rsidRPr="00BF662F">
        <w:rPr>
          <w:bCs/>
          <w:sz w:val="24"/>
          <w:szCs w:val="24"/>
          <w:u w:val="single"/>
        </w:rPr>
        <w:t>25</w:t>
      </w:r>
      <w:r w:rsidRPr="00E47D56">
        <w:rPr>
          <w:bCs/>
          <w:sz w:val="24"/>
          <w:szCs w:val="24"/>
          <w:lang w:val="uz-Cyrl-UZ"/>
        </w:rPr>
        <w:t>» апреля 2016 года</w:t>
      </w:r>
      <w:bookmarkStart w:id="0" w:name="_GoBack"/>
      <w:bookmarkEnd w:id="0"/>
    </w:p>
    <w:p w:rsidR="00AE231B" w:rsidRDefault="00AE231B" w:rsidP="00E56AEC">
      <w:pPr>
        <w:rPr>
          <w:b/>
          <w:bCs/>
          <w:sz w:val="28"/>
          <w:szCs w:val="28"/>
        </w:rPr>
      </w:pPr>
    </w:p>
    <w:p w:rsidR="00AE231B" w:rsidRPr="00E56AEC" w:rsidRDefault="00AE231B" w:rsidP="00E56AEC">
      <w:pPr>
        <w:rPr>
          <w:b/>
          <w:bCs/>
          <w:sz w:val="28"/>
          <w:szCs w:val="28"/>
        </w:rPr>
      </w:pPr>
    </w:p>
    <w:p w:rsidR="00AE231B" w:rsidRDefault="00AE231B" w:rsidP="00E56AEC">
      <w:pPr>
        <w:jc w:val="center"/>
        <w:rPr>
          <w:b/>
          <w:bCs/>
          <w:sz w:val="28"/>
          <w:szCs w:val="28"/>
        </w:rPr>
      </w:pPr>
    </w:p>
    <w:p w:rsidR="00AE231B" w:rsidRPr="00E56AEC" w:rsidRDefault="00AE231B" w:rsidP="00A050B1">
      <w:pPr>
        <w:jc w:val="center"/>
        <w:outlineLvl w:val="0"/>
        <w:rPr>
          <w:b/>
          <w:bCs/>
          <w:sz w:val="28"/>
          <w:szCs w:val="28"/>
        </w:rPr>
      </w:pPr>
      <w:r w:rsidRPr="00E56AEC">
        <w:rPr>
          <w:b/>
          <w:bCs/>
          <w:sz w:val="28"/>
          <w:szCs w:val="28"/>
        </w:rPr>
        <w:t>С О С Т А В</w:t>
      </w:r>
    </w:p>
    <w:p w:rsidR="00AE231B" w:rsidRDefault="00AE231B" w:rsidP="00E56AEC">
      <w:pPr>
        <w:jc w:val="center"/>
        <w:rPr>
          <w:b/>
          <w:bCs/>
          <w:sz w:val="28"/>
          <w:szCs w:val="28"/>
        </w:rPr>
      </w:pPr>
      <w:r w:rsidRPr="00E56AEC">
        <w:rPr>
          <w:b/>
          <w:bCs/>
          <w:sz w:val="28"/>
          <w:szCs w:val="28"/>
        </w:rPr>
        <w:t>отраслевой  комиссии</w:t>
      </w:r>
      <w:r>
        <w:rPr>
          <w:b/>
          <w:bCs/>
          <w:sz w:val="28"/>
          <w:szCs w:val="28"/>
        </w:rPr>
        <w:t xml:space="preserve"> </w:t>
      </w:r>
      <w:r w:rsidRPr="00E56AEC">
        <w:rPr>
          <w:b/>
          <w:bCs/>
          <w:sz w:val="28"/>
          <w:szCs w:val="28"/>
        </w:rPr>
        <w:t xml:space="preserve"> по</w:t>
      </w:r>
      <w:r>
        <w:rPr>
          <w:b/>
          <w:bCs/>
          <w:sz w:val="28"/>
          <w:szCs w:val="28"/>
        </w:rPr>
        <w:t xml:space="preserve"> </w:t>
      </w:r>
      <w:r w:rsidRPr="00E56A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контролю  исполнения </w:t>
      </w:r>
    </w:p>
    <w:p w:rsidR="00AE231B" w:rsidRDefault="00AE231B" w:rsidP="00E56AEC">
      <w:pPr>
        <w:jc w:val="center"/>
        <w:rPr>
          <w:rStyle w:val="3"/>
          <w:b/>
          <w:color w:val="000000"/>
          <w:sz w:val="28"/>
          <w:szCs w:val="28"/>
        </w:rPr>
      </w:pPr>
      <w:r w:rsidRPr="00E56AEC">
        <w:rPr>
          <w:rStyle w:val="3"/>
          <w:b/>
          <w:color w:val="000000"/>
          <w:sz w:val="28"/>
          <w:szCs w:val="28"/>
        </w:rPr>
        <w:t xml:space="preserve">Правил </w:t>
      </w:r>
      <w:r>
        <w:rPr>
          <w:rStyle w:val="3"/>
          <w:b/>
          <w:color w:val="000000"/>
          <w:sz w:val="28"/>
          <w:szCs w:val="28"/>
        </w:rPr>
        <w:t xml:space="preserve"> </w:t>
      </w:r>
      <w:r w:rsidRPr="00E56AEC">
        <w:rPr>
          <w:rStyle w:val="3"/>
          <w:b/>
          <w:color w:val="000000"/>
          <w:sz w:val="28"/>
          <w:szCs w:val="28"/>
        </w:rPr>
        <w:t xml:space="preserve">этического </w:t>
      </w:r>
      <w:r>
        <w:rPr>
          <w:rStyle w:val="3"/>
          <w:b/>
          <w:color w:val="000000"/>
          <w:sz w:val="28"/>
          <w:szCs w:val="28"/>
        </w:rPr>
        <w:t xml:space="preserve"> </w:t>
      </w:r>
      <w:r w:rsidRPr="00E56AEC">
        <w:rPr>
          <w:rStyle w:val="3"/>
          <w:b/>
          <w:color w:val="000000"/>
          <w:sz w:val="28"/>
          <w:szCs w:val="28"/>
        </w:rPr>
        <w:t xml:space="preserve">поведения </w:t>
      </w:r>
      <w:r>
        <w:rPr>
          <w:rStyle w:val="3"/>
          <w:b/>
          <w:color w:val="000000"/>
          <w:sz w:val="28"/>
          <w:szCs w:val="28"/>
        </w:rPr>
        <w:t xml:space="preserve"> </w:t>
      </w:r>
      <w:r w:rsidRPr="00E56AEC">
        <w:rPr>
          <w:rStyle w:val="3"/>
          <w:b/>
          <w:color w:val="000000"/>
          <w:sz w:val="28"/>
          <w:szCs w:val="28"/>
        </w:rPr>
        <w:t>руководителей</w:t>
      </w:r>
      <w:r>
        <w:rPr>
          <w:rStyle w:val="3"/>
          <w:b/>
          <w:color w:val="000000"/>
          <w:sz w:val="28"/>
          <w:szCs w:val="28"/>
        </w:rPr>
        <w:t xml:space="preserve"> </w:t>
      </w:r>
      <w:r w:rsidRPr="00E56AEC">
        <w:rPr>
          <w:rStyle w:val="3"/>
          <w:b/>
          <w:color w:val="000000"/>
          <w:sz w:val="28"/>
          <w:szCs w:val="28"/>
        </w:rPr>
        <w:t xml:space="preserve"> и</w:t>
      </w:r>
      <w:r>
        <w:rPr>
          <w:rStyle w:val="3"/>
          <w:b/>
          <w:color w:val="000000"/>
          <w:sz w:val="28"/>
          <w:szCs w:val="28"/>
        </w:rPr>
        <w:t xml:space="preserve"> </w:t>
      </w:r>
      <w:r w:rsidRPr="00E56AEC">
        <w:rPr>
          <w:rStyle w:val="3"/>
          <w:b/>
          <w:color w:val="000000"/>
          <w:sz w:val="28"/>
          <w:szCs w:val="28"/>
        </w:rPr>
        <w:t xml:space="preserve"> специалистов </w:t>
      </w:r>
    </w:p>
    <w:p w:rsidR="00AE231B" w:rsidRDefault="00AE231B" w:rsidP="00E56AEC">
      <w:pPr>
        <w:jc w:val="center"/>
        <w:rPr>
          <w:sz w:val="28"/>
          <w:szCs w:val="28"/>
        </w:rPr>
      </w:pPr>
      <w:r w:rsidRPr="00E56AEC">
        <w:rPr>
          <w:rStyle w:val="3"/>
          <w:b/>
          <w:color w:val="000000"/>
          <w:sz w:val="28"/>
          <w:szCs w:val="28"/>
        </w:rPr>
        <w:t>АО «Узбекистон</w:t>
      </w:r>
      <w:r>
        <w:rPr>
          <w:rStyle w:val="3"/>
          <w:b/>
          <w:color w:val="000000"/>
          <w:sz w:val="28"/>
          <w:szCs w:val="28"/>
        </w:rPr>
        <w:t xml:space="preserve"> </w:t>
      </w:r>
      <w:r w:rsidRPr="00E56AEC">
        <w:rPr>
          <w:rStyle w:val="3"/>
          <w:b/>
          <w:color w:val="000000"/>
          <w:sz w:val="28"/>
          <w:szCs w:val="28"/>
        </w:rPr>
        <w:t>темир</w:t>
      </w:r>
      <w:r>
        <w:rPr>
          <w:rStyle w:val="3"/>
          <w:b/>
          <w:color w:val="000000"/>
          <w:sz w:val="28"/>
          <w:szCs w:val="28"/>
        </w:rPr>
        <w:t xml:space="preserve"> </w:t>
      </w:r>
      <w:r w:rsidRPr="00E56AEC">
        <w:rPr>
          <w:rStyle w:val="3"/>
          <w:b/>
          <w:color w:val="000000"/>
          <w:sz w:val="28"/>
          <w:szCs w:val="28"/>
        </w:rPr>
        <w:t>йуллари»</w:t>
      </w:r>
      <w:r w:rsidRPr="00E56AEC">
        <w:rPr>
          <w:b/>
          <w:sz w:val="28"/>
          <w:szCs w:val="28"/>
        </w:rPr>
        <w:t>.</w:t>
      </w:r>
    </w:p>
    <w:p w:rsidR="00AE231B" w:rsidRDefault="00AE231B" w:rsidP="00E56AEC">
      <w:pPr>
        <w:jc w:val="center"/>
        <w:rPr>
          <w:sz w:val="28"/>
          <w:szCs w:val="28"/>
        </w:rPr>
      </w:pPr>
    </w:p>
    <w:p w:rsidR="00AE231B" w:rsidRDefault="00AE231B" w:rsidP="00E56AE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5"/>
      </w:tblGrid>
      <w:tr w:rsidR="00AE231B" w:rsidTr="00E47D56">
        <w:tc>
          <w:tcPr>
            <w:tcW w:w="3348" w:type="dxa"/>
          </w:tcPr>
          <w:p w:rsidR="00AE231B" w:rsidRPr="00E47D56" w:rsidRDefault="00AE231B" w:rsidP="00E56AEC">
            <w:pPr>
              <w:rPr>
                <w:sz w:val="28"/>
                <w:szCs w:val="28"/>
              </w:rPr>
            </w:pPr>
            <w:r w:rsidRPr="00E47D56">
              <w:rPr>
                <w:sz w:val="28"/>
                <w:szCs w:val="28"/>
              </w:rPr>
              <w:t>Кадиров Э.Ш.</w:t>
            </w:r>
          </w:p>
        </w:tc>
        <w:tc>
          <w:tcPr>
            <w:tcW w:w="6505" w:type="dxa"/>
          </w:tcPr>
          <w:p w:rsidR="00AE231B" w:rsidRPr="00E47D56" w:rsidRDefault="00AE231B" w:rsidP="00E56AEC">
            <w:pPr>
              <w:rPr>
                <w:sz w:val="28"/>
                <w:szCs w:val="28"/>
              </w:rPr>
            </w:pPr>
            <w:r w:rsidRPr="00E47D56">
              <w:rPr>
                <w:sz w:val="28"/>
                <w:szCs w:val="28"/>
              </w:rPr>
              <w:t xml:space="preserve">- заместитель председателя правления – </w:t>
            </w:r>
          </w:p>
          <w:p w:rsidR="00AE231B" w:rsidRPr="00E47D56" w:rsidRDefault="00AE231B" w:rsidP="00E56AEC">
            <w:pPr>
              <w:rPr>
                <w:sz w:val="28"/>
                <w:szCs w:val="28"/>
              </w:rPr>
            </w:pPr>
            <w:r w:rsidRPr="00E47D56">
              <w:rPr>
                <w:sz w:val="28"/>
                <w:szCs w:val="28"/>
              </w:rPr>
              <w:t xml:space="preserve">  председатель комиссии</w:t>
            </w:r>
          </w:p>
          <w:p w:rsidR="00AE231B" w:rsidRPr="00E47D56" w:rsidRDefault="00AE231B" w:rsidP="00E56AEC">
            <w:pPr>
              <w:rPr>
                <w:sz w:val="28"/>
                <w:szCs w:val="28"/>
              </w:rPr>
            </w:pPr>
          </w:p>
        </w:tc>
      </w:tr>
      <w:tr w:rsidR="00AE231B" w:rsidTr="00E47D56">
        <w:tc>
          <w:tcPr>
            <w:tcW w:w="3348" w:type="dxa"/>
          </w:tcPr>
          <w:p w:rsidR="00AE231B" w:rsidRPr="00E47D56" w:rsidRDefault="00AE231B" w:rsidP="00E56AEC">
            <w:pPr>
              <w:rPr>
                <w:sz w:val="28"/>
                <w:szCs w:val="28"/>
              </w:rPr>
            </w:pPr>
            <w:r w:rsidRPr="00E47D56">
              <w:rPr>
                <w:sz w:val="28"/>
                <w:szCs w:val="28"/>
              </w:rPr>
              <w:t>Нуриллаев Т.Н.</w:t>
            </w:r>
          </w:p>
        </w:tc>
        <w:tc>
          <w:tcPr>
            <w:tcW w:w="6505" w:type="dxa"/>
          </w:tcPr>
          <w:p w:rsidR="00AE231B" w:rsidRPr="00E47D56" w:rsidRDefault="00AE231B" w:rsidP="00E56AEC">
            <w:pPr>
              <w:rPr>
                <w:sz w:val="28"/>
                <w:szCs w:val="28"/>
              </w:rPr>
            </w:pPr>
            <w:r w:rsidRPr="00E47D56">
              <w:rPr>
                <w:sz w:val="28"/>
                <w:szCs w:val="28"/>
              </w:rPr>
              <w:t xml:space="preserve">- председатель РС профсоюза – </w:t>
            </w:r>
          </w:p>
          <w:p w:rsidR="00AE231B" w:rsidRPr="00E47D56" w:rsidRDefault="00AE231B" w:rsidP="00E56AEC">
            <w:pPr>
              <w:rPr>
                <w:sz w:val="28"/>
                <w:szCs w:val="28"/>
              </w:rPr>
            </w:pPr>
            <w:r w:rsidRPr="00E47D56">
              <w:rPr>
                <w:sz w:val="28"/>
                <w:szCs w:val="28"/>
              </w:rPr>
              <w:t xml:space="preserve">  заместитель председателя комиссии</w:t>
            </w:r>
          </w:p>
          <w:p w:rsidR="00AE231B" w:rsidRPr="00E47D56" w:rsidRDefault="00AE231B" w:rsidP="00E56AEC">
            <w:pPr>
              <w:rPr>
                <w:sz w:val="28"/>
                <w:szCs w:val="28"/>
              </w:rPr>
            </w:pPr>
          </w:p>
        </w:tc>
      </w:tr>
      <w:tr w:rsidR="00AE231B" w:rsidTr="00E47D56">
        <w:tc>
          <w:tcPr>
            <w:tcW w:w="3348" w:type="dxa"/>
          </w:tcPr>
          <w:p w:rsidR="00AE231B" w:rsidRPr="00E47D56" w:rsidRDefault="00AE231B" w:rsidP="00E56AEC">
            <w:pPr>
              <w:rPr>
                <w:sz w:val="28"/>
                <w:szCs w:val="28"/>
              </w:rPr>
            </w:pPr>
            <w:r w:rsidRPr="00E47D56">
              <w:rPr>
                <w:sz w:val="28"/>
                <w:szCs w:val="28"/>
              </w:rPr>
              <w:t>Мамасидиков М.М.</w:t>
            </w:r>
          </w:p>
        </w:tc>
        <w:tc>
          <w:tcPr>
            <w:tcW w:w="6505" w:type="dxa"/>
          </w:tcPr>
          <w:p w:rsidR="00AE231B" w:rsidRPr="00E47D56" w:rsidRDefault="00AE231B" w:rsidP="00E56AEC">
            <w:pPr>
              <w:rPr>
                <w:sz w:val="28"/>
                <w:szCs w:val="28"/>
              </w:rPr>
            </w:pPr>
            <w:r w:rsidRPr="00E47D56">
              <w:rPr>
                <w:sz w:val="28"/>
                <w:szCs w:val="28"/>
              </w:rPr>
              <w:t>- начальник управления персоналом и подготовки</w:t>
            </w:r>
          </w:p>
          <w:p w:rsidR="00AE231B" w:rsidRPr="00E47D56" w:rsidRDefault="00AE231B" w:rsidP="00E56AEC">
            <w:pPr>
              <w:rPr>
                <w:sz w:val="28"/>
                <w:szCs w:val="28"/>
              </w:rPr>
            </w:pPr>
            <w:r w:rsidRPr="00E47D56">
              <w:rPr>
                <w:sz w:val="28"/>
                <w:szCs w:val="28"/>
              </w:rPr>
              <w:t xml:space="preserve">  кадров</w:t>
            </w:r>
          </w:p>
          <w:p w:rsidR="00AE231B" w:rsidRPr="00E47D56" w:rsidRDefault="00AE231B" w:rsidP="00E56AEC">
            <w:pPr>
              <w:rPr>
                <w:sz w:val="28"/>
                <w:szCs w:val="28"/>
              </w:rPr>
            </w:pPr>
          </w:p>
        </w:tc>
      </w:tr>
      <w:tr w:rsidR="00AE231B" w:rsidTr="00E47D56">
        <w:tc>
          <w:tcPr>
            <w:tcW w:w="3348" w:type="dxa"/>
          </w:tcPr>
          <w:p w:rsidR="00AE231B" w:rsidRPr="00E47D56" w:rsidRDefault="00AE231B" w:rsidP="00E56AEC">
            <w:pPr>
              <w:rPr>
                <w:sz w:val="28"/>
                <w:szCs w:val="28"/>
              </w:rPr>
            </w:pPr>
            <w:r w:rsidRPr="00E47D56">
              <w:rPr>
                <w:sz w:val="28"/>
                <w:szCs w:val="28"/>
              </w:rPr>
              <w:t>Исмаилов К.С.</w:t>
            </w:r>
          </w:p>
        </w:tc>
        <w:tc>
          <w:tcPr>
            <w:tcW w:w="6505" w:type="dxa"/>
          </w:tcPr>
          <w:p w:rsidR="00AE231B" w:rsidRPr="00E47D56" w:rsidRDefault="00AE231B" w:rsidP="00E56AEC">
            <w:pPr>
              <w:rPr>
                <w:sz w:val="28"/>
                <w:szCs w:val="28"/>
              </w:rPr>
            </w:pPr>
            <w:r w:rsidRPr="00E47D56">
              <w:rPr>
                <w:sz w:val="28"/>
                <w:szCs w:val="28"/>
              </w:rPr>
              <w:t>- начальник юридической службы</w:t>
            </w:r>
          </w:p>
          <w:p w:rsidR="00AE231B" w:rsidRPr="00E47D56" w:rsidRDefault="00AE231B" w:rsidP="00E56AEC">
            <w:pPr>
              <w:rPr>
                <w:sz w:val="28"/>
                <w:szCs w:val="28"/>
              </w:rPr>
            </w:pPr>
          </w:p>
        </w:tc>
      </w:tr>
      <w:tr w:rsidR="00AE231B" w:rsidTr="00E47D56">
        <w:tc>
          <w:tcPr>
            <w:tcW w:w="3348" w:type="dxa"/>
          </w:tcPr>
          <w:p w:rsidR="00AE231B" w:rsidRPr="00E47D56" w:rsidRDefault="00AE231B" w:rsidP="00E56AEC">
            <w:pPr>
              <w:rPr>
                <w:sz w:val="28"/>
                <w:szCs w:val="28"/>
              </w:rPr>
            </w:pPr>
            <w:r w:rsidRPr="00E47D56">
              <w:rPr>
                <w:sz w:val="28"/>
                <w:szCs w:val="28"/>
              </w:rPr>
              <w:t>Бабахалов Н.Э.</w:t>
            </w:r>
          </w:p>
        </w:tc>
        <w:tc>
          <w:tcPr>
            <w:tcW w:w="6505" w:type="dxa"/>
          </w:tcPr>
          <w:p w:rsidR="00AE231B" w:rsidRPr="00E47D56" w:rsidRDefault="00AE231B" w:rsidP="00E56AEC">
            <w:pPr>
              <w:rPr>
                <w:sz w:val="28"/>
                <w:szCs w:val="28"/>
              </w:rPr>
            </w:pPr>
            <w:r w:rsidRPr="00E47D56">
              <w:rPr>
                <w:sz w:val="28"/>
                <w:szCs w:val="28"/>
              </w:rPr>
              <w:t>- начальник управления финансов</w:t>
            </w:r>
          </w:p>
          <w:p w:rsidR="00AE231B" w:rsidRPr="00E47D56" w:rsidRDefault="00AE231B" w:rsidP="00E56AEC">
            <w:pPr>
              <w:rPr>
                <w:sz w:val="28"/>
                <w:szCs w:val="28"/>
              </w:rPr>
            </w:pPr>
          </w:p>
        </w:tc>
      </w:tr>
      <w:tr w:rsidR="00AE231B" w:rsidTr="00E47D56">
        <w:tc>
          <w:tcPr>
            <w:tcW w:w="3348" w:type="dxa"/>
          </w:tcPr>
          <w:p w:rsidR="00AE231B" w:rsidRPr="00E47D56" w:rsidRDefault="00AE231B" w:rsidP="00E56AEC">
            <w:pPr>
              <w:rPr>
                <w:sz w:val="28"/>
                <w:szCs w:val="28"/>
              </w:rPr>
            </w:pPr>
            <w:r w:rsidRPr="00E47D56">
              <w:rPr>
                <w:sz w:val="28"/>
                <w:szCs w:val="28"/>
              </w:rPr>
              <w:t>Наримов Б.Ш.</w:t>
            </w:r>
          </w:p>
        </w:tc>
        <w:tc>
          <w:tcPr>
            <w:tcW w:w="6505" w:type="dxa"/>
          </w:tcPr>
          <w:p w:rsidR="00AE231B" w:rsidRPr="00E47D56" w:rsidRDefault="00AE231B" w:rsidP="00E56AEC">
            <w:pPr>
              <w:rPr>
                <w:sz w:val="28"/>
                <w:szCs w:val="28"/>
              </w:rPr>
            </w:pPr>
            <w:r w:rsidRPr="00E47D56">
              <w:rPr>
                <w:sz w:val="28"/>
                <w:szCs w:val="28"/>
              </w:rPr>
              <w:t>- начальник управления экономического анализа</w:t>
            </w:r>
          </w:p>
          <w:p w:rsidR="00AE231B" w:rsidRPr="00E47D56" w:rsidRDefault="00AE231B" w:rsidP="00E56AEC">
            <w:pPr>
              <w:rPr>
                <w:sz w:val="28"/>
                <w:szCs w:val="28"/>
              </w:rPr>
            </w:pPr>
            <w:r w:rsidRPr="00E47D56">
              <w:rPr>
                <w:sz w:val="28"/>
                <w:szCs w:val="28"/>
              </w:rPr>
              <w:t xml:space="preserve">  и прогнозирования</w:t>
            </w:r>
          </w:p>
          <w:p w:rsidR="00AE231B" w:rsidRPr="00E47D56" w:rsidRDefault="00AE231B" w:rsidP="00E56AEC">
            <w:pPr>
              <w:rPr>
                <w:sz w:val="28"/>
                <w:szCs w:val="28"/>
              </w:rPr>
            </w:pPr>
          </w:p>
        </w:tc>
      </w:tr>
      <w:tr w:rsidR="00AE231B" w:rsidTr="00E47D56">
        <w:tc>
          <w:tcPr>
            <w:tcW w:w="3348" w:type="dxa"/>
          </w:tcPr>
          <w:p w:rsidR="00AE231B" w:rsidRPr="00E47D56" w:rsidRDefault="00AE231B" w:rsidP="00E56AEC">
            <w:pPr>
              <w:rPr>
                <w:sz w:val="28"/>
                <w:szCs w:val="28"/>
              </w:rPr>
            </w:pPr>
            <w:r w:rsidRPr="00E47D56">
              <w:rPr>
                <w:sz w:val="28"/>
                <w:szCs w:val="28"/>
              </w:rPr>
              <w:t>Муратов М.И.</w:t>
            </w:r>
          </w:p>
        </w:tc>
        <w:tc>
          <w:tcPr>
            <w:tcW w:w="6505" w:type="dxa"/>
          </w:tcPr>
          <w:p w:rsidR="00AE231B" w:rsidRPr="00E47D56" w:rsidRDefault="00AE231B" w:rsidP="003E1D5F">
            <w:pPr>
              <w:rPr>
                <w:sz w:val="28"/>
                <w:szCs w:val="28"/>
              </w:rPr>
            </w:pPr>
            <w:r w:rsidRPr="00E47D56">
              <w:rPr>
                <w:sz w:val="28"/>
                <w:szCs w:val="28"/>
              </w:rPr>
              <w:t>- руководитель информационной службы, связи</w:t>
            </w:r>
          </w:p>
          <w:p w:rsidR="00AE231B" w:rsidRPr="00E47D56" w:rsidRDefault="00AE231B" w:rsidP="003E1D5F">
            <w:pPr>
              <w:rPr>
                <w:sz w:val="28"/>
                <w:szCs w:val="28"/>
              </w:rPr>
            </w:pPr>
            <w:r w:rsidRPr="00E47D56">
              <w:rPr>
                <w:sz w:val="28"/>
                <w:szCs w:val="28"/>
              </w:rPr>
              <w:t xml:space="preserve">  с общественностью и редакции отраслевой газеты</w:t>
            </w:r>
          </w:p>
        </w:tc>
      </w:tr>
    </w:tbl>
    <w:p w:rsidR="00AE231B" w:rsidRDefault="00AE231B" w:rsidP="00E56AEC">
      <w:pPr>
        <w:rPr>
          <w:sz w:val="28"/>
          <w:szCs w:val="28"/>
        </w:rPr>
      </w:pPr>
    </w:p>
    <w:p w:rsidR="00AE231B" w:rsidRDefault="00AE231B" w:rsidP="00E56AEC">
      <w:pPr>
        <w:rPr>
          <w:sz w:val="28"/>
          <w:szCs w:val="28"/>
        </w:rPr>
      </w:pPr>
    </w:p>
    <w:sectPr w:rsidR="00AE231B" w:rsidSect="000061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NDA Baltic UZ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280F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EC6390"/>
    <w:multiLevelType w:val="hybridMultilevel"/>
    <w:tmpl w:val="DCC06BFC"/>
    <w:lvl w:ilvl="0" w:tplc="4566A7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F416071"/>
    <w:multiLevelType w:val="hybridMultilevel"/>
    <w:tmpl w:val="DCC06BFC"/>
    <w:lvl w:ilvl="0" w:tplc="4566A7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08E"/>
    <w:rsid w:val="00006126"/>
    <w:rsid w:val="0002708E"/>
    <w:rsid w:val="000500EE"/>
    <w:rsid w:val="00054560"/>
    <w:rsid w:val="000861EB"/>
    <w:rsid w:val="000A00E6"/>
    <w:rsid w:val="000A2812"/>
    <w:rsid w:val="000D00D9"/>
    <w:rsid w:val="00220F1C"/>
    <w:rsid w:val="0023386C"/>
    <w:rsid w:val="00236795"/>
    <w:rsid w:val="002523E0"/>
    <w:rsid w:val="002A7F8A"/>
    <w:rsid w:val="002F5C9D"/>
    <w:rsid w:val="003154DE"/>
    <w:rsid w:val="0033074A"/>
    <w:rsid w:val="00333B8B"/>
    <w:rsid w:val="003403AA"/>
    <w:rsid w:val="00357E2E"/>
    <w:rsid w:val="003C7974"/>
    <w:rsid w:val="003E1D5F"/>
    <w:rsid w:val="004156D1"/>
    <w:rsid w:val="00416D28"/>
    <w:rsid w:val="00430589"/>
    <w:rsid w:val="004669DB"/>
    <w:rsid w:val="00483782"/>
    <w:rsid w:val="004A7B19"/>
    <w:rsid w:val="004B16DC"/>
    <w:rsid w:val="004E63F5"/>
    <w:rsid w:val="004E7320"/>
    <w:rsid w:val="0051414C"/>
    <w:rsid w:val="0053213E"/>
    <w:rsid w:val="00586BC7"/>
    <w:rsid w:val="005B29A6"/>
    <w:rsid w:val="005D7E4E"/>
    <w:rsid w:val="00610028"/>
    <w:rsid w:val="00622C7D"/>
    <w:rsid w:val="006707B1"/>
    <w:rsid w:val="006823EB"/>
    <w:rsid w:val="007101D4"/>
    <w:rsid w:val="007C665E"/>
    <w:rsid w:val="00810599"/>
    <w:rsid w:val="00834975"/>
    <w:rsid w:val="00851733"/>
    <w:rsid w:val="0085733D"/>
    <w:rsid w:val="0086278E"/>
    <w:rsid w:val="008C4A02"/>
    <w:rsid w:val="008D663D"/>
    <w:rsid w:val="008F5439"/>
    <w:rsid w:val="00922201"/>
    <w:rsid w:val="00A03E00"/>
    <w:rsid w:val="00A050B1"/>
    <w:rsid w:val="00AE231B"/>
    <w:rsid w:val="00AE47B6"/>
    <w:rsid w:val="00AF6050"/>
    <w:rsid w:val="00B816AC"/>
    <w:rsid w:val="00BB7405"/>
    <w:rsid w:val="00BC4103"/>
    <w:rsid w:val="00BC728C"/>
    <w:rsid w:val="00BF662F"/>
    <w:rsid w:val="00C00A0F"/>
    <w:rsid w:val="00C21AD1"/>
    <w:rsid w:val="00C5201B"/>
    <w:rsid w:val="00CA4FEF"/>
    <w:rsid w:val="00CD2A78"/>
    <w:rsid w:val="00D02711"/>
    <w:rsid w:val="00D3548A"/>
    <w:rsid w:val="00DA74C1"/>
    <w:rsid w:val="00DD238C"/>
    <w:rsid w:val="00E11E3E"/>
    <w:rsid w:val="00E47D56"/>
    <w:rsid w:val="00E56AEC"/>
    <w:rsid w:val="00E7260E"/>
    <w:rsid w:val="00EA6A3F"/>
    <w:rsid w:val="00EC16F8"/>
    <w:rsid w:val="00F04DE7"/>
    <w:rsid w:val="00F46AD0"/>
    <w:rsid w:val="00FA68EF"/>
    <w:rsid w:val="00FA7D5A"/>
    <w:rsid w:val="00FB2C68"/>
    <w:rsid w:val="00FD3C7B"/>
    <w:rsid w:val="00FF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8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link w:val="31"/>
    <w:uiPriority w:val="99"/>
    <w:locked/>
    <w:rsid w:val="0002708E"/>
    <w:rPr>
      <w:sz w:val="23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02708E"/>
    <w:pPr>
      <w:widowControl w:val="0"/>
      <w:shd w:val="clear" w:color="auto" w:fill="FFFFFF"/>
      <w:spacing w:before="300" w:after="300" w:line="240" w:lineRule="atLeast"/>
    </w:pPr>
    <w:rPr>
      <w:rFonts w:ascii="Calibri" w:eastAsia="Calibri" w:hAnsi="Calibri"/>
      <w:sz w:val="23"/>
    </w:rPr>
  </w:style>
  <w:style w:type="paragraph" w:styleId="ListParagraph">
    <w:name w:val="List Paragraph"/>
    <w:basedOn w:val="Normal"/>
    <w:uiPriority w:val="99"/>
    <w:qFormat/>
    <w:rsid w:val="003154DE"/>
    <w:pPr>
      <w:ind w:left="720"/>
      <w:contextualSpacing/>
    </w:pPr>
  </w:style>
  <w:style w:type="paragraph" w:styleId="ListBullet">
    <w:name w:val="List Bullet"/>
    <w:basedOn w:val="Normal"/>
    <w:autoRedefine/>
    <w:uiPriority w:val="99"/>
    <w:semiHidden/>
    <w:rsid w:val="00357E2E"/>
    <w:pPr>
      <w:jc w:val="both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A03E00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E00"/>
    <w:rPr>
      <w:rFonts w:ascii="Tahoma" w:hAnsi="Tahoma" w:cs="Times New Roman"/>
      <w:sz w:val="16"/>
      <w:lang w:eastAsia="ru-RU"/>
    </w:rPr>
  </w:style>
  <w:style w:type="table" w:styleId="TableGrid">
    <w:name w:val="Table Grid"/>
    <w:basedOn w:val="TableNormal"/>
    <w:uiPriority w:val="99"/>
    <w:locked/>
    <w:rsid w:val="003E1D5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303</TotalTime>
  <Pages>2</Pages>
  <Words>458</Words>
  <Characters>2617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Windows7</cp:lastModifiedBy>
  <cp:revision>32</cp:revision>
  <cp:lastPrinted>2016-05-04T06:44:00Z</cp:lastPrinted>
  <dcterms:created xsi:type="dcterms:W3CDTF">2016-03-09T12:09:00Z</dcterms:created>
  <dcterms:modified xsi:type="dcterms:W3CDTF">2016-06-01T05:58:00Z</dcterms:modified>
</cp:coreProperties>
</file>