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57122" w14:textId="5BA94410" w:rsidR="00A40CEC" w:rsidRPr="0082609E" w:rsidRDefault="00A719FC" w:rsidP="00B9180D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0699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z-Cyrl-UZ"/>
        </w:rPr>
        <w:t>Электр таъминоти соҳаси</w:t>
      </w:r>
      <w:r w:rsidRPr="0082609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82609E">
        <w:rPr>
          <w:rFonts w:ascii="Times New Roman" w:hAnsi="Times New Roman" w:cs="Times New Roman"/>
          <w:sz w:val="28"/>
          <w:szCs w:val="28"/>
          <w:lang w:val="uz-Cyrl-UZ"/>
        </w:rPr>
        <w:t>бўйича иштирок этган</w:t>
      </w:r>
      <w:r w:rsidRPr="0082609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82609E">
        <w:rPr>
          <w:rFonts w:ascii="Times New Roman" w:hAnsi="Times New Roman" w:cs="Times New Roman"/>
          <w:sz w:val="28"/>
          <w:szCs w:val="28"/>
          <w:lang w:val="uz-Cyrl-UZ"/>
        </w:rPr>
        <w:t xml:space="preserve">“Бухоро МТУ” УК электр таъминоти бўлими бошлиғи </w:t>
      </w:r>
      <w:r w:rsidR="007D6A89">
        <w:rPr>
          <w:rFonts w:ascii="Times New Roman" w:hAnsi="Times New Roman" w:cs="Times New Roman"/>
          <w:sz w:val="28"/>
          <w:szCs w:val="28"/>
          <w:lang w:val="uz-Cyrl-UZ"/>
        </w:rPr>
        <w:t>М.Д.</w:t>
      </w:r>
      <w:r w:rsidRPr="0082609E">
        <w:rPr>
          <w:rFonts w:ascii="Times New Roman" w:hAnsi="Times New Roman" w:cs="Times New Roman"/>
          <w:sz w:val="28"/>
          <w:szCs w:val="28"/>
          <w:lang w:val="uz-Cyrl-UZ"/>
        </w:rPr>
        <w:t>Музафаров “</w:t>
      </w:r>
      <w:r w:rsidRPr="0082609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Электр ўзгаришини онлайн равишда кузатиш ва сақлаш”  ғояси билан </w:t>
      </w:r>
      <w:r w:rsidR="00A40CEC" w:rsidRPr="0082609E">
        <w:rPr>
          <w:rFonts w:ascii="Times New Roman" w:hAnsi="Times New Roman" w:cs="Times New Roman"/>
          <w:b/>
          <w:sz w:val="28"/>
          <w:szCs w:val="28"/>
          <w:lang w:val="uz-Cyrl-UZ"/>
        </w:rPr>
        <w:t>иштирок этди</w:t>
      </w:r>
      <w:r w:rsidRPr="0082609E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</w:p>
    <w:p w14:paraId="1431E0B3" w14:textId="79E015E3" w:rsidR="006C6DC5" w:rsidRPr="008231C2" w:rsidRDefault="00A719FC" w:rsidP="00B9180D">
      <w:pPr>
        <w:tabs>
          <w:tab w:val="left" w:pos="641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8231C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М.Д.Музаффаров ўз инновацион ғояси ҳақида маълумот бериб шундай деди: “</w:t>
      </w:r>
      <w:r w:rsidRPr="008231C2">
        <w:rPr>
          <w:rFonts w:ascii="Times New Roman" w:hAnsi="Times New Roman" w:cs="Times New Roman"/>
          <w:sz w:val="28"/>
          <w:szCs w:val="28"/>
          <w:lang w:val="uz-Cyrl-UZ"/>
        </w:rPr>
        <w:t>Бугунги кунда “Ўзбекистон темир йўллари” АЖда эски тур</w:t>
      </w:r>
      <w:r w:rsidR="0030089D">
        <w:rPr>
          <w:rFonts w:ascii="Times New Roman" w:hAnsi="Times New Roman" w:cs="Times New Roman"/>
          <w:sz w:val="28"/>
          <w:szCs w:val="28"/>
          <w:lang w:val="uz-Cyrl-UZ"/>
        </w:rPr>
        <w:t>даги ва замонавий тортувчи ва ним</w:t>
      </w:r>
      <w:r w:rsidRPr="008231C2">
        <w:rPr>
          <w:rFonts w:ascii="Times New Roman" w:hAnsi="Times New Roman" w:cs="Times New Roman"/>
          <w:sz w:val="28"/>
          <w:szCs w:val="28"/>
          <w:lang w:val="uz-Cyrl-UZ"/>
        </w:rPr>
        <w:t>тортувчи электр подстанци</w:t>
      </w:r>
      <w:r w:rsidR="0030089D">
        <w:rPr>
          <w:rFonts w:ascii="Times New Roman" w:hAnsi="Times New Roman" w:cs="Times New Roman"/>
          <w:sz w:val="28"/>
          <w:szCs w:val="28"/>
          <w:lang w:val="uz-Cyrl-UZ"/>
        </w:rPr>
        <w:t>я</w:t>
      </w:r>
      <w:r w:rsidRPr="008231C2">
        <w:rPr>
          <w:rFonts w:ascii="Times New Roman" w:hAnsi="Times New Roman" w:cs="Times New Roman"/>
          <w:sz w:val="28"/>
          <w:szCs w:val="28"/>
          <w:lang w:val="uz-Cyrl-UZ"/>
        </w:rPr>
        <w:t xml:space="preserve">лар мавжуд. Замонавий электр подстанцияларнинг эски турдошларидан фарқи шундаки, уларда кучланиш миқдори ўзгаришларини кузатиш ва рўйхатлаш, қисқа туташув жойини тахминий аниқлаш, токнинг максимал қийматини аниқ кўрсатиш имкониятлари мавжуд. </w:t>
      </w:r>
      <w:r w:rsidRPr="008231C2">
        <w:rPr>
          <w:rFonts w:ascii="Times New Roman" w:hAnsi="Times New Roman" w:cs="Times New Roman"/>
          <w:bCs/>
          <w:sz w:val="28"/>
          <w:szCs w:val="28"/>
          <w:lang w:val="uz-Cyrl-UZ"/>
        </w:rPr>
        <w:t>Агар биз ушбу қурил</w:t>
      </w:r>
      <w:r w:rsidR="0030089D">
        <w:rPr>
          <w:rFonts w:ascii="Times New Roman" w:hAnsi="Times New Roman" w:cs="Times New Roman"/>
          <w:bCs/>
          <w:sz w:val="28"/>
          <w:szCs w:val="28"/>
          <w:lang w:val="uz-Cyrl-UZ"/>
        </w:rPr>
        <w:t>мани эски турдаги тортувчи ва ним</w:t>
      </w:r>
      <w:r w:rsidRPr="008231C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тортувчи электр подстанцияларда амалиётга тадбиқ этадиган бўлсак, ушбу подстанциядаги кучланиш миқдори ўзгаришларини кузатиш ҳамда аварияли </w:t>
      </w:r>
      <w:bookmarkStart w:id="0" w:name="_GoBack"/>
      <w:bookmarkEnd w:id="0"/>
      <w:r w:rsidRPr="008231C2">
        <w:rPr>
          <w:rFonts w:ascii="Times New Roman" w:hAnsi="Times New Roman" w:cs="Times New Roman"/>
          <w:bCs/>
          <w:sz w:val="28"/>
          <w:szCs w:val="28"/>
          <w:lang w:val="uz-Cyrl-UZ"/>
        </w:rPr>
        <w:t>ўчиш ҳолатини оператив аниқлаш имконига эга бўламиз.</w:t>
      </w:r>
      <w:r w:rsidRPr="008231C2">
        <w:rPr>
          <w:rFonts w:ascii="Times New Roman" w:hAnsi="Times New Roman" w:cs="Times New Roman"/>
          <w:b/>
          <w:bCs/>
          <w:color w:val="FFFFFF" w:themeColor="background1"/>
          <w:kern w:val="24"/>
          <w:sz w:val="28"/>
          <w:szCs w:val="28"/>
          <w:lang w:val="uz-Cyrl-UZ"/>
        </w:rPr>
        <w:t xml:space="preserve"> </w:t>
      </w:r>
      <w:r w:rsidRPr="008231C2">
        <w:rPr>
          <w:rFonts w:ascii="Times New Roman" w:hAnsi="Times New Roman" w:cs="Times New Roman"/>
          <w:bCs/>
          <w:sz w:val="28"/>
          <w:szCs w:val="28"/>
          <w:lang w:val="uz-Cyrl-UZ"/>
        </w:rPr>
        <w:t>Тармоқда кучланиш миқдори ме</w:t>
      </w:r>
      <w:r w:rsidR="00FD64A4">
        <w:rPr>
          <w:rFonts w:ascii="Times New Roman" w:hAnsi="Times New Roman" w:cs="Times New Roman"/>
          <w:bCs/>
          <w:sz w:val="28"/>
          <w:szCs w:val="28"/>
          <w:lang w:val="uz-Cyrl-UZ"/>
        </w:rPr>
        <w:t>ъ</w:t>
      </w:r>
      <w:r w:rsidRPr="008231C2">
        <w:rPr>
          <w:rFonts w:ascii="Times New Roman" w:hAnsi="Times New Roman" w:cs="Times New Roman"/>
          <w:bCs/>
          <w:sz w:val="28"/>
          <w:szCs w:val="28"/>
          <w:lang w:val="uz-Cyrl-UZ"/>
        </w:rPr>
        <w:t>ёрдагига нисбатан ўзгарганда қурилма бириктирилган телефон рақамига смс хабар жўнатади. Қурилма компьютерга улаб қўйилганда эса кучлан</w:t>
      </w:r>
      <w:r w:rsidR="006C6DC5" w:rsidRPr="008231C2">
        <w:rPr>
          <w:rFonts w:ascii="Times New Roman" w:hAnsi="Times New Roman" w:cs="Times New Roman"/>
          <w:bCs/>
          <w:sz w:val="28"/>
          <w:szCs w:val="28"/>
          <w:lang w:val="uz-Cyrl-UZ"/>
        </w:rPr>
        <w:t>иш миқдори ўзгаришларини вақт бў</w:t>
      </w:r>
      <w:r w:rsidRPr="008231C2">
        <w:rPr>
          <w:rFonts w:ascii="Times New Roman" w:hAnsi="Times New Roman" w:cs="Times New Roman"/>
          <w:bCs/>
          <w:sz w:val="28"/>
          <w:szCs w:val="28"/>
          <w:lang w:val="uz-Cyrl-UZ"/>
        </w:rPr>
        <w:t>йича рўйхатга олиб боради.</w:t>
      </w:r>
      <w:r w:rsidR="006C6DC5" w:rsidRPr="008231C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8231C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Қурилмага бириктирилган телефондан </w:t>
      </w:r>
      <w:r w:rsidR="006C6DC5" w:rsidRPr="008231C2">
        <w:rPr>
          <w:rFonts w:ascii="Times New Roman" w:hAnsi="Times New Roman" w:cs="Times New Roman"/>
          <w:bCs/>
          <w:sz w:val="28"/>
          <w:szCs w:val="28"/>
          <w:lang w:val="uz-Cyrl-UZ"/>
        </w:rPr>
        <w:t>сўровнома</w:t>
      </w:r>
      <w:r w:rsidRPr="008231C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жўнатганда, ўша пайтдаги кучланиш миқдорини аниқлаб, смс хабар жўнатади</w:t>
      </w:r>
      <w:r w:rsidR="006C6DC5" w:rsidRPr="008231C2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Pr="008231C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</w:p>
    <w:p w14:paraId="5885E11B" w14:textId="77777777" w:rsidR="00E53FE0" w:rsidRDefault="006C6DC5" w:rsidP="006C6D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04F9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Ҳакамлар ҳайъати томонидан </w:t>
      </w:r>
      <w:r w:rsidR="00914167" w:rsidRPr="00704F9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Электр таъминоти соҳаси бўйича </w:t>
      </w:r>
      <w:r w:rsidRPr="00704F9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М.Д.Музаффаров</w:t>
      </w:r>
      <w:r w:rsidRPr="00704F9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танлов ғолиблигига муносиб деб топилди. </w:t>
      </w:r>
    </w:p>
    <w:p w14:paraId="534103FC" w14:textId="77777777" w:rsidR="00606998" w:rsidRPr="00704F92" w:rsidRDefault="00606998" w:rsidP="006C6D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2D94FD08" w14:textId="1FD1EE30" w:rsidR="006C6DC5" w:rsidRPr="0082609E" w:rsidRDefault="00A719FC" w:rsidP="00B9180D">
      <w:pPr>
        <w:pStyle w:val="a5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0699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z-Cyrl-UZ"/>
        </w:rPr>
        <w:t>Ахборот коммуникация технологиялари соҳаси</w:t>
      </w:r>
      <w:r w:rsidRPr="0082609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82609E">
        <w:rPr>
          <w:rFonts w:ascii="Times New Roman" w:hAnsi="Times New Roman" w:cs="Times New Roman"/>
          <w:sz w:val="28"/>
          <w:szCs w:val="28"/>
          <w:lang w:val="uz-Cyrl-UZ"/>
        </w:rPr>
        <w:t>бўйича</w:t>
      </w:r>
      <w:r w:rsidR="006C6DC5" w:rsidRPr="008260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D6A89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6C6DC5" w:rsidRPr="0082609E">
        <w:rPr>
          <w:rFonts w:ascii="Times New Roman" w:hAnsi="Times New Roman" w:cs="Times New Roman"/>
          <w:sz w:val="28"/>
          <w:szCs w:val="28"/>
          <w:lang w:val="uz-Cyrl-UZ"/>
        </w:rPr>
        <w:t>5 нафар номзодлар</w:t>
      </w:r>
      <w:r w:rsidR="00FD64A4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="006C6DC5" w:rsidRPr="0082609E">
        <w:rPr>
          <w:rFonts w:ascii="Times New Roman" w:hAnsi="Times New Roman" w:cs="Times New Roman"/>
          <w:sz w:val="28"/>
          <w:szCs w:val="28"/>
          <w:lang w:val="uz-Cyrl-UZ"/>
        </w:rPr>
        <w:t xml:space="preserve"> инновацион ғоялари тўғрисида</w:t>
      </w:r>
      <w:r w:rsidR="009C76C4" w:rsidRPr="0082609E">
        <w:rPr>
          <w:rFonts w:ascii="Times New Roman" w:hAnsi="Times New Roman" w:cs="Times New Roman"/>
          <w:sz w:val="28"/>
          <w:szCs w:val="28"/>
          <w:lang w:val="uz-Cyrl-UZ"/>
        </w:rPr>
        <w:t xml:space="preserve">ги тақдимотлари ва  </w:t>
      </w:r>
      <w:r w:rsidR="006C6DC5" w:rsidRPr="0082609E">
        <w:rPr>
          <w:rFonts w:ascii="Times New Roman" w:hAnsi="Times New Roman" w:cs="Times New Roman"/>
          <w:sz w:val="28"/>
          <w:szCs w:val="28"/>
          <w:lang w:val="uz-Cyrl-UZ"/>
        </w:rPr>
        <w:t>маълумот</w:t>
      </w:r>
      <w:r w:rsidR="009C76C4" w:rsidRPr="0082609E">
        <w:rPr>
          <w:rFonts w:ascii="Times New Roman" w:hAnsi="Times New Roman" w:cs="Times New Roman"/>
          <w:sz w:val="28"/>
          <w:szCs w:val="28"/>
          <w:lang w:val="uz-Cyrl-UZ"/>
        </w:rPr>
        <w:t xml:space="preserve">лари </w:t>
      </w:r>
      <w:r w:rsidR="006C6DC5" w:rsidRPr="008260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C76C4" w:rsidRPr="0082609E">
        <w:rPr>
          <w:rFonts w:ascii="Times New Roman" w:hAnsi="Times New Roman" w:cs="Times New Roman"/>
          <w:sz w:val="28"/>
          <w:szCs w:val="28"/>
          <w:lang w:val="uz-Cyrl-UZ"/>
        </w:rPr>
        <w:t>эшитилди</w:t>
      </w:r>
      <w:r w:rsidR="006C6DC5" w:rsidRPr="0082609E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Pr="0082609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609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47BBF585" w14:textId="73446B8E" w:rsidR="006C6DC5" w:rsidRDefault="006C6DC5" w:rsidP="00B918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Pr="00A719FC">
        <w:rPr>
          <w:rFonts w:ascii="Times New Roman" w:hAnsi="Times New Roman" w:cs="Times New Roman"/>
          <w:sz w:val="28"/>
          <w:szCs w:val="28"/>
          <w:lang w:val="uz-Cyrl-UZ"/>
        </w:rPr>
        <w:t>Бухоро МТУ</w:t>
      </w:r>
      <w:r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” </w:t>
      </w:r>
      <w:r w:rsidRPr="00A719FC">
        <w:rPr>
          <w:rFonts w:ascii="Times New Roman" w:hAnsi="Times New Roman" w:cs="Times New Roman"/>
          <w:sz w:val="28"/>
          <w:szCs w:val="28"/>
          <w:lang w:val="uz-Cyrl-UZ"/>
        </w:rPr>
        <w:t xml:space="preserve">УК ахборот хафсизлиги бўлими бошлиғи </w:t>
      </w:r>
      <w:r w:rsidR="00BE3F37">
        <w:rPr>
          <w:rFonts w:ascii="Times New Roman" w:hAnsi="Times New Roman" w:cs="Times New Roman"/>
          <w:sz w:val="28"/>
          <w:szCs w:val="28"/>
          <w:lang w:val="uz-Cyrl-UZ"/>
        </w:rPr>
        <w:t>Б.Г.</w:t>
      </w:r>
      <w:r w:rsidR="00A719FC" w:rsidRPr="00A719FC">
        <w:rPr>
          <w:rFonts w:ascii="Times New Roman" w:hAnsi="Times New Roman" w:cs="Times New Roman"/>
          <w:sz w:val="28"/>
          <w:szCs w:val="28"/>
          <w:lang w:val="uz-Cyrl-UZ"/>
        </w:rPr>
        <w:t>Гулямов</w:t>
      </w:r>
      <w:r w:rsidR="00BE3F37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="00A719FC" w:rsidRPr="00A719FC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A719FC"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>Ишчи ходимлари учун 5Д форматдаги амалиёт</w:t>
      </w:r>
      <w:r w:rsidR="0030089D">
        <w:rPr>
          <w:rFonts w:ascii="Times New Roman" w:hAnsi="Times New Roman" w:cs="Times New Roman"/>
          <w:b/>
          <w:sz w:val="28"/>
          <w:szCs w:val="28"/>
          <w:lang w:val="uz-Cyrl-UZ"/>
        </w:rPr>
        <w:t>ни</w:t>
      </w:r>
      <w:r w:rsidR="00A719FC"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та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шкил этиш лойиҳаси”;  </w:t>
      </w:r>
    </w:p>
    <w:p w14:paraId="10C6D273" w14:textId="26B233C1" w:rsidR="006C6DC5" w:rsidRDefault="00A719FC" w:rsidP="00BE3F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  <w:r w:rsidR="006C6DC5"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="006C6DC5" w:rsidRPr="00A719FC">
        <w:rPr>
          <w:rFonts w:ascii="Times New Roman" w:hAnsi="Times New Roman" w:cs="Times New Roman"/>
          <w:sz w:val="28"/>
          <w:szCs w:val="28"/>
          <w:lang w:val="uz-Cyrl-UZ"/>
        </w:rPr>
        <w:t>Қарши МТУ</w:t>
      </w:r>
      <w:r w:rsidR="006C6DC5"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  <w:r w:rsidR="006C6DC5" w:rsidRPr="00A719FC">
        <w:rPr>
          <w:rFonts w:ascii="Times New Roman" w:hAnsi="Times New Roman" w:cs="Times New Roman"/>
          <w:sz w:val="28"/>
          <w:szCs w:val="28"/>
          <w:lang w:val="uz-Cyrl-UZ"/>
        </w:rPr>
        <w:t xml:space="preserve"> УК </w:t>
      </w:r>
      <w:r w:rsidR="006C6DC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C6DC5" w:rsidRPr="00A719FC">
        <w:rPr>
          <w:rFonts w:ascii="Times New Roman" w:hAnsi="Times New Roman" w:cs="Times New Roman"/>
          <w:sz w:val="28"/>
          <w:szCs w:val="28"/>
          <w:lang w:val="uz-Cyrl-UZ"/>
        </w:rPr>
        <w:t>Ахборот коммуникация технологиялари ва ахборот хавфсизлигини таъминлаш бўлими бошлиғи ва СММ муҳандис</w:t>
      </w:r>
      <w:r w:rsidR="006C6DC5">
        <w:rPr>
          <w:rFonts w:ascii="Times New Roman" w:hAnsi="Times New Roman" w:cs="Times New Roman"/>
          <w:sz w:val="28"/>
          <w:szCs w:val="28"/>
          <w:lang w:val="uz-Cyrl-UZ"/>
        </w:rPr>
        <w:t>лар</w:t>
      </w:r>
      <w:r w:rsidR="006C6DC5" w:rsidRPr="00A719FC">
        <w:rPr>
          <w:rFonts w:ascii="Times New Roman" w:hAnsi="Times New Roman" w:cs="Times New Roman"/>
          <w:sz w:val="28"/>
          <w:szCs w:val="28"/>
          <w:lang w:val="uz-Cyrl-UZ"/>
        </w:rPr>
        <w:t xml:space="preserve">и </w:t>
      </w:r>
      <w:r w:rsidR="00BE3F37">
        <w:rPr>
          <w:rFonts w:ascii="Times New Roman" w:hAnsi="Times New Roman" w:cs="Times New Roman"/>
          <w:sz w:val="28"/>
          <w:szCs w:val="28"/>
          <w:lang w:val="uz-Cyrl-UZ"/>
        </w:rPr>
        <w:t>Ф.Ф.</w:t>
      </w:r>
      <w:r w:rsidRPr="00A719FC">
        <w:rPr>
          <w:rFonts w:ascii="Times New Roman" w:hAnsi="Times New Roman" w:cs="Times New Roman"/>
          <w:sz w:val="28"/>
          <w:szCs w:val="28"/>
          <w:lang w:val="uz-Cyrl-UZ"/>
        </w:rPr>
        <w:t xml:space="preserve">Зувайитов ва </w:t>
      </w:r>
      <w:r w:rsidR="00BE3F37">
        <w:rPr>
          <w:rFonts w:ascii="Times New Roman" w:hAnsi="Times New Roman" w:cs="Times New Roman"/>
          <w:sz w:val="28"/>
          <w:szCs w:val="28"/>
          <w:lang w:val="uz-Cyrl-UZ"/>
        </w:rPr>
        <w:t>Б.М.</w:t>
      </w:r>
      <w:r w:rsidRPr="00A719FC">
        <w:rPr>
          <w:rFonts w:ascii="Times New Roman" w:hAnsi="Times New Roman" w:cs="Times New Roman"/>
          <w:sz w:val="28"/>
          <w:szCs w:val="28"/>
          <w:lang w:val="uz-Cyrl-UZ"/>
        </w:rPr>
        <w:t>Бегалиев</w:t>
      </w:r>
      <w:r w:rsidR="00BE3F37">
        <w:rPr>
          <w:rFonts w:ascii="Times New Roman" w:hAnsi="Times New Roman" w:cs="Times New Roman"/>
          <w:sz w:val="28"/>
          <w:szCs w:val="28"/>
          <w:lang w:val="uz-Cyrl-UZ"/>
        </w:rPr>
        <w:t xml:space="preserve">ларнинг </w:t>
      </w:r>
      <w:r w:rsidRPr="00A719FC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>Э-ходими платформаси”</w:t>
      </w:r>
      <w:r w:rsidR="006C6DC5">
        <w:rPr>
          <w:rFonts w:ascii="Times New Roman" w:hAnsi="Times New Roman" w:cs="Times New Roman"/>
          <w:b/>
          <w:sz w:val="28"/>
          <w:szCs w:val="28"/>
          <w:lang w:val="uz-Cyrl-UZ"/>
        </w:rPr>
        <w:t>;</w:t>
      </w:r>
    </w:p>
    <w:p w14:paraId="3684452B" w14:textId="1D1AF0C0" w:rsidR="006C6DC5" w:rsidRDefault="00A719FC" w:rsidP="00A719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  <w:r w:rsidR="006C6DC5" w:rsidRPr="00A719FC">
        <w:rPr>
          <w:rFonts w:ascii="Times New Roman" w:hAnsi="Times New Roman" w:cs="Times New Roman"/>
          <w:sz w:val="28"/>
          <w:szCs w:val="28"/>
          <w:lang w:val="uz-Cyrl-UZ"/>
        </w:rPr>
        <w:t>“Ўзбекистон” локомотив депоси бош муҳандис ўринбосари</w:t>
      </w:r>
      <w:r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E3F37" w:rsidRPr="00BE3F37">
        <w:rPr>
          <w:rFonts w:ascii="Times New Roman" w:hAnsi="Times New Roman" w:cs="Times New Roman"/>
          <w:bCs/>
          <w:sz w:val="28"/>
          <w:szCs w:val="28"/>
          <w:lang w:val="uz-Cyrl-UZ"/>
        </w:rPr>
        <w:t>З.А.</w:t>
      </w:r>
      <w:r w:rsidRPr="00A719FC">
        <w:rPr>
          <w:rFonts w:ascii="Times New Roman" w:hAnsi="Times New Roman" w:cs="Times New Roman"/>
          <w:sz w:val="28"/>
          <w:szCs w:val="28"/>
          <w:lang w:val="uz-Cyrl-UZ"/>
        </w:rPr>
        <w:t>Анваров</w:t>
      </w:r>
      <w:r w:rsidR="0030089D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Pr="00A719FC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>Смарт депо”</w:t>
      </w:r>
      <w:r w:rsidR="00BE3F3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E3F37" w:rsidRPr="00BE3F37">
        <w:rPr>
          <w:rFonts w:ascii="Times New Roman" w:hAnsi="Times New Roman" w:cs="Times New Roman"/>
          <w:bCs/>
          <w:sz w:val="28"/>
          <w:szCs w:val="28"/>
          <w:lang w:val="uz-Cyrl-UZ"/>
        </w:rPr>
        <w:t>дастури</w:t>
      </w:r>
      <w:r w:rsidR="006C6DC5">
        <w:rPr>
          <w:rFonts w:ascii="Times New Roman" w:hAnsi="Times New Roman" w:cs="Times New Roman"/>
          <w:b/>
          <w:sz w:val="28"/>
          <w:szCs w:val="28"/>
          <w:lang w:val="uz-Cyrl-UZ"/>
        </w:rPr>
        <w:t>;</w:t>
      </w:r>
    </w:p>
    <w:p w14:paraId="0B5E4FBA" w14:textId="22FB704A" w:rsidR="006C6DC5" w:rsidRDefault="006C6DC5" w:rsidP="00A719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Pr="00A719FC">
        <w:rPr>
          <w:rFonts w:ascii="Times New Roman" w:hAnsi="Times New Roman" w:cs="Times New Roman"/>
          <w:sz w:val="28"/>
          <w:szCs w:val="28"/>
          <w:lang w:val="uz-Cyrl-UZ"/>
        </w:rPr>
        <w:t>Қарши МТУ</w:t>
      </w:r>
      <w:r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  <w:r w:rsidRPr="00A719FC">
        <w:rPr>
          <w:rFonts w:ascii="Times New Roman" w:hAnsi="Times New Roman" w:cs="Times New Roman"/>
          <w:sz w:val="28"/>
          <w:szCs w:val="28"/>
          <w:lang w:val="uz-Cyrl-UZ"/>
        </w:rPr>
        <w:t xml:space="preserve"> УК Ахборот коммуникация технологиялари ва ахборот хавфсизлигини таъминлаш бўлими, Ахборот коммуникация технологиялари бўйича етакчи муҳандиси </w:t>
      </w:r>
      <w:r w:rsidR="00BE3F37">
        <w:rPr>
          <w:rFonts w:ascii="Times New Roman" w:hAnsi="Times New Roman" w:cs="Times New Roman"/>
          <w:sz w:val="28"/>
          <w:szCs w:val="28"/>
          <w:lang w:val="uz-Cyrl-UZ"/>
        </w:rPr>
        <w:t>Э.Н.</w:t>
      </w:r>
      <w:r w:rsidR="00A719FC" w:rsidRPr="00A719FC">
        <w:rPr>
          <w:rFonts w:ascii="Times New Roman" w:hAnsi="Times New Roman" w:cs="Times New Roman"/>
          <w:sz w:val="28"/>
          <w:szCs w:val="28"/>
          <w:lang w:val="uz-Cyrl-UZ"/>
        </w:rPr>
        <w:t>Буриев</w:t>
      </w:r>
      <w:r w:rsidR="0030089D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="00A719FC" w:rsidRPr="00A719FC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A719FC"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>Огоҳлантиришлар бериш тартиби ДУ-61”</w:t>
      </w:r>
      <w:r w:rsidR="00BE3F3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E3F37" w:rsidRPr="00BE3F37">
        <w:rPr>
          <w:rFonts w:ascii="Times New Roman" w:hAnsi="Times New Roman" w:cs="Times New Roman"/>
          <w:bCs/>
          <w:sz w:val="28"/>
          <w:szCs w:val="28"/>
          <w:lang w:val="uz-Cyrl-UZ"/>
        </w:rPr>
        <w:t>дастури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;</w:t>
      </w:r>
    </w:p>
    <w:p w14:paraId="3C254286" w14:textId="3637B823" w:rsidR="006C6DC5" w:rsidRDefault="006C6DC5" w:rsidP="00A71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719FC">
        <w:rPr>
          <w:rFonts w:ascii="Times New Roman" w:hAnsi="Times New Roman" w:cs="Times New Roman"/>
          <w:sz w:val="28"/>
          <w:szCs w:val="28"/>
          <w:lang w:val="uz-Cyrl-UZ"/>
        </w:rPr>
        <w:t>Ахборот-хисоблаш маркази Шўъба бошлиғи</w:t>
      </w:r>
      <w:r w:rsidR="00A719FC"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E3F37" w:rsidRPr="00BE3F37">
        <w:rPr>
          <w:rFonts w:ascii="Times New Roman" w:hAnsi="Times New Roman" w:cs="Times New Roman"/>
          <w:bCs/>
          <w:sz w:val="28"/>
          <w:szCs w:val="28"/>
          <w:lang w:val="uz-Cyrl-UZ"/>
        </w:rPr>
        <w:t>И.Р.</w:t>
      </w:r>
      <w:r w:rsidR="00A719FC" w:rsidRPr="00A719FC">
        <w:rPr>
          <w:rFonts w:ascii="Times New Roman" w:hAnsi="Times New Roman" w:cs="Times New Roman"/>
          <w:sz w:val="28"/>
          <w:szCs w:val="28"/>
          <w:lang w:val="uz-Cyrl-UZ"/>
        </w:rPr>
        <w:t>Сайфуллин</w:t>
      </w:r>
      <w:r w:rsidR="00BE3F37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="00A719FC" w:rsidRPr="00A719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719FC" w:rsidRPr="006C6DC5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="00A719FC" w:rsidRPr="006C6DC5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Электрон </w:t>
      </w:r>
      <w:r w:rsidR="00A71803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йўл чипталарини</w:t>
      </w:r>
      <w:r w:rsidR="00A719FC" w:rsidRPr="006C6DC5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қонунийлигини текшириш тизими</w:t>
      </w:r>
      <w:r w:rsidR="00A719FC" w:rsidRPr="006C6DC5"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  <w:r w:rsidR="00A719FC" w:rsidRPr="00A719FC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A719FC"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>Система проверки легитимности электронного проездного документа</w:t>
      </w:r>
      <w:r w:rsidR="00A719FC" w:rsidRPr="00A719FC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="00704F92">
        <w:rPr>
          <w:rFonts w:ascii="Times New Roman" w:hAnsi="Times New Roman" w:cs="Times New Roman"/>
          <w:sz w:val="28"/>
          <w:szCs w:val="28"/>
          <w:lang w:val="uz-Cyrl-UZ"/>
        </w:rPr>
        <w:t xml:space="preserve"> тўғрисида</w:t>
      </w:r>
      <w:r w:rsidR="00FD64A4">
        <w:rPr>
          <w:rFonts w:ascii="Times New Roman" w:hAnsi="Times New Roman" w:cs="Times New Roman"/>
          <w:sz w:val="28"/>
          <w:szCs w:val="28"/>
          <w:lang w:val="uz-Cyrl-UZ"/>
        </w:rPr>
        <w:t>ги</w:t>
      </w:r>
      <w:r w:rsidR="00704F92">
        <w:rPr>
          <w:rFonts w:ascii="Times New Roman" w:hAnsi="Times New Roman" w:cs="Times New Roman"/>
          <w:sz w:val="28"/>
          <w:szCs w:val="28"/>
          <w:lang w:val="uz-Cyrl-UZ"/>
        </w:rPr>
        <w:t xml:space="preserve">  тақдимотлар</w:t>
      </w:r>
      <w:r w:rsidR="00FD64A4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9C76C4">
        <w:rPr>
          <w:rFonts w:ascii="Times New Roman" w:hAnsi="Times New Roman" w:cs="Times New Roman"/>
          <w:sz w:val="28"/>
          <w:szCs w:val="28"/>
          <w:lang w:val="uz-Cyrl-UZ"/>
        </w:rPr>
        <w:t xml:space="preserve"> йиғилганлар томонидан эшитилди.</w:t>
      </w:r>
    </w:p>
    <w:p w14:paraId="7C75F21B" w14:textId="342CB117" w:rsidR="00914167" w:rsidRDefault="00914167" w:rsidP="009141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04F9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Ҳакамлар ҳайъати томонидан </w:t>
      </w:r>
      <w:r w:rsidRPr="00704F9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Ахборот коммуникация технологиялари соҳаси бўйича “Ўзбекистон” локомотив депоси бош муҳандис ўринбосари А.З.Анваров</w:t>
      </w:r>
      <w:r w:rsidRPr="00704F9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танлов ғолиблигига муносиб деб топилди.</w:t>
      </w:r>
    </w:p>
    <w:p w14:paraId="1BBB585F" w14:textId="77777777" w:rsidR="00606998" w:rsidRDefault="00606998" w:rsidP="009141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0042BF8E" w14:textId="77777777" w:rsidR="00606998" w:rsidRDefault="00606998" w:rsidP="009141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"/>
          <w:szCs w:val="2"/>
          <w:lang w:val="uz-Cyrl-UZ"/>
        </w:rPr>
      </w:pPr>
    </w:p>
    <w:p w14:paraId="4A326586" w14:textId="30564343" w:rsidR="009C76C4" w:rsidRPr="0082609E" w:rsidRDefault="00C407F4" w:rsidP="007D6A89">
      <w:pPr>
        <w:pStyle w:val="a5"/>
        <w:numPr>
          <w:ilvl w:val="0"/>
          <w:numId w:val="8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0699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z-Cyrl-UZ"/>
        </w:rPr>
        <w:t>Саноат соҳаси</w:t>
      </w:r>
      <w:r w:rsidRPr="0082609E">
        <w:rPr>
          <w:rFonts w:ascii="Times New Roman" w:hAnsi="Times New Roman" w:cs="Times New Roman"/>
          <w:sz w:val="28"/>
          <w:szCs w:val="28"/>
          <w:lang w:val="uz-Cyrl-UZ"/>
        </w:rPr>
        <w:t xml:space="preserve"> бўйича 2 нафар номзодлар</w:t>
      </w:r>
      <w:r w:rsidR="00ED6B07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Pr="0082609E">
        <w:rPr>
          <w:rFonts w:ascii="Times New Roman" w:hAnsi="Times New Roman" w:cs="Times New Roman"/>
          <w:sz w:val="28"/>
          <w:szCs w:val="28"/>
          <w:lang w:val="uz-Cyrl-UZ"/>
        </w:rPr>
        <w:t xml:space="preserve"> инновацион ғоялари тўғрисида</w:t>
      </w:r>
      <w:r w:rsidR="009C76C4" w:rsidRPr="0082609E">
        <w:rPr>
          <w:rFonts w:ascii="Times New Roman" w:hAnsi="Times New Roman" w:cs="Times New Roman"/>
          <w:sz w:val="28"/>
          <w:szCs w:val="28"/>
          <w:lang w:val="uz-Cyrl-UZ"/>
        </w:rPr>
        <w:t xml:space="preserve">ги тақдимотлари ва  маълумотлари  эшитилди: </w:t>
      </w:r>
      <w:r w:rsidR="009C76C4" w:rsidRPr="0082609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463B9E80" w14:textId="60D4BBC4" w:rsidR="0005340D" w:rsidRPr="00704F92" w:rsidRDefault="00704F92" w:rsidP="007D6A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04F9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“Қуюв механика заводи” ШК директор маслаҳатчиси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Н.Қ.</w:t>
      </w:r>
      <w:r w:rsidRPr="00704F92">
        <w:rPr>
          <w:rFonts w:ascii="Times New Roman" w:hAnsi="Times New Roman" w:cs="Times New Roman"/>
          <w:bCs/>
          <w:sz w:val="28"/>
          <w:szCs w:val="28"/>
          <w:lang w:val="uz-Cyrl-UZ"/>
        </w:rPr>
        <w:t>Турсунов</w:t>
      </w:r>
      <w:r w:rsidR="00ED6B07">
        <w:rPr>
          <w:rFonts w:ascii="Times New Roman" w:hAnsi="Times New Roman" w:cs="Times New Roman"/>
          <w:bCs/>
          <w:sz w:val="28"/>
          <w:szCs w:val="28"/>
          <w:lang w:val="uz-Cyrl-UZ"/>
        </w:rPr>
        <w:t>нинг</w:t>
      </w:r>
      <w:r w:rsidRPr="00704F9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04F92">
        <w:rPr>
          <w:rFonts w:ascii="Times New Roman" w:hAnsi="Times New Roman" w:cs="Times New Roman"/>
          <w:b/>
          <w:sz w:val="28"/>
          <w:szCs w:val="28"/>
          <w:lang w:val="uz-Cyrl-UZ"/>
        </w:rPr>
        <w:t>“Индукцион печ ёрдамида қуйма чўян олиш технологияси”</w:t>
      </w:r>
      <w:r w:rsidR="0082609E">
        <w:rPr>
          <w:rFonts w:ascii="Times New Roman" w:hAnsi="Times New Roman" w:cs="Times New Roman"/>
          <w:bCs/>
          <w:sz w:val="28"/>
          <w:szCs w:val="28"/>
          <w:lang w:val="uz-Cyrl-UZ"/>
        </w:rPr>
        <w:t>;</w:t>
      </w:r>
      <w:r w:rsidR="009C76C4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</w:p>
    <w:p w14:paraId="7CA64C06" w14:textId="12BF6FCE" w:rsidR="00ED6B07" w:rsidRDefault="0005340D" w:rsidP="00ED6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719FC">
        <w:rPr>
          <w:rFonts w:ascii="Times New Roman" w:hAnsi="Times New Roman" w:cs="Times New Roman"/>
          <w:sz w:val="28"/>
          <w:szCs w:val="28"/>
          <w:lang w:val="uz-Cyrl-UZ"/>
        </w:rPr>
        <w:t xml:space="preserve">“Қуюв механика заводи” ШК бош механиги </w:t>
      </w:r>
      <w:r w:rsidR="00704F92">
        <w:rPr>
          <w:rFonts w:ascii="Times New Roman" w:hAnsi="Times New Roman" w:cs="Times New Roman"/>
          <w:sz w:val="28"/>
          <w:szCs w:val="28"/>
          <w:lang w:val="uz-Cyrl-UZ"/>
        </w:rPr>
        <w:t>А.Ҳ.</w:t>
      </w:r>
      <w:r w:rsidRPr="00A719FC">
        <w:rPr>
          <w:rFonts w:ascii="Times New Roman" w:hAnsi="Times New Roman" w:cs="Times New Roman"/>
          <w:sz w:val="28"/>
          <w:szCs w:val="28"/>
          <w:lang w:val="uz-Cyrl-UZ"/>
        </w:rPr>
        <w:t>Пулатов</w:t>
      </w:r>
      <w:r w:rsidR="00ED6B07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Pr="00A719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F10D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“Режали таъмирлаш ишларини олиб бориш ва механик чилангар ишларини автоматлаштириш”</w:t>
      </w:r>
      <w:r w:rsidRPr="00A719F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719FC">
        <w:rPr>
          <w:rFonts w:ascii="Times New Roman" w:hAnsi="Times New Roman" w:cs="Times New Roman"/>
          <w:sz w:val="28"/>
          <w:szCs w:val="28"/>
          <w:lang w:val="uz-Cyrl-UZ"/>
        </w:rPr>
        <w:t>ғояси</w:t>
      </w:r>
      <w:r w:rsidR="009C76C4">
        <w:rPr>
          <w:rFonts w:ascii="Times New Roman" w:hAnsi="Times New Roman" w:cs="Times New Roman"/>
          <w:sz w:val="28"/>
          <w:szCs w:val="28"/>
          <w:lang w:val="uz-Cyrl-UZ"/>
        </w:rPr>
        <w:t xml:space="preserve"> тўғрисида</w:t>
      </w:r>
      <w:r w:rsidR="00ED6B07">
        <w:rPr>
          <w:rFonts w:ascii="Times New Roman" w:hAnsi="Times New Roman" w:cs="Times New Roman"/>
          <w:sz w:val="28"/>
          <w:szCs w:val="28"/>
          <w:lang w:val="uz-Cyrl-UZ"/>
        </w:rPr>
        <w:t>ги</w:t>
      </w:r>
      <w:r w:rsidR="009C76C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D6B07">
        <w:rPr>
          <w:rFonts w:ascii="Times New Roman" w:hAnsi="Times New Roman" w:cs="Times New Roman"/>
          <w:sz w:val="28"/>
          <w:szCs w:val="28"/>
          <w:lang w:val="uz-Cyrl-UZ"/>
        </w:rPr>
        <w:t>тақдимотлари йиғилганлар томонидан эшитилди.</w:t>
      </w:r>
    </w:p>
    <w:p w14:paraId="3BD82E71" w14:textId="1102A9C0" w:rsidR="00B9180D" w:rsidRDefault="009C76C4" w:rsidP="006069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04F9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Ҳакамлар ҳайъати томонидан </w:t>
      </w:r>
      <w:r w:rsidR="00704F92" w:rsidRPr="009C76C4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Саноат соҳаси бўйича “Қуюв механика заводи” ШК директор маслаҳатчиси  </w:t>
      </w:r>
      <w:r w:rsidRPr="009C76C4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Н.Қ.</w:t>
      </w:r>
      <w:r w:rsidR="00704F92" w:rsidRPr="009C76C4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Турсунов</w:t>
      </w:r>
      <w:r w:rsidR="00704F92" w:rsidRPr="00704F9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ғолиб деб топилди.</w:t>
      </w:r>
    </w:p>
    <w:p w14:paraId="2E36E499" w14:textId="77777777" w:rsidR="00606998" w:rsidRPr="00606998" w:rsidRDefault="00606998" w:rsidP="006069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42CD70E1" w14:textId="24EAE912" w:rsidR="00232AB5" w:rsidRPr="00B9180D" w:rsidRDefault="00B56BB6" w:rsidP="00B9180D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0699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z-Cyrl-UZ"/>
        </w:rPr>
        <w:t>Алоқа соҳаси</w:t>
      </w:r>
      <w:r w:rsidRPr="00B9180D">
        <w:rPr>
          <w:rFonts w:ascii="Times New Roman" w:hAnsi="Times New Roman" w:cs="Times New Roman"/>
          <w:sz w:val="28"/>
          <w:szCs w:val="28"/>
          <w:lang w:val="uz-Cyrl-UZ"/>
        </w:rPr>
        <w:t xml:space="preserve"> бўйича </w:t>
      </w:r>
      <w:r w:rsidR="005C3549" w:rsidRPr="00B9180D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B9180D">
        <w:rPr>
          <w:rFonts w:ascii="Times New Roman" w:hAnsi="Times New Roman" w:cs="Times New Roman"/>
          <w:sz w:val="28"/>
          <w:szCs w:val="28"/>
          <w:lang w:val="uz-Cyrl-UZ"/>
        </w:rPr>
        <w:t xml:space="preserve"> нафар номзодлар</w:t>
      </w:r>
      <w:r w:rsidR="00BE3F37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Pr="00B9180D">
        <w:rPr>
          <w:rFonts w:ascii="Times New Roman" w:hAnsi="Times New Roman" w:cs="Times New Roman"/>
          <w:sz w:val="28"/>
          <w:szCs w:val="28"/>
          <w:lang w:val="uz-Cyrl-UZ"/>
        </w:rPr>
        <w:t xml:space="preserve"> ўз инновацион ғоялари </w:t>
      </w:r>
      <w:r w:rsidR="0082609E" w:rsidRPr="00B9180D">
        <w:rPr>
          <w:rFonts w:ascii="Times New Roman" w:hAnsi="Times New Roman" w:cs="Times New Roman"/>
          <w:sz w:val="28"/>
          <w:szCs w:val="28"/>
          <w:lang w:val="uz-Cyrl-UZ"/>
        </w:rPr>
        <w:t xml:space="preserve">тўғрисидаги маълумотлари ва тақдимотлари эшитилди: </w:t>
      </w:r>
      <w:r w:rsidR="0082609E" w:rsidRPr="00B918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44640E11" w14:textId="64CF51F1" w:rsidR="00B9180D" w:rsidRPr="00B9180D" w:rsidRDefault="00B9180D" w:rsidP="00B918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B9180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“Бухоро МТУ” УК Бухоро алоқа ва ишорат масофаси  ЛАЗ цехи катта электромеханиги 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А.А.</w:t>
      </w:r>
      <w:r w:rsidRPr="00B9180D">
        <w:rPr>
          <w:rFonts w:ascii="Times New Roman" w:hAnsi="Times New Roman" w:cs="Times New Roman"/>
          <w:bCs/>
          <w:sz w:val="28"/>
          <w:szCs w:val="28"/>
          <w:lang w:val="uz-Cyrl-UZ"/>
        </w:rPr>
        <w:t>Ражабов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нинг</w:t>
      </w:r>
      <w:r w:rsidRPr="00B9180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B9180D">
        <w:rPr>
          <w:rFonts w:ascii="Times New Roman" w:hAnsi="Times New Roman" w:cs="Times New Roman"/>
          <w:b/>
          <w:sz w:val="28"/>
          <w:szCs w:val="28"/>
          <w:lang w:val="uz-Cyrl-UZ"/>
        </w:rPr>
        <w:t>“Градиент қурилмасининг замонавий ва маҳаллий шароитдаги модули”</w:t>
      </w:r>
      <w:r>
        <w:rPr>
          <w:rFonts w:ascii="Times New Roman" w:hAnsi="Times New Roman" w:cs="Times New Roman"/>
          <w:bCs/>
          <w:sz w:val="28"/>
          <w:szCs w:val="28"/>
          <w:lang w:val="uz-Cyrl-UZ"/>
        </w:rPr>
        <w:t>;</w:t>
      </w:r>
    </w:p>
    <w:p w14:paraId="6E4843EE" w14:textId="1DD8CEEB" w:rsidR="002C723B" w:rsidRDefault="00B9180D" w:rsidP="00C6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32AB5" w:rsidRPr="005A142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“Қарши МТУ” УК Қарши алоқа ва ишорат муассасаси СЦБ электромеханиги</w:t>
      </w:r>
      <w:r w:rsidR="00C63802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Т.К.</w:t>
      </w:r>
      <w:r w:rsidR="00232AB5" w:rsidRPr="005A142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Орзиев</w:t>
      </w:r>
      <w:r w:rsidR="00232AB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232AB5" w:rsidRPr="002C3308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="00232AB5" w:rsidRPr="005A1425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ТФ-1</w:t>
      </w:r>
      <w:r w:rsidR="002C723B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”</w:t>
      </w:r>
      <w:r w:rsidR="00232AB5" w:rsidRPr="005A1425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2C723B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т</w:t>
      </w:r>
      <w:r w:rsidR="00232AB5" w:rsidRPr="005A1425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емирйўлчилар фонарини</w:t>
      </w:r>
      <w:r w:rsidR="007C591C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="00BE3F37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лойҳаси</w:t>
      </w:r>
      <w:r w:rsidR="005B45BE">
        <w:rPr>
          <w:rFonts w:ascii="Times New Roman" w:hAnsi="Times New Roman" w:cs="Times New Roman"/>
          <w:sz w:val="28"/>
          <w:szCs w:val="28"/>
          <w:lang w:val="uz-Cyrl-UZ"/>
        </w:rPr>
        <w:t>;</w:t>
      </w:r>
      <w:r w:rsidR="007C591C" w:rsidRPr="005B45B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32AB5" w:rsidRPr="005B45B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4932738" w14:textId="04BC8CBE" w:rsidR="00ED6B07" w:rsidRDefault="00232AB5" w:rsidP="00ED6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C723B">
        <w:rPr>
          <w:rFonts w:ascii="Times New Roman" w:hAnsi="Times New Roman" w:cs="Times New Roman"/>
          <w:sz w:val="28"/>
          <w:szCs w:val="28"/>
          <w:lang w:val="uz-Cyrl-UZ"/>
        </w:rPr>
        <w:t xml:space="preserve">Бухоро алоқа ва ишорат масофаси техник қурилмаларни ишлаб чиқариш ва таъмирлаш цехи катта электромеханиги </w:t>
      </w:r>
      <w:r w:rsidR="005B45BE" w:rsidRPr="005B45BE">
        <w:rPr>
          <w:rFonts w:ascii="Times New Roman" w:hAnsi="Times New Roman" w:cs="Times New Roman"/>
          <w:sz w:val="28"/>
          <w:szCs w:val="28"/>
          <w:lang w:val="uz-Cyrl-UZ"/>
        </w:rPr>
        <w:t>С.Х.</w:t>
      </w:r>
      <w:r w:rsidRPr="005B45BE">
        <w:rPr>
          <w:rFonts w:ascii="Times New Roman" w:hAnsi="Times New Roman" w:cs="Times New Roman"/>
          <w:sz w:val="28"/>
          <w:szCs w:val="28"/>
          <w:lang w:val="uz-Cyrl-UZ"/>
        </w:rPr>
        <w:t>Зоиров</w:t>
      </w:r>
      <w:r w:rsidR="00BE3F37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Pr="002C723B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</w:t>
      </w:r>
      <w:r w:rsidR="002C723B" w:rsidRPr="002C723B">
        <w:rPr>
          <w:rFonts w:ascii="Times New Roman" w:hAnsi="Times New Roman" w:cs="Times New Roman"/>
          <w:b/>
          <w:sz w:val="28"/>
          <w:szCs w:val="28"/>
          <w:lang w:val="uz-Cyrl-UZ"/>
        </w:rPr>
        <w:t>“Маҳ</w:t>
      </w:r>
      <w:r w:rsidRPr="002C723B">
        <w:rPr>
          <w:rFonts w:ascii="Times New Roman" w:hAnsi="Times New Roman" w:cs="Times New Roman"/>
          <w:b/>
          <w:sz w:val="28"/>
          <w:szCs w:val="28"/>
          <w:lang w:val="uz-Cyrl-UZ"/>
        </w:rPr>
        <w:t>аллий шароитда</w:t>
      </w:r>
      <w:r w:rsidRPr="002C723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2C723B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Темирйўлчилар фонарини</w:t>
      </w:r>
      <w:r w:rsidR="00C63802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Pr="002C723B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ишлаб чиқариш ва фой</w:t>
      </w:r>
      <w:r w:rsidR="00ED6B07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даланишга жорий этиш лойиҳаси”</w:t>
      </w:r>
      <w:r w:rsidR="005B45B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D6B07">
        <w:rPr>
          <w:rFonts w:ascii="Times New Roman" w:hAnsi="Times New Roman" w:cs="Times New Roman"/>
          <w:sz w:val="28"/>
          <w:szCs w:val="28"/>
          <w:lang w:val="uz-Cyrl-UZ"/>
        </w:rPr>
        <w:t>тўғрисидаги тақдимотлари йиғилганлар томонидан эшитилди.</w:t>
      </w:r>
    </w:p>
    <w:p w14:paraId="2DA1031F" w14:textId="150183F9" w:rsidR="00606998" w:rsidRDefault="00BE3F37" w:rsidP="006069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04F9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Ҳакамлар ҳайъати томонидан </w:t>
      </w:r>
      <w:r w:rsidR="0082609E" w:rsidRPr="00BE3F37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Алоқа соҳаси бўйича</w:t>
      </w:r>
      <w:r w:rsidR="0082609E" w:rsidRPr="00BE3F37">
        <w:rPr>
          <w:rFonts w:ascii="Times New Roman" w:hAnsi="Times New Roman" w:cs="Times New Roman"/>
          <w:bCs/>
          <w:sz w:val="28"/>
          <w:szCs w:val="28"/>
          <w:u w:val="single"/>
          <w:lang w:val="uz-Cyrl-UZ"/>
        </w:rPr>
        <w:t xml:space="preserve"> “</w:t>
      </w:r>
      <w:r w:rsidR="0082609E" w:rsidRPr="00BE3F37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Бухоро</w:t>
      </w:r>
      <w:r w:rsidR="0082609E" w:rsidRPr="00F744B9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МТУ” УК Бухоро алоқа ва ишорат масофаси  ЛАЗ цехи катта электромеханиги </w:t>
      </w:r>
      <w:r w:rsidR="005B45BE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А.А.</w:t>
      </w:r>
      <w:r w:rsidR="0082609E" w:rsidRPr="00F744B9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Ражабов </w:t>
      </w:r>
      <w:r w:rsidR="00ED6B07" w:rsidRPr="00704F92">
        <w:rPr>
          <w:rFonts w:ascii="Times New Roman" w:hAnsi="Times New Roman" w:cs="Times New Roman"/>
          <w:b/>
          <w:sz w:val="28"/>
          <w:szCs w:val="28"/>
          <w:lang w:val="uz-Cyrl-UZ"/>
        </w:rPr>
        <w:t>ғолиб деб топилди.</w:t>
      </w:r>
    </w:p>
    <w:p w14:paraId="76309469" w14:textId="77777777" w:rsidR="00606998" w:rsidRPr="00606998" w:rsidRDefault="00606998" w:rsidP="006069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2D28C7E4" w14:textId="77777777" w:rsidR="005B45BE" w:rsidRPr="005B45BE" w:rsidRDefault="00A719FC" w:rsidP="005B45BE">
      <w:pPr>
        <w:pStyle w:val="a5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0699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z-Cyrl-UZ"/>
        </w:rPr>
        <w:t>Сигналлаштириш соҳаси</w:t>
      </w:r>
      <w:r w:rsidRPr="005B45B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B45BE">
        <w:rPr>
          <w:rFonts w:ascii="Times New Roman" w:hAnsi="Times New Roman" w:cs="Times New Roman"/>
          <w:bCs/>
          <w:sz w:val="28"/>
          <w:szCs w:val="28"/>
          <w:lang w:val="uz-Cyrl-UZ"/>
        </w:rPr>
        <w:t>бўйича</w:t>
      </w:r>
      <w:r w:rsidR="005B45BE" w:rsidRPr="005B45B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иштирок этган</w:t>
      </w:r>
      <w:r w:rsidR="005B45BE" w:rsidRPr="005B45B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B45B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C3549" w:rsidRPr="005B45BE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="005C3549" w:rsidRPr="005B45BE">
        <w:rPr>
          <w:rFonts w:ascii="Times New Roman" w:hAnsi="Times New Roman" w:cs="Times New Roman"/>
          <w:sz w:val="28"/>
          <w:szCs w:val="28"/>
          <w:lang w:val="uz-Cyrl-UZ"/>
        </w:rPr>
        <w:t>Бухоро МТУ</w:t>
      </w:r>
      <w:r w:rsidR="005C3549" w:rsidRPr="005B45B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” </w:t>
      </w:r>
      <w:r w:rsidR="005C3549" w:rsidRPr="005B45BE">
        <w:rPr>
          <w:rFonts w:ascii="Times New Roman" w:hAnsi="Times New Roman" w:cs="Times New Roman"/>
          <w:sz w:val="28"/>
          <w:szCs w:val="28"/>
          <w:lang w:val="uz-Cyrl-UZ"/>
        </w:rPr>
        <w:t xml:space="preserve">УК Навоий алоқа ва ишорат масофаси алоқа бўйича бошлиқ </w:t>
      </w:r>
      <w:r w:rsidR="00B23276" w:rsidRPr="005B45BE">
        <w:rPr>
          <w:rFonts w:ascii="Times New Roman" w:hAnsi="Times New Roman" w:cs="Times New Roman"/>
          <w:sz w:val="28"/>
          <w:szCs w:val="28"/>
          <w:lang w:val="uz-Cyrl-UZ"/>
        </w:rPr>
        <w:t xml:space="preserve">ўринбосари </w:t>
      </w:r>
      <w:r w:rsidR="005B45BE" w:rsidRPr="005B45BE">
        <w:rPr>
          <w:rFonts w:ascii="Times New Roman" w:hAnsi="Times New Roman" w:cs="Times New Roman"/>
          <w:sz w:val="28"/>
          <w:szCs w:val="28"/>
          <w:lang w:val="uz-Cyrl-UZ"/>
        </w:rPr>
        <w:t>Х.М.</w:t>
      </w:r>
      <w:r w:rsidRPr="005B45BE">
        <w:rPr>
          <w:rFonts w:ascii="Times New Roman" w:hAnsi="Times New Roman" w:cs="Times New Roman"/>
          <w:sz w:val="28"/>
          <w:szCs w:val="28"/>
          <w:lang w:val="uz-Cyrl-UZ"/>
        </w:rPr>
        <w:t>Махмудов “</w:t>
      </w:r>
      <w:r w:rsidRPr="005B45B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МПЦ қурилмасининг маҳалий шароитда яратилган модели” </w:t>
      </w:r>
      <w:r w:rsidRPr="005B45BE">
        <w:rPr>
          <w:rFonts w:ascii="Times New Roman" w:hAnsi="Times New Roman" w:cs="Times New Roman"/>
          <w:sz w:val="28"/>
          <w:szCs w:val="28"/>
          <w:lang w:val="uz-Cyrl-UZ"/>
        </w:rPr>
        <w:t>ғояси</w:t>
      </w:r>
      <w:r w:rsidR="005B45BE" w:rsidRPr="005B45BE">
        <w:rPr>
          <w:rFonts w:ascii="Times New Roman" w:hAnsi="Times New Roman" w:cs="Times New Roman"/>
          <w:sz w:val="28"/>
          <w:szCs w:val="28"/>
          <w:lang w:val="uz-Cyrl-UZ"/>
        </w:rPr>
        <w:t xml:space="preserve"> тўғрисида маълумот бериб ўтди.</w:t>
      </w:r>
    </w:p>
    <w:p w14:paraId="1374B823" w14:textId="51D12587" w:rsidR="00854FF9" w:rsidRDefault="00A719FC" w:rsidP="005B45BE">
      <w:pPr>
        <w:pStyle w:val="a5"/>
        <w:widowControl w:val="0"/>
        <w:tabs>
          <w:tab w:val="center" w:pos="709"/>
          <w:tab w:val="left" w:pos="9214"/>
        </w:tabs>
        <w:autoSpaceDE w:val="0"/>
        <w:autoSpaceDN w:val="0"/>
        <w:adjustRightInd w:val="0"/>
        <w:spacing w:after="0" w:line="240" w:lineRule="auto"/>
        <w:ind w:left="0" w:right="14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z-Cyrl-UZ"/>
        </w:rPr>
      </w:pPr>
      <w:r w:rsidRPr="001C36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B45BE" w:rsidRPr="001C360D">
        <w:rPr>
          <w:rFonts w:ascii="Times New Roman" w:hAnsi="Times New Roman" w:cs="Times New Roman"/>
          <w:sz w:val="28"/>
          <w:szCs w:val="28"/>
          <w:lang w:val="uz-Cyrl-UZ"/>
        </w:rPr>
        <w:t xml:space="preserve">           </w:t>
      </w:r>
      <w:r w:rsidR="00854FF9" w:rsidRPr="009C4B9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Ҳакамлар ҳайъати томонидан </w:t>
      </w:r>
      <w:r w:rsidR="00854FF9" w:rsidRPr="001C360D">
        <w:rPr>
          <w:rFonts w:ascii="Times New Roman" w:hAnsi="Times New Roman" w:cs="Times New Roman"/>
          <w:b/>
          <w:bCs/>
          <w:sz w:val="28"/>
          <w:szCs w:val="28"/>
          <w:u w:val="single"/>
          <w:lang w:val="uz-Cyrl-UZ"/>
        </w:rPr>
        <w:t xml:space="preserve">Сигналлаштириш соҳаси бўйича </w:t>
      </w:r>
      <w:r w:rsidR="001C360D" w:rsidRPr="001C360D">
        <w:rPr>
          <w:rFonts w:ascii="Times New Roman" w:hAnsi="Times New Roman" w:cs="Times New Roman"/>
          <w:b/>
          <w:bCs/>
          <w:sz w:val="28"/>
          <w:szCs w:val="28"/>
          <w:u w:val="single"/>
          <w:lang w:val="uz-Cyrl-UZ"/>
        </w:rPr>
        <w:t xml:space="preserve">“Бухоро МТУ” УК Навоий алоқа ва ишорат масофаси алоқа бўйича бошлиқ ўринбосари </w:t>
      </w:r>
      <w:r w:rsidR="00854FF9" w:rsidRPr="001C360D">
        <w:rPr>
          <w:rFonts w:ascii="Times New Roman" w:hAnsi="Times New Roman" w:cs="Times New Roman"/>
          <w:b/>
          <w:bCs/>
          <w:sz w:val="28"/>
          <w:szCs w:val="28"/>
          <w:u w:val="single"/>
          <w:lang w:val="uz-Cyrl-UZ"/>
        </w:rPr>
        <w:t xml:space="preserve">Х.М.Махмудов </w:t>
      </w:r>
      <w:r w:rsidR="00854FF9" w:rsidRPr="009C4B9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танлов ғолиблигига муносиб деб топилди.</w:t>
      </w:r>
      <w:r w:rsidR="00854FF9" w:rsidRPr="001C360D">
        <w:rPr>
          <w:rFonts w:ascii="Times New Roman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</w:p>
    <w:p w14:paraId="40BA7FBF" w14:textId="77777777" w:rsidR="00606998" w:rsidRPr="001C360D" w:rsidRDefault="00606998" w:rsidP="005B45BE">
      <w:pPr>
        <w:pStyle w:val="a5"/>
        <w:widowControl w:val="0"/>
        <w:tabs>
          <w:tab w:val="center" w:pos="709"/>
          <w:tab w:val="left" w:pos="9214"/>
        </w:tabs>
        <w:autoSpaceDE w:val="0"/>
        <w:autoSpaceDN w:val="0"/>
        <w:adjustRightInd w:val="0"/>
        <w:spacing w:after="0" w:line="240" w:lineRule="auto"/>
        <w:ind w:left="0" w:right="14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z-Cyrl-UZ"/>
        </w:rPr>
      </w:pPr>
    </w:p>
    <w:p w14:paraId="2B4B9081" w14:textId="5DD6C4FE" w:rsidR="00A719FC" w:rsidRPr="005B45BE" w:rsidRDefault="00A719FC" w:rsidP="005B45BE">
      <w:pPr>
        <w:pStyle w:val="a5"/>
        <w:widowControl w:val="0"/>
        <w:numPr>
          <w:ilvl w:val="0"/>
          <w:numId w:val="8"/>
        </w:numPr>
        <w:tabs>
          <w:tab w:val="center" w:pos="1418"/>
          <w:tab w:val="left" w:pos="8820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60699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z-Cyrl-UZ"/>
        </w:rPr>
        <w:t>Ташишларни ташкил этиш соҳаси бўйича</w:t>
      </w:r>
      <w:r w:rsidRPr="005B45B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C21394" w:rsidRPr="005B45B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“Бухоро МТУ” УК ташиш ва бекатлар ишлари бўлими автоматик система </w:t>
      </w:r>
      <w:r w:rsidR="00B63722" w:rsidRPr="005B45BE">
        <w:rPr>
          <w:rFonts w:ascii="Times New Roman" w:hAnsi="Times New Roman" w:cs="Times New Roman"/>
          <w:bCs/>
          <w:sz w:val="28"/>
          <w:szCs w:val="28"/>
          <w:lang w:val="uz-Cyrl-UZ"/>
        </w:rPr>
        <w:t>бошқаруви</w:t>
      </w:r>
      <w:r w:rsidR="00C21394" w:rsidRPr="005B45B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технология ишлари бўйича муҳандиси</w:t>
      </w:r>
      <w:r w:rsidRPr="005B45B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B45BE" w:rsidRPr="005B45BE">
        <w:rPr>
          <w:rFonts w:ascii="Times New Roman" w:hAnsi="Times New Roman" w:cs="Times New Roman"/>
          <w:bCs/>
          <w:sz w:val="28"/>
          <w:szCs w:val="28"/>
          <w:lang w:val="uz-Cyrl-UZ"/>
        </w:rPr>
        <w:t>С.Х.</w:t>
      </w:r>
      <w:r w:rsidRPr="005B45BE">
        <w:rPr>
          <w:rFonts w:ascii="Times New Roman" w:hAnsi="Times New Roman" w:cs="Times New Roman"/>
          <w:bCs/>
          <w:sz w:val="28"/>
          <w:szCs w:val="28"/>
          <w:lang w:val="uz-Cyrl-UZ"/>
        </w:rPr>
        <w:t>Сайитов</w:t>
      </w:r>
      <w:r w:rsidR="005B45BE" w:rsidRPr="005B45B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томонидан </w:t>
      </w:r>
      <w:r w:rsidR="00C21394" w:rsidRPr="005B45B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станциянинг тўлиқ холатини кўрсатиб турувчи </w:t>
      </w:r>
      <w:r w:rsidR="0052686D" w:rsidRPr="005B45BE">
        <w:rPr>
          <w:rFonts w:ascii="Times New Roman" w:hAnsi="Times New Roman"/>
          <w:bCs/>
          <w:sz w:val="28"/>
          <w:szCs w:val="28"/>
          <w:lang w:val="uz-Cyrl-UZ"/>
        </w:rPr>
        <w:t xml:space="preserve">“Электрон КМО” ва </w:t>
      </w:r>
      <w:r w:rsidR="007635E4" w:rsidRPr="005B45BE">
        <w:rPr>
          <w:rFonts w:ascii="Times New Roman" w:hAnsi="Times New Roman" w:cs="Times New Roman"/>
          <w:bCs/>
          <w:sz w:val="28"/>
          <w:szCs w:val="28"/>
          <w:lang w:val="uz-Cyrl-UZ"/>
        </w:rPr>
        <w:t>“Ташишларни ташкил этиш соҳасида раҳбарият планшети”</w:t>
      </w:r>
      <w:r w:rsidR="00030B54" w:rsidRPr="005B45BE">
        <w:rPr>
          <w:rFonts w:ascii="Times New Roman" w:hAnsi="Times New Roman" w:cs="Times New Roman"/>
          <w:bCs/>
          <w:sz w:val="28"/>
          <w:szCs w:val="28"/>
          <w:lang w:val="uz-Cyrl-UZ"/>
        </w:rPr>
        <w:t>ти</w:t>
      </w:r>
      <w:r w:rsidR="007635E4" w:rsidRPr="005B45B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билан </w:t>
      </w:r>
      <w:r w:rsidR="00B23276" w:rsidRPr="005B45BE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ишт</w:t>
      </w:r>
      <w:r w:rsidR="00ED6B07">
        <w:rPr>
          <w:rFonts w:ascii="Times New Roman" w:hAnsi="Times New Roman" w:cs="Times New Roman"/>
          <w:bCs/>
          <w:sz w:val="28"/>
          <w:szCs w:val="28"/>
          <w:lang w:val="uz-Cyrl-UZ"/>
        </w:rPr>
        <w:t>и</w:t>
      </w:r>
      <w:r w:rsidR="00B23276" w:rsidRPr="005B45BE">
        <w:rPr>
          <w:rFonts w:ascii="Times New Roman" w:hAnsi="Times New Roman" w:cs="Times New Roman"/>
          <w:bCs/>
          <w:sz w:val="28"/>
          <w:szCs w:val="28"/>
          <w:lang w:val="uz-Cyrl-UZ"/>
        </w:rPr>
        <w:t>рок этди.</w:t>
      </w:r>
    </w:p>
    <w:p w14:paraId="716FDDF7" w14:textId="4DBED2D2" w:rsidR="00F05AF7" w:rsidRDefault="00F05AF7" w:rsidP="00F05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</w:pPr>
      <w:r w:rsidRPr="00AD00D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Ҳакамлар ҳайъати томонидан </w:t>
      </w:r>
      <w:r w:rsidRPr="00AD00D3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Ташишларни ташкил этиш соҳаси бўйича</w:t>
      </w:r>
      <w:r w:rsidRPr="00AD00D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таклиф этилаётган дастурлар ҳали тугатилмаганлиги, қўшимча </w:t>
      </w:r>
      <w:r w:rsidRPr="00AD00D3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 xml:space="preserve">ва ўзгартиришлар киритиш кераклиги учун бу соҳа бўйича </w:t>
      </w:r>
      <w:r w:rsidRPr="00AD00D3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ғолиб аниқланмади. </w:t>
      </w:r>
    </w:p>
    <w:p w14:paraId="4DC3A91D" w14:textId="77777777" w:rsidR="00606998" w:rsidRPr="00AD00D3" w:rsidRDefault="00606998" w:rsidP="00F05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</w:pPr>
    </w:p>
    <w:p w14:paraId="2CE89A85" w14:textId="135034E5" w:rsidR="00ED6B07" w:rsidRPr="00B9180D" w:rsidRDefault="00A719FC" w:rsidP="00ED6B07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0699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z-Cyrl-UZ"/>
        </w:rPr>
        <w:t>Йўл хўжалиги соҳаси</w:t>
      </w:r>
      <w:r w:rsidRPr="00AD00D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9E472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бўйича </w:t>
      </w:r>
      <w:r w:rsidR="00522DCC" w:rsidRPr="009E472D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иштирок этган 2 нафар </w:t>
      </w:r>
      <w:r w:rsidR="00ED6B07" w:rsidRPr="00B9180D">
        <w:rPr>
          <w:rFonts w:ascii="Times New Roman" w:hAnsi="Times New Roman" w:cs="Times New Roman"/>
          <w:sz w:val="28"/>
          <w:szCs w:val="28"/>
          <w:lang w:val="uz-Cyrl-UZ"/>
        </w:rPr>
        <w:t>номзодлар</w:t>
      </w:r>
      <w:r w:rsidR="00ED6B07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="00ED6B07" w:rsidRPr="00B9180D">
        <w:rPr>
          <w:rFonts w:ascii="Times New Roman" w:hAnsi="Times New Roman" w:cs="Times New Roman"/>
          <w:sz w:val="28"/>
          <w:szCs w:val="28"/>
          <w:lang w:val="uz-Cyrl-UZ"/>
        </w:rPr>
        <w:t xml:space="preserve"> ўз инновацион ғоялари тўғрисидаги маълум</w:t>
      </w:r>
      <w:r w:rsidR="00ED6B07">
        <w:rPr>
          <w:rFonts w:ascii="Times New Roman" w:hAnsi="Times New Roman" w:cs="Times New Roman"/>
          <w:sz w:val="28"/>
          <w:szCs w:val="28"/>
          <w:lang w:val="uz-Cyrl-UZ"/>
        </w:rPr>
        <w:t>отлари ва тақдимотлари эшитилди:</w:t>
      </w:r>
      <w:r w:rsidR="00ED6B07" w:rsidRPr="00B918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D6B07" w:rsidRPr="00B918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26CA961E" w14:textId="3D302051" w:rsidR="009E472D" w:rsidRDefault="0031027B" w:rsidP="003102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Pr="005A1425">
        <w:rPr>
          <w:rFonts w:ascii="Times New Roman" w:hAnsi="Times New Roman" w:cs="Times New Roman"/>
          <w:sz w:val="28"/>
          <w:szCs w:val="28"/>
          <w:lang w:val="uz-Cyrl-UZ"/>
        </w:rPr>
        <w:t>Қарши МТУ</w:t>
      </w:r>
      <w:r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  <w:r w:rsidRPr="005A1425">
        <w:rPr>
          <w:rFonts w:ascii="Times New Roman" w:hAnsi="Times New Roman" w:cs="Times New Roman"/>
          <w:sz w:val="28"/>
          <w:szCs w:val="28"/>
          <w:lang w:val="uz-Cyrl-UZ"/>
        </w:rPr>
        <w:t xml:space="preserve"> УК Ахборот коммуникация технологиялари ва ахборот хавфсизлигини таъминлаш бўлими бошлиғи </w:t>
      </w:r>
      <w:r w:rsidR="009E472D">
        <w:rPr>
          <w:rFonts w:ascii="Times New Roman" w:hAnsi="Times New Roman" w:cs="Times New Roman"/>
          <w:sz w:val="28"/>
          <w:szCs w:val="28"/>
          <w:lang w:val="uz-Cyrl-UZ"/>
        </w:rPr>
        <w:t>Б.М.</w:t>
      </w:r>
      <w:r w:rsidRPr="005A1425">
        <w:rPr>
          <w:rFonts w:ascii="Times New Roman" w:hAnsi="Times New Roman" w:cs="Times New Roman"/>
          <w:sz w:val="28"/>
          <w:szCs w:val="28"/>
          <w:lang w:val="uz-Cyrl-UZ"/>
        </w:rPr>
        <w:t>Бегалиев</w:t>
      </w:r>
      <w:r w:rsidR="00AD00D3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1425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Railway observer”  </w:t>
      </w:r>
      <w:r w:rsidR="00AD00D3">
        <w:rPr>
          <w:rFonts w:ascii="Times New Roman" w:hAnsi="Times New Roman" w:cs="Times New Roman"/>
          <w:bCs/>
          <w:sz w:val="28"/>
          <w:szCs w:val="28"/>
          <w:lang w:val="uz-Cyrl-UZ"/>
        </w:rPr>
        <w:t>дастури</w:t>
      </w:r>
      <w:r w:rsidR="009E472D" w:rsidRPr="001C360D">
        <w:rPr>
          <w:rFonts w:ascii="Times New Roman" w:hAnsi="Times New Roman" w:cs="Times New Roman"/>
          <w:bCs/>
          <w:sz w:val="28"/>
          <w:szCs w:val="28"/>
          <w:lang w:val="uz-Cyrl-UZ"/>
        </w:rPr>
        <w:t>;</w:t>
      </w:r>
    </w:p>
    <w:p w14:paraId="03F04D75" w14:textId="74C52DD1" w:rsidR="00ED6B07" w:rsidRDefault="009E472D" w:rsidP="00ED6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22DCC"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 w:rsidR="00522DCC" w:rsidRPr="005A1425">
        <w:rPr>
          <w:rFonts w:ascii="Times New Roman" w:hAnsi="Times New Roman" w:cs="Times New Roman"/>
          <w:sz w:val="28"/>
          <w:szCs w:val="28"/>
          <w:lang w:val="uz-Cyrl-UZ"/>
        </w:rPr>
        <w:t>Бухоро МТУ</w:t>
      </w:r>
      <w:r w:rsidR="00522DCC"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” </w:t>
      </w:r>
      <w:r w:rsidR="00522DCC" w:rsidRPr="005A1425">
        <w:rPr>
          <w:rFonts w:ascii="Times New Roman" w:hAnsi="Times New Roman" w:cs="Times New Roman"/>
          <w:sz w:val="28"/>
          <w:szCs w:val="28"/>
          <w:lang w:val="uz-Cyrl-UZ"/>
        </w:rPr>
        <w:t xml:space="preserve">УК ахборот хафсизлиги бўлими бошлиғи </w:t>
      </w:r>
      <w:r w:rsidR="00841744">
        <w:rPr>
          <w:rFonts w:ascii="Times New Roman" w:hAnsi="Times New Roman" w:cs="Times New Roman"/>
          <w:sz w:val="28"/>
          <w:szCs w:val="28"/>
          <w:lang w:val="uz-Cyrl-UZ"/>
        </w:rPr>
        <w:t>Б.Г.</w:t>
      </w:r>
      <w:r w:rsidR="0031027B" w:rsidRPr="005A1425">
        <w:rPr>
          <w:rFonts w:ascii="Times New Roman" w:hAnsi="Times New Roman" w:cs="Times New Roman"/>
          <w:sz w:val="28"/>
          <w:szCs w:val="28"/>
          <w:lang w:val="uz-Cyrl-UZ"/>
        </w:rPr>
        <w:t>Гулямов</w:t>
      </w:r>
      <w:r w:rsidR="00AD00D3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="0031027B" w:rsidRPr="005A142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="0031027B"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>Йўл ўлчагич шабло</w:t>
      </w:r>
      <w:r w:rsidR="00BE14CC">
        <w:rPr>
          <w:rFonts w:ascii="Times New Roman" w:hAnsi="Times New Roman" w:cs="Times New Roman"/>
          <w:b/>
          <w:sz w:val="28"/>
          <w:szCs w:val="28"/>
          <w:lang w:val="uz-Cyrl-UZ"/>
        </w:rPr>
        <w:t>ни</w:t>
      </w:r>
      <w:r w:rsidR="0031027B"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>нинг электрон модули</w:t>
      </w:r>
      <w:r w:rsidR="00522DC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” </w:t>
      </w:r>
      <w:r w:rsidR="00522DCC" w:rsidRPr="00522DCC">
        <w:rPr>
          <w:rFonts w:ascii="Times New Roman" w:hAnsi="Times New Roman" w:cs="Times New Roman"/>
          <w:sz w:val="28"/>
          <w:szCs w:val="28"/>
          <w:lang w:val="uz-Cyrl-UZ"/>
        </w:rPr>
        <w:t>қ</w:t>
      </w:r>
      <w:r w:rsidR="0031027B" w:rsidRPr="00522DCC">
        <w:rPr>
          <w:rFonts w:ascii="Times New Roman" w:hAnsi="Times New Roman" w:cs="Times New Roman"/>
          <w:sz w:val="28"/>
          <w:szCs w:val="28"/>
          <w:lang w:val="uz-Cyrl-UZ"/>
        </w:rPr>
        <w:t>урилма</w:t>
      </w:r>
      <w:r w:rsidR="00522DCC" w:rsidRPr="00522DCC">
        <w:rPr>
          <w:rFonts w:ascii="Times New Roman" w:hAnsi="Times New Roman" w:cs="Times New Roman"/>
          <w:sz w:val="28"/>
          <w:szCs w:val="28"/>
          <w:lang w:val="uz-Cyrl-UZ"/>
        </w:rPr>
        <w:t>си</w:t>
      </w:r>
      <w:r w:rsidR="00841744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="00ED6B07">
        <w:rPr>
          <w:rFonts w:ascii="Times New Roman" w:hAnsi="Times New Roman" w:cs="Times New Roman"/>
          <w:sz w:val="28"/>
          <w:szCs w:val="28"/>
          <w:lang w:val="uz-Cyrl-UZ"/>
        </w:rPr>
        <w:t>тўғрисидаги тақдимотлари йиғилганлар томонидан эшитилди.</w:t>
      </w:r>
    </w:p>
    <w:p w14:paraId="7FAFC785" w14:textId="4B7B8E94" w:rsidR="00841744" w:rsidRDefault="00841744" w:rsidP="00ED6B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D6B0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C4B97">
        <w:rPr>
          <w:rFonts w:ascii="Times New Roman" w:hAnsi="Times New Roman" w:cs="Times New Roman"/>
          <w:b/>
          <w:sz w:val="28"/>
          <w:szCs w:val="28"/>
          <w:lang w:val="uz-Cyrl-UZ"/>
        </w:rPr>
        <w:t>Ҳакамлар ҳайъати томонидан</w:t>
      </w:r>
      <w:r w:rsidRPr="00ED6B07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Йўл хўжалиги соҳаси бўйича “Қарши МТУ” УК ахборот хавфсизлигини таъминлаш бўлими бошлиғи Б.М.Бегалиев  ва “Бухоро МТУ” УК ахборот хафсизлиги бўлими бошлиғи Б.Г.Гулямовлар</w:t>
      </w:r>
      <w:r w:rsidRPr="009C4B9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танлов ғолиблигига муносиб деб топилди.</w:t>
      </w:r>
    </w:p>
    <w:p w14:paraId="663B987F" w14:textId="77777777" w:rsidR="00606998" w:rsidRPr="009C4B97" w:rsidRDefault="00606998" w:rsidP="00ED6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3BA66A54" w14:textId="77777777" w:rsidR="00ED6B07" w:rsidRPr="00ED6B07" w:rsidRDefault="00522DCC" w:rsidP="00ED6B07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0699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z-Cyrl-UZ"/>
        </w:rPr>
        <w:t>Локомотивлардан фойдаланиш соҳаси</w:t>
      </w:r>
      <w:r w:rsidRPr="00ED6B0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</w:t>
      </w:r>
      <w:r w:rsidRPr="00ED6B0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бўйича </w:t>
      </w:r>
      <w:r w:rsidR="00841744" w:rsidRPr="00ED6B07">
        <w:rPr>
          <w:rFonts w:ascii="Times New Roman" w:hAnsi="Times New Roman" w:cs="Times New Roman"/>
          <w:sz w:val="28"/>
          <w:szCs w:val="28"/>
          <w:lang w:val="uz-Cyrl-UZ"/>
        </w:rPr>
        <w:t xml:space="preserve">3 нафар </w:t>
      </w:r>
      <w:r w:rsidR="00ED6B07" w:rsidRPr="00B9180D">
        <w:rPr>
          <w:rFonts w:ascii="Times New Roman" w:hAnsi="Times New Roman" w:cs="Times New Roman"/>
          <w:sz w:val="28"/>
          <w:szCs w:val="28"/>
          <w:lang w:val="uz-Cyrl-UZ"/>
        </w:rPr>
        <w:t>номзодлар</w:t>
      </w:r>
      <w:r w:rsidR="00ED6B07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="00ED6B07" w:rsidRPr="00B9180D">
        <w:rPr>
          <w:rFonts w:ascii="Times New Roman" w:hAnsi="Times New Roman" w:cs="Times New Roman"/>
          <w:sz w:val="28"/>
          <w:szCs w:val="28"/>
          <w:lang w:val="uz-Cyrl-UZ"/>
        </w:rPr>
        <w:t xml:space="preserve"> ўз инновацион ғоялари тўғрисидаги берган маълум</w:t>
      </w:r>
      <w:r w:rsidR="00ED6B07">
        <w:rPr>
          <w:rFonts w:ascii="Times New Roman" w:hAnsi="Times New Roman" w:cs="Times New Roman"/>
          <w:sz w:val="28"/>
          <w:szCs w:val="28"/>
          <w:lang w:val="uz-Cyrl-UZ"/>
        </w:rPr>
        <w:t>отлари ва тақдимотлари эшитилди:</w:t>
      </w:r>
      <w:r w:rsidR="00ED6B07" w:rsidRPr="00B918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D6B07" w:rsidRPr="00B918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4A96DD5C" w14:textId="37FD6475" w:rsidR="00522DCC" w:rsidRPr="00ED6B07" w:rsidRDefault="00841744" w:rsidP="00ED6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D6B07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522DCC" w:rsidRPr="00ED6B07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“Қуюв механика заводи” ШК Бош металлург бўлими қуюв ишлаб чиқариш бўйича етакчи муҳандис-технологи </w:t>
      </w:r>
      <w:r w:rsidRPr="00ED6B07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О.Х.</w:t>
      </w:r>
      <w:r w:rsidR="00522DCC" w:rsidRPr="00ED6B07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Ачилдиев</w:t>
      </w:r>
      <w:r w:rsidR="00AD00D3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нинг</w:t>
      </w:r>
      <w:r w:rsidR="00522DCC" w:rsidRPr="00ED6B07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522DCC" w:rsidRPr="00ED6B07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“</w:t>
      </w:r>
      <w:r w:rsidR="00522DCC" w:rsidRPr="00ED6B0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Д-100 </w:t>
      </w:r>
      <w:r w:rsidR="00522DCC" w:rsidRPr="00ED6B07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поршен деталини ишлаб чиқариш</w:t>
      </w:r>
      <w:r w:rsidR="00522DCC" w:rsidRPr="00ED6B07">
        <w:rPr>
          <w:rFonts w:ascii="Times New Roman" w:hAnsi="Times New Roman" w:cs="Times New Roman"/>
          <w:b/>
          <w:sz w:val="28"/>
          <w:szCs w:val="28"/>
          <w:lang w:val="uz-Cyrl-UZ"/>
        </w:rPr>
        <w:t>”</w:t>
      </w:r>
      <w:r w:rsidR="00522DCC" w:rsidRPr="00ED6B0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ғояси</w:t>
      </w:r>
      <w:r w:rsidRPr="00ED6B07">
        <w:rPr>
          <w:rFonts w:ascii="Times New Roman" w:hAnsi="Times New Roman" w:cs="Times New Roman"/>
          <w:bCs/>
          <w:sz w:val="28"/>
          <w:szCs w:val="28"/>
          <w:lang w:val="uz-Cyrl-UZ"/>
        </w:rPr>
        <w:t>;</w:t>
      </w:r>
      <w:r w:rsidR="00522DCC" w:rsidRPr="00ED6B07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 </w:t>
      </w:r>
    </w:p>
    <w:p w14:paraId="6E2C5D44" w14:textId="108B950E" w:rsidR="00841744" w:rsidRDefault="00522DCC" w:rsidP="00E606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1425">
        <w:rPr>
          <w:rFonts w:ascii="Times New Roman" w:hAnsi="Times New Roman" w:cs="Times New Roman"/>
          <w:sz w:val="28"/>
          <w:szCs w:val="28"/>
          <w:lang w:val="uz-Cyrl-UZ"/>
        </w:rPr>
        <w:t xml:space="preserve">“Бухоро МТУ” УК Тинчлик локомотив депоси бошлиқ ўринбосари </w:t>
      </w:r>
      <w:r w:rsidR="00841744">
        <w:rPr>
          <w:rFonts w:ascii="Times New Roman" w:hAnsi="Times New Roman" w:cs="Times New Roman"/>
          <w:sz w:val="28"/>
          <w:szCs w:val="28"/>
          <w:lang w:val="uz-Cyrl-UZ"/>
        </w:rPr>
        <w:t>Ҳ.Х.</w:t>
      </w:r>
      <w:r w:rsidRPr="005A1425">
        <w:rPr>
          <w:rFonts w:ascii="Times New Roman" w:hAnsi="Times New Roman" w:cs="Times New Roman"/>
          <w:sz w:val="28"/>
          <w:szCs w:val="28"/>
          <w:lang w:val="uz-Cyrl-UZ"/>
        </w:rPr>
        <w:t>Ялғашев</w:t>
      </w:r>
      <w:r w:rsidR="00AD00D3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Pr="005A142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Д-49 дизели турбокомпрессор ускунасига газ ўтказувчи тирсак ишлаб чиқариш”  </w:t>
      </w:r>
      <w:r w:rsidRPr="00B038AA">
        <w:rPr>
          <w:rFonts w:ascii="Times New Roman" w:hAnsi="Times New Roman" w:cs="Times New Roman"/>
          <w:sz w:val="28"/>
          <w:szCs w:val="28"/>
          <w:lang w:val="uz-Cyrl-UZ"/>
        </w:rPr>
        <w:t>ғояси</w:t>
      </w:r>
      <w:r w:rsidR="00841744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14:paraId="79B7F611" w14:textId="2AFB147B" w:rsidR="00355CE0" w:rsidRDefault="00841744" w:rsidP="00355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 </w:t>
      </w:r>
      <w:r w:rsidR="00E60660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“Ўзтемирйўлмаш</w:t>
      </w:r>
      <w:r w:rsidR="00522DCC" w:rsidRPr="005A142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таъмир” УК ходимлари</w:t>
      </w:r>
      <w:r w:rsidR="00522DCC"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841744">
        <w:rPr>
          <w:rFonts w:ascii="Times New Roman" w:hAnsi="Times New Roman" w:cs="Times New Roman"/>
          <w:bCs/>
          <w:sz w:val="28"/>
          <w:szCs w:val="28"/>
          <w:lang w:val="uz-Cyrl-UZ"/>
        </w:rPr>
        <w:t>Б.Я.</w:t>
      </w:r>
      <w:r w:rsidR="00522DCC" w:rsidRPr="005A142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Низомов 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Т.М.</w:t>
      </w:r>
      <w:r w:rsidR="00522DCC" w:rsidRPr="005A142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Мирахмедов</w:t>
      </w:r>
      <w:r w:rsidR="00AD00D3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ларнинг </w:t>
      </w:r>
      <w:r w:rsidR="00522DCC" w:rsidRPr="005A1425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“</w:t>
      </w:r>
      <w:r w:rsidR="00522DCC" w:rsidRPr="005A1425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Дизель-генератор сув мой тизими ҳароратини автомат тарзда электрон </w:t>
      </w:r>
      <w:r w:rsidR="00E60660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>назорат қилиш қурилмаси (САРТ)”</w:t>
      </w:r>
      <w:r w:rsidR="00522DCC" w:rsidRPr="005A1425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</w:t>
      </w:r>
      <w:r w:rsidRPr="00841744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ғояси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 </w:t>
      </w:r>
      <w:r w:rsidR="00355CE0">
        <w:rPr>
          <w:rFonts w:ascii="Times New Roman" w:hAnsi="Times New Roman" w:cs="Times New Roman"/>
          <w:sz w:val="28"/>
          <w:szCs w:val="28"/>
          <w:lang w:val="uz-Cyrl-UZ"/>
        </w:rPr>
        <w:t>тўғрисидаги тақдимотлари йиғилганлар томонидан эшитилди.</w:t>
      </w:r>
    </w:p>
    <w:p w14:paraId="78E4BAE8" w14:textId="36C68A64" w:rsidR="00841744" w:rsidRDefault="00841744" w:rsidP="00355CE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C4B97">
        <w:rPr>
          <w:rFonts w:ascii="Times New Roman" w:hAnsi="Times New Roman" w:cs="Times New Roman"/>
          <w:b/>
          <w:sz w:val="28"/>
          <w:szCs w:val="28"/>
          <w:lang w:val="uz-Cyrl-UZ"/>
        </w:rPr>
        <w:t>Ҳакамлар ҳайъати томонидан</w:t>
      </w:r>
      <w:r w:rsidRPr="001C360D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Локомотивлардан фойдаланиш соҳаси бўйича </w:t>
      </w:r>
      <w:r w:rsidRPr="001C360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z-Cyrl-UZ"/>
        </w:rPr>
        <w:t xml:space="preserve"> “Қуюв механика заводи” ШК Бош металлург бўлими қуюв ишлаб чиқариш бўйича етакчи муҳандис-технологи О.Х.Ачилдиев </w:t>
      </w:r>
      <w:r w:rsidRPr="009C4B97">
        <w:rPr>
          <w:rFonts w:ascii="Times New Roman" w:hAnsi="Times New Roman" w:cs="Times New Roman"/>
          <w:b/>
          <w:sz w:val="28"/>
          <w:szCs w:val="28"/>
          <w:lang w:val="uz-Cyrl-UZ"/>
        </w:rPr>
        <w:t>танлов ғолиблигига муносиб деб топилди.</w:t>
      </w:r>
    </w:p>
    <w:p w14:paraId="17562D9C" w14:textId="77777777" w:rsidR="00606998" w:rsidRPr="001C360D" w:rsidRDefault="00606998" w:rsidP="00355CE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</w:pPr>
    </w:p>
    <w:p w14:paraId="674FD4D7" w14:textId="60207B9B" w:rsidR="00355CE0" w:rsidRPr="00ED6B07" w:rsidRDefault="00522DCC" w:rsidP="00355CE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0699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z-Cyrl-UZ"/>
        </w:rPr>
        <w:t>Вагон хўжалиги соҳаси</w:t>
      </w:r>
      <w:r w:rsidR="003A2120" w:rsidRPr="00606998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uz-Cyrl-UZ"/>
        </w:rPr>
        <w:t xml:space="preserve"> бўйича</w:t>
      </w:r>
      <w:r w:rsidR="003A2120" w:rsidRPr="0060699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06998" w:rsidRPr="0060699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A2120" w:rsidRPr="00355CE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бўйича </w:t>
      </w:r>
      <w:r w:rsidR="003A2120" w:rsidRPr="00355CE0">
        <w:rPr>
          <w:rFonts w:ascii="Times New Roman" w:hAnsi="Times New Roman" w:cs="Times New Roman"/>
          <w:sz w:val="28"/>
          <w:szCs w:val="28"/>
          <w:lang w:val="uz-Cyrl-UZ"/>
        </w:rPr>
        <w:t xml:space="preserve">4 нафар </w:t>
      </w:r>
      <w:r w:rsidR="00355CE0" w:rsidRPr="00B9180D">
        <w:rPr>
          <w:rFonts w:ascii="Times New Roman" w:hAnsi="Times New Roman" w:cs="Times New Roman"/>
          <w:sz w:val="28"/>
          <w:szCs w:val="28"/>
          <w:lang w:val="uz-Cyrl-UZ"/>
        </w:rPr>
        <w:t>номзодлар</w:t>
      </w:r>
      <w:r w:rsidR="00355CE0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="00355CE0" w:rsidRPr="00B9180D">
        <w:rPr>
          <w:rFonts w:ascii="Times New Roman" w:hAnsi="Times New Roman" w:cs="Times New Roman"/>
          <w:sz w:val="28"/>
          <w:szCs w:val="28"/>
          <w:lang w:val="uz-Cyrl-UZ"/>
        </w:rPr>
        <w:t xml:space="preserve"> ўз инновацион ғоялари тўғрисидаги берган маълум</w:t>
      </w:r>
      <w:r w:rsidR="00355CE0">
        <w:rPr>
          <w:rFonts w:ascii="Times New Roman" w:hAnsi="Times New Roman" w:cs="Times New Roman"/>
          <w:sz w:val="28"/>
          <w:szCs w:val="28"/>
          <w:lang w:val="uz-Cyrl-UZ"/>
        </w:rPr>
        <w:t>отлари ва тақдимотлари эшитилди:</w:t>
      </w:r>
      <w:r w:rsidR="00355CE0" w:rsidRPr="00B918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5CE0" w:rsidRPr="00B9180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146038FC" w14:textId="09E5F884" w:rsidR="00E733A5" w:rsidRPr="009C4B97" w:rsidRDefault="00522DCC" w:rsidP="009C4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C4B97">
        <w:rPr>
          <w:rFonts w:ascii="Times New Roman" w:hAnsi="Times New Roman" w:cs="Times New Roman"/>
          <w:sz w:val="28"/>
          <w:szCs w:val="28"/>
          <w:lang w:val="uz-Cyrl-UZ"/>
        </w:rPr>
        <w:t xml:space="preserve"> “Қарши МТУ” УК Қарши вагон депоси ёшлар ва ижтимоий масалалар бўйича бошлиқ ёрдамчиси  </w:t>
      </w:r>
      <w:r w:rsidR="003A2120" w:rsidRPr="009C4B97">
        <w:rPr>
          <w:rFonts w:ascii="Times New Roman" w:hAnsi="Times New Roman" w:cs="Times New Roman"/>
          <w:sz w:val="28"/>
          <w:szCs w:val="28"/>
          <w:lang w:val="uz-Cyrl-UZ"/>
        </w:rPr>
        <w:t>Ш.Ш.</w:t>
      </w:r>
      <w:r w:rsidRPr="009C4B97">
        <w:rPr>
          <w:rFonts w:ascii="Times New Roman" w:hAnsi="Times New Roman" w:cs="Times New Roman"/>
          <w:sz w:val="28"/>
          <w:szCs w:val="28"/>
          <w:lang w:val="uz-Cyrl-UZ"/>
        </w:rPr>
        <w:t>Тўраев</w:t>
      </w:r>
      <w:r w:rsidR="00566FAB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Pr="009C4B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C4B97">
        <w:rPr>
          <w:rFonts w:ascii="Times New Roman" w:hAnsi="Times New Roman" w:cs="Times New Roman"/>
          <w:b/>
          <w:sz w:val="28"/>
          <w:szCs w:val="28"/>
          <w:lang w:val="uz-Cyrl-UZ"/>
        </w:rPr>
        <w:t>“Вибродиагности</w:t>
      </w:r>
      <w:r w:rsidR="00013B49" w:rsidRPr="009C4B97">
        <w:rPr>
          <w:rFonts w:ascii="Times New Roman" w:hAnsi="Times New Roman" w:cs="Times New Roman"/>
          <w:b/>
          <w:sz w:val="28"/>
          <w:szCs w:val="28"/>
          <w:lang w:val="uz-Cyrl-UZ"/>
        </w:rPr>
        <w:t>ка қурилмасини модернизациялаш”</w:t>
      </w:r>
      <w:r w:rsidR="00566FA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566FAB" w:rsidRPr="00566FAB">
        <w:rPr>
          <w:rFonts w:ascii="Times New Roman" w:hAnsi="Times New Roman" w:cs="Times New Roman"/>
          <w:bCs/>
          <w:sz w:val="28"/>
          <w:szCs w:val="28"/>
          <w:lang w:val="uz-Cyrl-UZ"/>
        </w:rPr>
        <w:t>лойиҳаси</w:t>
      </w:r>
      <w:r w:rsidR="003A2120" w:rsidRPr="00566FAB">
        <w:rPr>
          <w:rFonts w:ascii="Times New Roman" w:hAnsi="Times New Roman" w:cs="Times New Roman"/>
          <w:bCs/>
          <w:sz w:val="28"/>
          <w:szCs w:val="28"/>
          <w:lang w:val="uz-Cyrl-UZ"/>
        </w:rPr>
        <w:t>;</w:t>
      </w:r>
      <w:r w:rsidRPr="009C4B9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D0E1761" w14:textId="0389ECC4" w:rsidR="003A2120" w:rsidRDefault="00013B49" w:rsidP="003A212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A1425">
        <w:rPr>
          <w:rFonts w:ascii="Times New Roman" w:hAnsi="Times New Roman" w:cs="Times New Roman"/>
          <w:sz w:val="28"/>
          <w:szCs w:val="28"/>
          <w:lang w:val="uz-Cyrl-UZ"/>
        </w:rPr>
        <w:t xml:space="preserve">“Бухоро МТУ” УК ёшлар етакчиси </w:t>
      </w:r>
      <w:r>
        <w:rPr>
          <w:rFonts w:ascii="Times New Roman" w:hAnsi="Times New Roman" w:cs="Times New Roman"/>
          <w:sz w:val="28"/>
          <w:szCs w:val="28"/>
          <w:lang w:val="uz-Cyrl-UZ"/>
        </w:rPr>
        <w:t>А.А.</w:t>
      </w:r>
      <w:r w:rsidRPr="005A1425">
        <w:rPr>
          <w:rFonts w:ascii="Times New Roman" w:hAnsi="Times New Roman" w:cs="Times New Roman"/>
          <w:sz w:val="28"/>
          <w:szCs w:val="28"/>
          <w:lang w:val="uz-Cyrl-UZ"/>
        </w:rPr>
        <w:t>Азаматов</w:t>
      </w:r>
      <w:r w:rsidR="00566FAB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5A1425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Ғилдирак жуфтликларидаги носозликларни ҳамда ўлчамларини электрон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усул </w:t>
      </w:r>
      <w:r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>ёрдамида ўлчаш ускунаси”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;</w:t>
      </w:r>
    </w:p>
    <w:p w14:paraId="07874F87" w14:textId="2CCFA4D1" w:rsidR="00013B49" w:rsidRDefault="00013B49" w:rsidP="003A212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A1425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“Қуюв механика заводи” ШК бош технологи </w:t>
      </w:r>
      <w:r>
        <w:rPr>
          <w:rFonts w:ascii="Times New Roman" w:hAnsi="Times New Roman" w:cs="Times New Roman"/>
          <w:sz w:val="28"/>
          <w:szCs w:val="28"/>
          <w:lang w:val="uz-Cyrl-UZ"/>
        </w:rPr>
        <w:t>Ж.А.Абдусаломов</w:t>
      </w:r>
      <w:r w:rsidR="00566FAB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Pr="005A1425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>Катта ҳажмли контейнерларни ташишга мўлжалланган 13-6991 моделли вагон платформанинг б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алкаларини айлантириш ускунаси”;</w:t>
      </w:r>
    </w:p>
    <w:p w14:paraId="5A1801FF" w14:textId="4F642416" w:rsidR="00013B49" w:rsidRDefault="00013B49" w:rsidP="003A212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5A1425">
        <w:rPr>
          <w:rFonts w:ascii="Times New Roman" w:hAnsi="Times New Roman" w:cs="Times New Roman"/>
          <w:sz w:val="28"/>
          <w:szCs w:val="28"/>
          <w:lang w:val="uz-Cyrl-UZ"/>
        </w:rPr>
        <w:t>“Тошкент МТУ” УК Тошкент юк вагон депоси техник муҳандислар бўлими мураббийси</w:t>
      </w:r>
      <w:r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013B49">
        <w:rPr>
          <w:rFonts w:ascii="Times New Roman" w:hAnsi="Times New Roman" w:cs="Times New Roman"/>
          <w:sz w:val="28"/>
          <w:szCs w:val="28"/>
          <w:lang w:val="uz-Cyrl-UZ"/>
        </w:rPr>
        <w:t>Б.И.</w:t>
      </w:r>
      <w:r w:rsidRPr="005A1425">
        <w:rPr>
          <w:rFonts w:ascii="Times New Roman" w:hAnsi="Times New Roman" w:cs="Times New Roman"/>
          <w:sz w:val="28"/>
          <w:szCs w:val="28"/>
          <w:lang w:val="uz-Cyrl-UZ"/>
        </w:rPr>
        <w:t>Худойберганов</w:t>
      </w:r>
      <w:r w:rsidR="00566FAB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A1425">
        <w:rPr>
          <w:rFonts w:ascii="Times New Roman" w:hAnsi="Times New Roman" w:cs="Times New Roman"/>
          <w:sz w:val="28"/>
          <w:szCs w:val="28"/>
          <w:lang w:val="uz-Cyrl-UZ"/>
        </w:rPr>
        <w:t>“</w:t>
      </w:r>
      <w:r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>Ҳаракат давомида юк ва йўловчи вагонларнинг кузов қисмини бир томонга оғиши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ни</w:t>
      </w:r>
      <w:r w:rsidRPr="005A142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(перекос кузова) ўлчаш учун БШ-20 модели”</w:t>
      </w:r>
      <w:r w:rsidR="0048799A" w:rsidRPr="0048799A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 </w:t>
      </w:r>
      <w:r w:rsidR="0048799A" w:rsidRPr="00841744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ғояси</w:t>
      </w:r>
      <w:r w:rsidR="0048799A">
        <w:rPr>
          <w:rFonts w:ascii="Times New Roman" w:hAnsi="Times New Roman" w:cs="Times New Roman"/>
          <w:b/>
          <w:color w:val="000000" w:themeColor="text1"/>
          <w:sz w:val="28"/>
          <w:szCs w:val="28"/>
          <w:lang w:val="uz-Cyrl-UZ"/>
        </w:rPr>
        <w:t xml:space="preserve">  </w:t>
      </w:r>
      <w:r w:rsidR="00355CE0">
        <w:rPr>
          <w:rFonts w:ascii="Times New Roman" w:hAnsi="Times New Roman" w:cs="Times New Roman"/>
          <w:sz w:val="28"/>
          <w:szCs w:val="28"/>
          <w:lang w:val="uz-Cyrl-UZ"/>
        </w:rPr>
        <w:t>тўғрисидаги тақдимотлари йиғилганлар томонидан эшитилди.</w:t>
      </w:r>
    </w:p>
    <w:p w14:paraId="483E265E" w14:textId="77777777" w:rsidR="0048799A" w:rsidRPr="00F744B9" w:rsidRDefault="0048799A" w:rsidP="0048799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</w:pPr>
      <w:r w:rsidRPr="009C4B97">
        <w:rPr>
          <w:rFonts w:ascii="Times New Roman" w:hAnsi="Times New Roman" w:cs="Times New Roman"/>
          <w:b/>
          <w:sz w:val="28"/>
          <w:szCs w:val="28"/>
          <w:lang w:val="uz-Cyrl-UZ"/>
        </w:rPr>
        <w:t>Вагон хўжалиги соҳаси  бўйича</w:t>
      </w:r>
      <w:r w:rsidRPr="00F744B9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“Қарши МТУ” УК Қарши вагон депоси ёшлар ва ижтимоий масалалар бўйича бошлиқ ёрдамчиси  Тўраев Шаҳбоз Шуҳрат ўғлининг “Вибродиагностика қурилмасини модернизациялаш” </w:t>
      </w:r>
      <w:r w:rsidRPr="009C4B97">
        <w:rPr>
          <w:rFonts w:ascii="Times New Roman" w:hAnsi="Times New Roman" w:cs="Times New Roman"/>
          <w:b/>
          <w:sz w:val="28"/>
          <w:szCs w:val="28"/>
          <w:lang w:val="uz-Cyrl-UZ"/>
        </w:rPr>
        <w:t>ғояси ғолиб деб топилди.</w:t>
      </w:r>
      <w:r w:rsidRPr="00F744B9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</w:p>
    <w:p w14:paraId="100EED51" w14:textId="77777777" w:rsidR="003B51A5" w:rsidRDefault="003B51A5" w:rsidP="00013B49">
      <w:pPr>
        <w:tabs>
          <w:tab w:val="left" w:pos="12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3B51A5" w:rsidSect="003B51A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510"/>
    <w:multiLevelType w:val="hybridMultilevel"/>
    <w:tmpl w:val="555C37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0A5043"/>
    <w:multiLevelType w:val="hybridMultilevel"/>
    <w:tmpl w:val="CA5227C2"/>
    <w:lvl w:ilvl="0" w:tplc="F468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420A98"/>
    <w:multiLevelType w:val="hybridMultilevel"/>
    <w:tmpl w:val="1A66146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026BBB"/>
    <w:multiLevelType w:val="hybridMultilevel"/>
    <w:tmpl w:val="F34651A4"/>
    <w:lvl w:ilvl="0" w:tplc="B986D1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204F11"/>
    <w:multiLevelType w:val="hybridMultilevel"/>
    <w:tmpl w:val="E7D699D2"/>
    <w:lvl w:ilvl="0" w:tplc="903AA510">
      <w:start w:val="1"/>
      <w:numFmt w:val="decimal"/>
      <w:lvlText w:val="%1."/>
      <w:lvlJc w:val="left"/>
      <w:pPr>
        <w:ind w:left="1908" w:hanging="12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EA3104"/>
    <w:multiLevelType w:val="hybridMultilevel"/>
    <w:tmpl w:val="3448183E"/>
    <w:lvl w:ilvl="0" w:tplc="B6289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CE4B8E"/>
    <w:multiLevelType w:val="hybridMultilevel"/>
    <w:tmpl w:val="7C2AD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220795"/>
    <w:multiLevelType w:val="hybridMultilevel"/>
    <w:tmpl w:val="2000F7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44"/>
    <w:rsid w:val="00001BAA"/>
    <w:rsid w:val="00011188"/>
    <w:rsid w:val="000122F3"/>
    <w:rsid w:val="00013B49"/>
    <w:rsid w:val="00016386"/>
    <w:rsid w:val="00020605"/>
    <w:rsid w:val="00022D6C"/>
    <w:rsid w:val="00023256"/>
    <w:rsid w:val="00030B54"/>
    <w:rsid w:val="00033EC0"/>
    <w:rsid w:val="00044D19"/>
    <w:rsid w:val="000476A3"/>
    <w:rsid w:val="0005340D"/>
    <w:rsid w:val="0006207A"/>
    <w:rsid w:val="0006223B"/>
    <w:rsid w:val="00082704"/>
    <w:rsid w:val="00083BBE"/>
    <w:rsid w:val="000A48A4"/>
    <w:rsid w:val="000A550A"/>
    <w:rsid w:val="000C5776"/>
    <w:rsid w:val="000D01C8"/>
    <w:rsid w:val="000E43BF"/>
    <w:rsid w:val="000E676E"/>
    <w:rsid w:val="000F1DCD"/>
    <w:rsid w:val="00116EE3"/>
    <w:rsid w:val="00134F48"/>
    <w:rsid w:val="00153BAC"/>
    <w:rsid w:val="0015611E"/>
    <w:rsid w:val="001634D9"/>
    <w:rsid w:val="001761F5"/>
    <w:rsid w:val="00177537"/>
    <w:rsid w:val="00180735"/>
    <w:rsid w:val="00186505"/>
    <w:rsid w:val="001936BD"/>
    <w:rsid w:val="001A6E4B"/>
    <w:rsid w:val="001A7BE9"/>
    <w:rsid w:val="001C360D"/>
    <w:rsid w:val="001D52C9"/>
    <w:rsid w:val="001F0598"/>
    <w:rsid w:val="001F1618"/>
    <w:rsid w:val="001F5CF4"/>
    <w:rsid w:val="00206E3A"/>
    <w:rsid w:val="0021779D"/>
    <w:rsid w:val="002267DF"/>
    <w:rsid w:val="00227190"/>
    <w:rsid w:val="00232AB5"/>
    <w:rsid w:val="00234B93"/>
    <w:rsid w:val="00237512"/>
    <w:rsid w:val="00246DEF"/>
    <w:rsid w:val="002531BC"/>
    <w:rsid w:val="00264127"/>
    <w:rsid w:val="00264292"/>
    <w:rsid w:val="00264E49"/>
    <w:rsid w:val="00283CA2"/>
    <w:rsid w:val="00283FF8"/>
    <w:rsid w:val="00284851"/>
    <w:rsid w:val="002920E5"/>
    <w:rsid w:val="00296E90"/>
    <w:rsid w:val="002C1F91"/>
    <w:rsid w:val="002C2B2D"/>
    <w:rsid w:val="002C531E"/>
    <w:rsid w:val="002C723B"/>
    <w:rsid w:val="002D21E6"/>
    <w:rsid w:val="002F2792"/>
    <w:rsid w:val="0030089D"/>
    <w:rsid w:val="0030629D"/>
    <w:rsid w:val="0031027B"/>
    <w:rsid w:val="00321988"/>
    <w:rsid w:val="00325B81"/>
    <w:rsid w:val="00327B51"/>
    <w:rsid w:val="003330C4"/>
    <w:rsid w:val="00352380"/>
    <w:rsid w:val="00355CE0"/>
    <w:rsid w:val="0036604E"/>
    <w:rsid w:val="00383B21"/>
    <w:rsid w:val="00387297"/>
    <w:rsid w:val="00394177"/>
    <w:rsid w:val="00395C81"/>
    <w:rsid w:val="003A0004"/>
    <w:rsid w:val="003A2120"/>
    <w:rsid w:val="003A349A"/>
    <w:rsid w:val="003A590F"/>
    <w:rsid w:val="003A7127"/>
    <w:rsid w:val="003B1A00"/>
    <w:rsid w:val="003B51A5"/>
    <w:rsid w:val="003E1AFD"/>
    <w:rsid w:val="003F0060"/>
    <w:rsid w:val="00401821"/>
    <w:rsid w:val="00421276"/>
    <w:rsid w:val="00423F6F"/>
    <w:rsid w:val="004262C5"/>
    <w:rsid w:val="00430C6B"/>
    <w:rsid w:val="004534EA"/>
    <w:rsid w:val="00454349"/>
    <w:rsid w:val="00475491"/>
    <w:rsid w:val="0048799A"/>
    <w:rsid w:val="004927E9"/>
    <w:rsid w:val="00497C31"/>
    <w:rsid w:val="004A0537"/>
    <w:rsid w:val="004C6859"/>
    <w:rsid w:val="004D102F"/>
    <w:rsid w:val="004D54AA"/>
    <w:rsid w:val="004E1751"/>
    <w:rsid w:val="004E182C"/>
    <w:rsid w:val="004E4137"/>
    <w:rsid w:val="004E6692"/>
    <w:rsid w:val="00500245"/>
    <w:rsid w:val="00514A33"/>
    <w:rsid w:val="00516AB0"/>
    <w:rsid w:val="00517A57"/>
    <w:rsid w:val="00522DCC"/>
    <w:rsid w:val="00525EE7"/>
    <w:rsid w:val="0052686D"/>
    <w:rsid w:val="00543D3D"/>
    <w:rsid w:val="0054610A"/>
    <w:rsid w:val="00552A43"/>
    <w:rsid w:val="00555360"/>
    <w:rsid w:val="00555CEF"/>
    <w:rsid w:val="00566FAB"/>
    <w:rsid w:val="00580C55"/>
    <w:rsid w:val="005933DA"/>
    <w:rsid w:val="005A1FEE"/>
    <w:rsid w:val="005B0D4B"/>
    <w:rsid w:val="005B45BE"/>
    <w:rsid w:val="005C20A4"/>
    <w:rsid w:val="005C3549"/>
    <w:rsid w:val="005C6B65"/>
    <w:rsid w:val="00606998"/>
    <w:rsid w:val="00610C9C"/>
    <w:rsid w:val="00614B88"/>
    <w:rsid w:val="00625399"/>
    <w:rsid w:val="00626A99"/>
    <w:rsid w:val="00641B39"/>
    <w:rsid w:val="00641CEE"/>
    <w:rsid w:val="006617FC"/>
    <w:rsid w:val="006621B5"/>
    <w:rsid w:val="00665ECC"/>
    <w:rsid w:val="00685F4B"/>
    <w:rsid w:val="00687B67"/>
    <w:rsid w:val="006A1291"/>
    <w:rsid w:val="006B209F"/>
    <w:rsid w:val="006B45AD"/>
    <w:rsid w:val="006C612D"/>
    <w:rsid w:val="006C6DC5"/>
    <w:rsid w:val="006D547B"/>
    <w:rsid w:val="006D6F5E"/>
    <w:rsid w:val="006F51B7"/>
    <w:rsid w:val="00700585"/>
    <w:rsid w:val="0070086D"/>
    <w:rsid w:val="00704F92"/>
    <w:rsid w:val="00707F9C"/>
    <w:rsid w:val="00713B3A"/>
    <w:rsid w:val="00714C9D"/>
    <w:rsid w:val="00731A43"/>
    <w:rsid w:val="00732293"/>
    <w:rsid w:val="007444E2"/>
    <w:rsid w:val="0075381B"/>
    <w:rsid w:val="007635E4"/>
    <w:rsid w:val="00790147"/>
    <w:rsid w:val="00790C09"/>
    <w:rsid w:val="007B3E54"/>
    <w:rsid w:val="007B5FB5"/>
    <w:rsid w:val="007C591C"/>
    <w:rsid w:val="007D394E"/>
    <w:rsid w:val="007D6A89"/>
    <w:rsid w:val="007D705A"/>
    <w:rsid w:val="007F10D4"/>
    <w:rsid w:val="007F29F8"/>
    <w:rsid w:val="007F56EF"/>
    <w:rsid w:val="00802309"/>
    <w:rsid w:val="00816B0F"/>
    <w:rsid w:val="00820BCD"/>
    <w:rsid w:val="008231C2"/>
    <w:rsid w:val="0082609E"/>
    <w:rsid w:val="00836523"/>
    <w:rsid w:val="00841744"/>
    <w:rsid w:val="00843FCD"/>
    <w:rsid w:val="00847E6A"/>
    <w:rsid w:val="00854FF9"/>
    <w:rsid w:val="00863E9B"/>
    <w:rsid w:val="008800EF"/>
    <w:rsid w:val="00884A7A"/>
    <w:rsid w:val="008A3D8C"/>
    <w:rsid w:val="008A711F"/>
    <w:rsid w:val="008B617E"/>
    <w:rsid w:val="008E08A9"/>
    <w:rsid w:val="009023CB"/>
    <w:rsid w:val="0090594F"/>
    <w:rsid w:val="00914167"/>
    <w:rsid w:val="00927120"/>
    <w:rsid w:val="00941F7F"/>
    <w:rsid w:val="009528E5"/>
    <w:rsid w:val="00957526"/>
    <w:rsid w:val="00961541"/>
    <w:rsid w:val="00970974"/>
    <w:rsid w:val="009816EA"/>
    <w:rsid w:val="00992CA9"/>
    <w:rsid w:val="009941BA"/>
    <w:rsid w:val="009A48C5"/>
    <w:rsid w:val="009A702A"/>
    <w:rsid w:val="009B04DA"/>
    <w:rsid w:val="009B57F7"/>
    <w:rsid w:val="009B68F8"/>
    <w:rsid w:val="009C4B97"/>
    <w:rsid w:val="009C76C4"/>
    <w:rsid w:val="009D57BC"/>
    <w:rsid w:val="009E1FA4"/>
    <w:rsid w:val="009E472D"/>
    <w:rsid w:val="00A043BE"/>
    <w:rsid w:val="00A25CFD"/>
    <w:rsid w:val="00A26359"/>
    <w:rsid w:val="00A27199"/>
    <w:rsid w:val="00A37E0D"/>
    <w:rsid w:val="00A40CEC"/>
    <w:rsid w:val="00A4210F"/>
    <w:rsid w:val="00A5599F"/>
    <w:rsid w:val="00A71803"/>
    <w:rsid w:val="00A719FC"/>
    <w:rsid w:val="00A82A90"/>
    <w:rsid w:val="00A84091"/>
    <w:rsid w:val="00AA043F"/>
    <w:rsid w:val="00AD00D3"/>
    <w:rsid w:val="00AF06B5"/>
    <w:rsid w:val="00AF7247"/>
    <w:rsid w:val="00B23276"/>
    <w:rsid w:val="00B56BB6"/>
    <w:rsid w:val="00B635A3"/>
    <w:rsid w:val="00B63722"/>
    <w:rsid w:val="00B90353"/>
    <w:rsid w:val="00B9180D"/>
    <w:rsid w:val="00BA3936"/>
    <w:rsid w:val="00BC5305"/>
    <w:rsid w:val="00BD0508"/>
    <w:rsid w:val="00BE142E"/>
    <w:rsid w:val="00BE14CC"/>
    <w:rsid w:val="00BE282A"/>
    <w:rsid w:val="00BE3F37"/>
    <w:rsid w:val="00BE6873"/>
    <w:rsid w:val="00BF68BF"/>
    <w:rsid w:val="00C123D7"/>
    <w:rsid w:val="00C21394"/>
    <w:rsid w:val="00C26471"/>
    <w:rsid w:val="00C30EA9"/>
    <w:rsid w:val="00C31656"/>
    <w:rsid w:val="00C319DB"/>
    <w:rsid w:val="00C407F4"/>
    <w:rsid w:val="00C44A28"/>
    <w:rsid w:val="00C55693"/>
    <w:rsid w:val="00C600D3"/>
    <w:rsid w:val="00C63802"/>
    <w:rsid w:val="00C64A57"/>
    <w:rsid w:val="00C816D8"/>
    <w:rsid w:val="00CA4DED"/>
    <w:rsid w:val="00CB0FA2"/>
    <w:rsid w:val="00CB6673"/>
    <w:rsid w:val="00CE3625"/>
    <w:rsid w:val="00CF67A0"/>
    <w:rsid w:val="00CF7047"/>
    <w:rsid w:val="00D112BA"/>
    <w:rsid w:val="00D35ADE"/>
    <w:rsid w:val="00D535C8"/>
    <w:rsid w:val="00D71DB7"/>
    <w:rsid w:val="00D754B1"/>
    <w:rsid w:val="00D857DF"/>
    <w:rsid w:val="00D93E8A"/>
    <w:rsid w:val="00D97647"/>
    <w:rsid w:val="00DA1F8E"/>
    <w:rsid w:val="00DD6C27"/>
    <w:rsid w:val="00DE4111"/>
    <w:rsid w:val="00E00F44"/>
    <w:rsid w:val="00E03051"/>
    <w:rsid w:val="00E03BE3"/>
    <w:rsid w:val="00E11D71"/>
    <w:rsid w:val="00E12A73"/>
    <w:rsid w:val="00E23FB9"/>
    <w:rsid w:val="00E331E7"/>
    <w:rsid w:val="00E37459"/>
    <w:rsid w:val="00E53FE0"/>
    <w:rsid w:val="00E60660"/>
    <w:rsid w:val="00E733A5"/>
    <w:rsid w:val="00E734EC"/>
    <w:rsid w:val="00E91370"/>
    <w:rsid w:val="00EB7F38"/>
    <w:rsid w:val="00EC1ACA"/>
    <w:rsid w:val="00ED6B07"/>
    <w:rsid w:val="00ED7C75"/>
    <w:rsid w:val="00EE76C3"/>
    <w:rsid w:val="00EF684E"/>
    <w:rsid w:val="00F021F6"/>
    <w:rsid w:val="00F05AF7"/>
    <w:rsid w:val="00F20EA2"/>
    <w:rsid w:val="00F24DDB"/>
    <w:rsid w:val="00F329BA"/>
    <w:rsid w:val="00F56FB1"/>
    <w:rsid w:val="00F62552"/>
    <w:rsid w:val="00F629D6"/>
    <w:rsid w:val="00F7327E"/>
    <w:rsid w:val="00F744B9"/>
    <w:rsid w:val="00F748BB"/>
    <w:rsid w:val="00F76CB8"/>
    <w:rsid w:val="00F8015F"/>
    <w:rsid w:val="00F8099E"/>
    <w:rsid w:val="00F903F9"/>
    <w:rsid w:val="00F9295D"/>
    <w:rsid w:val="00F955A7"/>
    <w:rsid w:val="00FA0C47"/>
    <w:rsid w:val="00FA60BE"/>
    <w:rsid w:val="00FC114E"/>
    <w:rsid w:val="00FC61E8"/>
    <w:rsid w:val="00FD64A4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33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44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75381B"/>
    <w:rPr>
      <w:rFonts w:ascii="Garamond" w:hAnsi="Garamond"/>
      <w:color w:val="000000"/>
      <w:sz w:val="28"/>
    </w:rPr>
  </w:style>
  <w:style w:type="paragraph" w:styleId="a4">
    <w:name w:val="Body Text"/>
    <w:basedOn w:val="a"/>
    <w:link w:val="a3"/>
    <w:rsid w:val="0075381B"/>
    <w:pPr>
      <w:spacing w:after="0" w:line="240" w:lineRule="auto"/>
      <w:jc w:val="both"/>
    </w:pPr>
    <w:rPr>
      <w:rFonts w:ascii="Garamond" w:hAnsi="Garamond"/>
      <w:color w:val="000000"/>
      <w:sz w:val="28"/>
    </w:rPr>
  </w:style>
  <w:style w:type="character" w:customStyle="1" w:styleId="1">
    <w:name w:val="Основной текст Знак1"/>
    <w:basedOn w:val="a0"/>
    <w:uiPriority w:val="99"/>
    <w:semiHidden/>
    <w:rsid w:val="0075381B"/>
  </w:style>
  <w:style w:type="paragraph" w:styleId="a5">
    <w:name w:val="List Paragraph"/>
    <w:basedOn w:val="a"/>
    <w:uiPriority w:val="34"/>
    <w:qFormat/>
    <w:rsid w:val="004927E9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E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2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E18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5B0D4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5B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Bullet"/>
    <w:basedOn w:val="a"/>
    <w:autoRedefine/>
    <w:uiPriority w:val="99"/>
    <w:rsid w:val="00EE76C3"/>
    <w:pPr>
      <w:framePr w:hSpace="180" w:wrap="around" w:vAnchor="text" w:hAnchor="margin" w:y="-48"/>
      <w:tabs>
        <w:tab w:val="left" w:pos="2977"/>
        <w:tab w:val="left" w:pos="4678"/>
        <w:tab w:val="left" w:pos="4820"/>
        <w:tab w:val="left" w:pos="5103"/>
      </w:tabs>
      <w:spacing w:after="0" w:line="600" w:lineRule="auto"/>
      <w:jc w:val="center"/>
    </w:pPr>
    <w:rPr>
      <w:rFonts w:ascii="Times New Roman" w:eastAsia="Times New Roman" w:hAnsi="Times New Roman" w:cs="Times New Roman"/>
      <w:sz w:val="28"/>
      <w:szCs w:val="28"/>
      <w:lang w:val="uz-Cyrl-U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44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75381B"/>
    <w:rPr>
      <w:rFonts w:ascii="Garamond" w:hAnsi="Garamond"/>
      <w:color w:val="000000"/>
      <w:sz w:val="28"/>
    </w:rPr>
  </w:style>
  <w:style w:type="paragraph" w:styleId="a4">
    <w:name w:val="Body Text"/>
    <w:basedOn w:val="a"/>
    <w:link w:val="a3"/>
    <w:rsid w:val="0075381B"/>
    <w:pPr>
      <w:spacing w:after="0" w:line="240" w:lineRule="auto"/>
      <w:jc w:val="both"/>
    </w:pPr>
    <w:rPr>
      <w:rFonts w:ascii="Garamond" w:hAnsi="Garamond"/>
      <w:color w:val="000000"/>
      <w:sz w:val="28"/>
    </w:rPr>
  </w:style>
  <w:style w:type="character" w:customStyle="1" w:styleId="1">
    <w:name w:val="Основной текст Знак1"/>
    <w:basedOn w:val="a0"/>
    <w:uiPriority w:val="99"/>
    <w:semiHidden/>
    <w:rsid w:val="0075381B"/>
  </w:style>
  <w:style w:type="paragraph" w:styleId="a5">
    <w:name w:val="List Paragraph"/>
    <w:basedOn w:val="a"/>
    <w:uiPriority w:val="34"/>
    <w:qFormat/>
    <w:rsid w:val="004927E9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E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2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E18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5B0D4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5B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Bullet"/>
    <w:basedOn w:val="a"/>
    <w:autoRedefine/>
    <w:uiPriority w:val="99"/>
    <w:rsid w:val="00EE76C3"/>
    <w:pPr>
      <w:framePr w:hSpace="180" w:wrap="around" w:vAnchor="text" w:hAnchor="margin" w:y="-48"/>
      <w:tabs>
        <w:tab w:val="left" w:pos="2977"/>
        <w:tab w:val="left" w:pos="4678"/>
        <w:tab w:val="left" w:pos="4820"/>
        <w:tab w:val="left" w:pos="5103"/>
      </w:tabs>
      <w:spacing w:after="0" w:line="600" w:lineRule="auto"/>
      <w:jc w:val="center"/>
    </w:pPr>
    <w:rPr>
      <w:rFonts w:ascii="Times New Roman" w:eastAsia="Times New Roman" w:hAnsi="Times New Roman" w:cs="Times New Roman"/>
      <w:sz w:val="28"/>
      <w:szCs w:val="28"/>
      <w:lang w:val="uz-Cyrl-U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B1F43-751B-4218-A321-692994A5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cp:lastPrinted>2022-02-23T17:38:00Z</cp:lastPrinted>
  <dcterms:created xsi:type="dcterms:W3CDTF">2022-02-24T12:34:00Z</dcterms:created>
  <dcterms:modified xsi:type="dcterms:W3CDTF">2022-02-24T12:34:00Z</dcterms:modified>
</cp:coreProperties>
</file>