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02" w:rsidRPr="002A4FF3" w:rsidRDefault="00AE1B02" w:rsidP="00AE1B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4FF3">
        <w:rPr>
          <w:rFonts w:ascii="Times New Roman" w:hAnsi="Times New Roman" w:cs="Times New Roman"/>
          <w:b/>
          <w:sz w:val="24"/>
          <w:szCs w:val="24"/>
        </w:rPr>
        <w:t xml:space="preserve">               Основные задачи и функции ИВЦ:</w:t>
      </w:r>
    </w:p>
    <w:p w:rsidR="0085030C" w:rsidRPr="002A4FF3" w:rsidRDefault="002A4FF3" w:rsidP="00AE1B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Обеспечение бесперебойного функционирования, сопровождения  и развития информационных комплексов и систем компании, банка данных, а так же программного фонда компании.</w:t>
      </w:r>
    </w:p>
    <w:p w:rsidR="0085030C" w:rsidRPr="002A4FF3" w:rsidRDefault="002A4FF3" w:rsidP="00AE1B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Обеспечение технологической, экономической, статистической и  другой установленной информацией.</w:t>
      </w:r>
    </w:p>
    <w:p w:rsidR="0085030C" w:rsidRPr="002A4FF3" w:rsidRDefault="002A4FF3" w:rsidP="00AE1B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Разработка, внедрение и сопровождение программно-технических систем, комплексов и отдельных задач.</w:t>
      </w:r>
    </w:p>
    <w:p w:rsidR="0085030C" w:rsidRPr="002A4FF3" w:rsidRDefault="002A4FF3" w:rsidP="00AE1B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Обработка и выдача установленных отчетных данных по перевозкам грузов и пассажиров, использованию и ремонту подвижного состава и другим вопросам по кругу деятельности компании.</w:t>
      </w:r>
    </w:p>
    <w:p w:rsidR="0085030C" w:rsidRPr="002A4FF3" w:rsidRDefault="002A4FF3" w:rsidP="00AE1B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Разработка проектов планов компьютеризации компании и внедрения информационно-коммуникационных технологий и систем защиты информации.</w:t>
      </w:r>
    </w:p>
    <w:p w:rsidR="0085030C" w:rsidRPr="002A4FF3" w:rsidRDefault="002A4FF3" w:rsidP="00AE1B0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Реализация решений Совета по железнодорожному транспорту стран СНГ по вопросам, относящимся к компетенции Центра.  </w:t>
      </w:r>
    </w:p>
    <w:p w:rsidR="00AE1B02" w:rsidRPr="002A4FF3" w:rsidRDefault="00AE1B02" w:rsidP="00AE1B0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4FF3">
        <w:rPr>
          <w:rFonts w:ascii="Times New Roman" w:hAnsi="Times New Roman" w:cs="Times New Roman"/>
          <w:b/>
          <w:sz w:val="24"/>
          <w:szCs w:val="24"/>
        </w:rPr>
        <w:t>Перечень основных эксплуатируемых систем</w:t>
      </w:r>
    </w:p>
    <w:p w:rsidR="0085030C" w:rsidRPr="002A4FF3" w:rsidRDefault="002A4FF3" w:rsidP="00AE1B0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Автоматизированная система оперативного управления перевозками (АСОУП)</w:t>
      </w:r>
    </w:p>
    <w:p w:rsidR="0085030C" w:rsidRPr="002A4FF3" w:rsidRDefault="002A4FF3" w:rsidP="00AE1B0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Единый комплекс интегрированной обработки дорожной ведомости (ЕК ИОДВ).</w:t>
      </w:r>
    </w:p>
    <w:p w:rsidR="0085030C" w:rsidRPr="002A4FF3" w:rsidRDefault="002A4FF3" w:rsidP="00AE1B0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Диалоговая интегрированная система контроля оперативной работы (ДИСКОР).</w:t>
      </w:r>
    </w:p>
    <w:p w:rsidR="0085030C" w:rsidRPr="002A4FF3" w:rsidRDefault="002A4FF3" w:rsidP="00AE1B0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Автоматизированная система управления пассажирскими перевозками и электронным резервированием мест «Экспресс-3». </w:t>
      </w:r>
    </w:p>
    <w:p w:rsidR="00AE1B02" w:rsidRPr="002A4FF3" w:rsidRDefault="00AE1B02" w:rsidP="00AE1B0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4FF3">
        <w:rPr>
          <w:rFonts w:ascii="Times New Roman" w:hAnsi="Times New Roman" w:cs="Times New Roman"/>
          <w:b/>
          <w:sz w:val="24"/>
          <w:szCs w:val="24"/>
        </w:rPr>
        <w:t>Автоматизированная система оперативного управления перевозками</w:t>
      </w:r>
    </w:p>
    <w:p w:rsidR="00AE1B02" w:rsidRPr="002A4FF3" w:rsidRDefault="00AE1B02" w:rsidP="00AE1B02">
      <w:pPr>
        <w:ind w:left="720"/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85030C" w:rsidRPr="002A4FF3" w:rsidRDefault="002A4FF3" w:rsidP="00AE1B0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реализацию технологии оперативного управления перевозками</w:t>
      </w:r>
      <w:proofErr w:type="gramStart"/>
      <w:r w:rsidRPr="002A4FF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A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30C" w:rsidRPr="002A4FF3" w:rsidRDefault="002A4FF3" w:rsidP="00AE1B0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взаимодействие линейного и дорожного уровней компании</w:t>
      </w:r>
      <w:proofErr w:type="gramStart"/>
      <w:r w:rsidRPr="002A4FF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5030C" w:rsidRPr="002A4FF3" w:rsidRDefault="002A4FF3" w:rsidP="00AE1B0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связь с соседними железнодорожными администрациями;</w:t>
      </w:r>
    </w:p>
    <w:p w:rsidR="0085030C" w:rsidRPr="002A4FF3" w:rsidRDefault="002A4FF3" w:rsidP="00AE1B0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информационный обмен линейных подразделений компании</w:t>
      </w:r>
      <w:proofErr w:type="gramStart"/>
      <w:r w:rsidRPr="002A4FF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5030C" w:rsidRPr="002A4FF3" w:rsidRDefault="002A4FF3" w:rsidP="00AE1B0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необходимой информацией все подразделения </w:t>
      </w:r>
      <w:proofErr w:type="gramStart"/>
      <w:r w:rsidRPr="002A4FF3">
        <w:rPr>
          <w:rFonts w:ascii="Times New Roman" w:hAnsi="Times New Roman" w:cs="Times New Roman"/>
          <w:sz w:val="24"/>
          <w:szCs w:val="24"/>
        </w:rPr>
        <w:t>компании</w:t>
      </w:r>
      <w:proofErr w:type="gramEnd"/>
      <w:r w:rsidRPr="002A4FF3">
        <w:rPr>
          <w:rFonts w:ascii="Times New Roman" w:hAnsi="Times New Roman" w:cs="Times New Roman"/>
          <w:sz w:val="24"/>
          <w:szCs w:val="24"/>
        </w:rPr>
        <w:t xml:space="preserve"> в том числе единый центр диспетчерского управления.</w:t>
      </w:r>
    </w:p>
    <w:p w:rsidR="00AE1B02" w:rsidRPr="002A4FF3" w:rsidRDefault="00AE1B02" w:rsidP="00AE1B02">
      <w:pPr>
        <w:ind w:left="720"/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b/>
          <w:bCs/>
          <w:sz w:val="24"/>
          <w:szCs w:val="24"/>
        </w:rPr>
        <w:t>Функционирует на базе:</w:t>
      </w:r>
      <w:r w:rsidRPr="002A4F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85030C" w:rsidRPr="002A4FF3" w:rsidRDefault="002A4FF3" w:rsidP="00AE1B0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вагонной модели (ВМД); </w:t>
      </w:r>
    </w:p>
    <w:p w:rsidR="0085030C" w:rsidRPr="002A4FF3" w:rsidRDefault="002A4FF3" w:rsidP="00AE1B0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поездной модели (ПМД);</w:t>
      </w:r>
      <w:r w:rsidRPr="002A4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030C" w:rsidRPr="002A4FF3" w:rsidRDefault="002A4FF3" w:rsidP="00AE1B0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картотеки вагонов (АБД ПВ);</w:t>
      </w:r>
      <w:r w:rsidRPr="002A4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030C" w:rsidRPr="002A4FF3" w:rsidRDefault="002A4FF3" w:rsidP="00AE1B0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lastRenderedPageBreak/>
        <w:t>картотеки контейнеров (АБД ПК).</w:t>
      </w:r>
    </w:p>
    <w:p w:rsidR="00AE1B02" w:rsidRPr="002A4FF3" w:rsidRDefault="00AE1B02" w:rsidP="00AE1B0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4FF3">
        <w:rPr>
          <w:rFonts w:ascii="Times New Roman" w:hAnsi="Times New Roman" w:cs="Times New Roman"/>
          <w:b/>
          <w:sz w:val="24"/>
          <w:szCs w:val="24"/>
        </w:rPr>
        <w:t>АСОУП</w:t>
      </w:r>
    </w:p>
    <w:p w:rsidR="0085030C" w:rsidRPr="002A4FF3" w:rsidRDefault="002A4FF3" w:rsidP="00AE1B0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АСОУП обеспечивало формирование ежедневно 360 выходных форм документов с возможностью пользования всеми абонентами системы в круглосуточном режиме, а также 22 справки собственной разработки с выдачей информации управлениям, структурным и линейным подразделениям компании.</w:t>
      </w:r>
    </w:p>
    <w:p w:rsidR="0085030C" w:rsidRPr="002A4FF3" w:rsidRDefault="002A4FF3" w:rsidP="00AE1B0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Реализована модернизация </w:t>
      </w:r>
      <w:proofErr w:type="gramStart"/>
      <w:r w:rsidRPr="002A4FF3">
        <w:rPr>
          <w:rFonts w:ascii="Times New Roman" w:hAnsi="Times New Roman" w:cs="Times New Roman"/>
          <w:sz w:val="24"/>
          <w:szCs w:val="24"/>
        </w:rPr>
        <w:t>эксплуатируемой</w:t>
      </w:r>
      <w:proofErr w:type="gramEnd"/>
      <w:r w:rsidRPr="002A4FF3">
        <w:rPr>
          <w:rFonts w:ascii="Times New Roman" w:hAnsi="Times New Roman" w:cs="Times New Roman"/>
          <w:sz w:val="24"/>
          <w:szCs w:val="24"/>
        </w:rPr>
        <w:t xml:space="preserve"> АСОУП до уровня АСОУП-2 совместно со специалистами </w:t>
      </w:r>
      <w:proofErr w:type="spellStart"/>
      <w:r w:rsidRPr="002A4FF3">
        <w:rPr>
          <w:rFonts w:ascii="Times New Roman" w:hAnsi="Times New Roman" w:cs="Times New Roman"/>
          <w:sz w:val="24"/>
          <w:szCs w:val="24"/>
        </w:rPr>
        <w:t>ТехноСерв</w:t>
      </w:r>
      <w:proofErr w:type="spellEnd"/>
      <w:r w:rsidRPr="002A4FF3">
        <w:rPr>
          <w:rFonts w:ascii="Times New Roman" w:hAnsi="Times New Roman" w:cs="Times New Roman"/>
          <w:sz w:val="24"/>
          <w:szCs w:val="24"/>
        </w:rPr>
        <w:t xml:space="preserve"> АС. </w:t>
      </w:r>
    </w:p>
    <w:p w:rsidR="00AE1B02" w:rsidRPr="002A4FF3" w:rsidRDefault="00AE1B02" w:rsidP="00AE1B0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4FF3">
        <w:rPr>
          <w:rFonts w:ascii="Times New Roman" w:hAnsi="Times New Roman" w:cs="Times New Roman"/>
          <w:b/>
          <w:sz w:val="24"/>
          <w:szCs w:val="24"/>
        </w:rPr>
        <w:t>АСУ «Экспресс-3»</w:t>
      </w:r>
    </w:p>
    <w:p w:rsidR="00AE1B02" w:rsidRPr="002A4FF3" w:rsidRDefault="00AE1B02" w:rsidP="00AE1B0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4FF3">
        <w:rPr>
          <w:rFonts w:ascii="Times New Roman" w:hAnsi="Times New Roman" w:cs="Times New Roman"/>
          <w:b/>
          <w:sz w:val="24"/>
          <w:szCs w:val="24"/>
        </w:rPr>
        <w:t>Система обеспечивает:</w:t>
      </w:r>
    </w:p>
    <w:p w:rsidR="0085030C" w:rsidRPr="002A4FF3" w:rsidRDefault="002A4FF3" w:rsidP="00AE1B0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оформление и учет проездных документов во внутригосударственном, пригородном и межгосударственном сообщениях;</w:t>
      </w:r>
    </w:p>
    <w:p w:rsidR="0085030C" w:rsidRPr="002A4FF3" w:rsidRDefault="002A4FF3" w:rsidP="00AE1B0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бронирование и продажу билетов через </w:t>
      </w:r>
      <w:proofErr w:type="spellStart"/>
      <w:r w:rsidRPr="002A4FF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2A4FF3">
        <w:rPr>
          <w:rFonts w:ascii="Times New Roman" w:hAnsi="Times New Roman" w:cs="Times New Roman"/>
          <w:sz w:val="24"/>
          <w:szCs w:val="24"/>
        </w:rPr>
        <w:t>;</w:t>
      </w:r>
    </w:p>
    <w:p w:rsidR="0085030C" w:rsidRPr="002A4FF3" w:rsidRDefault="002A4FF3" w:rsidP="00AE1B0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информационно-справочное обслуживание пассажиров, в том числе Internet-доступ;</w:t>
      </w:r>
    </w:p>
    <w:p w:rsidR="0085030C" w:rsidRPr="002A4FF3" w:rsidRDefault="002A4FF3" w:rsidP="00AE1B0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управление багажной работой;</w:t>
      </w:r>
    </w:p>
    <w:p w:rsidR="0085030C" w:rsidRPr="002A4FF3" w:rsidRDefault="002A4FF3" w:rsidP="00AE1B0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управление парком пассажирских вагонов, включая эксплуатацию и ремонт;</w:t>
      </w:r>
    </w:p>
    <w:p w:rsidR="0085030C" w:rsidRPr="002A4FF3" w:rsidRDefault="002A4FF3" w:rsidP="00AE1B0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подготовку и ввод нормативно-справочной информации;</w:t>
      </w:r>
    </w:p>
    <w:p w:rsidR="0085030C" w:rsidRPr="002A4FF3" w:rsidRDefault="002A4FF3" w:rsidP="00AE1B0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финансовый, статистический учет и взаиморасчеты за пассажирские перевозки;</w:t>
      </w:r>
    </w:p>
    <w:p w:rsidR="0085030C" w:rsidRPr="002A4FF3" w:rsidRDefault="002A4FF3" w:rsidP="00AE1B0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взаимодействие с другими видами транспорта для оформления проездных документов в смешанном сообщении и предоставление пассажирам разнообразных услуг;</w:t>
      </w:r>
    </w:p>
    <w:p w:rsidR="0085030C" w:rsidRPr="002A4FF3" w:rsidRDefault="002A4FF3" w:rsidP="00AE1B0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регулирование пассажирских перевозок;</w:t>
      </w:r>
    </w:p>
    <w:p w:rsidR="0085030C" w:rsidRPr="002A4FF3" w:rsidRDefault="002A4FF3" w:rsidP="00AE1B0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анализ населенности, автоматизацию управления назначением и отменой поездов и вагонов.</w:t>
      </w:r>
    </w:p>
    <w:p w:rsidR="00AE1B02" w:rsidRPr="002A4FF3" w:rsidRDefault="00AE1B02" w:rsidP="00AE1B0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4FF3">
        <w:rPr>
          <w:rFonts w:ascii="Times New Roman" w:hAnsi="Times New Roman" w:cs="Times New Roman"/>
          <w:b/>
          <w:sz w:val="24"/>
          <w:szCs w:val="24"/>
        </w:rPr>
        <w:t xml:space="preserve">Система «Экпресс-3» включает в себя следующие подсистемы: </w:t>
      </w:r>
    </w:p>
    <w:p w:rsidR="0085030C" w:rsidRPr="002A4FF3" w:rsidRDefault="002A4FF3" w:rsidP="00AE1B0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Автоматизированная подсистема билетно-кассовые операции «БКО» </w:t>
      </w:r>
    </w:p>
    <w:p w:rsidR="0085030C" w:rsidRPr="002A4FF3" w:rsidRDefault="002A4FF3" w:rsidP="00AE1B0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Автоматизированная информационно-справочная подсистема «ЭКАСИС» </w:t>
      </w:r>
    </w:p>
    <w:p w:rsidR="0085030C" w:rsidRPr="002A4FF3" w:rsidRDefault="002A4FF3" w:rsidP="00AE1B0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Автоматизированная подсистема управления багажной работой «ЭСУБР» </w:t>
      </w:r>
    </w:p>
    <w:p w:rsidR="0085030C" w:rsidRPr="002A4FF3" w:rsidRDefault="002A4FF3" w:rsidP="00AE1B0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Автоматизированная подсистема финансового, статистического учета и взаиморасчетов за пассажирские перевозки «ЭФИС» </w:t>
      </w:r>
    </w:p>
    <w:p w:rsidR="0085030C" w:rsidRPr="002A4FF3" w:rsidRDefault="002A4FF3" w:rsidP="00AE1B0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Автоматизированная подсистема регистрации «АРХИВ»</w:t>
      </w:r>
      <w:r w:rsidRPr="002A4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030C" w:rsidRPr="002A4FF3" w:rsidRDefault="002A4FF3" w:rsidP="00AE1B0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Автоматизированная подсистема «СЕРВИС»</w:t>
      </w:r>
      <w:r w:rsidRPr="002A4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030C" w:rsidRPr="002A4FF3" w:rsidRDefault="002A4FF3" w:rsidP="00AE1B0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Автоматизированная подсистема управления парком пассажирских вагонов «АСУ ПВ» </w:t>
      </w:r>
    </w:p>
    <w:p w:rsidR="0085030C" w:rsidRPr="002A4FF3" w:rsidRDefault="002A4FF3" w:rsidP="00AE1B0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lastRenderedPageBreak/>
        <w:t xml:space="preserve">Автоматизированная подсистема подготовки и ввода нормативно-справочной информации «РАСПИСАНИЕ» </w:t>
      </w:r>
    </w:p>
    <w:p w:rsidR="0085030C" w:rsidRPr="002A4FF3" w:rsidRDefault="002A4FF3" w:rsidP="00AE1B0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Автоматизированная подсистема регулирования пассажирских перевозок «АСУ-Л»</w:t>
      </w:r>
    </w:p>
    <w:p w:rsidR="0085030C" w:rsidRPr="002A4FF3" w:rsidRDefault="002A4FF3" w:rsidP="00AE1B0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Выполнен мониторинг системной работы программного и аппаратного обеспечения комплекса обработки заказов реального времени (КОЗРВ) и аналитической базы данных (АБД) АСУ «Экспресс-3», операционной системы </w:t>
      </w:r>
      <w:r w:rsidRPr="002A4FF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A4FF3">
        <w:rPr>
          <w:rFonts w:ascii="Times New Roman" w:hAnsi="Times New Roman" w:cs="Times New Roman"/>
          <w:sz w:val="24"/>
          <w:szCs w:val="24"/>
        </w:rPr>
        <w:t>/</w:t>
      </w:r>
      <w:r w:rsidRPr="002A4FF3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2A4FF3">
        <w:rPr>
          <w:rFonts w:ascii="Times New Roman" w:hAnsi="Times New Roman" w:cs="Times New Roman"/>
          <w:sz w:val="24"/>
          <w:szCs w:val="24"/>
        </w:rPr>
        <w:t xml:space="preserve">, СУБД </w:t>
      </w:r>
      <w:r w:rsidRPr="002A4FF3">
        <w:rPr>
          <w:rFonts w:ascii="Times New Roman" w:hAnsi="Times New Roman" w:cs="Times New Roman"/>
          <w:sz w:val="24"/>
          <w:szCs w:val="24"/>
          <w:lang w:val="en-US"/>
        </w:rPr>
        <w:t>DB</w:t>
      </w:r>
      <w:r w:rsidRPr="002A4FF3">
        <w:rPr>
          <w:rFonts w:ascii="Times New Roman" w:hAnsi="Times New Roman" w:cs="Times New Roman"/>
          <w:sz w:val="24"/>
          <w:szCs w:val="24"/>
        </w:rPr>
        <w:t xml:space="preserve">2. Обеспечен ежемесячный переход системы </w:t>
      </w:r>
      <w:r w:rsidRPr="002A4FF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A4FF3">
        <w:rPr>
          <w:rFonts w:ascii="Times New Roman" w:hAnsi="Times New Roman" w:cs="Times New Roman"/>
          <w:sz w:val="24"/>
          <w:szCs w:val="24"/>
        </w:rPr>
        <w:t>/</w:t>
      </w:r>
      <w:r w:rsidRPr="002A4FF3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2A4FF3">
        <w:rPr>
          <w:rFonts w:ascii="Times New Roman" w:hAnsi="Times New Roman" w:cs="Times New Roman"/>
          <w:sz w:val="24"/>
          <w:szCs w:val="24"/>
        </w:rPr>
        <w:t xml:space="preserve"> КОЗРВ на резервную ЭВМ и обратно.</w:t>
      </w:r>
    </w:p>
    <w:p w:rsidR="0085030C" w:rsidRPr="002A4FF3" w:rsidRDefault="002A4FF3" w:rsidP="00AE1B0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Выполнен прием и инсталлирование классификаторов НСИ в соответствии с договором на ведение НСИ АСУ «Экспресс-3» с МИВЦ ОАО «РЖД»</w:t>
      </w:r>
      <w:r w:rsidRPr="002A4FF3">
        <w:rPr>
          <w:rFonts w:ascii="Times New Roman" w:hAnsi="Times New Roman" w:cs="Times New Roman"/>
          <w:b/>
          <w:bCs/>
          <w:sz w:val="24"/>
          <w:szCs w:val="24"/>
        </w:rPr>
        <w:t xml:space="preserve"> (44 </w:t>
      </w:r>
      <w:proofErr w:type="spellStart"/>
      <w:r w:rsidRPr="002A4FF3">
        <w:rPr>
          <w:rFonts w:ascii="Times New Roman" w:hAnsi="Times New Roman" w:cs="Times New Roman"/>
          <w:b/>
          <w:bCs/>
          <w:sz w:val="24"/>
          <w:szCs w:val="24"/>
        </w:rPr>
        <w:t>тлг</w:t>
      </w:r>
      <w:proofErr w:type="spellEnd"/>
      <w:r w:rsidRPr="002A4FF3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Pr="002A4FF3">
        <w:rPr>
          <w:rFonts w:ascii="Times New Roman" w:hAnsi="Times New Roman" w:cs="Times New Roman"/>
          <w:sz w:val="24"/>
          <w:szCs w:val="24"/>
        </w:rPr>
        <w:t xml:space="preserve">  и межсистемных телеграмм по договору сопровождения АСУ «Экспресс-3» с ОАО «ВНИИЖТ» </w:t>
      </w:r>
      <w:r w:rsidRPr="002A4FF3">
        <w:rPr>
          <w:rFonts w:ascii="Times New Roman" w:hAnsi="Times New Roman" w:cs="Times New Roman"/>
          <w:b/>
          <w:bCs/>
          <w:sz w:val="24"/>
          <w:szCs w:val="24"/>
        </w:rPr>
        <w:t xml:space="preserve">(182 </w:t>
      </w:r>
      <w:proofErr w:type="spellStart"/>
      <w:r w:rsidRPr="002A4FF3">
        <w:rPr>
          <w:rFonts w:ascii="Times New Roman" w:hAnsi="Times New Roman" w:cs="Times New Roman"/>
          <w:b/>
          <w:bCs/>
          <w:sz w:val="24"/>
          <w:szCs w:val="24"/>
        </w:rPr>
        <w:t>тлг</w:t>
      </w:r>
      <w:proofErr w:type="spellEnd"/>
      <w:r w:rsidRPr="002A4FF3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Pr="002A4FF3">
        <w:rPr>
          <w:rFonts w:ascii="Times New Roman" w:hAnsi="Times New Roman" w:cs="Times New Roman"/>
          <w:sz w:val="24"/>
          <w:szCs w:val="24"/>
        </w:rPr>
        <w:t>.</w:t>
      </w:r>
    </w:p>
    <w:p w:rsidR="0085030C" w:rsidRPr="002A4FF3" w:rsidRDefault="002A4FF3" w:rsidP="00AE1B0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Количество действующих терминалов ОАО «</w:t>
      </w:r>
      <w:proofErr w:type="spellStart"/>
      <w:r w:rsidRPr="002A4FF3">
        <w:rPr>
          <w:rFonts w:ascii="Times New Roman" w:hAnsi="Times New Roman" w:cs="Times New Roman"/>
          <w:sz w:val="24"/>
          <w:szCs w:val="24"/>
        </w:rPr>
        <w:t>Узжелдорпасс</w:t>
      </w:r>
      <w:proofErr w:type="spellEnd"/>
      <w:r w:rsidRPr="002A4FF3">
        <w:rPr>
          <w:rFonts w:ascii="Times New Roman" w:hAnsi="Times New Roman" w:cs="Times New Roman"/>
          <w:sz w:val="24"/>
          <w:szCs w:val="24"/>
        </w:rPr>
        <w:t>» составило 205 ед. Данный показатель в сравнении с прошлым годом увеличился на 15,2% (178 терм.).</w:t>
      </w:r>
    </w:p>
    <w:p w:rsidR="00AE1B02" w:rsidRPr="002A4FF3" w:rsidRDefault="002A4FF3" w:rsidP="00AE1B0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4FF3">
        <w:rPr>
          <w:rFonts w:ascii="Times New Roman" w:hAnsi="Times New Roman" w:cs="Times New Roman"/>
          <w:b/>
          <w:sz w:val="24"/>
          <w:szCs w:val="24"/>
        </w:rPr>
        <w:t>Единый комплекс интегрированно</w:t>
      </w:r>
      <w:r w:rsidR="00AE1B02" w:rsidRPr="002A4FF3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2A4FF3">
        <w:rPr>
          <w:rFonts w:ascii="Times New Roman" w:hAnsi="Times New Roman" w:cs="Times New Roman"/>
          <w:b/>
          <w:sz w:val="24"/>
          <w:szCs w:val="24"/>
        </w:rPr>
        <w:t>обработки дорожных ведомостей</w:t>
      </w:r>
    </w:p>
    <w:p w:rsidR="0085030C" w:rsidRPr="002A4FF3" w:rsidRDefault="002A4FF3" w:rsidP="002A4FF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ЕК ИОДВ - </w:t>
      </w:r>
      <w:proofErr w:type="gramStart"/>
      <w:r w:rsidRPr="002A4FF3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2A4FF3">
        <w:rPr>
          <w:rFonts w:ascii="Times New Roman" w:hAnsi="Times New Roman" w:cs="Times New Roman"/>
          <w:sz w:val="24"/>
          <w:szCs w:val="24"/>
        </w:rPr>
        <w:t xml:space="preserve"> для обработки дорожных ведомостей,  ведения учета начисленных и оплаченных платежей за оказанные транспортные услуги клиентам дороги.</w:t>
      </w:r>
    </w:p>
    <w:p w:rsidR="002A4FF3" w:rsidRPr="002A4FF3" w:rsidRDefault="002A4FF3" w:rsidP="002A4FF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ab/>
      </w:r>
      <w:r w:rsidRPr="002A4FF3">
        <w:rPr>
          <w:rFonts w:ascii="Times New Roman" w:hAnsi="Times New Roman" w:cs="Times New Roman"/>
          <w:b/>
          <w:sz w:val="24"/>
          <w:szCs w:val="24"/>
        </w:rPr>
        <w:t>ЕК ИОДВ обеспечивает:</w:t>
      </w:r>
    </w:p>
    <w:p w:rsidR="0085030C" w:rsidRPr="002A4FF3" w:rsidRDefault="002A4FF3" w:rsidP="002A4FF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в одном комплексе на единой базе данных прием и обработку информации по прибытию и отправлению грузов;</w:t>
      </w:r>
      <w:r w:rsidRPr="002A4FF3">
        <w:rPr>
          <w:rFonts w:ascii="Times New Roman" w:hAnsi="Times New Roman" w:cs="Times New Roman"/>
          <w:sz w:val="24"/>
          <w:szCs w:val="24"/>
        </w:rPr>
        <w:tab/>
      </w:r>
    </w:p>
    <w:p w:rsidR="0085030C" w:rsidRPr="002A4FF3" w:rsidRDefault="002A4FF3" w:rsidP="002A4FF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ведение нормативно-справочной информации</w:t>
      </w:r>
      <w:r w:rsidRPr="002A4FF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4FF3" w:rsidRPr="002A4FF3" w:rsidRDefault="002A4FF3" w:rsidP="002A4FF3">
      <w:pPr>
        <w:ind w:left="720"/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В комплекс ЕКИОДВ входят несколько </w:t>
      </w:r>
      <w:proofErr w:type="spellStart"/>
      <w:r w:rsidRPr="002A4FF3">
        <w:rPr>
          <w:rFonts w:ascii="Times New Roman" w:hAnsi="Times New Roman" w:cs="Times New Roman"/>
          <w:sz w:val="24"/>
          <w:szCs w:val="24"/>
        </w:rPr>
        <w:t>подкомплексов</w:t>
      </w:r>
      <w:proofErr w:type="spellEnd"/>
      <w:proofErr w:type="gramStart"/>
      <w:r w:rsidRPr="002A4F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5030C" w:rsidRPr="002A4FF3" w:rsidRDefault="002A4FF3" w:rsidP="002A4FF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1.”Автоматизация </w:t>
      </w:r>
      <w:proofErr w:type="spellStart"/>
      <w:r w:rsidRPr="002A4FF3">
        <w:rPr>
          <w:rFonts w:ascii="Times New Roman" w:hAnsi="Times New Roman" w:cs="Times New Roman"/>
          <w:sz w:val="24"/>
          <w:szCs w:val="24"/>
        </w:rPr>
        <w:t>кассово</w:t>
      </w:r>
      <w:proofErr w:type="spellEnd"/>
      <w:r w:rsidRPr="002A4FF3">
        <w:rPr>
          <w:rFonts w:ascii="Times New Roman" w:hAnsi="Times New Roman" w:cs="Times New Roman"/>
          <w:sz w:val="24"/>
          <w:szCs w:val="24"/>
        </w:rPr>
        <w:t>-финансовой отчетности” (АКФО).</w:t>
      </w:r>
    </w:p>
    <w:p w:rsidR="0085030C" w:rsidRPr="002A4FF3" w:rsidRDefault="002A4FF3" w:rsidP="002A4FF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2.”Автоматизированная система взаимосвязи АКФО и АРМ </w:t>
      </w:r>
      <w:proofErr w:type="spellStart"/>
      <w:r w:rsidRPr="002A4FF3">
        <w:rPr>
          <w:rFonts w:ascii="Times New Roman" w:hAnsi="Times New Roman" w:cs="Times New Roman"/>
          <w:sz w:val="24"/>
          <w:szCs w:val="24"/>
        </w:rPr>
        <w:t>ТехПД</w:t>
      </w:r>
      <w:proofErr w:type="spellEnd"/>
      <w:r w:rsidRPr="002A4FF3">
        <w:rPr>
          <w:rFonts w:ascii="Times New Roman" w:hAnsi="Times New Roman" w:cs="Times New Roman"/>
          <w:sz w:val="24"/>
          <w:szCs w:val="24"/>
        </w:rPr>
        <w:t>” (АСВ-1).</w:t>
      </w:r>
    </w:p>
    <w:p w:rsidR="0085030C" w:rsidRPr="002A4FF3" w:rsidRDefault="002A4FF3" w:rsidP="002A4FF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АКФО обеспечивает учет причитающихся сумм платежей, сборов и штрафов по плательщикам, имеющим право безналичного расчета через </w:t>
      </w:r>
      <w:proofErr w:type="spellStart"/>
      <w:r w:rsidRPr="002A4FF3">
        <w:rPr>
          <w:rFonts w:ascii="Times New Roman" w:hAnsi="Times New Roman" w:cs="Times New Roman"/>
          <w:sz w:val="24"/>
          <w:szCs w:val="24"/>
        </w:rPr>
        <w:t>ТехПД</w:t>
      </w:r>
      <w:proofErr w:type="spellEnd"/>
      <w:r w:rsidRPr="002A4FF3">
        <w:rPr>
          <w:rFonts w:ascii="Times New Roman" w:hAnsi="Times New Roman" w:cs="Times New Roman"/>
          <w:sz w:val="24"/>
          <w:szCs w:val="24"/>
        </w:rPr>
        <w:t>. Кроме того АКФО обеспечивает:</w:t>
      </w:r>
    </w:p>
    <w:p w:rsidR="0085030C" w:rsidRPr="002A4FF3" w:rsidRDefault="002A4FF3" w:rsidP="002A4FF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1.Выдачу сводов для </w:t>
      </w:r>
      <w:proofErr w:type="spellStart"/>
      <w:r w:rsidRPr="002A4FF3">
        <w:rPr>
          <w:rFonts w:ascii="Times New Roman" w:hAnsi="Times New Roman" w:cs="Times New Roman"/>
          <w:sz w:val="24"/>
          <w:szCs w:val="24"/>
        </w:rPr>
        <w:t>ТехПД</w:t>
      </w:r>
      <w:proofErr w:type="spellEnd"/>
      <w:r w:rsidRPr="002A4FF3">
        <w:rPr>
          <w:rFonts w:ascii="Times New Roman" w:hAnsi="Times New Roman" w:cs="Times New Roman"/>
          <w:sz w:val="24"/>
          <w:szCs w:val="24"/>
        </w:rPr>
        <w:t xml:space="preserve"> и НФ установленных форм.</w:t>
      </w:r>
    </w:p>
    <w:p w:rsidR="0085030C" w:rsidRPr="002A4FF3" w:rsidRDefault="002A4FF3" w:rsidP="002A4FF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2.Выдачу </w:t>
      </w:r>
      <w:proofErr w:type="gramStart"/>
      <w:r w:rsidRPr="002A4FF3">
        <w:rPr>
          <w:rFonts w:ascii="Times New Roman" w:hAnsi="Times New Roman" w:cs="Times New Roman"/>
          <w:sz w:val="24"/>
          <w:szCs w:val="24"/>
        </w:rPr>
        <w:t>форм учета расхода бланков строгой отчетности</w:t>
      </w:r>
      <w:proofErr w:type="gramEnd"/>
      <w:r w:rsidRPr="002A4FF3">
        <w:rPr>
          <w:rFonts w:ascii="Times New Roman" w:hAnsi="Times New Roman" w:cs="Times New Roman"/>
          <w:sz w:val="24"/>
          <w:szCs w:val="24"/>
        </w:rPr>
        <w:t>.</w:t>
      </w:r>
    </w:p>
    <w:p w:rsidR="0085030C" w:rsidRPr="002A4FF3" w:rsidRDefault="002A4FF3" w:rsidP="002A4FF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3.Составление перечней ж.д. документов.</w:t>
      </w:r>
    </w:p>
    <w:p w:rsidR="0085030C" w:rsidRPr="002A4FF3" w:rsidRDefault="002A4FF3" w:rsidP="002A4FF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4.Ведение лицевых счетов клиентов.</w:t>
      </w:r>
    </w:p>
    <w:p w:rsidR="0085030C" w:rsidRPr="002A4FF3" w:rsidRDefault="002A4FF3" w:rsidP="002A4FF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5.Формирование и выдачу счетов – фактур.</w:t>
      </w:r>
    </w:p>
    <w:p w:rsidR="002A4FF3" w:rsidRPr="00B0276A" w:rsidRDefault="002A4FF3" w:rsidP="002A4FF3">
      <w:pPr>
        <w:ind w:left="720"/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АСВ-1 </w:t>
      </w:r>
      <w:proofErr w:type="gramStart"/>
      <w:r w:rsidRPr="002A4FF3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2A4FF3">
        <w:rPr>
          <w:rFonts w:ascii="Times New Roman" w:hAnsi="Times New Roman" w:cs="Times New Roman"/>
          <w:sz w:val="24"/>
          <w:szCs w:val="24"/>
        </w:rPr>
        <w:t xml:space="preserve"> для получения форм </w:t>
      </w:r>
      <w:proofErr w:type="spellStart"/>
      <w:r w:rsidRPr="002A4FF3">
        <w:rPr>
          <w:rFonts w:ascii="Times New Roman" w:hAnsi="Times New Roman" w:cs="Times New Roman"/>
          <w:sz w:val="24"/>
          <w:szCs w:val="24"/>
        </w:rPr>
        <w:t>кассово</w:t>
      </w:r>
      <w:proofErr w:type="spellEnd"/>
      <w:r w:rsidRPr="002A4FF3">
        <w:rPr>
          <w:rFonts w:ascii="Times New Roman" w:hAnsi="Times New Roman" w:cs="Times New Roman"/>
          <w:sz w:val="24"/>
          <w:szCs w:val="24"/>
        </w:rPr>
        <w:t xml:space="preserve">-финансовой отчетности в АРМе </w:t>
      </w:r>
      <w:proofErr w:type="spellStart"/>
      <w:r w:rsidRPr="002A4FF3">
        <w:rPr>
          <w:rFonts w:ascii="Times New Roman" w:hAnsi="Times New Roman" w:cs="Times New Roman"/>
          <w:sz w:val="24"/>
          <w:szCs w:val="24"/>
        </w:rPr>
        <w:t>ТехПД</w:t>
      </w:r>
      <w:proofErr w:type="spellEnd"/>
      <w:r w:rsidRPr="002A4FF3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2A4FF3">
        <w:rPr>
          <w:rFonts w:ascii="Times New Roman" w:hAnsi="Times New Roman" w:cs="Times New Roman"/>
          <w:sz w:val="24"/>
          <w:szCs w:val="24"/>
        </w:rPr>
        <w:t>подкомплекса</w:t>
      </w:r>
      <w:proofErr w:type="spellEnd"/>
      <w:r w:rsidRPr="002A4FF3">
        <w:rPr>
          <w:rFonts w:ascii="Times New Roman" w:hAnsi="Times New Roman" w:cs="Times New Roman"/>
          <w:sz w:val="24"/>
          <w:szCs w:val="24"/>
        </w:rPr>
        <w:t xml:space="preserve"> АКФО по запросам.</w:t>
      </w:r>
    </w:p>
    <w:p w:rsidR="0085030C" w:rsidRPr="002A4FF3" w:rsidRDefault="002A4FF3" w:rsidP="002A4FF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Обеспечено программно-технологическое сопровождение комплекса ЕК ИОДВ. Нарабатывалась и ежедневно предоставлялась база по прибытию и отправлению. Выполнен </w:t>
      </w:r>
      <w:r w:rsidRPr="002A4FF3">
        <w:rPr>
          <w:rFonts w:ascii="Times New Roman" w:hAnsi="Times New Roman" w:cs="Times New Roman"/>
          <w:sz w:val="24"/>
          <w:szCs w:val="24"/>
        </w:rPr>
        <w:lastRenderedPageBreak/>
        <w:t xml:space="preserve">периодический просмотр паспортов новых вагонов через АСОУП и информирование ПКТБ ЦКИ для своевременной корректировки общесетевого справочника </w:t>
      </w:r>
      <w:r w:rsidRPr="002A4FF3">
        <w:rPr>
          <w:rFonts w:ascii="Times New Roman" w:hAnsi="Times New Roman" w:cs="Times New Roman"/>
          <w:sz w:val="24"/>
          <w:szCs w:val="24"/>
          <w:lang w:val="en-US"/>
        </w:rPr>
        <w:t>NSI</w:t>
      </w:r>
      <w:r w:rsidRPr="002A4FF3">
        <w:rPr>
          <w:rFonts w:ascii="Times New Roman" w:hAnsi="Times New Roman" w:cs="Times New Roman"/>
          <w:sz w:val="24"/>
          <w:szCs w:val="24"/>
        </w:rPr>
        <w:t xml:space="preserve"> 225 (таблица характеристик грузовых вагонов).</w:t>
      </w:r>
    </w:p>
    <w:p w:rsidR="0085030C" w:rsidRPr="002A4FF3" w:rsidRDefault="002A4FF3" w:rsidP="002A4FF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По заявкам управлений предоставлены необходимые формы и отчеты в электронном виде: месячная форма выдачи ЦО-11 - в Управление организации перевозок, КЭО-71 и КЭО-72 - в ОАО «</w:t>
      </w:r>
      <w:proofErr w:type="spellStart"/>
      <w:r w:rsidRPr="002A4FF3">
        <w:rPr>
          <w:rFonts w:ascii="Times New Roman" w:hAnsi="Times New Roman" w:cs="Times New Roman"/>
          <w:sz w:val="24"/>
          <w:szCs w:val="24"/>
        </w:rPr>
        <w:t>Узжелдорконтейнер</w:t>
      </w:r>
      <w:proofErr w:type="spellEnd"/>
      <w:r w:rsidRPr="002A4FF3">
        <w:rPr>
          <w:rFonts w:ascii="Times New Roman" w:hAnsi="Times New Roman" w:cs="Times New Roman"/>
          <w:sz w:val="24"/>
          <w:szCs w:val="24"/>
        </w:rPr>
        <w:t>», Форма выдачи ФДУ-4Т и справка по учету бланков строгой отчетности – в центр «</w:t>
      </w:r>
      <w:proofErr w:type="spellStart"/>
      <w:r w:rsidRPr="002A4FF3">
        <w:rPr>
          <w:rFonts w:ascii="Times New Roman" w:hAnsi="Times New Roman" w:cs="Times New Roman"/>
          <w:sz w:val="24"/>
          <w:szCs w:val="24"/>
        </w:rPr>
        <w:t>Узжелдоррасчет</w:t>
      </w:r>
      <w:proofErr w:type="spellEnd"/>
      <w:r w:rsidRPr="002A4FF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5030C" w:rsidRPr="002A4FF3" w:rsidRDefault="002A4FF3" w:rsidP="002A4FF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>Откорректировано программное обеспечение сообщения 251 при координате 62 со значением 51 (род подвижного состава) для перевозки контейнеров на четырехосных платформах.</w:t>
      </w:r>
    </w:p>
    <w:p w:rsidR="002A4FF3" w:rsidRPr="002A4FF3" w:rsidRDefault="002A4FF3" w:rsidP="002A4FF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A4FF3">
        <w:rPr>
          <w:rFonts w:ascii="Times New Roman" w:hAnsi="Times New Roman" w:cs="Times New Roman"/>
          <w:b/>
          <w:sz w:val="24"/>
          <w:szCs w:val="24"/>
        </w:rPr>
        <w:t>Диалоговая информационная система контроля оперативной работы</w:t>
      </w:r>
    </w:p>
    <w:p w:rsidR="0085030C" w:rsidRPr="002A4FF3" w:rsidRDefault="002A4FF3" w:rsidP="002A4FF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ДИСКОР представляет собой элемент дорожной – сетевой системы, предназначенной для управления эксплуатационной работой компании </w:t>
      </w:r>
    </w:p>
    <w:p w:rsidR="0085030C" w:rsidRPr="002A4FF3" w:rsidRDefault="002A4FF3" w:rsidP="002A4FF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ДИСКОР </w:t>
      </w:r>
      <w:proofErr w:type="gramStart"/>
      <w:r w:rsidRPr="002A4FF3">
        <w:rPr>
          <w:rFonts w:ascii="Times New Roman" w:hAnsi="Times New Roman" w:cs="Times New Roman"/>
          <w:sz w:val="24"/>
          <w:szCs w:val="24"/>
        </w:rPr>
        <w:t>предоставляет ежесуточную справку</w:t>
      </w:r>
      <w:proofErr w:type="gramEnd"/>
      <w:r w:rsidRPr="002A4FF3">
        <w:rPr>
          <w:rFonts w:ascii="Times New Roman" w:hAnsi="Times New Roman" w:cs="Times New Roman"/>
          <w:sz w:val="24"/>
          <w:szCs w:val="24"/>
        </w:rPr>
        <w:t xml:space="preserve"> о работе дороги.</w:t>
      </w:r>
    </w:p>
    <w:p w:rsidR="0085030C" w:rsidRPr="002A4FF3" w:rsidRDefault="002A4FF3" w:rsidP="002A4FF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A4FF3">
        <w:rPr>
          <w:rFonts w:ascii="Times New Roman" w:hAnsi="Times New Roman" w:cs="Times New Roman"/>
          <w:sz w:val="24"/>
          <w:szCs w:val="24"/>
        </w:rPr>
        <w:t xml:space="preserve">Обеспечено сопровождение информационных баз оперативной отчетности необходимыми корректировками. </w:t>
      </w:r>
    </w:p>
    <w:p w:rsidR="0085030C" w:rsidRPr="002A4FF3" w:rsidRDefault="002A4FF3" w:rsidP="002A4FF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A4FF3">
        <w:rPr>
          <w:rFonts w:ascii="Times New Roman" w:hAnsi="Times New Roman" w:cs="Times New Roman"/>
          <w:sz w:val="24"/>
          <w:szCs w:val="24"/>
        </w:rPr>
        <w:t>Согласно данных</w:t>
      </w:r>
      <w:proofErr w:type="gramEnd"/>
      <w:r w:rsidRPr="002A4FF3">
        <w:rPr>
          <w:rFonts w:ascii="Times New Roman" w:hAnsi="Times New Roman" w:cs="Times New Roman"/>
          <w:sz w:val="24"/>
          <w:szCs w:val="24"/>
        </w:rPr>
        <w:t xml:space="preserve">, предоставленных Управлением статистики и учета, выполнены изменения накопления оперативной отчетности, передаваемой в ИВЦ ЖА «ДИСКОР ИБМУ». Откорректировано математическое обеспечение по передаче оперативной отчетности (ДО-15, разделы 1,2), а также откорректирована передача листов 8, 9, 10, 20 по электронной почте по «Справке о работе компании» - ежесуточные данные </w:t>
      </w:r>
      <w:proofErr w:type="gramStart"/>
      <w:r w:rsidRPr="002A4FF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A4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FF3">
        <w:rPr>
          <w:rFonts w:ascii="Times New Roman" w:hAnsi="Times New Roman" w:cs="Times New Roman"/>
          <w:sz w:val="24"/>
          <w:szCs w:val="24"/>
        </w:rPr>
        <w:t>грузопотоками</w:t>
      </w:r>
      <w:proofErr w:type="gramEnd"/>
      <w:r w:rsidRPr="002A4FF3">
        <w:rPr>
          <w:rFonts w:ascii="Times New Roman" w:hAnsi="Times New Roman" w:cs="Times New Roman"/>
          <w:sz w:val="24"/>
          <w:szCs w:val="24"/>
        </w:rPr>
        <w:t xml:space="preserve"> работы локомотивов.</w:t>
      </w:r>
    </w:p>
    <w:p w:rsidR="002A4FF3" w:rsidRPr="002A4FF3" w:rsidRDefault="002A4FF3" w:rsidP="002A4FF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A4FF3" w:rsidRPr="002A4FF3" w:rsidRDefault="002A4FF3" w:rsidP="002A4FF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A4FF3" w:rsidRPr="002A4FF3" w:rsidRDefault="002A4FF3" w:rsidP="00AE1B0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E1B02" w:rsidRPr="002A4FF3" w:rsidRDefault="00AE1B02" w:rsidP="00AE1B0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E1B02" w:rsidRPr="002A4FF3" w:rsidRDefault="00AE1B02" w:rsidP="00AE1B0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E1B02" w:rsidRPr="002A4FF3" w:rsidRDefault="00AE1B02" w:rsidP="00AE1B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1B02" w:rsidRPr="002A4FF3" w:rsidRDefault="00AE1B02" w:rsidP="00AE1B0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E1B02" w:rsidRPr="002A4FF3" w:rsidRDefault="00AE1B02" w:rsidP="00AE1B02">
      <w:pPr>
        <w:rPr>
          <w:rFonts w:ascii="Times New Roman" w:hAnsi="Times New Roman" w:cs="Times New Roman"/>
          <w:sz w:val="24"/>
          <w:szCs w:val="24"/>
        </w:rPr>
      </w:pPr>
    </w:p>
    <w:sectPr w:rsidR="00AE1B02" w:rsidRPr="002A4FF3" w:rsidSect="002A4FF3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E8"/>
    <w:multiLevelType w:val="hybridMultilevel"/>
    <w:tmpl w:val="82E6461C"/>
    <w:lvl w:ilvl="0" w:tplc="1442A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F2A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38E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EAEC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C40D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82F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C1CA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CF06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BC04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54F6679"/>
    <w:multiLevelType w:val="hybridMultilevel"/>
    <w:tmpl w:val="759C4C34"/>
    <w:lvl w:ilvl="0" w:tplc="FD2E7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7F47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CC08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BDC5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23A8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DFCC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E584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A5E9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9560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BEE0577"/>
    <w:multiLevelType w:val="hybridMultilevel"/>
    <w:tmpl w:val="AA88A3B4"/>
    <w:lvl w:ilvl="0" w:tplc="BCEC4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4EA1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08AF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8322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FEB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5FA1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61CF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5D4D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2FC2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2BF069A"/>
    <w:multiLevelType w:val="hybridMultilevel"/>
    <w:tmpl w:val="DE9CA508"/>
    <w:lvl w:ilvl="0" w:tplc="95A6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C3EC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B28F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8E9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3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0889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E2A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605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B5A6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6906BDA"/>
    <w:multiLevelType w:val="hybridMultilevel"/>
    <w:tmpl w:val="92984854"/>
    <w:lvl w:ilvl="0" w:tplc="331E4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3007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4F89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A1EC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B1AD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76D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7D4B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0D02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1C29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BC007B6"/>
    <w:multiLevelType w:val="hybridMultilevel"/>
    <w:tmpl w:val="1B9C99D2"/>
    <w:lvl w:ilvl="0" w:tplc="A4EA4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1E6F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0466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B03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462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8CCF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6B44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AECA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296F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3C00029D"/>
    <w:multiLevelType w:val="hybridMultilevel"/>
    <w:tmpl w:val="FBBAA246"/>
    <w:lvl w:ilvl="0" w:tplc="E9A4B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0EE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1905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E2A6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976C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33A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9EC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120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AF82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3FF56A37"/>
    <w:multiLevelType w:val="hybridMultilevel"/>
    <w:tmpl w:val="2E886704"/>
    <w:lvl w:ilvl="0" w:tplc="9F866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0A4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6520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A2C8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BE81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87A5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8EA1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9B29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660E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4B030762"/>
    <w:multiLevelType w:val="hybridMultilevel"/>
    <w:tmpl w:val="F2F6900C"/>
    <w:lvl w:ilvl="0" w:tplc="815E5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CC2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446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3A67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10F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D1C8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2B82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A20A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28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51CE1DCC"/>
    <w:multiLevelType w:val="hybridMultilevel"/>
    <w:tmpl w:val="BBD20782"/>
    <w:lvl w:ilvl="0" w:tplc="627A7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F726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E2C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D9EA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8C4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5444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8D4A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A1C0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DF24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534D75D9"/>
    <w:multiLevelType w:val="hybridMultilevel"/>
    <w:tmpl w:val="C56439F4"/>
    <w:lvl w:ilvl="0" w:tplc="ABE62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3F41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06A4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AB81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766D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CD44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D364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6A2C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FFC1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55F42B71"/>
    <w:multiLevelType w:val="hybridMultilevel"/>
    <w:tmpl w:val="759450CC"/>
    <w:lvl w:ilvl="0" w:tplc="08667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BF24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82AC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31ED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3C3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A581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F2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EC9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AA86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74B64167"/>
    <w:multiLevelType w:val="hybridMultilevel"/>
    <w:tmpl w:val="B106EA78"/>
    <w:lvl w:ilvl="0" w:tplc="C0807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16E3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DCA3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9443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278C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F26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0600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0A4E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42EA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7CB51059"/>
    <w:multiLevelType w:val="hybridMultilevel"/>
    <w:tmpl w:val="D17C4094"/>
    <w:lvl w:ilvl="0" w:tplc="FD3A6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0508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612A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D742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B002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E701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1464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74E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1081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8B"/>
    <w:rsid w:val="00004D34"/>
    <w:rsid w:val="00007285"/>
    <w:rsid w:val="00007BDD"/>
    <w:rsid w:val="00013AB0"/>
    <w:rsid w:val="00017F61"/>
    <w:rsid w:val="00022853"/>
    <w:rsid w:val="0002605D"/>
    <w:rsid w:val="00030197"/>
    <w:rsid w:val="00034812"/>
    <w:rsid w:val="000434EF"/>
    <w:rsid w:val="0004422C"/>
    <w:rsid w:val="0005163F"/>
    <w:rsid w:val="0007334C"/>
    <w:rsid w:val="0008333E"/>
    <w:rsid w:val="000B6D08"/>
    <w:rsid w:val="000B7D67"/>
    <w:rsid w:val="000D71C1"/>
    <w:rsid w:val="000E24C9"/>
    <w:rsid w:val="000E66BD"/>
    <w:rsid w:val="00101EAC"/>
    <w:rsid w:val="00102061"/>
    <w:rsid w:val="00112D0A"/>
    <w:rsid w:val="0014154B"/>
    <w:rsid w:val="0016452C"/>
    <w:rsid w:val="001666ED"/>
    <w:rsid w:val="00184DD2"/>
    <w:rsid w:val="00196E3E"/>
    <w:rsid w:val="001A5C47"/>
    <w:rsid w:val="001D072C"/>
    <w:rsid w:val="001E129D"/>
    <w:rsid w:val="001E3906"/>
    <w:rsid w:val="001E6A9B"/>
    <w:rsid w:val="001F195E"/>
    <w:rsid w:val="0023499B"/>
    <w:rsid w:val="00250B09"/>
    <w:rsid w:val="002834CF"/>
    <w:rsid w:val="002846F4"/>
    <w:rsid w:val="002906F5"/>
    <w:rsid w:val="00292A0E"/>
    <w:rsid w:val="002A15CC"/>
    <w:rsid w:val="002A4FF3"/>
    <w:rsid w:val="002E33F4"/>
    <w:rsid w:val="002E63D3"/>
    <w:rsid w:val="002F0F5C"/>
    <w:rsid w:val="002F56DB"/>
    <w:rsid w:val="002F68EF"/>
    <w:rsid w:val="003012DB"/>
    <w:rsid w:val="00303D9F"/>
    <w:rsid w:val="00317D8B"/>
    <w:rsid w:val="003311FA"/>
    <w:rsid w:val="00335189"/>
    <w:rsid w:val="0034347F"/>
    <w:rsid w:val="00360322"/>
    <w:rsid w:val="00394C5A"/>
    <w:rsid w:val="00395E1A"/>
    <w:rsid w:val="003B27A0"/>
    <w:rsid w:val="003B427F"/>
    <w:rsid w:val="003B623C"/>
    <w:rsid w:val="003C0437"/>
    <w:rsid w:val="003C19D9"/>
    <w:rsid w:val="003D0141"/>
    <w:rsid w:val="003F4D05"/>
    <w:rsid w:val="00404847"/>
    <w:rsid w:val="004056FE"/>
    <w:rsid w:val="00407421"/>
    <w:rsid w:val="00410C2A"/>
    <w:rsid w:val="004113A9"/>
    <w:rsid w:val="00412AD8"/>
    <w:rsid w:val="004442E7"/>
    <w:rsid w:val="0046060B"/>
    <w:rsid w:val="004651FD"/>
    <w:rsid w:val="00466ABF"/>
    <w:rsid w:val="00466EDD"/>
    <w:rsid w:val="00493192"/>
    <w:rsid w:val="004D486A"/>
    <w:rsid w:val="004E34F0"/>
    <w:rsid w:val="004E518E"/>
    <w:rsid w:val="00502888"/>
    <w:rsid w:val="005065E9"/>
    <w:rsid w:val="005278F4"/>
    <w:rsid w:val="00534BCE"/>
    <w:rsid w:val="00570638"/>
    <w:rsid w:val="00582EE4"/>
    <w:rsid w:val="005A0B08"/>
    <w:rsid w:val="005A2CBD"/>
    <w:rsid w:val="005B7F10"/>
    <w:rsid w:val="005C6CE6"/>
    <w:rsid w:val="005D70B9"/>
    <w:rsid w:val="005E5D7A"/>
    <w:rsid w:val="005F26C0"/>
    <w:rsid w:val="005F3308"/>
    <w:rsid w:val="0061004C"/>
    <w:rsid w:val="00614674"/>
    <w:rsid w:val="006230DA"/>
    <w:rsid w:val="00627BA9"/>
    <w:rsid w:val="0064651F"/>
    <w:rsid w:val="0066597F"/>
    <w:rsid w:val="00671FCC"/>
    <w:rsid w:val="00675958"/>
    <w:rsid w:val="00683B90"/>
    <w:rsid w:val="0069197C"/>
    <w:rsid w:val="00697B92"/>
    <w:rsid w:val="006B71F9"/>
    <w:rsid w:val="006C7694"/>
    <w:rsid w:val="006D2B0B"/>
    <w:rsid w:val="006D69E2"/>
    <w:rsid w:val="006E0611"/>
    <w:rsid w:val="006F7299"/>
    <w:rsid w:val="00704A21"/>
    <w:rsid w:val="007075FD"/>
    <w:rsid w:val="0074348D"/>
    <w:rsid w:val="00746BAF"/>
    <w:rsid w:val="00760A2A"/>
    <w:rsid w:val="0076510D"/>
    <w:rsid w:val="00771447"/>
    <w:rsid w:val="00772D54"/>
    <w:rsid w:val="00797A42"/>
    <w:rsid w:val="007B59CA"/>
    <w:rsid w:val="007D2E01"/>
    <w:rsid w:val="00801F90"/>
    <w:rsid w:val="00816AF4"/>
    <w:rsid w:val="00832EAA"/>
    <w:rsid w:val="0085030C"/>
    <w:rsid w:val="00893FC3"/>
    <w:rsid w:val="0089595D"/>
    <w:rsid w:val="008B156E"/>
    <w:rsid w:val="008D2233"/>
    <w:rsid w:val="008D472D"/>
    <w:rsid w:val="008E600D"/>
    <w:rsid w:val="00905CD2"/>
    <w:rsid w:val="009225F6"/>
    <w:rsid w:val="00941E77"/>
    <w:rsid w:val="00943043"/>
    <w:rsid w:val="00957EA9"/>
    <w:rsid w:val="00961CAB"/>
    <w:rsid w:val="00983C67"/>
    <w:rsid w:val="009873C3"/>
    <w:rsid w:val="009966D4"/>
    <w:rsid w:val="009B2880"/>
    <w:rsid w:val="009B4749"/>
    <w:rsid w:val="009C7F4A"/>
    <w:rsid w:val="009F197E"/>
    <w:rsid w:val="00A01CAF"/>
    <w:rsid w:val="00A06783"/>
    <w:rsid w:val="00A1385A"/>
    <w:rsid w:val="00A200A3"/>
    <w:rsid w:val="00A21FCD"/>
    <w:rsid w:val="00A22C0E"/>
    <w:rsid w:val="00A36C39"/>
    <w:rsid w:val="00A41E14"/>
    <w:rsid w:val="00A54FAD"/>
    <w:rsid w:val="00A645FA"/>
    <w:rsid w:val="00A71E4F"/>
    <w:rsid w:val="00A90E87"/>
    <w:rsid w:val="00AA51B9"/>
    <w:rsid w:val="00AA7A7C"/>
    <w:rsid w:val="00AB3836"/>
    <w:rsid w:val="00AD50E4"/>
    <w:rsid w:val="00AD6DF0"/>
    <w:rsid w:val="00AD7FB7"/>
    <w:rsid w:val="00AE1B02"/>
    <w:rsid w:val="00B0276A"/>
    <w:rsid w:val="00B03B90"/>
    <w:rsid w:val="00B10C5B"/>
    <w:rsid w:val="00B11C1B"/>
    <w:rsid w:val="00B50544"/>
    <w:rsid w:val="00B6334B"/>
    <w:rsid w:val="00B660FA"/>
    <w:rsid w:val="00B917D2"/>
    <w:rsid w:val="00BB4F9E"/>
    <w:rsid w:val="00BC5E3B"/>
    <w:rsid w:val="00BF603A"/>
    <w:rsid w:val="00C142B1"/>
    <w:rsid w:val="00C50726"/>
    <w:rsid w:val="00C565B3"/>
    <w:rsid w:val="00C844AE"/>
    <w:rsid w:val="00C866E6"/>
    <w:rsid w:val="00C86A41"/>
    <w:rsid w:val="00C9039C"/>
    <w:rsid w:val="00CA0278"/>
    <w:rsid w:val="00CA59F8"/>
    <w:rsid w:val="00CE37C4"/>
    <w:rsid w:val="00CF106F"/>
    <w:rsid w:val="00D31ACD"/>
    <w:rsid w:val="00D460A9"/>
    <w:rsid w:val="00D7221C"/>
    <w:rsid w:val="00D72925"/>
    <w:rsid w:val="00D76889"/>
    <w:rsid w:val="00D77DC4"/>
    <w:rsid w:val="00D8341E"/>
    <w:rsid w:val="00DA21AC"/>
    <w:rsid w:val="00DC2865"/>
    <w:rsid w:val="00DC28DD"/>
    <w:rsid w:val="00DC3F25"/>
    <w:rsid w:val="00DE49C9"/>
    <w:rsid w:val="00DE6827"/>
    <w:rsid w:val="00DF2533"/>
    <w:rsid w:val="00DF725F"/>
    <w:rsid w:val="00E01EAB"/>
    <w:rsid w:val="00E12203"/>
    <w:rsid w:val="00E13C7C"/>
    <w:rsid w:val="00E21CC1"/>
    <w:rsid w:val="00E30502"/>
    <w:rsid w:val="00E42334"/>
    <w:rsid w:val="00E55BA6"/>
    <w:rsid w:val="00E71A89"/>
    <w:rsid w:val="00E76894"/>
    <w:rsid w:val="00E92332"/>
    <w:rsid w:val="00EA2C23"/>
    <w:rsid w:val="00ED1CB0"/>
    <w:rsid w:val="00EE45B3"/>
    <w:rsid w:val="00EF2306"/>
    <w:rsid w:val="00F05644"/>
    <w:rsid w:val="00F12837"/>
    <w:rsid w:val="00F12886"/>
    <w:rsid w:val="00F22972"/>
    <w:rsid w:val="00F42187"/>
    <w:rsid w:val="00F673F7"/>
    <w:rsid w:val="00F719BE"/>
    <w:rsid w:val="00F8153E"/>
    <w:rsid w:val="00F92557"/>
    <w:rsid w:val="00FB760D"/>
    <w:rsid w:val="00FE77E5"/>
    <w:rsid w:val="00FF4C67"/>
    <w:rsid w:val="00FF567D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3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0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31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23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9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9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6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2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7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4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3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1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7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5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6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5338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799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268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087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034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974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712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844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389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37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4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05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5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1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55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5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0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79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6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0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7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7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5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95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150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190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603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507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312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958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441">
          <w:marLeft w:val="57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9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5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Kamola</cp:lastModifiedBy>
  <cp:revision>2</cp:revision>
  <dcterms:created xsi:type="dcterms:W3CDTF">2022-10-05T13:54:00Z</dcterms:created>
  <dcterms:modified xsi:type="dcterms:W3CDTF">2022-10-05T13:54:00Z</dcterms:modified>
</cp:coreProperties>
</file>