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bottom w:val="single" w:sz="4" w:space="0" w:color="auto"/>
        </w:tblBorders>
        <w:tblLook w:val="04A0" w:firstRow="1" w:lastRow="0" w:firstColumn="1" w:lastColumn="0" w:noHBand="0" w:noVBand="1"/>
      </w:tblPr>
      <w:tblGrid>
        <w:gridCol w:w="9360"/>
      </w:tblGrid>
      <w:tr w:rsidR="00FA1A9C" w:rsidRPr="00A6293A" w14:paraId="573E1926" w14:textId="77777777">
        <w:tc>
          <w:tcPr>
            <w:tcW w:w="9576" w:type="dxa"/>
          </w:tcPr>
          <w:p w14:paraId="4501203A" w14:textId="21AF3063" w:rsidR="00FA1A9C" w:rsidRPr="00035F65" w:rsidRDefault="00035F65">
            <w:pPr>
              <w:tabs>
                <w:tab w:val="left" w:pos="180"/>
              </w:tabs>
              <w:rPr>
                <w:sz w:val="22"/>
                <w:szCs w:val="22"/>
                <w:lang w:val="ru-RU"/>
              </w:rPr>
            </w:pPr>
            <w:r w:rsidRPr="009C2B53">
              <w:rPr>
                <w:sz w:val="40"/>
                <w:szCs w:val="40"/>
                <w:lang w:val="ru-RU"/>
              </w:rPr>
              <w:t>Отчет о комплексной социальной экспертизе</w:t>
            </w:r>
          </w:p>
        </w:tc>
      </w:tr>
    </w:tbl>
    <w:p w14:paraId="0457BCF8" w14:textId="77777777" w:rsidR="00FA1A9C" w:rsidRPr="00035F65" w:rsidRDefault="00FA1A9C">
      <w:pPr>
        <w:tabs>
          <w:tab w:val="left" w:pos="180"/>
        </w:tabs>
        <w:rPr>
          <w:sz w:val="22"/>
          <w:szCs w:val="22"/>
          <w:lang w:val="ru-RU"/>
        </w:rPr>
      </w:pPr>
    </w:p>
    <w:p w14:paraId="34F93ABB" w14:textId="77777777" w:rsidR="00FA1A9C" w:rsidRPr="00035F65" w:rsidRDefault="00FA1A9C">
      <w:pPr>
        <w:tabs>
          <w:tab w:val="left" w:pos="180"/>
        </w:tabs>
        <w:rPr>
          <w:sz w:val="22"/>
          <w:szCs w:val="22"/>
          <w:lang w:val="ru-RU"/>
        </w:rPr>
      </w:pPr>
    </w:p>
    <w:p w14:paraId="584EDA18" w14:textId="77777777" w:rsidR="00FA1A9C" w:rsidRPr="00035F65" w:rsidRDefault="00FA1A9C">
      <w:pPr>
        <w:tabs>
          <w:tab w:val="left" w:pos="180"/>
        </w:tabs>
        <w:rPr>
          <w:sz w:val="22"/>
          <w:szCs w:val="22"/>
          <w:lang w:val="ru-RU"/>
        </w:rPr>
      </w:pPr>
    </w:p>
    <w:p w14:paraId="6411B377" w14:textId="77777777" w:rsidR="00FA1A9C" w:rsidRPr="00035F65" w:rsidRDefault="00FA1A9C">
      <w:pPr>
        <w:tabs>
          <w:tab w:val="left" w:pos="180"/>
        </w:tabs>
        <w:rPr>
          <w:sz w:val="22"/>
          <w:szCs w:val="22"/>
          <w:lang w:val="ru-RU"/>
        </w:rPr>
      </w:pPr>
    </w:p>
    <w:p w14:paraId="161ED9E3" w14:textId="77777777" w:rsidR="00FA1A9C" w:rsidRPr="00035F65" w:rsidRDefault="00FA1A9C">
      <w:pPr>
        <w:tabs>
          <w:tab w:val="left" w:pos="180"/>
        </w:tabs>
        <w:rPr>
          <w:sz w:val="22"/>
          <w:szCs w:val="22"/>
          <w:lang w:val="ru-RU"/>
        </w:rPr>
      </w:pPr>
    </w:p>
    <w:p w14:paraId="3899A465" w14:textId="04DDEA52" w:rsidR="00FA1A9C" w:rsidRPr="00035F65" w:rsidRDefault="00035F65">
      <w:pPr>
        <w:tabs>
          <w:tab w:val="left" w:pos="180"/>
        </w:tabs>
        <w:spacing w:after="0"/>
        <w:rPr>
          <w:sz w:val="22"/>
          <w:szCs w:val="22"/>
          <w:lang w:val="ru-RU"/>
        </w:rPr>
      </w:pPr>
      <w:r>
        <w:rPr>
          <w:sz w:val="22"/>
          <w:szCs w:val="22"/>
          <w:lang w:val="ru-RU"/>
        </w:rPr>
        <w:t>Номер проекта</w:t>
      </w:r>
      <w:r w:rsidRPr="00035F65">
        <w:rPr>
          <w:sz w:val="22"/>
          <w:szCs w:val="22"/>
          <w:lang w:val="ru-RU"/>
        </w:rPr>
        <w:t xml:space="preserve">: </w:t>
      </w:r>
      <w:r w:rsidR="000B4224" w:rsidRPr="000B4224">
        <w:rPr>
          <w:sz w:val="22"/>
          <w:szCs w:val="22"/>
          <w:lang w:val="ru-RU"/>
        </w:rPr>
        <w:t>53271-001</w:t>
      </w:r>
    </w:p>
    <w:p w14:paraId="794482BE" w14:textId="548E016D" w:rsidR="00FA1A9C" w:rsidRPr="00035F65" w:rsidRDefault="000B4224">
      <w:pPr>
        <w:tabs>
          <w:tab w:val="left" w:pos="180"/>
        </w:tabs>
        <w:rPr>
          <w:sz w:val="22"/>
          <w:szCs w:val="22"/>
          <w:lang w:val="ru-RU"/>
        </w:rPr>
      </w:pPr>
      <w:r>
        <w:rPr>
          <w:sz w:val="22"/>
          <w:szCs w:val="22"/>
          <w:lang w:val="ru-RU"/>
        </w:rPr>
        <w:t>Июль</w:t>
      </w:r>
      <w:r w:rsidR="00035F65" w:rsidRPr="00035F65">
        <w:rPr>
          <w:sz w:val="22"/>
          <w:szCs w:val="22"/>
          <w:lang w:val="ru-RU"/>
        </w:rPr>
        <w:t xml:space="preserve"> 202</w:t>
      </w:r>
      <w:r>
        <w:rPr>
          <w:sz w:val="22"/>
          <w:szCs w:val="22"/>
          <w:lang w:val="ru-RU"/>
        </w:rPr>
        <w:t>1</w:t>
      </w:r>
    </w:p>
    <w:p w14:paraId="54589AE0" w14:textId="77777777" w:rsidR="00FA1A9C" w:rsidRPr="00035F65" w:rsidRDefault="00FA1A9C">
      <w:pPr>
        <w:tabs>
          <w:tab w:val="left" w:pos="180"/>
        </w:tabs>
        <w:spacing w:after="0"/>
        <w:rPr>
          <w:sz w:val="22"/>
          <w:szCs w:val="22"/>
          <w:lang w:val="ru-RU"/>
        </w:rPr>
      </w:pPr>
    </w:p>
    <w:p w14:paraId="663A53EC" w14:textId="77777777" w:rsidR="00FA1A9C" w:rsidRPr="00035F65" w:rsidRDefault="00FA1A9C">
      <w:pPr>
        <w:tabs>
          <w:tab w:val="left" w:pos="180"/>
        </w:tabs>
        <w:spacing w:after="0"/>
        <w:rPr>
          <w:sz w:val="22"/>
          <w:szCs w:val="22"/>
          <w:lang w:val="ru-RU"/>
        </w:rPr>
      </w:pPr>
    </w:p>
    <w:p w14:paraId="66B268B0" w14:textId="77777777" w:rsidR="00FA1A9C" w:rsidRPr="00035F65" w:rsidRDefault="00FA1A9C">
      <w:pPr>
        <w:tabs>
          <w:tab w:val="left" w:pos="180"/>
        </w:tabs>
        <w:spacing w:after="0"/>
        <w:jc w:val="both"/>
        <w:rPr>
          <w:sz w:val="22"/>
          <w:szCs w:val="22"/>
          <w:lang w:val="ru-RU"/>
        </w:rPr>
      </w:pPr>
    </w:p>
    <w:p w14:paraId="3D822C88" w14:textId="4D25A507" w:rsidR="00FA1A9C" w:rsidRPr="009C2B53" w:rsidRDefault="00035F65">
      <w:pPr>
        <w:tabs>
          <w:tab w:val="left" w:pos="180"/>
        </w:tabs>
        <w:spacing w:after="0" w:line="276" w:lineRule="auto"/>
        <w:jc w:val="both"/>
        <w:rPr>
          <w:sz w:val="40"/>
          <w:szCs w:val="40"/>
          <w:lang w:val="ru-RU"/>
        </w:rPr>
      </w:pPr>
      <w:r w:rsidRPr="009C2B53">
        <w:rPr>
          <w:sz w:val="40"/>
          <w:szCs w:val="40"/>
          <w:lang w:val="ru-RU"/>
        </w:rPr>
        <w:t>Республика Узбекистан: Проект электрификации железнодорожной линии (Бухара-Мискин-Ургенч-Хива), проходящей по коридору 2 Центрально-азиатского регионального экономического сотрудничества</w:t>
      </w:r>
    </w:p>
    <w:p w14:paraId="45F337D8" w14:textId="77777777" w:rsidR="00FA1A9C" w:rsidRPr="00035F65" w:rsidRDefault="00FA1A9C">
      <w:pPr>
        <w:tabs>
          <w:tab w:val="left" w:pos="180"/>
        </w:tabs>
        <w:spacing w:line="276" w:lineRule="auto"/>
        <w:rPr>
          <w:sz w:val="22"/>
          <w:szCs w:val="22"/>
          <w:lang w:val="ru-RU"/>
        </w:rPr>
      </w:pPr>
    </w:p>
    <w:p w14:paraId="1EB23C87"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36C8BF77"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4E660974"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3B857D15"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33ED8DF6"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3B6BD96E"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33811A3E"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7AD888B9" w14:textId="77777777" w:rsidR="00FA1A9C" w:rsidRPr="00035F65" w:rsidRDefault="00FA1A9C">
      <w:pPr>
        <w:tabs>
          <w:tab w:val="left" w:pos="90"/>
          <w:tab w:val="left" w:pos="180"/>
        </w:tabs>
        <w:autoSpaceDE w:val="0"/>
        <w:autoSpaceDN w:val="0"/>
        <w:adjustRightInd w:val="0"/>
        <w:spacing w:after="0" w:line="240" w:lineRule="auto"/>
        <w:rPr>
          <w:kern w:val="0"/>
          <w:sz w:val="22"/>
          <w:szCs w:val="22"/>
          <w:lang w:val="ru-RU"/>
        </w:rPr>
      </w:pPr>
    </w:p>
    <w:p w14:paraId="143AA4B9" w14:textId="77777777" w:rsidR="000A14E5" w:rsidRPr="000A14E5" w:rsidRDefault="000A14E5" w:rsidP="000A14E5">
      <w:pPr>
        <w:tabs>
          <w:tab w:val="left" w:pos="90"/>
          <w:tab w:val="left" w:pos="180"/>
          <w:tab w:val="center" w:pos="4680"/>
        </w:tabs>
        <w:spacing w:after="0" w:line="240" w:lineRule="auto"/>
        <w:jc w:val="both"/>
        <w:rPr>
          <w:kern w:val="0"/>
          <w:sz w:val="22"/>
          <w:szCs w:val="22"/>
          <w:lang w:val="ru-RU"/>
        </w:rPr>
      </w:pPr>
      <w:r w:rsidRPr="000A14E5">
        <w:rPr>
          <w:kern w:val="0"/>
          <w:sz w:val="22"/>
          <w:szCs w:val="22"/>
          <w:lang w:val="ru-RU"/>
        </w:rPr>
        <w:t>Подготовлено Акционерным Обществом «</w:t>
      </w:r>
      <w:r w:rsidRPr="000A14E5">
        <w:rPr>
          <w:kern w:val="0"/>
          <w:sz w:val="22"/>
          <w:szCs w:val="22"/>
        </w:rPr>
        <w:t>O</w:t>
      </w:r>
      <w:r w:rsidRPr="000A14E5">
        <w:rPr>
          <w:kern w:val="0"/>
          <w:sz w:val="22"/>
          <w:szCs w:val="22"/>
          <w:lang w:val="ru-RU"/>
        </w:rPr>
        <w:t>’</w:t>
      </w:r>
      <w:r w:rsidRPr="000A14E5">
        <w:rPr>
          <w:kern w:val="0"/>
          <w:sz w:val="22"/>
          <w:szCs w:val="22"/>
        </w:rPr>
        <w:t>zbekiston</w:t>
      </w:r>
      <w:r w:rsidRPr="000A14E5">
        <w:rPr>
          <w:kern w:val="0"/>
          <w:sz w:val="22"/>
          <w:szCs w:val="22"/>
          <w:lang w:val="ru-RU"/>
        </w:rPr>
        <w:t xml:space="preserve"> </w:t>
      </w:r>
      <w:r w:rsidRPr="000A14E5">
        <w:rPr>
          <w:kern w:val="0"/>
          <w:sz w:val="22"/>
          <w:szCs w:val="22"/>
        </w:rPr>
        <w:t>Temir</w:t>
      </w:r>
      <w:r w:rsidRPr="000A14E5">
        <w:rPr>
          <w:kern w:val="0"/>
          <w:sz w:val="22"/>
          <w:szCs w:val="22"/>
          <w:lang w:val="ru-RU"/>
        </w:rPr>
        <w:t xml:space="preserve"> </w:t>
      </w:r>
      <w:r w:rsidRPr="000A14E5">
        <w:rPr>
          <w:kern w:val="0"/>
          <w:sz w:val="22"/>
          <w:szCs w:val="22"/>
        </w:rPr>
        <w:t>Yo</w:t>
      </w:r>
      <w:r w:rsidRPr="000A14E5">
        <w:rPr>
          <w:kern w:val="0"/>
          <w:sz w:val="22"/>
          <w:szCs w:val="22"/>
          <w:lang w:val="ru-RU"/>
        </w:rPr>
        <w:t>’</w:t>
      </w:r>
      <w:r w:rsidRPr="000A14E5">
        <w:rPr>
          <w:kern w:val="0"/>
          <w:sz w:val="22"/>
          <w:szCs w:val="22"/>
        </w:rPr>
        <w:t>llari</w:t>
      </w:r>
      <w:r w:rsidRPr="000A14E5">
        <w:rPr>
          <w:kern w:val="0"/>
          <w:sz w:val="22"/>
          <w:szCs w:val="22"/>
          <w:lang w:val="ru-RU"/>
        </w:rPr>
        <w:t>» (УТЙ), Республика Узбекистан для Азиатского банка развития.</w:t>
      </w:r>
    </w:p>
    <w:p w14:paraId="28CE07CD" w14:textId="77777777" w:rsidR="000A14E5" w:rsidRPr="000A14E5" w:rsidRDefault="000A14E5" w:rsidP="000A14E5">
      <w:pPr>
        <w:tabs>
          <w:tab w:val="left" w:pos="90"/>
          <w:tab w:val="left" w:pos="180"/>
          <w:tab w:val="center" w:pos="4680"/>
        </w:tabs>
        <w:spacing w:after="0" w:line="240" w:lineRule="auto"/>
        <w:jc w:val="both"/>
        <w:rPr>
          <w:kern w:val="0"/>
          <w:sz w:val="22"/>
          <w:szCs w:val="22"/>
          <w:lang w:val="ru-RU"/>
        </w:rPr>
      </w:pPr>
    </w:p>
    <w:p w14:paraId="030E1EF7" w14:textId="77777777" w:rsidR="000A14E5" w:rsidRPr="000A14E5" w:rsidRDefault="000A14E5" w:rsidP="000A14E5">
      <w:pPr>
        <w:tabs>
          <w:tab w:val="left" w:pos="90"/>
          <w:tab w:val="left" w:pos="180"/>
          <w:tab w:val="center" w:pos="4680"/>
        </w:tabs>
        <w:spacing w:after="0" w:line="240" w:lineRule="auto"/>
        <w:jc w:val="both"/>
        <w:rPr>
          <w:kern w:val="0"/>
          <w:sz w:val="22"/>
          <w:szCs w:val="22"/>
          <w:lang w:val="ru-RU"/>
        </w:rPr>
      </w:pPr>
      <w:r w:rsidRPr="000A14E5">
        <w:rPr>
          <w:kern w:val="0"/>
          <w:sz w:val="22"/>
          <w:szCs w:val="22"/>
          <w:lang w:val="ru-RU"/>
        </w:rPr>
        <w:t xml:space="preserve">Данный Отчет о комплексной социальной экспертизе является документом заемщика. Точка зрения, выражаемая в данном документе, не обязательно представляет собой точку зрения Совета директоров, руководства или персонала АБР, и может носить предварительный характер. </w:t>
      </w:r>
    </w:p>
    <w:p w14:paraId="4FC694E3" w14:textId="77777777" w:rsidR="000A14E5" w:rsidRPr="000A14E5" w:rsidRDefault="000A14E5" w:rsidP="000A14E5">
      <w:pPr>
        <w:tabs>
          <w:tab w:val="left" w:pos="90"/>
          <w:tab w:val="left" w:pos="180"/>
          <w:tab w:val="center" w:pos="4680"/>
        </w:tabs>
        <w:spacing w:after="0" w:line="240" w:lineRule="auto"/>
        <w:jc w:val="both"/>
        <w:rPr>
          <w:kern w:val="0"/>
          <w:sz w:val="22"/>
          <w:szCs w:val="22"/>
          <w:lang w:val="ru-RU"/>
        </w:rPr>
      </w:pPr>
    </w:p>
    <w:p w14:paraId="7DCDE420" w14:textId="104ABA49" w:rsidR="00FA1A9C" w:rsidRPr="000A14E5" w:rsidRDefault="000A14E5" w:rsidP="000A14E5">
      <w:pPr>
        <w:tabs>
          <w:tab w:val="left" w:pos="90"/>
          <w:tab w:val="left" w:pos="180"/>
          <w:tab w:val="center" w:pos="4680"/>
        </w:tabs>
        <w:spacing w:after="0" w:line="240" w:lineRule="auto"/>
        <w:jc w:val="both"/>
        <w:rPr>
          <w:b/>
          <w:sz w:val="22"/>
          <w:szCs w:val="22"/>
          <w:lang w:val="ru-RU"/>
        </w:rPr>
        <w:sectPr w:rsidR="00FA1A9C" w:rsidRPr="000A14E5">
          <w:headerReference w:type="even" r:id="rId13"/>
          <w:headerReference w:type="default" r:id="rId14"/>
          <w:footerReference w:type="even" r:id="rId15"/>
          <w:footerReference w:type="default" r:id="rId16"/>
          <w:headerReference w:type="first" r:id="rId17"/>
          <w:footerReference w:type="first" r:id="rId18"/>
          <w:footnotePr>
            <w:numRestart w:val="eachSect"/>
          </w:footnotePr>
          <w:type w:val="nextColumn"/>
          <w:pgSz w:w="12240" w:h="15840"/>
          <w:pgMar w:top="1440" w:right="1440" w:bottom="1440" w:left="1440" w:header="720" w:footer="720" w:gutter="0"/>
          <w:cols w:space="720"/>
          <w:docGrid w:linePitch="360"/>
        </w:sectPr>
      </w:pPr>
      <w:r w:rsidRPr="000A14E5">
        <w:rPr>
          <w:kern w:val="0"/>
          <w:sz w:val="22"/>
          <w:szCs w:val="22"/>
          <w:lang w:val="ru-RU"/>
        </w:rPr>
        <w:t>При подготовке любой страновой программы или стратегии, финансировании какого-либо проекта или указании или упоминании конкретной территории или географического района в этом документе Азиатский банк развития не намерен делать какие-либо суждения в отношении правового или иного статуса любой территории или области</w:t>
      </w:r>
      <w:r w:rsidR="00035F65" w:rsidRPr="000A14E5">
        <w:rPr>
          <w:sz w:val="22"/>
          <w:szCs w:val="22"/>
          <w:lang w:val="ru-RU"/>
        </w:rPr>
        <w:t>.</w:t>
      </w:r>
    </w:p>
    <w:p w14:paraId="5EB5AB37" w14:textId="68CBB3CF" w:rsidR="00FA1A9C" w:rsidRPr="000A14E5" w:rsidRDefault="000A14E5">
      <w:pPr>
        <w:tabs>
          <w:tab w:val="left" w:pos="90"/>
          <w:tab w:val="left" w:pos="180"/>
        </w:tabs>
        <w:spacing w:after="0" w:line="240" w:lineRule="auto"/>
        <w:ind w:right="-30"/>
        <w:jc w:val="center"/>
        <w:rPr>
          <w:b/>
          <w:sz w:val="22"/>
          <w:szCs w:val="22"/>
          <w:lang w:val="ru-RU"/>
        </w:rPr>
      </w:pPr>
      <w:r>
        <w:rPr>
          <w:b/>
          <w:sz w:val="22"/>
          <w:szCs w:val="22"/>
          <w:lang w:val="ru-RU"/>
        </w:rPr>
        <w:lastRenderedPageBreak/>
        <w:t>Содержание</w:t>
      </w:r>
    </w:p>
    <w:p w14:paraId="7A76461A" w14:textId="77777777" w:rsidR="00FA1A9C" w:rsidRPr="000A14E5" w:rsidRDefault="00FA1A9C">
      <w:pPr>
        <w:tabs>
          <w:tab w:val="left" w:pos="90"/>
          <w:tab w:val="left" w:pos="180"/>
        </w:tabs>
        <w:spacing w:after="0" w:line="240" w:lineRule="auto"/>
        <w:ind w:right="-30"/>
        <w:jc w:val="center"/>
        <w:rPr>
          <w:b/>
          <w:sz w:val="22"/>
          <w:szCs w:val="22"/>
          <w:lang w:val="ru-RU"/>
        </w:rPr>
      </w:pPr>
    </w:p>
    <w:p w14:paraId="3E775B2E" w14:textId="15675556" w:rsidR="009C2B53" w:rsidRDefault="00035F65">
      <w:pPr>
        <w:pStyle w:val="11"/>
        <w:tabs>
          <w:tab w:val="right" w:pos="9350"/>
        </w:tabs>
        <w:spacing w:before="276"/>
        <w:rPr>
          <w:rFonts w:asciiTheme="minorHAnsi" w:eastAsiaTheme="minorEastAsia" w:hAnsiTheme="minorHAnsi" w:cstheme="minorBidi"/>
          <w:bCs w:val="0"/>
          <w:caps w:val="0"/>
          <w:noProof/>
          <w:color w:val="auto"/>
          <w:kern w:val="0"/>
          <w:szCs w:val="22"/>
        </w:rPr>
      </w:pPr>
      <w:r>
        <w:rPr>
          <w:rFonts w:cs="Arial"/>
          <w:b/>
          <w:color w:val="auto"/>
          <w:szCs w:val="22"/>
        </w:rPr>
        <w:fldChar w:fldCharType="begin"/>
      </w:r>
      <w:r>
        <w:rPr>
          <w:rFonts w:cs="Arial"/>
          <w:b/>
          <w:color w:val="auto"/>
          <w:szCs w:val="22"/>
        </w:rPr>
        <w:instrText xml:space="preserve"> TOC \o "1-3" \h \z \u </w:instrText>
      </w:r>
      <w:r>
        <w:rPr>
          <w:rFonts w:cs="Arial"/>
          <w:b/>
          <w:color w:val="auto"/>
          <w:szCs w:val="22"/>
        </w:rPr>
        <w:fldChar w:fldCharType="separate"/>
      </w:r>
      <w:hyperlink w:anchor="_Toc82177898" w:history="1">
        <w:r w:rsidR="009C2B53" w:rsidRPr="003A3245">
          <w:rPr>
            <w:rStyle w:val="af8"/>
            <w:rFonts w:cs="Arial"/>
            <w:b/>
            <w:noProof/>
            <w:lang w:val="ru-RU"/>
          </w:rPr>
          <w:t>Сводная информация</w:t>
        </w:r>
        <w:r w:rsidR="009C2B53">
          <w:rPr>
            <w:noProof/>
            <w:webHidden/>
          </w:rPr>
          <w:tab/>
        </w:r>
        <w:r w:rsidR="009C2B53">
          <w:rPr>
            <w:noProof/>
            <w:webHidden/>
          </w:rPr>
          <w:fldChar w:fldCharType="begin"/>
        </w:r>
        <w:r w:rsidR="009C2B53">
          <w:rPr>
            <w:noProof/>
            <w:webHidden/>
          </w:rPr>
          <w:instrText xml:space="preserve"> PAGEREF _Toc82177898 \h </w:instrText>
        </w:r>
        <w:r w:rsidR="009C2B53">
          <w:rPr>
            <w:noProof/>
            <w:webHidden/>
          </w:rPr>
        </w:r>
        <w:r w:rsidR="009C2B53">
          <w:rPr>
            <w:noProof/>
            <w:webHidden/>
          </w:rPr>
          <w:fldChar w:fldCharType="separate"/>
        </w:r>
        <w:r w:rsidR="009C2B53">
          <w:rPr>
            <w:noProof/>
            <w:webHidden/>
          </w:rPr>
          <w:t>10</w:t>
        </w:r>
        <w:r w:rsidR="009C2B53">
          <w:rPr>
            <w:noProof/>
            <w:webHidden/>
          </w:rPr>
          <w:fldChar w:fldCharType="end"/>
        </w:r>
      </w:hyperlink>
    </w:p>
    <w:p w14:paraId="03F1CA2F" w14:textId="0FF4A201" w:rsidR="009C2B53" w:rsidRDefault="000E3BA4">
      <w:pPr>
        <w:pStyle w:val="11"/>
        <w:tabs>
          <w:tab w:val="left" w:pos="420"/>
          <w:tab w:val="right" w:pos="9350"/>
        </w:tabs>
        <w:spacing w:before="276"/>
        <w:rPr>
          <w:rFonts w:asciiTheme="minorHAnsi" w:eastAsiaTheme="minorEastAsia" w:hAnsiTheme="minorHAnsi" w:cstheme="minorBidi"/>
          <w:bCs w:val="0"/>
          <w:caps w:val="0"/>
          <w:noProof/>
          <w:color w:val="auto"/>
          <w:kern w:val="0"/>
          <w:szCs w:val="22"/>
        </w:rPr>
      </w:pPr>
      <w:hyperlink w:anchor="_Toc82177899" w:history="1">
        <w:r w:rsidR="009C2B53" w:rsidRPr="003A3245">
          <w:rPr>
            <w:rStyle w:val="af8"/>
            <w:rFonts w:cs="Arial"/>
            <w:b/>
            <w:noProof/>
          </w:rPr>
          <w:t>I.</w:t>
        </w:r>
        <w:r w:rsidR="009C2B53">
          <w:rPr>
            <w:rFonts w:asciiTheme="minorHAnsi" w:eastAsiaTheme="minorEastAsia" w:hAnsiTheme="minorHAnsi" w:cstheme="minorBidi"/>
            <w:bCs w:val="0"/>
            <w:caps w:val="0"/>
            <w:noProof/>
            <w:color w:val="auto"/>
            <w:kern w:val="0"/>
            <w:szCs w:val="22"/>
          </w:rPr>
          <w:tab/>
        </w:r>
        <w:r w:rsidR="009C2B53" w:rsidRPr="003A3245">
          <w:rPr>
            <w:rStyle w:val="af8"/>
            <w:rFonts w:cs="Arial"/>
            <w:b/>
            <w:noProof/>
            <w:lang w:val="ru-RU"/>
          </w:rPr>
          <w:t>Обзор проекта</w:t>
        </w:r>
        <w:r w:rsidR="009C2B53">
          <w:rPr>
            <w:noProof/>
            <w:webHidden/>
          </w:rPr>
          <w:tab/>
        </w:r>
        <w:r w:rsidR="009C2B53">
          <w:rPr>
            <w:noProof/>
            <w:webHidden/>
          </w:rPr>
          <w:fldChar w:fldCharType="begin"/>
        </w:r>
        <w:r w:rsidR="009C2B53">
          <w:rPr>
            <w:noProof/>
            <w:webHidden/>
          </w:rPr>
          <w:instrText xml:space="preserve"> PAGEREF _Toc82177899 \h </w:instrText>
        </w:r>
        <w:r w:rsidR="009C2B53">
          <w:rPr>
            <w:noProof/>
            <w:webHidden/>
          </w:rPr>
        </w:r>
        <w:r w:rsidR="009C2B53">
          <w:rPr>
            <w:noProof/>
            <w:webHidden/>
          </w:rPr>
          <w:fldChar w:fldCharType="separate"/>
        </w:r>
        <w:r w:rsidR="009C2B53">
          <w:rPr>
            <w:noProof/>
            <w:webHidden/>
          </w:rPr>
          <w:t>14</w:t>
        </w:r>
        <w:r w:rsidR="009C2B53">
          <w:rPr>
            <w:noProof/>
            <w:webHidden/>
          </w:rPr>
          <w:fldChar w:fldCharType="end"/>
        </w:r>
      </w:hyperlink>
    </w:p>
    <w:p w14:paraId="6DE611B6" w14:textId="050614E2"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00" w:history="1">
        <w:r w:rsidR="009C2B53" w:rsidRPr="003A3245">
          <w:rPr>
            <w:rStyle w:val="af8"/>
            <w:rFonts w:cs="Arial"/>
            <w:noProof/>
            <w:lang w:eastAsia="ru-RU"/>
          </w:rPr>
          <w:t>A.</w:t>
        </w:r>
        <w:r w:rsidR="009C2B53" w:rsidRPr="003A3245">
          <w:rPr>
            <w:rStyle w:val="af8"/>
            <w:rFonts w:cs="Arial"/>
            <w:noProof/>
            <w:lang w:val="ru-RU" w:eastAsia="ru-RU"/>
          </w:rPr>
          <w:t xml:space="preserve"> Район проекта</w:t>
        </w:r>
        <w:r w:rsidR="009C2B53">
          <w:rPr>
            <w:noProof/>
            <w:webHidden/>
          </w:rPr>
          <w:tab/>
        </w:r>
        <w:r w:rsidR="009C2B53">
          <w:rPr>
            <w:noProof/>
            <w:webHidden/>
          </w:rPr>
          <w:fldChar w:fldCharType="begin"/>
        </w:r>
        <w:r w:rsidR="009C2B53">
          <w:rPr>
            <w:noProof/>
            <w:webHidden/>
          </w:rPr>
          <w:instrText xml:space="preserve"> PAGEREF _Toc82177900 \h </w:instrText>
        </w:r>
        <w:r w:rsidR="009C2B53">
          <w:rPr>
            <w:noProof/>
            <w:webHidden/>
          </w:rPr>
        </w:r>
        <w:r w:rsidR="009C2B53">
          <w:rPr>
            <w:noProof/>
            <w:webHidden/>
          </w:rPr>
          <w:fldChar w:fldCharType="separate"/>
        </w:r>
        <w:r w:rsidR="009C2B53">
          <w:rPr>
            <w:noProof/>
            <w:webHidden/>
          </w:rPr>
          <w:t>14</w:t>
        </w:r>
        <w:r w:rsidR="009C2B53">
          <w:rPr>
            <w:noProof/>
            <w:webHidden/>
          </w:rPr>
          <w:fldChar w:fldCharType="end"/>
        </w:r>
      </w:hyperlink>
    </w:p>
    <w:p w14:paraId="2E426C81" w14:textId="72A8B725"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01" w:history="1">
        <w:r w:rsidR="009C2B53" w:rsidRPr="003A3245">
          <w:rPr>
            <w:rStyle w:val="af8"/>
            <w:rFonts w:cs="Arial"/>
            <w:noProof/>
            <w:lang w:val="en-GB"/>
          </w:rPr>
          <w:t>B.</w:t>
        </w:r>
        <w:r w:rsidR="009C2B53" w:rsidRPr="003A3245">
          <w:rPr>
            <w:rStyle w:val="af8"/>
            <w:rFonts w:cs="Arial"/>
            <w:noProof/>
            <w:lang w:val="ru-RU"/>
          </w:rPr>
          <w:t xml:space="preserve"> Обоснование проекта</w:t>
        </w:r>
        <w:r w:rsidR="009C2B53">
          <w:rPr>
            <w:noProof/>
            <w:webHidden/>
          </w:rPr>
          <w:tab/>
        </w:r>
        <w:r w:rsidR="009C2B53">
          <w:rPr>
            <w:noProof/>
            <w:webHidden/>
          </w:rPr>
          <w:fldChar w:fldCharType="begin"/>
        </w:r>
        <w:r w:rsidR="009C2B53">
          <w:rPr>
            <w:noProof/>
            <w:webHidden/>
          </w:rPr>
          <w:instrText xml:space="preserve"> PAGEREF _Toc82177901 \h </w:instrText>
        </w:r>
        <w:r w:rsidR="009C2B53">
          <w:rPr>
            <w:noProof/>
            <w:webHidden/>
          </w:rPr>
        </w:r>
        <w:r w:rsidR="009C2B53">
          <w:rPr>
            <w:noProof/>
            <w:webHidden/>
          </w:rPr>
          <w:fldChar w:fldCharType="separate"/>
        </w:r>
        <w:r w:rsidR="009C2B53">
          <w:rPr>
            <w:noProof/>
            <w:webHidden/>
          </w:rPr>
          <w:t>16</w:t>
        </w:r>
        <w:r w:rsidR="009C2B53">
          <w:rPr>
            <w:noProof/>
            <w:webHidden/>
          </w:rPr>
          <w:fldChar w:fldCharType="end"/>
        </w:r>
      </w:hyperlink>
    </w:p>
    <w:p w14:paraId="45494E3B" w14:textId="1AD0318A"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02" w:history="1">
        <w:r w:rsidR="009C2B53" w:rsidRPr="003A3245">
          <w:rPr>
            <w:rStyle w:val="af8"/>
            <w:rFonts w:cs="Arial"/>
            <w:noProof/>
            <w:lang w:val="ru-RU"/>
          </w:rPr>
          <w:t>C. Детальная информация о компонентах проекта, которые рассматриваются в данном Отчете о комплексной социальной экспертизе</w:t>
        </w:r>
        <w:r w:rsidR="009C2B53">
          <w:rPr>
            <w:noProof/>
            <w:webHidden/>
          </w:rPr>
          <w:tab/>
        </w:r>
        <w:r w:rsidR="009C2B53">
          <w:rPr>
            <w:noProof/>
            <w:webHidden/>
          </w:rPr>
          <w:fldChar w:fldCharType="begin"/>
        </w:r>
        <w:r w:rsidR="009C2B53">
          <w:rPr>
            <w:noProof/>
            <w:webHidden/>
          </w:rPr>
          <w:instrText xml:space="preserve"> PAGEREF _Toc82177902 \h </w:instrText>
        </w:r>
        <w:r w:rsidR="009C2B53">
          <w:rPr>
            <w:noProof/>
            <w:webHidden/>
          </w:rPr>
        </w:r>
        <w:r w:rsidR="009C2B53">
          <w:rPr>
            <w:noProof/>
            <w:webHidden/>
          </w:rPr>
          <w:fldChar w:fldCharType="separate"/>
        </w:r>
        <w:r w:rsidR="009C2B53">
          <w:rPr>
            <w:noProof/>
            <w:webHidden/>
          </w:rPr>
          <w:t>16</w:t>
        </w:r>
        <w:r w:rsidR="009C2B53">
          <w:rPr>
            <w:noProof/>
            <w:webHidden/>
          </w:rPr>
          <w:fldChar w:fldCharType="end"/>
        </w:r>
      </w:hyperlink>
    </w:p>
    <w:p w14:paraId="284AFE35" w14:textId="1B707AC8" w:rsidR="009C2B53" w:rsidRDefault="000E3BA4">
      <w:pPr>
        <w:pStyle w:val="11"/>
        <w:tabs>
          <w:tab w:val="left" w:pos="420"/>
          <w:tab w:val="right" w:pos="9350"/>
        </w:tabs>
        <w:spacing w:before="276"/>
        <w:rPr>
          <w:rFonts w:asciiTheme="minorHAnsi" w:eastAsiaTheme="minorEastAsia" w:hAnsiTheme="minorHAnsi" w:cstheme="minorBidi"/>
          <w:bCs w:val="0"/>
          <w:caps w:val="0"/>
          <w:noProof/>
          <w:color w:val="auto"/>
          <w:kern w:val="0"/>
          <w:szCs w:val="22"/>
        </w:rPr>
      </w:pPr>
      <w:hyperlink w:anchor="_Toc82177903" w:history="1">
        <w:r w:rsidR="009C2B53" w:rsidRPr="003A3245">
          <w:rPr>
            <w:rStyle w:val="af8"/>
            <w:rFonts w:cs="Arial"/>
            <w:b/>
            <w:noProof/>
          </w:rPr>
          <w:t>II.</w:t>
        </w:r>
        <w:r w:rsidR="009C2B53">
          <w:rPr>
            <w:rFonts w:asciiTheme="minorHAnsi" w:eastAsiaTheme="minorEastAsia" w:hAnsiTheme="minorHAnsi" w:cstheme="minorBidi"/>
            <w:bCs w:val="0"/>
            <w:caps w:val="0"/>
            <w:noProof/>
            <w:color w:val="auto"/>
            <w:kern w:val="0"/>
            <w:szCs w:val="22"/>
          </w:rPr>
          <w:tab/>
        </w:r>
        <w:r w:rsidR="009C2B53" w:rsidRPr="003A3245">
          <w:rPr>
            <w:rStyle w:val="af8"/>
            <w:rFonts w:cs="Arial"/>
            <w:b/>
            <w:noProof/>
            <w:lang w:val="ru-RU"/>
          </w:rPr>
          <w:t>Цели</w:t>
        </w:r>
        <w:r w:rsidR="009C2B53" w:rsidRPr="003A3245">
          <w:rPr>
            <w:rStyle w:val="af8"/>
            <w:rFonts w:cs="Arial"/>
            <w:b/>
            <w:noProof/>
          </w:rPr>
          <w:t xml:space="preserve"> </w:t>
        </w:r>
        <w:r w:rsidR="009C2B53" w:rsidRPr="003A3245">
          <w:rPr>
            <w:rStyle w:val="af8"/>
            <w:rFonts w:cs="Arial"/>
            <w:b/>
            <w:noProof/>
            <w:lang w:val="ru-RU"/>
          </w:rPr>
          <w:t>процесса</w:t>
        </w:r>
        <w:r w:rsidR="009C2B53" w:rsidRPr="003A3245">
          <w:rPr>
            <w:rStyle w:val="af8"/>
            <w:rFonts w:cs="Arial"/>
            <w:b/>
            <w:noProof/>
          </w:rPr>
          <w:t xml:space="preserve"> </w:t>
        </w:r>
        <w:r w:rsidR="009C2B53" w:rsidRPr="003A3245">
          <w:rPr>
            <w:rStyle w:val="af8"/>
            <w:rFonts w:cs="Arial"/>
            <w:b/>
            <w:noProof/>
            <w:lang w:val="ru-RU"/>
          </w:rPr>
          <w:t>комплексной</w:t>
        </w:r>
        <w:r w:rsidR="009C2B53" w:rsidRPr="003A3245">
          <w:rPr>
            <w:rStyle w:val="af8"/>
            <w:rFonts w:cs="Arial"/>
            <w:b/>
            <w:noProof/>
          </w:rPr>
          <w:t xml:space="preserve"> </w:t>
        </w:r>
        <w:r w:rsidR="009C2B53" w:rsidRPr="003A3245">
          <w:rPr>
            <w:rStyle w:val="af8"/>
            <w:rFonts w:cs="Arial"/>
            <w:b/>
            <w:noProof/>
            <w:lang w:val="ru-RU"/>
          </w:rPr>
          <w:t>экспертизы</w:t>
        </w:r>
        <w:r w:rsidR="009C2B53">
          <w:rPr>
            <w:noProof/>
            <w:webHidden/>
          </w:rPr>
          <w:tab/>
        </w:r>
        <w:r w:rsidR="009C2B53">
          <w:rPr>
            <w:noProof/>
            <w:webHidden/>
          </w:rPr>
          <w:fldChar w:fldCharType="begin"/>
        </w:r>
        <w:r w:rsidR="009C2B53">
          <w:rPr>
            <w:noProof/>
            <w:webHidden/>
          </w:rPr>
          <w:instrText xml:space="preserve"> PAGEREF _Toc82177903 \h </w:instrText>
        </w:r>
        <w:r w:rsidR="009C2B53">
          <w:rPr>
            <w:noProof/>
            <w:webHidden/>
          </w:rPr>
        </w:r>
        <w:r w:rsidR="009C2B53">
          <w:rPr>
            <w:noProof/>
            <w:webHidden/>
          </w:rPr>
          <w:fldChar w:fldCharType="separate"/>
        </w:r>
        <w:r w:rsidR="009C2B53">
          <w:rPr>
            <w:noProof/>
            <w:webHidden/>
          </w:rPr>
          <w:t>17</w:t>
        </w:r>
        <w:r w:rsidR="009C2B53">
          <w:rPr>
            <w:noProof/>
            <w:webHidden/>
          </w:rPr>
          <w:fldChar w:fldCharType="end"/>
        </w:r>
      </w:hyperlink>
    </w:p>
    <w:p w14:paraId="600709C0" w14:textId="70346F46"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04" w:history="1">
        <w:r w:rsidR="009C2B53" w:rsidRPr="003A3245">
          <w:rPr>
            <w:rStyle w:val="af8"/>
            <w:rFonts w:cs="Arial"/>
            <w:noProof/>
          </w:rPr>
          <w:t>A.</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Цель комплексной экспертизы</w:t>
        </w:r>
        <w:r w:rsidR="009C2B53">
          <w:rPr>
            <w:noProof/>
            <w:webHidden/>
          </w:rPr>
          <w:tab/>
        </w:r>
        <w:r w:rsidR="009C2B53">
          <w:rPr>
            <w:noProof/>
            <w:webHidden/>
          </w:rPr>
          <w:fldChar w:fldCharType="begin"/>
        </w:r>
        <w:r w:rsidR="009C2B53">
          <w:rPr>
            <w:noProof/>
            <w:webHidden/>
          </w:rPr>
          <w:instrText xml:space="preserve"> PAGEREF _Toc82177904 \h </w:instrText>
        </w:r>
        <w:r w:rsidR="009C2B53">
          <w:rPr>
            <w:noProof/>
            <w:webHidden/>
          </w:rPr>
        </w:r>
        <w:r w:rsidR="009C2B53">
          <w:rPr>
            <w:noProof/>
            <w:webHidden/>
          </w:rPr>
          <w:fldChar w:fldCharType="separate"/>
        </w:r>
        <w:r w:rsidR="009C2B53">
          <w:rPr>
            <w:noProof/>
            <w:webHidden/>
          </w:rPr>
          <w:t>17</w:t>
        </w:r>
        <w:r w:rsidR="009C2B53">
          <w:rPr>
            <w:noProof/>
            <w:webHidden/>
          </w:rPr>
          <w:fldChar w:fldCharType="end"/>
        </w:r>
      </w:hyperlink>
    </w:p>
    <w:p w14:paraId="090DE411" w14:textId="24968F16"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05" w:history="1">
        <w:r w:rsidR="009C2B53" w:rsidRPr="003A3245">
          <w:rPr>
            <w:rStyle w:val="af8"/>
            <w:rFonts w:cs="Arial"/>
            <w:noProof/>
          </w:rPr>
          <w:t>B.</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Методология, принятая для Отчета</w:t>
        </w:r>
        <w:r w:rsidR="009C2B53">
          <w:rPr>
            <w:noProof/>
            <w:webHidden/>
          </w:rPr>
          <w:tab/>
        </w:r>
        <w:r w:rsidR="009C2B53">
          <w:rPr>
            <w:noProof/>
            <w:webHidden/>
          </w:rPr>
          <w:fldChar w:fldCharType="begin"/>
        </w:r>
        <w:r w:rsidR="009C2B53">
          <w:rPr>
            <w:noProof/>
            <w:webHidden/>
          </w:rPr>
          <w:instrText xml:space="preserve"> PAGEREF _Toc82177905 \h </w:instrText>
        </w:r>
        <w:r w:rsidR="009C2B53">
          <w:rPr>
            <w:noProof/>
            <w:webHidden/>
          </w:rPr>
        </w:r>
        <w:r w:rsidR="009C2B53">
          <w:rPr>
            <w:noProof/>
            <w:webHidden/>
          </w:rPr>
          <w:fldChar w:fldCharType="separate"/>
        </w:r>
        <w:r w:rsidR="009C2B53">
          <w:rPr>
            <w:noProof/>
            <w:webHidden/>
          </w:rPr>
          <w:t>18</w:t>
        </w:r>
        <w:r w:rsidR="009C2B53">
          <w:rPr>
            <w:noProof/>
            <w:webHidden/>
          </w:rPr>
          <w:fldChar w:fldCharType="end"/>
        </w:r>
      </w:hyperlink>
    </w:p>
    <w:p w14:paraId="74F3276E" w14:textId="683D6B3F" w:rsidR="009C2B53" w:rsidRDefault="000E3BA4">
      <w:pPr>
        <w:pStyle w:val="11"/>
        <w:tabs>
          <w:tab w:val="left" w:pos="630"/>
          <w:tab w:val="right" w:pos="9350"/>
        </w:tabs>
        <w:spacing w:before="276"/>
        <w:rPr>
          <w:rFonts w:asciiTheme="minorHAnsi" w:eastAsiaTheme="minorEastAsia" w:hAnsiTheme="minorHAnsi" w:cstheme="minorBidi"/>
          <w:bCs w:val="0"/>
          <w:caps w:val="0"/>
          <w:noProof/>
          <w:color w:val="auto"/>
          <w:kern w:val="0"/>
          <w:szCs w:val="22"/>
        </w:rPr>
      </w:pPr>
      <w:hyperlink w:anchor="_Toc82177906" w:history="1">
        <w:r w:rsidR="009C2B53" w:rsidRPr="003A3245">
          <w:rPr>
            <w:rStyle w:val="af8"/>
            <w:rFonts w:cs="Arial"/>
            <w:b/>
            <w:noProof/>
          </w:rPr>
          <w:t>III.</w:t>
        </w:r>
        <w:r w:rsidR="009C2B53">
          <w:rPr>
            <w:rFonts w:asciiTheme="minorHAnsi" w:eastAsiaTheme="minorEastAsia" w:hAnsiTheme="minorHAnsi" w:cstheme="minorBidi"/>
            <w:bCs w:val="0"/>
            <w:caps w:val="0"/>
            <w:noProof/>
            <w:color w:val="auto"/>
            <w:kern w:val="0"/>
            <w:szCs w:val="22"/>
          </w:rPr>
          <w:tab/>
        </w:r>
        <w:r w:rsidR="009C2B53" w:rsidRPr="003A3245">
          <w:rPr>
            <w:rStyle w:val="af8"/>
            <w:rFonts w:cs="Arial"/>
            <w:b/>
            <w:noProof/>
            <w:lang w:val="ru-RU"/>
          </w:rPr>
          <w:t>ВЫВОДЫ</w:t>
        </w:r>
        <w:r w:rsidR="009C2B53">
          <w:rPr>
            <w:noProof/>
            <w:webHidden/>
          </w:rPr>
          <w:tab/>
        </w:r>
        <w:r w:rsidR="009C2B53">
          <w:rPr>
            <w:noProof/>
            <w:webHidden/>
          </w:rPr>
          <w:fldChar w:fldCharType="begin"/>
        </w:r>
        <w:r w:rsidR="009C2B53">
          <w:rPr>
            <w:noProof/>
            <w:webHidden/>
          </w:rPr>
          <w:instrText xml:space="preserve"> PAGEREF _Toc82177906 \h </w:instrText>
        </w:r>
        <w:r w:rsidR="009C2B53">
          <w:rPr>
            <w:noProof/>
            <w:webHidden/>
          </w:rPr>
        </w:r>
        <w:r w:rsidR="009C2B53">
          <w:rPr>
            <w:noProof/>
            <w:webHidden/>
          </w:rPr>
          <w:fldChar w:fldCharType="separate"/>
        </w:r>
        <w:r w:rsidR="009C2B53">
          <w:rPr>
            <w:noProof/>
            <w:webHidden/>
          </w:rPr>
          <w:t>20</w:t>
        </w:r>
        <w:r w:rsidR="009C2B53">
          <w:rPr>
            <w:noProof/>
            <w:webHidden/>
          </w:rPr>
          <w:fldChar w:fldCharType="end"/>
        </w:r>
      </w:hyperlink>
    </w:p>
    <w:p w14:paraId="2F3C9D33" w14:textId="7B93DCCD"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07" w:history="1">
        <w:r w:rsidR="009C2B53" w:rsidRPr="003A3245">
          <w:rPr>
            <w:rStyle w:val="af8"/>
            <w:rFonts w:cs="Arial"/>
            <w:noProof/>
            <w:lang w:val="ru-RU"/>
          </w:rPr>
          <w:t>A.</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Описание существующих и сопутствующих объектов</w:t>
        </w:r>
        <w:r w:rsidR="009C2B53">
          <w:rPr>
            <w:noProof/>
            <w:webHidden/>
          </w:rPr>
          <w:tab/>
        </w:r>
        <w:r w:rsidR="009C2B53">
          <w:rPr>
            <w:noProof/>
            <w:webHidden/>
          </w:rPr>
          <w:fldChar w:fldCharType="begin"/>
        </w:r>
        <w:r w:rsidR="009C2B53">
          <w:rPr>
            <w:noProof/>
            <w:webHidden/>
          </w:rPr>
          <w:instrText xml:space="preserve"> PAGEREF _Toc82177907 \h </w:instrText>
        </w:r>
        <w:r w:rsidR="009C2B53">
          <w:rPr>
            <w:noProof/>
            <w:webHidden/>
          </w:rPr>
        </w:r>
        <w:r w:rsidR="009C2B53">
          <w:rPr>
            <w:noProof/>
            <w:webHidden/>
          </w:rPr>
          <w:fldChar w:fldCharType="separate"/>
        </w:r>
        <w:r w:rsidR="009C2B53">
          <w:rPr>
            <w:noProof/>
            <w:webHidden/>
          </w:rPr>
          <w:t>20</w:t>
        </w:r>
        <w:r w:rsidR="009C2B53">
          <w:rPr>
            <w:noProof/>
            <w:webHidden/>
          </w:rPr>
          <w:fldChar w:fldCharType="end"/>
        </w:r>
      </w:hyperlink>
    </w:p>
    <w:p w14:paraId="43677948" w14:textId="1E594CE1"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08" w:history="1">
        <w:r w:rsidR="009C2B53" w:rsidRPr="003A3245">
          <w:rPr>
            <w:rStyle w:val="af8"/>
            <w:rFonts w:cs="Arial"/>
            <w:noProof/>
          </w:rPr>
          <w:t>B.</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Основа для оценки</w:t>
        </w:r>
        <w:r w:rsidR="009C2B53">
          <w:rPr>
            <w:noProof/>
            <w:webHidden/>
          </w:rPr>
          <w:tab/>
        </w:r>
        <w:r w:rsidR="009C2B53">
          <w:rPr>
            <w:noProof/>
            <w:webHidden/>
          </w:rPr>
          <w:fldChar w:fldCharType="begin"/>
        </w:r>
        <w:r w:rsidR="009C2B53">
          <w:rPr>
            <w:noProof/>
            <w:webHidden/>
          </w:rPr>
          <w:instrText xml:space="preserve"> PAGEREF _Toc82177908 \h </w:instrText>
        </w:r>
        <w:r w:rsidR="009C2B53">
          <w:rPr>
            <w:noProof/>
            <w:webHidden/>
          </w:rPr>
        </w:r>
        <w:r w:rsidR="009C2B53">
          <w:rPr>
            <w:noProof/>
            <w:webHidden/>
          </w:rPr>
          <w:fldChar w:fldCharType="separate"/>
        </w:r>
        <w:r w:rsidR="009C2B53">
          <w:rPr>
            <w:noProof/>
            <w:webHidden/>
          </w:rPr>
          <w:t>31</w:t>
        </w:r>
        <w:r w:rsidR="009C2B53">
          <w:rPr>
            <w:noProof/>
            <w:webHidden/>
          </w:rPr>
          <w:fldChar w:fldCharType="end"/>
        </w:r>
      </w:hyperlink>
    </w:p>
    <w:p w14:paraId="73A48B21" w14:textId="28D09169"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09" w:history="1">
        <w:r w:rsidR="009C2B53" w:rsidRPr="003A3245">
          <w:rPr>
            <w:rStyle w:val="af8"/>
            <w:rFonts w:cs="Arial"/>
            <w:noProof/>
          </w:rPr>
          <w:t>C.</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Категоризация проекта</w:t>
        </w:r>
        <w:r w:rsidR="009C2B53">
          <w:rPr>
            <w:noProof/>
            <w:webHidden/>
          </w:rPr>
          <w:tab/>
        </w:r>
        <w:r w:rsidR="009C2B53">
          <w:rPr>
            <w:noProof/>
            <w:webHidden/>
          </w:rPr>
          <w:fldChar w:fldCharType="begin"/>
        </w:r>
        <w:r w:rsidR="009C2B53">
          <w:rPr>
            <w:noProof/>
            <w:webHidden/>
          </w:rPr>
          <w:instrText xml:space="preserve"> PAGEREF _Toc82177909 \h </w:instrText>
        </w:r>
        <w:r w:rsidR="009C2B53">
          <w:rPr>
            <w:noProof/>
            <w:webHidden/>
          </w:rPr>
        </w:r>
        <w:r w:rsidR="009C2B53">
          <w:rPr>
            <w:noProof/>
            <w:webHidden/>
          </w:rPr>
          <w:fldChar w:fldCharType="separate"/>
        </w:r>
        <w:r w:rsidR="009C2B53">
          <w:rPr>
            <w:noProof/>
            <w:webHidden/>
          </w:rPr>
          <w:t>33</w:t>
        </w:r>
        <w:r w:rsidR="009C2B53">
          <w:rPr>
            <w:noProof/>
            <w:webHidden/>
          </w:rPr>
          <w:fldChar w:fldCharType="end"/>
        </w:r>
      </w:hyperlink>
    </w:p>
    <w:p w14:paraId="0A7A783D" w14:textId="49DA6EA5"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10" w:history="1">
        <w:r w:rsidR="009C2B53" w:rsidRPr="003A3245">
          <w:rPr>
            <w:rStyle w:val="af8"/>
            <w:rFonts w:cs="Arial"/>
            <w:noProof/>
            <w:lang w:val="ru-RU"/>
          </w:rPr>
          <w:t>D.</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Подтвержденное отсутствие дополнительных воздействий, связанных с отчуждением земли и переселением</w:t>
        </w:r>
        <w:r w:rsidR="009C2B53">
          <w:rPr>
            <w:noProof/>
            <w:webHidden/>
          </w:rPr>
          <w:tab/>
        </w:r>
        <w:r w:rsidR="009C2B53">
          <w:rPr>
            <w:noProof/>
            <w:webHidden/>
          </w:rPr>
          <w:fldChar w:fldCharType="begin"/>
        </w:r>
        <w:r w:rsidR="009C2B53">
          <w:rPr>
            <w:noProof/>
            <w:webHidden/>
          </w:rPr>
          <w:instrText xml:space="preserve"> PAGEREF _Toc82177910 \h </w:instrText>
        </w:r>
        <w:r w:rsidR="009C2B53">
          <w:rPr>
            <w:noProof/>
            <w:webHidden/>
          </w:rPr>
        </w:r>
        <w:r w:rsidR="009C2B53">
          <w:rPr>
            <w:noProof/>
            <w:webHidden/>
          </w:rPr>
          <w:fldChar w:fldCharType="separate"/>
        </w:r>
        <w:r w:rsidR="009C2B53">
          <w:rPr>
            <w:noProof/>
            <w:webHidden/>
          </w:rPr>
          <w:t>33</w:t>
        </w:r>
        <w:r w:rsidR="009C2B53">
          <w:rPr>
            <w:noProof/>
            <w:webHidden/>
          </w:rPr>
          <w:fldChar w:fldCharType="end"/>
        </w:r>
      </w:hyperlink>
    </w:p>
    <w:p w14:paraId="17636A65" w14:textId="154A7494" w:rsidR="009C2B53" w:rsidRDefault="000E3BA4">
      <w:pPr>
        <w:pStyle w:val="11"/>
        <w:tabs>
          <w:tab w:val="left" w:pos="630"/>
          <w:tab w:val="right" w:pos="9350"/>
        </w:tabs>
        <w:spacing w:before="276"/>
        <w:rPr>
          <w:rFonts w:asciiTheme="minorHAnsi" w:eastAsiaTheme="minorEastAsia" w:hAnsiTheme="minorHAnsi" w:cstheme="minorBidi"/>
          <w:bCs w:val="0"/>
          <w:caps w:val="0"/>
          <w:noProof/>
          <w:color w:val="auto"/>
          <w:kern w:val="0"/>
          <w:szCs w:val="22"/>
        </w:rPr>
      </w:pPr>
      <w:hyperlink w:anchor="_Toc82177911" w:history="1">
        <w:r w:rsidR="009C2B53" w:rsidRPr="003A3245">
          <w:rPr>
            <w:rStyle w:val="af8"/>
            <w:rFonts w:eastAsia="SimSun" w:cs="Arial"/>
            <w:b/>
            <w:noProof/>
            <w:lang w:val="ru-RU"/>
          </w:rPr>
          <w:t>IV.</w:t>
        </w:r>
        <w:r w:rsidR="009C2B53">
          <w:rPr>
            <w:rFonts w:asciiTheme="minorHAnsi" w:eastAsiaTheme="minorEastAsia" w:hAnsiTheme="minorHAnsi" w:cstheme="minorBidi"/>
            <w:bCs w:val="0"/>
            <w:caps w:val="0"/>
            <w:noProof/>
            <w:color w:val="auto"/>
            <w:kern w:val="0"/>
            <w:szCs w:val="22"/>
          </w:rPr>
          <w:tab/>
        </w:r>
        <w:r w:rsidR="009C2B53" w:rsidRPr="003A3245">
          <w:rPr>
            <w:rStyle w:val="af8"/>
            <w:rFonts w:eastAsia="SimSun" w:cs="Arial"/>
            <w:b/>
            <w:noProof/>
            <w:lang w:val="ru-RU"/>
          </w:rPr>
          <w:t>РЕКОММЕНДАЦИИ В ОТНОШЕНИИ ДАЛЬНЕЙШЕЙ КОМПЛЕКСНОЙ ЭКСПЕРТИЗЫ</w:t>
        </w:r>
        <w:r w:rsidR="009C2B53">
          <w:rPr>
            <w:noProof/>
            <w:webHidden/>
          </w:rPr>
          <w:tab/>
        </w:r>
        <w:r w:rsidR="009C2B53">
          <w:rPr>
            <w:noProof/>
            <w:webHidden/>
          </w:rPr>
          <w:fldChar w:fldCharType="begin"/>
        </w:r>
        <w:r w:rsidR="009C2B53">
          <w:rPr>
            <w:noProof/>
            <w:webHidden/>
          </w:rPr>
          <w:instrText xml:space="preserve"> PAGEREF _Toc82177911 \h </w:instrText>
        </w:r>
        <w:r w:rsidR="009C2B53">
          <w:rPr>
            <w:noProof/>
            <w:webHidden/>
          </w:rPr>
        </w:r>
        <w:r w:rsidR="009C2B53">
          <w:rPr>
            <w:noProof/>
            <w:webHidden/>
          </w:rPr>
          <w:fldChar w:fldCharType="separate"/>
        </w:r>
        <w:r w:rsidR="009C2B53">
          <w:rPr>
            <w:noProof/>
            <w:webHidden/>
          </w:rPr>
          <w:t>36</w:t>
        </w:r>
        <w:r w:rsidR="009C2B53">
          <w:rPr>
            <w:noProof/>
            <w:webHidden/>
          </w:rPr>
          <w:fldChar w:fldCharType="end"/>
        </w:r>
      </w:hyperlink>
    </w:p>
    <w:p w14:paraId="5BF55AF0" w14:textId="3DB07C98"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12" w:history="1">
        <w:r w:rsidR="009C2B53" w:rsidRPr="003A3245">
          <w:rPr>
            <w:rStyle w:val="af8"/>
            <w:rFonts w:cs="Arial"/>
            <w:noProof/>
            <w:lang w:val="ru-RU"/>
          </w:rPr>
          <w:t>A.</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Распространение информации, вовлечение заинтересованных сторон и механизм рассмотрения жалоб</w:t>
        </w:r>
        <w:r w:rsidR="009C2B53">
          <w:rPr>
            <w:noProof/>
            <w:webHidden/>
          </w:rPr>
          <w:tab/>
        </w:r>
        <w:r w:rsidR="009C2B53">
          <w:rPr>
            <w:noProof/>
            <w:webHidden/>
          </w:rPr>
          <w:fldChar w:fldCharType="begin"/>
        </w:r>
        <w:r w:rsidR="009C2B53">
          <w:rPr>
            <w:noProof/>
            <w:webHidden/>
          </w:rPr>
          <w:instrText xml:space="preserve"> PAGEREF _Toc82177912 \h </w:instrText>
        </w:r>
        <w:r w:rsidR="009C2B53">
          <w:rPr>
            <w:noProof/>
            <w:webHidden/>
          </w:rPr>
        </w:r>
        <w:r w:rsidR="009C2B53">
          <w:rPr>
            <w:noProof/>
            <w:webHidden/>
          </w:rPr>
          <w:fldChar w:fldCharType="separate"/>
        </w:r>
        <w:r w:rsidR="009C2B53">
          <w:rPr>
            <w:noProof/>
            <w:webHidden/>
          </w:rPr>
          <w:t>36</w:t>
        </w:r>
        <w:r w:rsidR="009C2B53">
          <w:rPr>
            <w:noProof/>
            <w:webHidden/>
          </w:rPr>
          <w:fldChar w:fldCharType="end"/>
        </w:r>
      </w:hyperlink>
    </w:p>
    <w:p w14:paraId="6EAE9681" w14:textId="24BA9881" w:rsidR="009C2B53" w:rsidRDefault="000E3BA4">
      <w:pPr>
        <w:pStyle w:val="21"/>
        <w:tabs>
          <w:tab w:val="left" w:pos="630"/>
          <w:tab w:val="right" w:pos="9350"/>
        </w:tabs>
        <w:spacing w:before="184"/>
        <w:rPr>
          <w:rFonts w:asciiTheme="minorHAnsi" w:eastAsiaTheme="minorEastAsia" w:hAnsiTheme="minorHAnsi" w:cstheme="minorBidi"/>
          <w:bCs w:val="0"/>
          <w:noProof/>
          <w:color w:val="auto"/>
          <w:kern w:val="0"/>
          <w:szCs w:val="22"/>
        </w:rPr>
      </w:pPr>
      <w:hyperlink w:anchor="_Toc82177913" w:history="1">
        <w:r w:rsidR="009C2B53" w:rsidRPr="003A3245">
          <w:rPr>
            <w:rStyle w:val="af8"/>
            <w:rFonts w:cs="Arial"/>
            <w:noProof/>
          </w:rPr>
          <w:t>B.</w:t>
        </w:r>
        <w:r w:rsidR="009C2B53">
          <w:rPr>
            <w:rFonts w:asciiTheme="minorHAnsi" w:eastAsiaTheme="minorEastAsia" w:hAnsiTheme="minorHAnsi" w:cstheme="minorBidi"/>
            <w:bCs w:val="0"/>
            <w:noProof/>
            <w:color w:val="auto"/>
            <w:kern w:val="0"/>
            <w:szCs w:val="22"/>
          </w:rPr>
          <w:tab/>
        </w:r>
        <w:r w:rsidR="009C2B53" w:rsidRPr="003A3245">
          <w:rPr>
            <w:rStyle w:val="af8"/>
            <w:rFonts w:cs="Arial"/>
            <w:noProof/>
            <w:lang w:val="ru-RU"/>
          </w:rPr>
          <w:t>Мониторинг и оценка</w:t>
        </w:r>
        <w:r w:rsidR="009C2B53">
          <w:rPr>
            <w:noProof/>
            <w:webHidden/>
          </w:rPr>
          <w:tab/>
        </w:r>
        <w:r w:rsidR="009C2B53">
          <w:rPr>
            <w:noProof/>
            <w:webHidden/>
          </w:rPr>
          <w:fldChar w:fldCharType="begin"/>
        </w:r>
        <w:r w:rsidR="009C2B53">
          <w:rPr>
            <w:noProof/>
            <w:webHidden/>
          </w:rPr>
          <w:instrText xml:space="preserve"> PAGEREF _Toc82177913 \h </w:instrText>
        </w:r>
        <w:r w:rsidR="009C2B53">
          <w:rPr>
            <w:noProof/>
            <w:webHidden/>
          </w:rPr>
        </w:r>
        <w:r w:rsidR="009C2B53">
          <w:rPr>
            <w:noProof/>
            <w:webHidden/>
          </w:rPr>
          <w:fldChar w:fldCharType="separate"/>
        </w:r>
        <w:r w:rsidR="009C2B53">
          <w:rPr>
            <w:noProof/>
            <w:webHidden/>
          </w:rPr>
          <w:t>38</w:t>
        </w:r>
        <w:r w:rsidR="009C2B53">
          <w:rPr>
            <w:noProof/>
            <w:webHidden/>
          </w:rPr>
          <w:fldChar w:fldCharType="end"/>
        </w:r>
      </w:hyperlink>
    </w:p>
    <w:p w14:paraId="3AD0D397" w14:textId="4BB2509E"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4" w:history="1">
        <w:r w:rsidR="009C2B53" w:rsidRPr="003A3245">
          <w:rPr>
            <w:rStyle w:val="af8"/>
            <w:rFonts w:eastAsiaTheme="majorEastAsia"/>
            <w:b/>
            <w:noProof/>
            <w:lang w:val="ru-RU"/>
          </w:rPr>
          <w:t>Приложение 2. Встречи с заинтересованными сторонами в рамках проекта</w:t>
        </w:r>
        <w:r w:rsidR="009C2B53">
          <w:rPr>
            <w:noProof/>
            <w:webHidden/>
          </w:rPr>
          <w:tab/>
        </w:r>
        <w:r w:rsidR="009C2B53">
          <w:rPr>
            <w:noProof/>
            <w:webHidden/>
          </w:rPr>
          <w:fldChar w:fldCharType="begin"/>
        </w:r>
        <w:r w:rsidR="009C2B53">
          <w:rPr>
            <w:noProof/>
            <w:webHidden/>
          </w:rPr>
          <w:instrText xml:space="preserve"> PAGEREF _Toc82177914 \h </w:instrText>
        </w:r>
        <w:r w:rsidR="009C2B53">
          <w:rPr>
            <w:noProof/>
            <w:webHidden/>
          </w:rPr>
        </w:r>
        <w:r w:rsidR="009C2B53">
          <w:rPr>
            <w:noProof/>
            <w:webHidden/>
          </w:rPr>
          <w:fldChar w:fldCharType="separate"/>
        </w:r>
        <w:r w:rsidR="009C2B53">
          <w:rPr>
            <w:noProof/>
            <w:webHidden/>
          </w:rPr>
          <w:t>44</w:t>
        </w:r>
        <w:r w:rsidR="009C2B53">
          <w:rPr>
            <w:noProof/>
            <w:webHidden/>
          </w:rPr>
          <w:fldChar w:fldCharType="end"/>
        </w:r>
      </w:hyperlink>
    </w:p>
    <w:p w14:paraId="78522417" w14:textId="70F001BA"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5" w:history="1">
        <w:r w:rsidR="009C2B53" w:rsidRPr="003A3245">
          <w:rPr>
            <w:rStyle w:val="af8"/>
            <w:rFonts w:cs="Arial"/>
            <w:noProof/>
            <w:lang w:val="ru-RU"/>
          </w:rPr>
          <w:t>Приложение 3. Сооружения, расположенные в зоне полосы отвода линии БМУХ</w:t>
        </w:r>
        <w:r w:rsidR="009C2B53">
          <w:rPr>
            <w:noProof/>
            <w:webHidden/>
          </w:rPr>
          <w:tab/>
        </w:r>
        <w:r w:rsidR="009C2B53">
          <w:rPr>
            <w:noProof/>
            <w:webHidden/>
          </w:rPr>
          <w:fldChar w:fldCharType="begin"/>
        </w:r>
        <w:r w:rsidR="009C2B53">
          <w:rPr>
            <w:noProof/>
            <w:webHidden/>
          </w:rPr>
          <w:instrText xml:space="preserve"> PAGEREF _Toc82177915 \h </w:instrText>
        </w:r>
        <w:r w:rsidR="009C2B53">
          <w:rPr>
            <w:noProof/>
            <w:webHidden/>
          </w:rPr>
        </w:r>
        <w:r w:rsidR="009C2B53">
          <w:rPr>
            <w:noProof/>
            <w:webHidden/>
          </w:rPr>
          <w:fldChar w:fldCharType="separate"/>
        </w:r>
        <w:r w:rsidR="009C2B53">
          <w:rPr>
            <w:noProof/>
            <w:webHidden/>
          </w:rPr>
          <w:t>46</w:t>
        </w:r>
        <w:r w:rsidR="009C2B53">
          <w:rPr>
            <w:noProof/>
            <w:webHidden/>
          </w:rPr>
          <w:fldChar w:fldCharType="end"/>
        </w:r>
      </w:hyperlink>
    </w:p>
    <w:p w14:paraId="023F7734" w14:textId="3785C9E3"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6" w:history="1">
        <w:r w:rsidR="009C2B53" w:rsidRPr="003A3245">
          <w:rPr>
            <w:rStyle w:val="af8"/>
            <w:rFonts w:cs="Arial"/>
            <w:noProof/>
            <w:lang w:val="ru-RU"/>
          </w:rPr>
          <w:t xml:space="preserve">Приложение 4. Выдержки из </w:t>
        </w:r>
        <w:r w:rsidR="009C2B53" w:rsidRPr="003A3245">
          <w:rPr>
            <w:rStyle w:val="af8"/>
            <w:rFonts w:cs="Arial"/>
            <w:noProof/>
          </w:rPr>
          <w:t>Google</w:t>
        </w:r>
        <w:r w:rsidR="009C2B53" w:rsidRPr="003A3245">
          <w:rPr>
            <w:rStyle w:val="af8"/>
            <w:rFonts w:cs="Arial"/>
            <w:noProof/>
            <w:lang w:val="ru-RU"/>
          </w:rPr>
          <w:t xml:space="preserve"> </w:t>
        </w:r>
        <w:r w:rsidR="009C2B53" w:rsidRPr="003A3245">
          <w:rPr>
            <w:rStyle w:val="af8"/>
            <w:rFonts w:cs="Arial"/>
            <w:noProof/>
          </w:rPr>
          <w:t>Map</w:t>
        </w:r>
        <w:r w:rsidR="009C2B53" w:rsidRPr="003A3245">
          <w:rPr>
            <w:rStyle w:val="af8"/>
            <w:rFonts w:cs="Arial"/>
            <w:noProof/>
            <w:lang w:val="ru-RU"/>
          </w:rPr>
          <w:t>, показывающие расположение 33 объектов, которых удалось избежать</w:t>
        </w:r>
        <w:r w:rsidR="009C2B53">
          <w:rPr>
            <w:noProof/>
            <w:webHidden/>
          </w:rPr>
          <w:tab/>
        </w:r>
        <w:r w:rsidR="009C2B53">
          <w:rPr>
            <w:noProof/>
            <w:webHidden/>
          </w:rPr>
          <w:fldChar w:fldCharType="begin"/>
        </w:r>
        <w:r w:rsidR="009C2B53">
          <w:rPr>
            <w:noProof/>
            <w:webHidden/>
          </w:rPr>
          <w:instrText xml:space="preserve"> PAGEREF _Toc82177916 \h </w:instrText>
        </w:r>
        <w:r w:rsidR="009C2B53">
          <w:rPr>
            <w:noProof/>
            <w:webHidden/>
          </w:rPr>
        </w:r>
        <w:r w:rsidR="009C2B53">
          <w:rPr>
            <w:noProof/>
            <w:webHidden/>
          </w:rPr>
          <w:fldChar w:fldCharType="separate"/>
        </w:r>
        <w:r w:rsidR="009C2B53">
          <w:rPr>
            <w:noProof/>
            <w:webHidden/>
          </w:rPr>
          <w:t>48</w:t>
        </w:r>
        <w:r w:rsidR="009C2B53">
          <w:rPr>
            <w:noProof/>
            <w:webHidden/>
          </w:rPr>
          <w:fldChar w:fldCharType="end"/>
        </w:r>
      </w:hyperlink>
    </w:p>
    <w:p w14:paraId="57CCA848" w14:textId="399EBC88"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7" w:history="1">
        <w:r w:rsidR="009C2B53" w:rsidRPr="003A3245">
          <w:rPr>
            <w:rStyle w:val="af8"/>
            <w:rFonts w:cs="Arial"/>
            <w:noProof/>
            <w:lang w:val="ru-RU"/>
          </w:rPr>
          <w:t>Приложение 5. Копия письма из проектного института</w:t>
        </w:r>
        <w:r w:rsidR="009C2B53">
          <w:rPr>
            <w:noProof/>
            <w:webHidden/>
          </w:rPr>
          <w:tab/>
        </w:r>
        <w:r w:rsidR="009C2B53">
          <w:rPr>
            <w:noProof/>
            <w:webHidden/>
          </w:rPr>
          <w:fldChar w:fldCharType="begin"/>
        </w:r>
        <w:r w:rsidR="009C2B53">
          <w:rPr>
            <w:noProof/>
            <w:webHidden/>
          </w:rPr>
          <w:instrText xml:space="preserve"> PAGEREF _Toc82177917 \h </w:instrText>
        </w:r>
        <w:r w:rsidR="009C2B53">
          <w:rPr>
            <w:noProof/>
            <w:webHidden/>
          </w:rPr>
        </w:r>
        <w:r w:rsidR="009C2B53">
          <w:rPr>
            <w:noProof/>
            <w:webHidden/>
          </w:rPr>
          <w:fldChar w:fldCharType="separate"/>
        </w:r>
        <w:r w:rsidR="009C2B53">
          <w:rPr>
            <w:noProof/>
            <w:webHidden/>
          </w:rPr>
          <w:t>62</w:t>
        </w:r>
        <w:r w:rsidR="009C2B53">
          <w:rPr>
            <w:noProof/>
            <w:webHidden/>
          </w:rPr>
          <w:fldChar w:fldCharType="end"/>
        </w:r>
      </w:hyperlink>
    </w:p>
    <w:p w14:paraId="6160BA4F" w14:textId="7721DCC1"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8" w:history="1">
        <w:r w:rsidR="009C2B53">
          <w:rPr>
            <w:noProof/>
            <w:webHidden/>
          </w:rPr>
          <w:tab/>
        </w:r>
        <w:r w:rsidR="009C2B53">
          <w:rPr>
            <w:noProof/>
            <w:webHidden/>
          </w:rPr>
          <w:fldChar w:fldCharType="begin"/>
        </w:r>
        <w:r w:rsidR="009C2B53">
          <w:rPr>
            <w:noProof/>
            <w:webHidden/>
          </w:rPr>
          <w:instrText xml:space="preserve"> PAGEREF _Toc82177918 \h </w:instrText>
        </w:r>
        <w:r w:rsidR="009C2B53">
          <w:rPr>
            <w:noProof/>
            <w:webHidden/>
          </w:rPr>
        </w:r>
        <w:r w:rsidR="009C2B53">
          <w:rPr>
            <w:noProof/>
            <w:webHidden/>
          </w:rPr>
          <w:fldChar w:fldCharType="separate"/>
        </w:r>
        <w:r w:rsidR="009C2B53">
          <w:rPr>
            <w:noProof/>
            <w:webHidden/>
          </w:rPr>
          <w:t>66</w:t>
        </w:r>
        <w:r w:rsidR="009C2B53">
          <w:rPr>
            <w:noProof/>
            <w:webHidden/>
          </w:rPr>
          <w:fldChar w:fldCharType="end"/>
        </w:r>
      </w:hyperlink>
    </w:p>
    <w:p w14:paraId="56D8459C" w14:textId="3367CFA7"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19" w:history="1">
        <w:r w:rsidR="009C2B53" w:rsidRPr="003A3245">
          <w:rPr>
            <w:rStyle w:val="af8"/>
            <w:rFonts w:cs="Arial"/>
            <w:noProof/>
            <w:lang w:val="ru-RU"/>
          </w:rPr>
          <w:t>Приложение</w:t>
        </w:r>
        <w:r w:rsidR="009C2B53" w:rsidRPr="003A3245">
          <w:rPr>
            <w:rStyle w:val="af8"/>
            <w:rFonts w:cs="Arial"/>
            <w:noProof/>
            <w:lang w:val="en-GB"/>
          </w:rPr>
          <w:t xml:space="preserve"> </w:t>
        </w:r>
        <w:r w:rsidR="009C2B53" w:rsidRPr="003A3245">
          <w:rPr>
            <w:rStyle w:val="af8"/>
            <w:rFonts w:cs="Arial"/>
            <w:noProof/>
            <w:lang w:val="ru-RU"/>
          </w:rPr>
          <w:t>7</w:t>
        </w:r>
        <w:r w:rsidR="009C2B53" w:rsidRPr="003A3245">
          <w:rPr>
            <w:rStyle w:val="af8"/>
            <w:rFonts w:cs="Arial"/>
            <w:noProof/>
            <w:lang w:val="en-GB"/>
          </w:rPr>
          <w:t xml:space="preserve">. </w:t>
        </w:r>
        <w:r w:rsidR="009C2B53" w:rsidRPr="003A3245">
          <w:rPr>
            <w:rStyle w:val="af8"/>
            <w:rFonts w:cs="Arial"/>
            <w:noProof/>
            <w:lang w:val="ru-RU"/>
          </w:rPr>
          <w:t>Распространение</w:t>
        </w:r>
        <w:r w:rsidR="009C2B53" w:rsidRPr="003A3245">
          <w:rPr>
            <w:rStyle w:val="af8"/>
            <w:rFonts w:cs="Arial"/>
            <w:noProof/>
            <w:lang w:val="en-GB"/>
          </w:rPr>
          <w:t xml:space="preserve"> </w:t>
        </w:r>
        <w:r w:rsidR="009C2B53" w:rsidRPr="003A3245">
          <w:rPr>
            <w:rStyle w:val="af8"/>
            <w:rFonts w:cs="Arial"/>
            <w:noProof/>
            <w:lang w:val="ru-RU"/>
          </w:rPr>
          <w:t>информационной</w:t>
        </w:r>
        <w:r w:rsidR="009C2B53" w:rsidRPr="003A3245">
          <w:rPr>
            <w:rStyle w:val="af8"/>
            <w:rFonts w:cs="Arial"/>
            <w:noProof/>
            <w:lang w:val="en-GB"/>
          </w:rPr>
          <w:t xml:space="preserve"> </w:t>
        </w:r>
        <w:r w:rsidR="009C2B53" w:rsidRPr="003A3245">
          <w:rPr>
            <w:rStyle w:val="af8"/>
            <w:rFonts w:cs="Arial"/>
            <w:noProof/>
            <w:lang w:val="ru-RU"/>
          </w:rPr>
          <w:t>брошюры</w:t>
        </w:r>
        <w:r w:rsidR="009C2B53">
          <w:rPr>
            <w:noProof/>
            <w:webHidden/>
          </w:rPr>
          <w:tab/>
        </w:r>
        <w:r w:rsidR="009C2B53">
          <w:rPr>
            <w:noProof/>
            <w:webHidden/>
          </w:rPr>
          <w:fldChar w:fldCharType="begin"/>
        </w:r>
        <w:r w:rsidR="009C2B53">
          <w:rPr>
            <w:noProof/>
            <w:webHidden/>
          </w:rPr>
          <w:instrText xml:space="preserve"> PAGEREF _Toc82177919 \h </w:instrText>
        </w:r>
        <w:r w:rsidR="009C2B53">
          <w:rPr>
            <w:noProof/>
            <w:webHidden/>
          </w:rPr>
        </w:r>
        <w:r w:rsidR="009C2B53">
          <w:rPr>
            <w:noProof/>
            <w:webHidden/>
          </w:rPr>
          <w:fldChar w:fldCharType="separate"/>
        </w:r>
        <w:r w:rsidR="009C2B53">
          <w:rPr>
            <w:noProof/>
            <w:webHidden/>
          </w:rPr>
          <w:t>67</w:t>
        </w:r>
        <w:r w:rsidR="009C2B53">
          <w:rPr>
            <w:noProof/>
            <w:webHidden/>
          </w:rPr>
          <w:fldChar w:fldCharType="end"/>
        </w:r>
      </w:hyperlink>
    </w:p>
    <w:p w14:paraId="41F35481" w14:textId="742DCE23" w:rsidR="009C2B53" w:rsidRDefault="000E3BA4">
      <w:pPr>
        <w:pStyle w:val="21"/>
        <w:tabs>
          <w:tab w:val="right" w:pos="9350"/>
        </w:tabs>
        <w:spacing w:before="184"/>
        <w:rPr>
          <w:rFonts w:asciiTheme="minorHAnsi" w:eastAsiaTheme="minorEastAsia" w:hAnsiTheme="minorHAnsi" w:cstheme="minorBidi"/>
          <w:bCs w:val="0"/>
          <w:noProof/>
          <w:color w:val="auto"/>
          <w:kern w:val="0"/>
          <w:szCs w:val="22"/>
        </w:rPr>
      </w:pPr>
      <w:hyperlink w:anchor="_Toc82177920" w:history="1">
        <w:r w:rsidR="009C2B53" w:rsidRPr="003A3245">
          <w:rPr>
            <w:rStyle w:val="af8"/>
            <w:rFonts w:eastAsiaTheme="majorEastAsia"/>
            <w:b/>
            <w:noProof/>
            <w:lang w:val="ru-RU"/>
          </w:rPr>
          <w:t>Приложение 8. Информация о Тяговых подстанциях и Постах секционирования, где планируется замена трансформаторов</w:t>
        </w:r>
        <w:r w:rsidR="009C2B53">
          <w:rPr>
            <w:noProof/>
            <w:webHidden/>
          </w:rPr>
          <w:tab/>
        </w:r>
        <w:r w:rsidR="009C2B53">
          <w:rPr>
            <w:noProof/>
            <w:webHidden/>
          </w:rPr>
          <w:fldChar w:fldCharType="begin"/>
        </w:r>
        <w:r w:rsidR="009C2B53">
          <w:rPr>
            <w:noProof/>
            <w:webHidden/>
          </w:rPr>
          <w:instrText xml:space="preserve"> PAGEREF _Toc82177920 \h </w:instrText>
        </w:r>
        <w:r w:rsidR="009C2B53">
          <w:rPr>
            <w:noProof/>
            <w:webHidden/>
          </w:rPr>
        </w:r>
        <w:r w:rsidR="009C2B53">
          <w:rPr>
            <w:noProof/>
            <w:webHidden/>
          </w:rPr>
          <w:fldChar w:fldCharType="separate"/>
        </w:r>
        <w:r w:rsidR="009C2B53">
          <w:rPr>
            <w:noProof/>
            <w:webHidden/>
          </w:rPr>
          <w:t>76</w:t>
        </w:r>
        <w:r w:rsidR="009C2B53">
          <w:rPr>
            <w:noProof/>
            <w:webHidden/>
          </w:rPr>
          <w:fldChar w:fldCharType="end"/>
        </w:r>
      </w:hyperlink>
    </w:p>
    <w:p w14:paraId="418CABFA" w14:textId="2EFDA2BE" w:rsidR="00FA1A9C" w:rsidRDefault="00035F65">
      <w:pPr>
        <w:tabs>
          <w:tab w:val="left" w:pos="90"/>
          <w:tab w:val="left" w:pos="180"/>
          <w:tab w:val="center" w:pos="4680"/>
        </w:tabs>
        <w:spacing w:after="0" w:line="240" w:lineRule="auto"/>
        <w:ind w:left="144"/>
        <w:jc w:val="both"/>
        <w:rPr>
          <w:b/>
          <w:bCs/>
          <w:sz w:val="22"/>
          <w:szCs w:val="22"/>
        </w:rPr>
      </w:pPr>
      <w:r>
        <w:rPr>
          <w:sz w:val="22"/>
          <w:szCs w:val="22"/>
        </w:rPr>
        <w:fldChar w:fldCharType="end"/>
      </w:r>
      <w:bookmarkStart w:id="0" w:name="_Toc7716505"/>
      <w:bookmarkStart w:id="1" w:name="_Toc4359240"/>
      <w:r>
        <w:rPr>
          <w:b/>
          <w:bCs/>
          <w:sz w:val="22"/>
          <w:szCs w:val="22"/>
        </w:rPr>
        <w:br w:type="page"/>
      </w:r>
    </w:p>
    <w:bookmarkEnd w:id="0"/>
    <w:bookmarkEnd w:id="1"/>
    <w:p w14:paraId="3837E891" w14:textId="1701597B" w:rsidR="000A14E5" w:rsidRPr="000A14E5" w:rsidRDefault="000A14E5" w:rsidP="000A14E5">
      <w:pPr>
        <w:tabs>
          <w:tab w:val="left" w:pos="90"/>
          <w:tab w:val="left" w:pos="180"/>
        </w:tabs>
        <w:spacing w:after="0" w:line="240" w:lineRule="auto"/>
        <w:jc w:val="center"/>
        <w:rPr>
          <w:b/>
          <w:bCs/>
          <w:sz w:val="22"/>
          <w:szCs w:val="22"/>
        </w:rPr>
      </w:pPr>
      <w:r w:rsidRPr="000A14E5">
        <w:rPr>
          <w:b/>
          <w:bCs/>
          <w:sz w:val="22"/>
          <w:szCs w:val="22"/>
        </w:rPr>
        <w:lastRenderedPageBreak/>
        <w:t>Аббревиатуры и сокращения</w:t>
      </w:r>
    </w:p>
    <w:p w14:paraId="582458EA" w14:textId="77777777" w:rsidR="00FA1A9C" w:rsidRDefault="00FA1A9C">
      <w:pPr>
        <w:tabs>
          <w:tab w:val="left" w:pos="90"/>
          <w:tab w:val="left" w:pos="180"/>
        </w:tabs>
        <w:spacing w:after="0" w:line="240" w:lineRule="auto"/>
        <w:jc w:val="both"/>
        <w:rPr>
          <w:sz w:val="22"/>
          <w:szCs w:val="22"/>
        </w:rPr>
      </w:pPr>
    </w:p>
    <w:tbl>
      <w:tblPr>
        <w:tblW w:w="9085" w:type="dxa"/>
        <w:tblLook w:val="04A0" w:firstRow="1" w:lastRow="0" w:firstColumn="1" w:lastColumn="0" w:noHBand="0" w:noVBand="1"/>
      </w:tblPr>
      <w:tblGrid>
        <w:gridCol w:w="1763"/>
        <w:gridCol w:w="7322"/>
      </w:tblGrid>
      <w:tr w:rsidR="000A14E5" w:rsidRPr="000A14E5" w14:paraId="3D1F1F64" w14:textId="77777777" w:rsidTr="009039EE">
        <w:tc>
          <w:tcPr>
            <w:tcW w:w="1763" w:type="dxa"/>
          </w:tcPr>
          <w:p w14:paraId="2FA9CB08"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АБР</w:t>
            </w:r>
          </w:p>
        </w:tc>
        <w:tc>
          <w:tcPr>
            <w:tcW w:w="7322" w:type="dxa"/>
          </w:tcPr>
          <w:p w14:paraId="1FDEB053"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4"/>
                <w:szCs w:val="24"/>
                <w:lang w:val="ru-RU"/>
              </w:rPr>
              <w:t>Азиатский банк развития</w:t>
            </w:r>
          </w:p>
        </w:tc>
      </w:tr>
      <w:tr w:rsidR="000A14E5" w:rsidRPr="000A14E5" w14:paraId="0E9E95BB" w14:textId="77777777" w:rsidTr="009039EE">
        <w:tc>
          <w:tcPr>
            <w:tcW w:w="1763" w:type="dxa"/>
          </w:tcPr>
          <w:p w14:paraId="6E0424DA"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ЗД</w:t>
            </w:r>
          </w:p>
        </w:tc>
        <w:tc>
          <w:tcPr>
            <w:tcW w:w="7322" w:type="dxa"/>
          </w:tcPr>
          <w:p w14:paraId="3006C41F"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4"/>
                <w:szCs w:val="24"/>
                <w:lang w:val="ru-RU"/>
              </w:rPr>
              <w:t>Затрагиваемое домохозяйство</w:t>
            </w:r>
          </w:p>
        </w:tc>
      </w:tr>
      <w:tr w:rsidR="000A14E5" w:rsidRPr="000A14E5" w14:paraId="64C63BB2" w14:textId="77777777" w:rsidTr="009039EE">
        <w:tc>
          <w:tcPr>
            <w:tcW w:w="1763" w:type="dxa"/>
          </w:tcPr>
          <w:p w14:paraId="74E2F0CF" w14:textId="1AEAF3DF" w:rsidR="000A14E5" w:rsidRPr="000A14E5" w:rsidRDefault="000F43D0" w:rsidP="000A14E5">
            <w:pPr>
              <w:tabs>
                <w:tab w:val="left" w:pos="0"/>
                <w:tab w:val="left" w:pos="90"/>
                <w:tab w:val="left" w:pos="180"/>
              </w:tabs>
              <w:spacing w:after="0" w:line="240" w:lineRule="auto"/>
              <w:jc w:val="both"/>
              <w:rPr>
                <w:rFonts w:eastAsia="Calibri"/>
                <w:bCs/>
                <w:sz w:val="22"/>
                <w:lang w:val="ru-RU"/>
              </w:rPr>
            </w:pPr>
            <w:r>
              <w:rPr>
                <w:rFonts w:eastAsia="Calibri"/>
                <w:bCs/>
                <w:sz w:val="22"/>
                <w:lang w:val="ru-RU"/>
              </w:rPr>
              <w:t>БМУХ</w:t>
            </w:r>
          </w:p>
        </w:tc>
        <w:tc>
          <w:tcPr>
            <w:tcW w:w="7322" w:type="dxa"/>
          </w:tcPr>
          <w:p w14:paraId="413D3926" w14:textId="65AA0300" w:rsidR="000A14E5" w:rsidRPr="000A14E5" w:rsidRDefault="000F43D0" w:rsidP="000A14E5">
            <w:pPr>
              <w:tabs>
                <w:tab w:val="left" w:pos="0"/>
                <w:tab w:val="left" w:pos="90"/>
                <w:tab w:val="left" w:pos="180"/>
              </w:tabs>
              <w:spacing w:after="0" w:line="240" w:lineRule="auto"/>
              <w:jc w:val="both"/>
              <w:rPr>
                <w:rFonts w:eastAsia="Calibri"/>
                <w:sz w:val="22"/>
              </w:rPr>
            </w:pPr>
            <w:r>
              <w:rPr>
                <w:rFonts w:eastAsia="Calibri"/>
                <w:sz w:val="22"/>
                <w:lang w:val="ru-RU"/>
              </w:rPr>
              <w:t>Бухара-Мискин-Ургенч-Хива</w:t>
            </w:r>
          </w:p>
        </w:tc>
      </w:tr>
      <w:tr w:rsidR="000A14E5" w:rsidRPr="000A14E5" w14:paraId="5ADFB970" w14:textId="77777777" w:rsidTr="009039EE">
        <w:tc>
          <w:tcPr>
            <w:tcW w:w="1763" w:type="dxa"/>
          </w:tcPr>
          <w:p w14:paraId="23ED1427"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ЦАРЭС</w:t>
            </w:r>
          </w:p>
        </w:tc>
        <w:tc>
          <w:tcPr>
            <w:tcW w:w="7322" w:type="dxa"/>
          </w:tcPr>
          <w:p w14:paraId="592AD2A4"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kern w:val="0"/>
                <w:sz w:val="22"/>
                <w:lang w:val="ru-RU"/>
              </w:rPr>
              <w:t>Центральноазиатское региональное экономическое сотрудничество</w:t>
            </w:r>
            <w:r w:rsidRPr="000A14E5">
              <w:rPr>
                <w:kern w:val="0"/>
                <w:sz w:val="22"/>
              </w:rPr>
              <w:t xml:space="preserve"> </w:t>
            </w:r>
          </w:p>
        </w:tc>
      </w:tr>
      <w:tr w:rsidR="000A14E5" w:rsidRPr="000A14E5" w14:paraId="6E14DE2A" w14:textId="77777777" w:rsidTr="009039EE">
        <w:tc>
          <w:tcPr>
            <w:tcW w:w="1763" w:type="dxa"/>
          </w:tcPr>
          <w:p w14:paraId="53D9F20D"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ГК</w:t>
            </w:r>
          </w:p>
        </w:tc>
        <w:tc>
          <w:tcPr>
            <w:tcW w:w="7322" w:type="dxa"/>
          </w:tcPr>
          <w:p w14:paraId="6B27B9EE" w14:textId="77777777" w:rsidR="000A14E5" w:rsidRPr="000A14E5" w:rsidRDefault="000A14E5" w:rsidP="000A14E5">
            <w:pPr>
              <w:tabs>
                <w:tab w:val="left" w:pos="0"/>
                <w:tab w:val="left" w:pos="90"/>
                <w:tab w:val="left" w:pos="180"/>
              </w:tabs>
              <w:spacing w:after="0" w:line="240" w:lineRule="auto"/>
              <w:jc w:val="both"/>
              <w:rPr>
                <w:kern w:val="0"/>
                <w:sz w:val="22"/>
              </w:rPr>
            </w:pPr>
            <w:r w:rsidRPr="000A14E5">
              <w:rPr>
                <w:sz w:val="24"/>
                <w:szCs w:val="24"/>
                <w:lang w:val="ru-RU"/>
              </w:rPr>
              <w:t>Гражданский кодекс</w:t>
            </w:r>
          </w:p>
        </w:tc>
      </w:tr>
      <w:tr w:rsidR="000A14E5" w:rsidRPr="000A14E5" w14:paraId="48C36FA0" w14:textId="77777777" w:rsidTr="009039EE">
        <w:tc>
          <w:tcPr>
            <w:tcW w:w="1763" w:type="dxa"/>
          </w:tcPr>
          <w:p w14:paraId="319BD118"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Кабмин</w:t>
            </w:r>
          </w:p>
        </w:tc>
        <w:tc>
          <w:tcPr>
            <w:tcW w:w="7322" w:type="dxa"/>
          </w:tcPr>
          <w:p w14:paraId="41B1457C" w14:textId="77777777" w:rsidR="000A14E5" w:rsidRPr="000A14E5" w:rsidRDefault="000A14E5" w:rsidP="000A14E5">
            <w:pPr>
              <w:tabs>
                <w:tab w:val="left" w:pos="0"/>
                <w:tab w:val="left" w:pos="90"/>
                <w:tab w:val="left" w:pos="180"/>
              </w:tabs>
              <w:spacing w:after="0" w:line="240" w:lineRule="auto"/>
              <w:jc w:val="both"/>
              <w:rPr>
                <w:kern w:val="0"/>
                <w:sz w:val="22"/>
              </w:rPr>
            </w:pPr>
            <w:r w:rsidRPr="000A14E5">
              <w:rPr>
                <w:kern w:val="0"/>
                <w:sz w:val="22"/>
                <w:lang w:val="ru-RU"/>
              </w:rPr>
              <w:t>Кабинет министров</w:t>
            </w:r>
            <w:r w:rsidRPr="000A14E5">
              <w:rPr>
                <w:kern w:val="0"/>
                <w:sz w:val="22"/>
              </w:rPr>
              <w:t xml:space="preserve"> </w:t>
            </w:r>
          </w:p>
        </w:tc>
      </w:tr>
      <w:tr w:rsidR="000A14E5" w:rsidRPr="000A14E5" w14:paraId="3E511709" w14:textId="77777777" w:rsidTr="009039EE">
        <w:tc>
          <w:tcPr>
            <w:tcW w:w="1763" w:type="dxa"/>
          </w:tcPr>
          <w:p w14:paraId="0C9E3534"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ОКЭ</w:t>
            </w:r>
          </w:p>
        </w:tc>
        <w:tc>
          <w:tcPr>
            <w:tcW w:w="7322" w:type="dxa"/>
          </w:tcPr>
          <w:p w14:paraId="2C6BCAD5"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Отчет о комплексной экспертизе</w:t>
            </w:r>
          </w:p>
        </w:tc>
      </w:tr>
      <w:tr w:rsidR="000A14E5" w:rsidRPr="000A14E5" w14:paraId="1F2B13E6" w14:textId="77777777" w:rsidTr="009039EE">
        <w:tc>
          <w:tcPr>
            <w:tcW w:w="1763" w:type="dxa"/>
          </w:tcPr>
          <w:p w14:paraId="47ED7CF3"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ДО</w:t>
            </w:r>
          </w:p>
        </w:tc>
        <w:tc>
          <w:tcPr>
            <w:tcW w:w="7322" w:type="dxa"/>
          </w:tcPr>
          <w:p w14:paraId="7CDF5775"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rFonts w:eastAsia="Calibri"/>
                <w:sz w:val="22"/>
                <w:lang w:val="ru-RU"/>
              </w:rPr>
              <w:t>Детальное обследование</w:t>
            </w:r>
            <w:r w:rsidRPr="000A14E5">
              <w:rPr>
                <w:rFonts w:eastAsia="Calibri"/>
                <w:sz w:val="22"/>
              </w:rPr>
              <w:t xml:space="preserve"> </w:t>
            </w:r>
          </w:p>
        </w:tc>
      </w:tr>
      <w:tr w:rsidR="000A14E5" w:rsidRPr="000A14E5" w14:paraId="58333B5A" w14:textId="77777777" w:rsidTr="009039EE">
        <w:tc>
          <w:tcPr>
            <w:tcW w:w="1763" w:type="dxa"/>
          </w:tcPr>
          <w:p w14:paraId="52A723B6"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ПЛ</w:t>
            </w:r>
          </w:p>
        </w:tc>
        <w:tc>
          <w:tcPr>
            <w:tcW w:w="7322" w:type="dxa"/>
          </w:tcPr>
          <w:p w14:paraId="7111F00E"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Перемещаемое лицо</w:t>
            </w:r>
          </w:p>
        </w:tc>
      </w:tr>
      <w:tr w:rsidR="000F43D0" w:rsidRPr="00A6293A" w14:paraId="7B80852C" w14:textId="77777777" w:rsidTr="009039EE">
        <w:tc>
          <w:tcPr>
            <w:tcW w:w="1763" w:type="dxa"/>
          </w:tcPr>
          <w:p w14:paraId="69D6BDB1" w14:textId="2B6726AD" w:rsidR="000F43D0" w:rsidRPr="000A14E5" w:rsidRDefault="000F43D0" w:rsidP="000A14E5">
            <w:pPr>
              <w:tabs>
                <w:tab w:val="left" w:pos="0"/>
                <w:tab w:val="left" w:pos="90"/>
                <w:tab w:val="left" w:pos="180"/>
              </w:tabs>
              <w:spacing w:after="0" w:line="240" w:lineRule="auto"/>
              <w:jc w:val="both"/>
              <w:rPr>
                <w:rFonts w:eastAsia="Calibri"/>
                <w:bCs/>
                <w:sz w:val="22"/>
                <w:lang w:val="ru-RU"/>
              </w:rPr>
            </w:pPr>
            <w:r>
              <w:rPr>
                <w:rFonts w:eastAsia="Calibri"/>
                <w:bCs/>
                <w:sz w:val="22"/>
                <w:lang w:val="ru-RU"/>
              </w:rPr>
              <w:t>ДПР</w:t>
            </w:r>
          </w:p>
        </w:tc>
        <w:tc>
          <w:tcPr>
            <w:tcW w:w="7322" w:type="dxa"/>
          </w:tcPr>
          <w:p w14:paraId="6E3828C2" w14:textId="17CE6CC7" w:rsidR="000F43D0" w:rsidRPr="000A14E5" w:rsidRDefault="000F43D0" w:rsidP="000A14E5">
            <w:pPr>
              <w:tabs>
                <w:tab w:val="left" w:pos="0"/>
                <w:tab w:val="left" w:pos="90"/>
                <w:tab w:val="left" w:pos="180"/>
              </w:tabs>
              <w:spacing w:after="0" w:line="240" w:lineRule="auto"/>
              <w:jc w:val="both"/>
              <w:rPr>
                <w:rFonts w:eastAsia="Calibri"/>
                <w:sz w:val="22"/>
                <w:lang w:val="ru-RU"/>
              </w:rPr>
            </w:pPr>
            <w:r>
              <w:rPr>
                <w:rFonts w:eastAsia="Calibri"/>
                <w:sz w:val="22"/>
                <w:lang w:val="ru-RU"/>
              </w:rPr>
              <w:t>Линия питания «Два провода рельс»</w:t>
            </w:r>
          </w:p>
        </w:tc>
      </w:tr>
      <w:tr w:rsidR="000A14E5" w:rsidRPr="000A14E5" w14:paraId="09419E3A" w14:textId="77777777" w:rsidTr="009039EE">
        <w:tc>
          <w:tcPr>
            <w:tcW w:w="1763" w:type="dxa"/>
          </w:tcPr>
          <w:p w14:paraId="4078C5AF"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ИА</w:t>
            </w:r>
          </w:p>
        </w:tc>
        <w:tc>
          <w:tcPr>
            <w:tcW w:w="7322" w:type="dxa"/>
          </w:tcPr>
          <w:p w14:paraId="7444AA2E"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2"/>
                <w:lang w:val="ru-RU"/>
              </w:rPr>
              <w:t>Исполнительное агентство</w:t>
            </w:r>
          </w:p>
        </w:tc>
      </w:tr>
      <w:tr w:rsidR="000A14E5" w:rsidRPr="00A6293A" w14:paraId="496C608A" w14:textId="77777777" w:rsidTr="009039EE">
        <w:tc>
          <w:tcPr>
            <w:tcW w:w="1763" w:type="dxa"/>
          </w:tcPr>
          <w:p w14:paraId="355FBFC2"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ПУОС</w:t>
            </w:r>
          </w:p>
        </w:tc>
        <w:tc>
          <w:tcPr>
            <w:tcW w:w="7322" w:type="dxa"/>
          </w:tcPr>
          <w:p w14:paraId="354C4128"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План управления воздействиями на окружающую среду</w:t>
            </w:r>
          </w:p>
        </w:tc>
      </w:tr>
      <w:tr w:rsidR="000A14E5" w:rsidRPr="00A6293A" w14:paraId="1D6BA617" w14:textId="77777777" w:rsidTr="009039EE">
        <w:tc>
          <w:tcPr>
            <w:tcW w:w="1763" w:type="dxa"/>
          </w:tcPr>
          <w:p w14:paraId="5DC07322"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ОСЭВ</w:t>
            </w:r>
          </w:p>
        </w:tc>
        <w:tc>
          <w:tcPr>
            <w:tcW w:w="7322" w:type="dxa"/>
          </w:tcPr>
          <w:p w14:paraId="3B0DD9DC"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 xml:space="preserve">Оценка социального и экологического воздействия </w:t>
            </w:r>
          </w:p>
        </w:tc>
      </w:tr>
      <w:tr w:rsidR="000A14E5" w:rsidRPr="000A14E5" w14:paraId="7C9A0395" w14:textId="77777777" w:rsidTr="009039EE">
        <w:tc>
          <w:tcPr>
            <w:tcW w:w="1763" w:type="dxa"/>
          </w:tcPr>
          <w:p w14:paraId="45CF79AD"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bCs/>
                <w:sz w:val="22"/>
                <w:lang w:val="ru-RU"/>
              </w:rPr>
              <w:t>ЛВЭП</w:t>
            </w:r>
          </w:p>
        </w:tc>
        <w:tc>
          <w:tcPr>
            <w:tcW w:w="7322" w:type="dxa"/>
          </w:tcPr>
          <w:p w14:paraId="437BB9F7"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Линия внешней электропередачи</w:t>
            </w:r>
          </w:p>
        </w:tc>
      </w:tr>
      <w:tr w:rsidR="000A14E5" w:rsidRPr="000A14E5" w14:paraId="366EBFA4" w14:textId="77777777" w:rsidTr="009039EE">
        <w:tc>
          <w:tcPr>
            <w:tcW w:w="1763" w:type="dxa"/>
          </w:tcPr>
          <w:p w14:paraId="3B885694" w14:textId="77777777" w:rsidR="000A14E5" w:rsidRPr="000A14E5" w:rsidRDefault="000A14E5" w:rsidP="000A14E5">
            <w:pPr>
              <w:tabs>
                <w:tab w:val="left" w:pos="0"/>
                <w:tab w:val="left" w:pos="90"/>
                <w:tab w:val="left" w:pos="180"/>
              </w:tabs>
              <w:spacing w:after="0" w:line="240" w:lineRule="auto"/>
              <w:jc w:val="both"/>
              <w:rPr>
                <w:bCs/>
                <w:sz w:val="22"/>
                <w:lang w:val="ru-RU"/>
              </w:rPr>
            </w:pPr>
            <w:r w:rsidRPr="000A14E5">
              <w:rPr>
                <w:bCs/>
                <w:sz w:val="22"/>
                <w:lang w:val="ru-RU"/>
              </w:rPr>
              <w:t>КРЖ</w:t>
            </w:r>
          </w:p>
        </w:tc>
        <w:tc>
          <w:tcPr>
            <w:tcW w:w="7322" w:type="dxa"/>
          </w:tcPr>
          <w:p w14:paraId="786E3185"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2"/>
                <w:lang w:val="ru-RU"/>
              </w:rPr>
              <w:t>Комиссия по рассмотрению жалоб</w:t>
            </w:r>
          </w:p>
        </w:tc>
      </w:tr>
      <w:tr w:rsidR="000A14E5" w:rsidRPr="000A14E5" w14:paraId="4567DC22" w14:textId="77777777" w:rsidTr="009039EE">
        <w:tc>
          <w:tcPr>
            <w:tcW w:w="1763" w:type="dxa"/>
          </w:tcPr>
          <w:p w14:paraId="51BAC806" w14:textId="77777777" w:rsidR="000A14E5" w:rsidRPr="000A14E5" w:rsidRDefault="000A14E5" w:rsidP="000A14E5">
            <w:pPr>
              <w:tabs>
                <w:tab w:val="left" w:pos="0"/>
                <w:tab w:val="left" w:pos="90"/>
                <w:tab w:val="left" w:pos="180"/>
              </w:tabs>
              <w:spacing w:after="0" w:line="240" w:lineRule="auto"/>
              <w:jc w:val="both"/>
              <w:rPr>
                <w:bCs/>
                <w:sz w:val="22"/>
              </w:rPr>
            </w:pPr>
            <w:r w:rsidRPr="000A14E5">
              <w:rPr>
                <w:bCs/>
                <w:sz w:val="24"/>
                <w:szCs w:val="24"/>
                <w:lang w:val="ru-RU"/>
              </w:rPr>
              <w:t>МРЖ</w:t>
            </w:r>
          </w:p>
        </w:tc>
        <w:tc>
          <w:tcPr>
            <w:tcW w:w="7322" w:type="dxa"/>
          </w:tcPr>
          <w:p w14:paraId="05987908"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4"/>
                <w:szCs w:val="24"/>
                <w:lang w:val="ru-RU"/>
              </w:rPr>
              <w:t>Механизм рассмотрения жалоб</w:t>
            </w:r>
          </w:p>
        </w:tc>
      </w:tr>
      <w:tr w:rsidR="000A14E5" w:rsidRPr="000A14E5" w14:paraId="5F5A368A" w14:textId="77777777" w:rsidTr="009039EE">
        <w:tc>
          <w:tcPr>
            <w:tcW w:w="1763" w:type="dxa"/>
          </w:tcPr>
          <w:p w14:paraId="3C74CEFB"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Правительство</w:t>
            </w:r>
          </w:p>
        </w:tc>
        <w:tc>
          <w:tcPr>
            <w:tcW w:w="7322" w:type="dxa"/>
          </w:tcPr>
          <w:p w14:paraId="683549B9"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rFonts w:eastAsia="Calibri"/>
                <w:sz w:val="22"/>
                <w:lang w:val="ru-RU"/>
              </w:rPr>
              <w:t>Правительство Узбекистана</w:t>
            </w:r>
            <w:r w:rsidRPr="000A14E5">
              <w:rPr>
                <w:rFonts w:eastAsia="Calibri"/>
                <w:sz w:val="22"/>
              </w:rPr>
              <w:t xml:space="preserve"> </w:t>
            </w:r>
          </w:p>
        </w:tc>
      </w:tr>
      <w:tr w:rsidR="000A14E5" w:rsidRPr="000A14E5" w14:paraId="35F0965D" w14:textId="77777777" w:rsidTr="009039EE">
        <w:tc>
          <w:tcPr>
            <w:tcW w:w="1763" w:type="dxa"/>
          </w:tcPr>
          <w:p w14:paraId="22EB4166"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ПЭО</w:t>
            </w:r>
          </w:p>
        </w:tc>
        <w:tc>
          <w:tcPr>
            <w:tcW w:w="7322" w:type="dxa"/>
          </w:tcPr>
          <w:p w14:paraId="3638A3CC"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Предварительная экологическая оценка</w:t>
            </w:r>
          </w:p>
        </w:tc>
      </w:tr>
      <w:tr w:rsidR="000A14E5" w:rsidRPr="000A14E5" w14:paraId="6B62A047" w14:textId="77777777" w:rsidTr="009039EE">
        <w:tc>
          <w:tcPr>
            <w:tcW w:w="1763" w:type="dxa"/>
          </w:tcPr>
          <w:p w14:paraId="69C52BAC"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МФИ</w:t>
            </w:r>
          </w:p>
        </w:tc>
        <w:tc>
          <w:tcPr>
            <w:tcW w:w="7322" w:type="dxa"/>
          </w:tcPr>
          <w:p w14:paraId="4C296709"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Международный финансовый институт</w:t>
            </w:r>
          </w:p>
        </w:tc>
      </w:tr>
      <w:tr w:rsidR="000A14E5" w:rsidRPr="000A14E5" w14:paraId="7B5C27E5" w14:textId="77777777" w:rsidTr="009039EE">
        <w:tc>
          <w:tcPr>
            <w:tcW w:w="1763" w:type="dxa"/>
          </w:tcPr>
          <w:p w14:paraId="41ABC618"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rFonts w:eastAsia="Calibri"/>
                <w:bCs/>
                <w:sz w:val="22"/>
                <w:lang w:val="ru-RU"/>
              </w:rPr>
              <w:t>ИП</w:t>
            </w:r>
          </w:p>
        </w:tc>
        <w:tc>
          <w:tcPr>
            <w:tcW w:w="7322" w:type="dxa"/>
          </w:tcPr>
          <w:p w14:paraId="75DB5BC2"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2"/>
                <w:lang w:val="ru-RU"/>
              </w:rPr>
              <w:t>Инвентаризация потерь</w:t>
            </w:r>
            <w:r w:rsidRPr="000A14E5">
              <w:rPr>
                <w:sz w:val="22"/>
              </w:rPr>
              <w:t xml:space="preserve"> </w:t>
            </w:r>
          </w:p>
        </w:tc>
      </w:tr>
      <w:tr w:rsidR="000A14E5" w:rsidRPr="000A14E5" w14:paraId="1201887C" w14:textId="77777777" w:rsidTr="009039EE">
        <w:tc>
          <w:tcPr>
            <w:tcW w:w="1763" w:type="dxa"/>
          </w:tcPr>
          <w:p w14:paraId="1973774D"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rFonts w:eastAsia="Calibri"/>
                <w:bCs/>
                <w:sz w:val="22"/>
                <w:lang w:val="ru-RU"/>
              </w:rPr>
              <w:t>КН</w:t>
            </w:r>
            <w:r w:rsidRPr="000A14E5">
              <w:rPr>
                <w:rFonts w:eastAsia="Calibri"/>
                <w:bCs/>
                <w:sz w:val="22"/>
              </w:rPr>
              <w:t xml:space="preserve"> </w:t>
            </w:r>
          </w:p>
        </w:tc>
        <w:tc>
          <w:tcPr>
            <w:tcW w:w="7322" w:type="dxa"/>
          </w:tcPr>
          <w:p w14:paraId="7DB4893B"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rFonts w:eastAsia="Calibri"/>
                <w:sz w:val="22"/>
                <w:lang w:val="ru-RU"/>
              </w:rPr>
              <w:t>Коренные народы</w:t>
            </w:r>
            <w:r w:rsidRPr="000A14E5">
              <w:rPr>
                <w:rFonts w:eastAsia="Calibri"/>
                <w:sz w:val="22"/>
              </w:rPr>
              <w:t xml:space="preserve"> </w:t>
            </w:r>
          </w:p>
        </w:tc>
      </w:tr>
      <w:tr w:rsidR="000A14E5" w:rsidRPr="000A14E5" w14:paraId="164A3006" w14:textId="77777777" w:rsidTr="009039EE">
        <w:tc>
          <w:tcPr>
            <w:tcW w:w="1763" w:type="dxa"/>
          </w:tcPr>
          <w:p w14:paraId="5FDDADD3"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МСО</w:t>
            </w:r>
          </w:p>
        </w:tc>
        <w:tc>
          <w:tcPr>
            <w:tcW w:w="7322" w:type="dxa"/>
          </w:tcPr>
          <w:p w14:paraId="56625B02"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Международные стандарты оценки</w:t>
            </w:r>
          </w:p>
        </w:tc>
      </w:tr>
      <w:tr w:rsidR="000A14E5" w:rsidRPr="000A14E5" w14:paraId="3DED606E" w14:textId="77777777" w:rsidTr="009039EE">
        <w:tc>
          <w:tcPr>
            <w:tcW w:w="1763" w:type="dxa"/>
          </w:tcPr>
          <w:p w14:paraId="372116EB"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ЗК</w:t>
            </w:r>
          </w:p>
        </w:tc>
        <w:tc>
          <w:tcPr>
            <w:tcW w:w="7322" w:type="dxa"/>
          </w:tcPr>
          <w:p w14:paraId="0B790CD1"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Земельный кодекс</w:t>
            </w:r>
          </w:p>
        </w:tc>
      </w:tr>
      <w:tr w:rsidR="000A14E5" w:rsidRPr="000A14E5" w14:paraId="70ED87F9" w14:textId="77777777" w:rsidTr="009039EE">
        <w:tc>
          <w:tcPr>
            <w:tcW w:w="1763" w:type="dxa"/>
          </w:tcPr>
          <w:p w14:paraId="56991FC5"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ОЗП</w:t>
            </w:r>
          </w:p>
        </w:tc>
        <w:tc>
          <w:tcPr>
            <w:tcW w:w="7322" w:type="dxa"/>
          </w:tcPr>
          <w:p w14:paraId="4B64B12A"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4"/>
                <w:szCs w:val="24"/>
                <w:lang w:val="ru-RU"/>
              </w:rPr>
              <w:t>Отвод земли и переселение</w:t>
            </w:r>
          </w:p>
        </w:tc>
      </w:tr>
      <w:tr w:rsidR="000A14E5" w:rsidRPr="00A6293A" w14:paraId="05A0390B" w14:textId="77777777" w:rsidTr="009039EE">
        <w:tc>
          <w:tcPr>
            <w:tcW w:w="1763" w:type="dxa"/>
          </w:tcPr>
          <w:p w14:paraId="638654FD"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ПОЗП</w:t>
            </w:r>
          </w:p>
        </w:tc>
        <w:tc>
          <w:tcPr>
            <w:tcW w:w="7322" w:type="dxa"/>
          </w:tcPr>
          <w:p w14:paraId="33775FBA"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4"/>
                <w:szCs w:val="24"/>
                <w:lang w:val="ru-RU"/>
              </w:rPr>
              <w:t>План по отводу земли и переселению</w:t>
            </w:r>
          </w:p>
        </w:tc>
      </w:tr>
      <w:tr w:rsidR="000A14E5" w:rsidRPr="00A6293A" w14:paraId="43A15887" w14:textId="77777777" w:rsidTr="009039EE">
        <w:tc>
          <w:tcPr>
            <w:tcW w:w="1763" w:type="dxa"/>
          </w:tcPr>
          <w:p w14:paraId="6EB8FFA2"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rFonts w:eastAsia="Calibri"/>
                <w:bCs/>
                <w:sz w:val="22"/>
                <w:lang w:val="ru-RU"/>
              </w:rPr>
              <w:t>МООЗП</w:t>
            </w:r>
          </w:p>
        </w:tc>
        <w:tc>
          <w:tcPr>
            <w:tcW w:w="7322" w:type="dxa"/>
          </w:tcPr>
          <w:p w14:paraId="4A33E33C"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2"/>
                <w:szCs w:val="22"/>
                <w:lang w:val="ru-RU" w:eastAsia="zh-CN"/>
              </w:rPr>
              <w:t>Муниципальный орган по отводу земли и переселению</w:t>
            </w:r>
          </w:p>
        </w:tc>
      </w:tr>
      <w:tr w:rsidR="000A14E5" w:rsidRPr="000A14E5" w14:paraId="5575778C" w14:textId="77777777" w:rsidTr="009039EE">
        <w:tc>
          <w:tcPr>
            <w:tcW w:w="1763" w:type="dxa"/>
          </w:tcPr>
          <w:p w14:paraId="1FCE03D1"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Минфин</w:t>
            </w:r>
          </w:p>
        </w:tc>
        <w:tc>
          <w:tcPr>
            <w:tcW w:w="7322" w:type="dxa"/>
          </w:tcPr>
          <w:p w14:paraId="3D753B6C"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Министерство финансов</w:t>
            </w:r>
          </w:p>
        </w:tc>
      </w:tr>
      <w:tr w:rsidR="000A14E5" w:rsidRPr="00A6293A" w14:paraId="0BDA3A8E" w14:textId="77777777" w:rsidTr="009039EE">
        <w:tc>
          <w:tcPr>
            <w:tcW w:w="1763" w:type="dxa"/>
          </w:tcPr>
          <w:p w14:paraId="1678237B"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АО НЭСУз</w:t>
            </w:r>
          </w:p>
        </w:tc>
        <w:tc>
          <w:tcPr>
            <w:tcW w:w="7322" w:type="dxa"/>
          </w:tcPr>
          <w:p w14:paraId="19F5F58F"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Акционерное общество «Национальные электрические сети Узбекистана»</w:t>
            </w:r>
          </w:p>
        </w:tc>
      </w:tr>
      <w:tr w:rsidR="000A14E5" w:rsidRPr="000A14E5" w14:paraId="1E28F106" w14:textId="77777777" w:rsidTr="009039EE">
        <w:tc>
          <w:tcPr>
            <w:tcW w:w="1763" w:type="dxa"/>
          </w:tcPr>
          <w:p w14:paraId="4E0517A0"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НПО</w:t>
            </w:r>
          </w:p>
        </w:tc>
        <w:tc>
          <w:tcPr>
            <w:tcW w:w="7322" w:type="dxa"/>
          </w:tcPr>
          <w:p w14:paraId="34683E40"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Неправительственная организация</w:t>
            </w:r>
          </w:p>
        </w:tc>
      </w:tr>
      <w:tr w:rsidR="000A14E5" w:rsidRPr="000A14E5" w14:paraId="1ED3A6A1" w14:textId="77777777" w:rsidTr="009039EE">
        <w:tc>
          <w:tcPr>
            <w:tcW w:w="1763" w:type="dxa"/>
          </w:tcPr>
          <w:p w14:paraId="23B32981"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ИЭ</w:t>
            </w:r>
          </w:p>
        </w:tc>
        <w:tc>
          <w:tcPr>
            <w:tcW w:w="7322" w:type="dxa"/>
          </w:tcPr>
          <w:p w14:paraId="2B4C07CA"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Инструкция по эксплуатации</w:t>
            </w:r>
          </w:p>
        </w:tc>
      </w:tr>
      <w:tr w:rsidR="000A14E5" w:rsidRPr="000A14E5" w14:paraId="27F80CFC" w14:textId="77777777" w:rsidTr="009039EE">
        <w:tc>
          <w:tcPr>
            <w:tcW w:w="1763" w:type="dxa"/>
          </w:tcPr>
          <w:p w14:paraId="38AC2496"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rFonts w:eastAsia="Calibri"/>
                <w:bCs/>
                <w:sz w:val="22"/>
                <w:lang w:val="ru-RU"/>
              </w:rPr>
              <w:t>ГРП</w:t>
            </w:r>
            <w:r w:rsidRPr="000A14E5">
              <w:rPr>
                <w:rFonts w:eastAsia="Calibri"/>
                <w:bCs/>
                <w:sz w:val="22"/>
              </w:rPr>
              <w:t xml:space="preserve"> </w:t>
            </w:r>
          </w:p>
        </w:tc>
        <w:tc>
          <w:tcPr>
            <w:tcW w:w="7322" w:type="dxa"/>
          </w:tcPr>
          <w:p w14:paraId="3F046DE0"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Группа реализации проекта</w:t>
            </w:r>
          </w:p>
        </w:tc>
      </w:tr>
      <w:tr w:rsidR="000A14E5" w:rsidRPr="00A6293A" w14:paraId="7085F08C" w14:textId="77777777" w:rsidTr="009039EE">
        <w:tc>
          <w:tcPr>
            <w:tcW w:w="1763" w:type="dxa"/>
          </w:tcPr>
          <w:p w14:paraId="7216D485"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bCs/>
                <w:sz w:val="22"/>
                <w:lang w:val="ru-RU"/>
              </w:rPr>
              <w:t>ГРП-ЭТ</w:t>
            </w:r>
          </w:p>
        </w:tc>
        <w:tc>
          <w:tcPr>
            <w:tcW w:w="7322" w:type="dxa"/>
          </w:tcPr>
          <w:p w14:paraId="70E3DC43"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Группа реализации проектов электрификации и обновления подвижного состава</w:t>
            </w:r>
          </w:p>
        </w:tc>
      </w:tr>
      <w:tr w:rsidR="000A14E5" w:rsidRPr="000A14E5" w14:paraId="5068DDDB" w14:textId="77777777" w:rsidTr="009039EE">
        <w:tc>
          <w:tcPr>
            <w:tcW w:w="1763" w:type="dxa"/>
          </w:tcPr>
          <w:p w14:paraId="5D6A0E96"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ПО</w:t>
            </w:r>
          </w:p>
        </w:tc>
        <w:tc>
          <w:tcPr>
            <w:tcW w:w="7322" w:type="dxa"/>
          </w:tcPr>
          <w:p w14:paraId="48BE87B4"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Полоса отвода</w:t>
            </w:r>
          </w:p>
        </w:tc>
      </w:tr>
      <w:tr w:rsidR="000A14E5" w:rsidRPr="000A14E5" w14:paraId="33FB19BD" w14:textId="77777777" w:rsidTr="009039EE">
        <w:tc>
          <w:tcPr>
            <w:tcW w:w="1763" w:type="dxa"/>
          </w:tcPr>
          <w:p w14:paraId="6213EFC0"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РУз</w:t>
            </w:r>
          </w:p>
        </w:tc>
        <w:tc>
          <w:tcPr>
            <w:tcW w:w="7322" w:type="dxa"/>
          </w:tcPr>
          <w:p w14:paraId="31E186BF"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Республика Узбекистан</w:t>
            </w:r>
          </w:p>
        </w:tc>
      </w:tr>
      <w:tr w:rsidR="000A14E5" w:rsidRPr="00A6293A" w14:paraId="4BDFEB3C" w14:textId="77777777" w:rsidTr="009039EE">
        <w:tc>
          <w:tcPr>
            <w:tcW w:w="1763" w:type="dxa"/>
          </w:tcPr>
          <w:p w14:paraId="43174505"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ОКСЭ</w:t>
            </w:r>
          </w:p>
        </w:tc>
        <w:tc>
          <w:tcPr>
            <w:tcW w:w="7322" w:type="dxa"/>
          </w:tcPr>
          <w:p w14:paraId="6EBFB717"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Отчет о комплексной социальной экспертизе</w:t>
            </w:r>
          </w:p>
        </w:tc>
      </w:tr>
      <w:tr w:rsidR="000A14E5" w:rsidRPr="000A14E5" w14:paraId="5DC3E11B" w14:textId="77777777" w:rsidTr="009039EE">
        <w:tc>
          <w:tcPr>
            <w:tcW w:w="1763" w:type="dxa"/>
          </w:tcPr>
          <w:p w14:paraId="68503CA1"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СЭО</w:t>
            </w:r>
          </w:p>
        </w:tc>
        <w:tc>
          <w:tcPr>
            <w:tcW w:w="7322" w:type="dxa"/>
          </w:tcPr>
          <w:p w14:paraId="6932D28A"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rFonts w:eastAsia="Calibri"/>
                <w:sz w:val="22"/>
                <w:lang w:val="ru-RU"/>
              </w:rPr>
              <w:t>Социально-экономическое обследование</w:t>
            </w:r>
          </w:p>
        </w:tc>
      </w:tr>
      <w:tr w:rsidR="000A14E5" w:rsidRPr="00A6293A" w14:paraId="7D7D266B" w14:textId="77777777" w:rsidTr="009039EE">
        <w:tc>
          <w:tcPr>
            <w:tcW w:w="1763" w:type="dxa"/>
          </w:tcPr>
          <w:p w14:paraId="3E9FB501"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lang w:val="ru-RU"/>
              </w:rPr>
              <w:t>ЗПЗМ</w:t>
            </w:r>
          </w:p>
        </w:tc>
        <w:tc>
          <w:tcPr>
            <w:tcW w:w="7322" w:type="dxa"/>
          </w:tcPr>
          <w:p w14:paraId="0FEFCC4C"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4"/>
                <w:szCs w:val="24"/>
                <w:lang w:val="ru-RU"/>
              </w:rPr>
              <w:t>Заявление о политике защитных мер</w:t>
            </w:r>
          </w:p>
        </w:tc>
      </w:tr>
      <w:tr w:rsidR="000A14E5" w:rsidRPr="00A6293A" w14:paraId="0F4C58A3" w14:textId="77777777" w:rsidTr="009039EE">
        <w:tc>
          <w:tcPr>
            <w:tcW w:w="1763" w:type="dxa"/>
          </w:tcPr>
          <w:p w14:paraId="4537DA85"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bCs/>
                <w:sz w:val="22"/>
                <w:lang w:val="ru-RU"/>
              </w:rPr>
              <w:t>ПОСМ</w:t>
            </w:r>
          </w:p>
        </w:tc>
        <w:tc>
          <w:tcPr>
            <w:tcW w:w="7322" w:type="dxa"/>
          </w:tcPr>
          <w:p w14:paraId="0AC6FFB4" w14:textId="77777777" w:rsidR="000A14E5" w:rsidRPr="000A14E5" w:rsidRDefault="000A14E5" w:rsidP="000A14E5">
            <w:pPr>
              <w:tabs>
                <w:tab w:val="left" w:pos="0"/>
                <w:tab w:val="left" w:pos="90"/>
                <w:tab w:val="left" w:pos="180"/>
              </w:tabs>
              <w:spacing w:after="0" w:line="240" w:lineRule="auto"/>
              <w:jc w:val="both"/>
              <w:rPr>
                <w:rFonts w:eastAsia="Calibri"/>
                <w:sz w:val="22"/>
                <w:lang w:val="ru-RU"/>
              </w:rPr>
            </w:pPr>
            <w:r w:rsidRPr="000A14E5">
              <w:rPr>
                <w:sz w:val="22"/>
                <w:lang w:val="ru-RU"/>
              </w:rPr>
              <w:t>Полугодовой отчет о социальном мониторинге</w:t>
            </w:r>
          </w:p>
        </w:tc>
      </w:tr>
      <w:tr w:rsidR="000A14E5" w:rsidRPr="000A14E5" w14:paraId="7EEAE2CE" w14:textId="77777777" w:rsidTr="009039EE">
        <w:tc>
          <w:tcPr>
            <w:tcW w:w="1763" w:type="dxa"/>
          </w:tcPr>
          <w:p w14:paraId="7EF11A30" w14:textId="77777777" w:rsidR="000A14E5" w:rsidRPr="000A14E5" w:rsidRDefault="000A14E5" w:rsidP="000A14E5">
            <w:pPr>
              <w:tabs>
                <w:tab w:val="left" w:pos="0"/>
                <w:tab w:val="left" w:pos="90"/>
                <w:tab w:val="left" w:pos="180"/>
              </w:tabs>
              <w:spacing w:after="0" w:line="240" w:lineRule="auto"/>
              <w:jc w:val="both"/>
              <w:rPr>
                <w:bCs/>
                <w:sz w:val="22"/>
                <w:lang w:val="ru-RU"/>
              </w:rPr>
            </w:pPr>
            <w:r w:rsidRPr="000A14E5">
              <w:rPr>
                <w:bCs/>
                <w:sz w:val="22"/>
                <w:lang w:val="ru-RU"/>
              </w:rPr>
              <w:t>ТС</w:t>
            </w:r>
          </w:p>
        </w:tc>
        <w:tc>
          <w:tcPr>
            <w:tcW w:w="7322" w:type="dxa"/>
          </w:tcPr>
          <w:p w14:paraId="02868D64" w14:textId="77777777" w:rsidR="000A14E5" w:rsidRPr="000A14E5" w:rsidRDefault="000A14E5" w:rsidP="000A14E5">
            <w:pPr>
              <w:tabs>
                <w:tab w:val="left" w:pos="0"/>
                <w:tab w:val="left" w:pos="90"/>
                <w:tab w:val="left" w:pos="180"/>
              </w:tabs>
              <w:spacing w:after="0" w:line="240" w:lineRule="auto"/>
              <w:jc w:val="both"/>
              <w:rPr>
                <w:sz w:val="22"/>
              </w:rPr>
            </w:pPr>
            <w:r w:rsidRPr="000A14E5">
              <w:rPr>
                <w:sz w:val="22"/>
                <w:lang w:val="ru-RU"/>
              </w:rPr>
              <w:t>Техническое содействие</w:t>
            </w:r>
            <w:r w:rsidRPr="000A14E5">
              <w:rPr>
                <w:sz w:val="22"/>
              </w:rPr>
              <w:t xml:space="preserve"> </w:t>
            </w:r>
          </w:p>
        </w:tc>
      </w:tr>
      <w:tr w:rsidR="000A14E5" w:rsidRPr="000A14E5" w14:paraId="5C0AFF92" w14:textId="77777777" w:rsidTr="009039EE">
        <w:tc>
          <w:tcPr>
            <w:tcW w:w="1763" w:type="dxa"/>
          </w:tcPr>
          <w:p w14:paraId="140C02DC" w14:textId="77777777" w:rsidR="000A14E5" w:rsidRPr="000A14E5" w:rsidRDefault="000A14E5" w:rsidP="000A14E5">
            <w:pPr>
              <w:tabs>
                <w:tab w:val="left" w:pos="0"/>
                <w:tab w:val="left" w:pos="90"/>
                <w:tab w:val="left" w:pos="180"/>
              </w:tabs>
              <w:spacing w:after="0" w:line="240" w:lineRule="auto"/>
              <w:jc w:val="both"/>
              <w:rPr>
                <w:bCs/>
                <w:sz w:val="22"/>
              </w:rPr>
            </w:pPr>
            <w:r w:rsidRPr="000A14E5">
              <w:rPr>
                <w:bCs/>
                <w:sz w:val="22"/>
                <w:lang w:val="ru-RU"/>
              </w:rPr>
              <w:t>ЛЭП</w:t>
            </w:r>
            <w:r w:rsidRPr="000A14E5">
              <w:rPr>
                <w:bCs/>
                <w:sz w:val="22"/>
              </w:rPr>
              <w:t xml:space="preserve"> </w:t>
            </w:r>
          </w:p>
        </w:tc>
        <w:tc>
          <w:tcPr>
            <w:tcW w:w="7322" w:type="dxa"/>
          </w:tcPr>
          <w:p w14:paraId="2BD66C71" w14:textId="77777777" w:rsidR="000A14E5" w:rsidRPr="000A14E5" w:rsidRDefault="000A14E5" w:rsidP="000A14E5">
            <w:pPr>
              <w:tabs>
                <w:tab w:val="left" w:pos="0"/>
                <w:tab w:val="left" w:pos="90"/>
                <w:tab w:val="left" w:pos="180"/>
              </w:tabs>
              <w:spacing w:after="0" w:line="240" w:lineRule="auto"/>
              <w:jc w:val="both"/>
              <w:rPr>
                <w:sz w:val="22"/>
              </w:rPr>
            </w:pPr>
            <w:r w:rsidRPr="000A14E5">
              <w:rPr>
                <w:sz w:val="22"/>
                <w:lang w:val="ru-RU"/>
              </w:rPr>
              <w:t>Линия электропередачи</w:t>
            </w:r>
            <w:r w:rsidRPr="000A14E5">
              <w:rPr>
                <w:sz w:val="22"/>
              </w:rPr>
              <w:t xml:space="preserve"> </w:t>
            </w:r>
          </w:p>
        </w:tc>
      </w:tr>
      <w:tr w:rsidR="000A14E5" w:rsidRPr="000A14E5" w14:paraId="0BF835A9" w14:textId="77777777" w:rsidTr="009039EE">
        <w:tc>
          <w:tcPr>
            <w:tcW w:w="1763" w:type="dxa"/>
          </w:tcPr>
          <w:p w14:paraId="2CFB59AF" w14:textId="77777777" w:rsidR="000A14E5" w:rsidRPr="000A14E5" w:rsidRDefault="000A14E5" w:rsidP="000A14E5">
            <w:pPr>
              <w:tabs>
                <w:tab w:val="left" w:pos="0"/>
                <w:tab w:val="left" w:pos="90"/>
                <w:tab w:val="left" w:pos="180"/>
              </w:tabs>
              <w:spacing w:after="0" w:line="240" w:lineRule="auto"/>
              <w:jc w:val="both"/>
              <w:rPr>
                <w:bCs/>
                <w:sz w:val="22"/>
                <w:lang w:val="ru-RU"/>
              </w:rPr>
            </w:pPr>
            <w:r w:rsidRPr="000A14E5">
              <w:rPr>
                <w:bCs/>
                <w:sz w:val="22"/>
                <w:lang w:val="ru-RU"/>
              </w:rPr>
              <w:t>ТПС</w:t>
            </w:r>
          </w:p>
        </w:tc>
        <w:tc>
          <w:tcPr>
            <w:tcW w:w="7322" w:type="dxa"/>
          </w:tcPr>
          <w:p w14:paraId="41AC59A7"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Тяговая подстанция</w:t>
            </w:r>
          </w:p>
        </w:tc>
      </w:tr>
      <w:tr w:rsidR="000A14E5" w:rsidRPr="000A14E5" w14:paraId="3492778C" w14:textId="77777777" w:rsidTr="009039EE">
        <w:tc>
          <w:tcPr>
            <w:tcW w:w="1763" w:type="dxa"/>
          </w:tcPr>
          <w:p w14:paraId="4C2F4DA4"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УТЙ</w:t>
            </w:r>
          </w:p>
        </w:tc>
        <w:tc>
          <w:tcPr>
            <w:tcW w:w="7322" w:type="dxa"/>
          </w:tcPr>
          <w:p w14:paraId="4DC25DBA" w14:textId="77777777" w:rsidR="000A14E5" w:rsidRPr="000A14E5" w:rsidRDefault="000A14E5" w:rsidP="000A14E5">
            <w:pPr>
              <w:tabs>
                <w:tab w:val="left" w:pos="0"/>
                <w:tab w:val="left" w:pos="90"/>
                <w:tab w:val="left" w:pos="180"/>
              </w:tabs>
              <w:spacing w:after="0" w:line="240" w:lineRule="auto"/>
              <w:jc w:val="both"/>
              <w:rPr>
                <w:rFonts w:eastAsia="Calibri"/>
                <w:sz w:val="22"/>
              </w:rPr>
            </w:pPr>
            <w:r w:rsidRPr="000A14E5">
              <w:rPr>
                <w:sz w:val="22"/>
              </w:rPr>
              <w:t>O’zbekiston Temir Yo’llari</w:t>
            </w:r>
          </w:p>
        </w:tc>
      </w:tr>
      <w:tr w:rsidR="000A14E5" w:rsidRPr="000A14E5" w14:paraId="5D3D6240" w14:textId="77777777" w:rsidTr="009039EE">
        <w:tc>
          <w:tcPr>
            <w:tcW w:w="1763" w:type="dxa"/>
          </w:tcPr>
          <w:p w14:paraId="7200FA91"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Узб</w:t>
            </w:r>
          </w:p>
        </w:tc>
        <w:tc>
          <w:tcPr>
            <w:tcW w:w="7322" w:type="dxa"/>
          </w:tcPr>
          <w:p w14:paraId="2A997C2C"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Узбекистан</w:t>
            </w:r>
          </w:p>
        </w:tc>
      </w:tr>
      <w:tr w:rsidR="000A14E5" w:rsidRPr="000A14E5" w14:paraId="0DE33E1B" w14:textId="77777777" w:rsidTr="009039EE">
        <w:tc>
          <w:tcPr>
            <w:tcW w:w="1763" w:type="dxa"/>
          </w:tcPr>
          <w:p w14:paraId="16EF08EB" w14:textId="77777777" w:rsidR="000A14E5" w:rsidRPr="000A14E5" w:rsidRDefault="000A14E5" w:rsidP="000A14E5">
            <w:pPr>
              <w:tabs>
                <w:tab w:val="left" w:pos="0"/>
                <w:tab w:val="left" w:pos="90"/>
                <w:tab w:val="left" w:pos="180"/>
              </w:tabs>
              <w:spacing w:after="0" w:line="240" w:lineRule="auto"/>
              <w:jc w:val="both"/>
              <w:rPr>
                <w:rFonts w:eastAsia="Calibri"/>
                <w:bCs/>
                <w:sz w:val="22"/>
              </w:rPr>
            </w:pPr>
            <w:r w:rsidRPr="000A14E5">
              <w:rPr>
                <w:bCs/>
                <w:sz w:val="24"/>
                <w:szCs w:val="24"/>
              </w:rPr>
              <w:t>UZS</w:t>
            </w:r>
          </w:p>
        </w:tc>
        <w:tc>
          <w:tcPr>
            <w:tcW w:w="7322" w:type="dxa"/>
          </w:tcPr>
          <w:p w14:paraId="6B35E6C7" w14:textId="77777777" w:rsidR="000A14E5" w:rsidRPr="000A14E5" w:rsidRDefault="000A14E5" w:rsidP="000A14E5">
            <w:pPr>
              <w:tabs>
                <w:tab w:val="left" w:pos="0"/>
                <w:tab w:val="left" w:pos="90"/>
                <w:tab w:val="left" w:pos="180"/>
              </w:tabs>
              <w:spacing w:after="0" w:line="240" w:lineRule="auto"/>
              <w:jc w:val="both"/>
              <w:rPr>
                <w:sz w:val="22"/>
              </w:rPr>
            </w:pPr>
            <w:r w:rsidRPr="000A14E5">
              <w:rPr>
                <w:sz w:val="24"/>
                <w:szCs w:val="24"/>
                <w:lang w:val="ru-RU"/>
              </w:rPr>
              <w:t>Узбекский сум</w:t>
            </w:r>
          </w:p>
        </w:tc>
      </w:tr>
      <w:tr w:rsidR="000A14E5" w:rsidRPr="000A14E5" w14:paraId="51DA8903" w14:textId="77777777" w:rsidTr="009039EE">
        <w:tc>
          <w:tcPr>
            <w:tcW w:w="1763" w:type="dxa"/>
          </w:tcPr>
          <w:p w14:paraId="61D2552B"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ВБ</w:t>
            </w:r>
          </w:p>
        </w:tc>
        <w:tc>
          <w:tcPr>
            <w:tcW w:w="7322" w:type="dxa"/>
          </w:tcPr>
          <w:p w14:paraId="5D1A37C6"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Всемирный банк</w:t>
            </w:r>
          </w:p>
        </w:tc>
      </w:tr>
      <w:tr w:rsidR="000A14E5" w:rsidRPr="000A14E5" w14:paraId="6D351DC0" w14:textId="77777777" w:rsidTr="009039EE">
        <w:tc>
          <w:tcPr>
            <w:tcW w:w="1763" w:type="dxa"/>
          </w:tcPr>
          <w:p w14:paraId="47C70903" w14:textId="77777777" w:rsidR="000A14E5" w:rsidRPr="000A14E5" w:rsidRDefault="000A14E5" w:rsidP="000A14E5">
            <w:pPr>
              <w:tabs>
                <w:tab w:val="left" w:pos="0"/>
                <w:tab w:val="left" w:pos="90"/>
                <w:tab w:val="left" w:pos="180"/>
              </w:tabs>
              <w:spacing w:after="0" w:line="240" w:lineRule="auto"/>
              <w:jc w:val="both"/>
              <w:rPr>
                <w:rFonts w:eastAsia="Calibri"/>
                <w:bCs/>
                <w:sz w:val="22"/>
                <w:lang w:val="ru-RU"/>
              </w:rPr>
            </w:pPr>
            <w:r w:rsidRPr="000A14E5">
              <w:rPr>
                <w:rFonts w:eastAsia="Calibri"/>
                <w:bCs/>
                <w:sz w:val="22"/>
                <w:lang w:val="ru-RU"/>
              </w:rPr>
              <w:t>СВК</w:t>
            </w:r>
          </w:p>
        </w:tc>
        <w:tc>
          <w:tcPr>
            <w:tcW w:w="7322" w:type="dxa"/>
          </w:tcPr>
          <w:p w14:paraId="39B19886" w14:textId="77777777" w:rsidR="000A14E5" w:rsidRPr="000A14E5" w:rsidRDefault="000A14E5" w:rsidP="000A14E5">
            <w:pPr>
              <w:tabs>
                <w:tab w:val="left" w:pos="0"/>
                <w:tab w:val="left" w:pos="90"/>
                <w:tab w:val="left" w:pos="180"/>
              </w:tabs>
              <w:spacing w:after="0" w:line="240" w:lineRule="auto"/>
              <w:jc w:val="both"/>
              <w:rPr>
                <w:sz w:val="22"/>
                <w:lang w:val="ru-RU"/>
              </w:rPr>
            </w:pPr>
            <w:r w:rsidRPr="000A14E5">
              <w:rPr>
                <w:sz w:val="22"/>
                <w:lang w:val="ru-RU"/>
              </w:rPr>
              <w:t>Система водоснабжения и канализации</w:t>
            </w:r>
          </w:p>
        </w:tc>
      </w:tr>
    </w:tbl>
    <w:p w14:paraId="4A90C067" w14:textId="009ED706" w:rsidR="000A14E5" w:rsidRDefault="000A14E5" w:rsidP="000A14E5">
      <w:pPr>
        <w:tabs>
          <w:tab w:val="left" w:pos="90"/>
          <w:tab w:val="left" w:pos="180"/>
        </w:tabs>
        <w:spacing w:after="0" w:line="240" w:lineRule="auto"/>
        <w:jc w:val="center"/>
        <w:rPr>
          <w:b/>
          <w:bCs/>
          <w:sz w:val="22"/>
          <w:szCs w:val="22"/>
          <w:lang w:val="ru-RU"/>
        </w:rPr>
      </w:pPr>
      <w:r w:rsidRPr="000A14E5">
        <w:rPr>
          <w:b/>
          <w:bCs/>
          <w:sz w:val="22"/>
          <w:szCs w:val="22"/>
          <w:lang w:val="ru-RU"/>
        </w:rPr>
        <w:t>Определение терминов</w:t>
      </w:r>
    </w:p>
    <w:p w14:paraId="68ABC4B0" w14:textId="20A58708" w:rsidR="000A14E5" w:rsidRDefault="000A14E5" w:rsidP="000A14E5">
      <w:pPr>
        <w:tabs>
          <w:tab w:val="left" w:pos="90"/>
          <w:tab w:val="left" w:pos="180"/>
        </w:tabs>
        <w:spacing w:after="0" w:line="240" w:lineRule="auto"/>
        <w:jc w:val="center"/>
        <w:rPr>
          <w:b/>
          <w:bCs/>
          <w:sz w:val="22"/>
          <w:szCs w:val="22"/>
          <w:lang w:val="ru-RU"/>
        </w:rPr>
      </w:pPr>
    </w:p>
    <w:p w14:paraId="0939FCDA" w14:textId="77777777" w:rsidR="000A14E5" w:rsidRPr="000A14E5" w:rsidRDefault="000A14E5" w:rsidP="000A14E5">
      <w:pPr>
        <w:tabs>
          <w:tab w:val="left" w:pos="90"/>
          <w:tab w:val="left" w:pos="180"/>
        </w:tabs>
        <w:spacing w:after="0" w:line="240" w:lineRule="auto"/>
        <w:jc w:val="center"/>
        <w:rPr>
          <w:b/>
          <w:bCs/>
          <w:sz w:val="22"/>
          <w:szCs w:val="22"/>
        </w:rPr>
      </w:pPr>
    </w:p>
    <w:tbl>
      <w:tblPr>
        <w:tblW w:w="5048" w:type="pct"/>
        <w:tblLayout w:type="fixed"/>
        <w:tblLook w:val="04A0" w:firstRow="1" w:lastRow="0" w:firstColumn="1" w:lastColumn="0" w:noHBand="0" w:noVBand="1"/>
      </w:tblPr>
      <w:tblGrid>
        <w:gridCol w:w="2042"/>
        <w:gridCol w:w="7408"/>
      </w:tblGrid>
      <w:tr w:rsidR="000A14E5" w:rsidRPr="00A6293A" w14:paraId="6D43142D" w14:textId="77777777" w:rsidTr="009039EE">
        <w:tc>
          <w:tcPr>
            <w:tcW w:w="2042" w:type="dxa"/>
            <w:vAlign w:val="center"/>
          </w:tcPr>
          <w:p w14:paraId="2509DE9B"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Перемещаемые лица (ПЛ</w:t>
            </w:r>
            <w:r w:rsidRPr="000A14E5">
              <w:rPr>
                <w:b/>
                <w:sz w:val="22"/>
              </w:rPr>
              <w:t>)</w:t>
            </w:r>
          </w:p>
        </w:tc>
        <w:tc>
          <w:tcPr>
            <w:tcW w:w="7408" w:type="dxa"/>
            <w:vAlign w:val="center"/>
          </w:tcPr>
          <w:p w14:paraId="06ADB668" w14:textId="77777777" w:rsidR="000A14E5" w:rsidRPr="000A14E5" w:rsidRDefault="000A14E5" w:rsidP="000A14E5">
            <w:pPr>
              <w:autoSpaceDE w:val="0"/>
              <w:autoSpaceDN w:val="0"/>
              <w:adjustRightInd w:val="0"/>
              <w:spacing w:after="0" w:line="240" w:lineRule="auto"/>
              <w:jc w:val="both"/>
              <w:rPr>
                <w:kern w:val="0"/>
                <w:sz w:val="22"/>
                <w:lang w:val="ru-RU"/>
              </w:rPr>
            </w:pPr>
            <w:r w:rsidRPr="000A14E5">
              <w:rPr>
                <w:kern w:val="0"/>
                <w:sz w:val="22"/>
                <w:lang w:val="ru-RU"/>
              </w:rPr>
              <w:t>В контексте вынужденного переселения перемещаемыми лицами являются те лица, которые подверглись физическому перемещению (переезд на новое место жительства, утрата земли под жилыми строениями или утрата жилища) и/или лица, потерявшие источники дохода (утрата земли, имущества, доступа к имуществу, источникам дохода или средств к существованию) в результате (</w:t>
            </w:r>
            <w:r w:rsidRPr="000A14E5">
              <w:rPr>
                <w:kern w:val="0"/>
                <w:sz w:val="22"/>
              </w:rPr>
              <w:t>i</w:t>
            </w:r>
            <w:r w:rsidRPr="000A14E5">
              <w:rPr>
                <w:kern w:val="0"/>
                <w:sz w:val="22"/>
                <w:lang w:val="ru-RU"/>
              </w:rPr>
              <w:t>) принудительного отвода земель, или (</w:t>
            </w:r>
            <w:r w:rsidRPr="000A14E5">
              <w:rPr>
                <w:kern w:val="0"/>
                <w:sz w:val="22"/>
              </w:rPr>
              <w:t>ii</w:t>
            </w:r>
            <w:r w:rsidRPr="000A14E5">
              <w:rPr>
                <w:kern w:val="0"/>
                <w:sz w:val="22"/>
                <w:lang w:val="ru-RU"/>
              </w:rPr>
              <w:t>) принудительных ограничений на использование земли или доступа к паркам, образованным на законных основаниях, и охраняемым природным зонам. ПЛ могут быть трех типов: (</w:t>
            </w:r>
            <w:r w:rsidRPr="000A14E5">
              <w:rPr>
                <w:kern w:val="0"/>
                <w:sz w:val="22"/>
              </w:rPr>
              <w:t>i</w:t>
            </w:r>
            <w:r w:rsidRPr="000A14E5">
              <w:rPr>
                <w:kern w:val="0"/>
                <w:sz w:val="22"/>
                <w:lang w:val="ru-RU"/>
              </w:rPr>
              <w:t>) лица с официальными юридическими правами на землю, утрачиваемую полностью или частично; (</w:t>
            </w:r>
            <w:r w:rsidRPr="000A14E5">
              <w:rPr>
                <w:kern w:val="0"/>
                <w:sz w:val="22"/>
              </w:rPr>
              <w:t>ii</w:t>
            </w:r>
            <w:r w:rsidRPr="000A14E5">
              <w:rPr>
                <w:kern w:val="0"/>
                <w:sz w:val="22"/>
                <w:lang w:val="ru-RU"/>
              </w:rPr>
              <w:t>) лица, которые потеряли землю, которую они занимают полностью или частично, которые не имеют формальных законных прав на такую ​​землю, но имеют претензии на такие земли, которые признаны или могут быть признаны в соответствии с национальным законодательством; и (</w:t>
            </w:r>
            <w:r w:rsidRPr="000A14E5">
              <w:rPr>
                <w:kern w:val="0"/>
                <w:sz w:val="22"/>
              </w:rPr>
              <w:t>iii</w:t>
            </w:r>
            <w:r w:rsidRPr="000A14E5">
              <w:rPr>
                <w:kern w:val="0"/>
                <w:sz w:val="22"/>
                <w:lang w:val="ru-RU"/>
              </w:rPr>
              <w:t xml:space="preserve">) лица, которые потеряли землю, которую они занимают полностью или частично, которые не имеют ни формальных юридических прав, ни признанных или признаваемых претензий на такую ​​землю. В рамках проекта, затрагиваемые фермеры/домохозяйства схожи с перемещаемыми лицами согласно методологии Заявления АБР о политике защитных мер от 2009 года.  </w:t>
            </w:r>
          </w:p>
          <w:p w14:paraId="513B5BF1" w14:textId="77777777" w:rsidR="000A14E5" w:rsidRPr="000A14E5" w:rsidRDefault="000A14E5" w:rsidP="000A14E5">
            <w:pPr>
              <w:tabs>
                <w:tab w:val="left" w:pos="180"/>
              </w:tabs>
              <w:autoSpaceDE w:val="0"/>
              <w:autoSpaceDN w:val="0"/>
              <w:adjustRightInd w:val="0"/>
              <w:spacing w:after="0" w:line="240" w:lineRule="auto"/>
              <w:jc w:val="both"/>
              <w:rPr>
                <w:kern w:val="0"/>
                <w:sz w:val="22"/>
                <w:lang w:val="ru-RU"/>
              </w:rPr>
            </w:pPr>
          </w:p>
        </w:tc>
      </w:tr>
      <w:tr w:rsidR="000A14E5" w:rsidRPr="009C2B53" w14:paraId="28C5E09B" w14:textId="77777777" w:rsidTr="009039EE">
        <w:tc>
          <w:tcPr>
            <w:tcW w:w="2042" w:type="dxa"/>
            <w:vAlign w:val="center"/>
          </w:tcPr>
          <w:p w14:paraId="4169E434"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Детальное обследование</w:t>
            </w:r>
            <w:r w:rsidRPr="000A14E5">
              <w:rPr>
                <w:b/>
                <w:sz w:val="22"/>
              </w:rPr>
              <w:t xml:space="preserve"> (DMS)</w:t>
            </w:r>
          </w:p>
        </w:tc>
        <w:tc>
          <w:tcPr>
            <w:tcW w:w="7408" w:type="dxa"/>
            <w:vAlign w:val="center"/>
          </w:tcPr>
          <w:p w14:paraId="1664816D" w14:textId="77777777" w:rsidR="000A14E5" w:rsidRPr="000A14E5" w:rsidRDefault="000A14E5" w:rsidP="000A14E5">
            <w:pPr>
              <w:tabs>
                <w:tab w:val="left" w:pos="180"/>
              </w:tabs>
              <w:spacing w:after="0" w:line="240" w:lineRule="auto"/>
              <w:ind w:right="67"/>
              <w:jc w:val="both"/>
              <w:rPr>
                <w:sz w:val="22"/>
                <w:lang w:val="ru-RU"/>
              </w:rPr>
            </w:pPr>
            <w:r w:rsidRPr="000A14E5">
              <w:rPr>
                <w:sz w:val="22"/>
                <w:lang w:val="ru-RU"/>
              </w:rPr>
              <w:t xml:space="preserve">С помощью утвержденного детального технического проекта этот вид работ включает завершение и / или проверку результатов инвентаризации потерь (ИП), серьезности воздействий и перечня ПЛ. Окончательная стоимость переселения может быть определена только после завершения </w:t>
            </w:r>
            <w:r w:rsidRPr="000A14E5">
              <w:rPr>
                <w:sz w:val="22"/>
              </w:rPr>
              <w:t>DMS</w:t>
            </w:r>
            <w:r w:rsidRPr="000A14E5">
              <w:rPr>
                <w:sz w:val="22"/>
                <w:lang w:val="ru-RU"/>
              </w:rPr>
              <w:t>.</w:t>
            </w:r>
          </w:p>
        </w:tc>
      </w:tr>
      <w:tr w:rsidR="000A14E5" w:rsidRPr="00A6293A" w14:paraId="050A24D4" w14:textId="77777777" w:rsidTr="009039EE">
        <w:tc>
          <w:tcPr>
            <w:tcW w:w="2042" w:type="dxa"/>
            <w:vAlign w:val="center"/>
          </w:tcPr>
          <w:p w14:paraId="4A466204"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Компенсация</w:t>
            </w:r>
          </w:p>
        </w:tc>
        <w:tc>
          <w:tcPr>
            <w:tcW w:w="7408" w:type="dxa"/>
            <w:vAlign w:val="center"/>
          </w:tcPr>
          <w:p w14:paraId="092B06C7" w14:textId="77777777" w:rsidR="000A14E5" w:rsidRPr="000A14E5" w:rsidRDefault="000A14E5" w:rsidP="000A14E5">
            <w:pPr>
              <w:spacing w:after="0" w:line="240" w:lineRule="auto"/>
              <w:ind w:right="67"/>
              <w:jc w:val="both"/>
              <w:rPr>
                <w:sz w:val="22"/>
                <w:lang w:val="ru-RU"/>
              </w:rPr>
            </w:pPr>
          </w:p>
          <w:p w14:paraId="52AFB32B" w14:textId="77777777" w:rsidR="000A14E5" w:rsidRPr="000A14E5" w:rsidRDefault="000A14E5" w:rsidP="000A14E5">
            <w:pPr>
              <w:spacing w:after="0" w:line="240" w:lineRule="auto"/>
              <w:ind w:right="67"/>
              <w:jc w:val="both"/>
              <w:rPr>
                <w:sz w:val="22"/>
                <w:lang w:val="ru-RU"/>
              </w:rPr>
            </w:pPr>
            <w:r w:rsidRPr="000A14E5">
              <w:rPr>
                <w:sz w:val="22"/>
                <w:lang w:val="ru-RU"/>
              </w:rPr>
              <w:t>Оплата в денежной или натуральной форме за имущество или ресурс, который изымается или на который оказывается воздействие в рамках проекта. Вся компенсация основана на принципе стоимости возмещения, который представляет собой метод оценки активов для возмещения убытка по текущим рыночным ценам, а также любые транзакционные издержки, такие как административные расходы, налоги, расходы на регистрацию и оформление прав собственности.</w:t>
            </w:r>
          </w:p>
          <w:p w14:paraId="39795F46" w14:textId="77777777" w:rsidR="000A14E5" w:rsidRPr="000A14E5" w:rsidRDefault="000A14E5" w:rsidP="000A14E5">
            <w:pPr>
              <w:spacing w:after="0" w:line="240" w:lineRule="auto"/>
              <w:ind w:right="67"/>
              <w:jc w:val="both"/>
              <w:rPr>
                <w:sz w:val="22"/>
                <w:lang w:val="ru-RU"/>
              </w:rPr>
            </w:pPr>
          </w:p>
          <w:p w14:paraId="0048D46E"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24F1ED0D" w14:textId="77777777" w:rsidTr="009039EE">
        <w:tc>
          <w:tcPr>
            <w:tcW w:w="2042" w:type="dxa"/>
          </w:tcPr>
          <w:p w14:paraId="71339A94" w14:textId="77777777" w:rsidR="000A14E5" w:rsidRPr="000A14E5" w:rsidRDefault="000A14E5" w:rsidP="000A14E5">
            <w:pPr>
              <w:spacing w:after="0" w:line="240" w:lineRule="auto"/>
              <w:ind w:left="-23" w:right="-59"/>
              <w:jc w:val="both"/>
              <w:rPr>
                <w:b/>
                <w:sz w:val="22"/>
                <w:lang w:val="ru-RU"/>
              </w:rPr>
            </w:pPr>
          </w:p>
          <w:p w14:paraId="63BE0581" w14:textId="77777777" w:rsidR="000A14E5" w:rsidRPr="000A14E5" w:rsidRDefault="000A14E5" w:rsidP="000A14E5">
            <w:pPr>
              <w:spacing w:after="0" w:line="240" w:lineRule="auto"/>
              <w:ind w:left="-23" w:right="-59"/>
              <w:jc w:val="both"/>
              <w:rPr>
                <w:b/>
                <w:sz w:val="22"/>
                <w:lang w:val="ru-RU"/>
              </w:rPr>
            </w:pPr>
          </w:p>
          <w:p w14:paraId="0BE6028E"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Крайняя дата</w:t>
            </w:r>
          </w:p>
        </w:tc>
        <w:tc>
          <w:tcPr>
            <w:tcW w:w="7408" w:type="dxa"/>
          </w:tcPr>
          <w:p w14:paraId="11FCA927" w14:textId="77777777" w:rsidR="000A14E5" w:rsidRPr="000A14E5" w:rsidRDefault="000A14E5" w:rsidP="000A14E5">
            <w:pPr>
              <w:tabs>
                <w:tab w:val="left" w:pos="180"/>
              </w:tabs>
              <w:autoSpaceDE w:val="0"/>
              <w:autoSpaceDN w:val="0"/>
              <w:adjustRightInd w:val="0"/>
              <w:spacing w:after="0" w:line="240" w:lineRule="auto"/>
              <w:jc w:val="both"/>
              <w:rPr>
                <w:kern w:val="0"/>
                <w:sz w:val="22"/>
                <w:lang w:val="ru-RU"/>
              </w:rPr>
            </w:pPr>
            <w:r w:rsidRPr="000A14E5">
              <w:rPr>
                <w:sz w:val="22"/>
                <w:lang w:val="ru-RU"/>
              </w:rPr>
              <w:t>Дата, после которой лица уже не будут рассматриваться, как правомочные для получения компенсации, т.е. они не будут включены в список домохозяйств, испытывающих воздействие, составленный в ходе проведенной переписи. Обычно, дата истечения срока – это дата проведения детального исследования, которое будет основано на детальном и окончательном техническом проектировании.</w:t>
            </w:r>
          </w:p>
        </w:tc>
      </w:tr>
      <w:tr w:rsidR="009347CD" w:rsidRPr="00A6293A" w14:paraId="21BA00AC" w14:textId="77777777" w:rsidTr="009039EE">
        <w:tc>
          <w:tcPr>
            <w:tcW w:w="2042" w:type="dxa"/>
          </w:tcPr>
          <w:p w14:paraId="7DAF8711" w14:textId="77777777" w:rsidR="009347CD" w:rsidRDefault="009347CD" w:rsidP="000A14E5">
            <w:pPr>
              <w:spacing w:after="0" w:line="240" w:lineRule="auto"/>
              <w:ind w:left="-23" w:right="-59"/>
              <w:jc w:val="both"/>
              <w:rPr>
                <w:b/>
                <w:sz w:val="22"/>
                <w:lang w:val="ru-RU"/>
              </w:rPr>
            </w:pPr>
          </w:p>
          <w:p w14:paraId="11334CFF" w14:textId="0A0E00D8" w:rsidR="009347CD" w:rsidRPr="000A14E5" w:rsidRDefault="009347CD" w:rsidP="000A14E5">
            <w:pPr>
              <w:spacing w:after="0" w:line="240" w:lineRule="auto"/>
              <w:ind w:left="-23" w:right="-59"/>
              <w:jc w:val="both"/>
              <w:rPr>
                <w:b/>
                <w:sz w:val="22"/>
                <w:lang w:val="ru-RU"/>
              </w:rPr>
            </w:pPr>
            <w:r>
              <w:rPr>
                <w:b/>
                <w:sz w:val="22"/>
                <w:lang w:val="ru-RU"/>
              </w:rPr>
              <w:t>ДПР</w:t>
            </w:r>
          </w:p>
        </w:tc>
        <w:tc>
          <w:tcPr>
            <w:tcW w:w="7408" w:type="dxa"/>
          </w:tcPr>
          <w:p w14:paraId="6772F2CE" w14:textId="77777777" w:rsidR="009347CD" w:rsidRDefault="009347CD" w:rsidP="000A14E5">
            <w:pPr>
              <w:tabs>
                <w:tab w:val="left" w:pos="180"/>
              </w:tabs>
              <w:autoSpaceDE w:val="0"/>
              <w:autoSpaceDN w:val="0"/>
              <w:adjustRightInd w:val="0"/>
              <w:spacing w:after="0" w:line="240" w:lineRule="auto"/>
              <w:jc w:val="both"/>
              <w:rPr>
                <w:sz w:val="22"/>
                <w:lang w:val="ru-RU"/>
              </w:rPr>
            </w:pPr>
          </w:p>
          <w:p w14:paraId="781D93BF" w14:textId="41122B31" w:rsidR="009347CD" w:rsidRPr="000A14E5" w:rsidRDefault="009347CD" w:rsidP="000A14E5">
            <w:pPr>
              <w:tabs>
                <w:tab w:val="left" w:pos="180"/>
              </w:tabs>
              <w:autoSpaceDE w:val="0"/>
              <w:autoSpaceDN w:val="0"/>
              <w:adjustRightInd w:val="0"/>
              <w:spacing w:after="0" w:line="240" w:lineRule="auto"/>
              <w:jc w:val="both"/>
              <w:rPr>
                <w:sz w:val="22"/>
                <w:lang w:val="ru-RU"/>
              </w:rPr>
            </w:pPr>
            <w:r w:rsidRPr="009347CD">
              <w:rPr>
                <w:sz w:val="22"/>
                <w:lang w:val="ru-RU"/>
              </w:rPr>
              <w:t>Русское сокращение от «линия</w:t>
            </w:r>
            <w:r>
              <w:rPr>
                <w:sz w:val="22"/>
                <w:lang w:val="ru-RU"/>
              </w:rPr>
              <w:t xml:space="preserve"> питания</w:t>
            </w:r>
            <w:r w:rsidRPr="009347CD">
              <w:rPr>
                <w:sz w:val="22"/>
                <w:lang w:val="ru-RU"/>
              </w:rPr>
              <w:t xml:space="preserve"> Два провода - рельс» (ДПР), которое относится к кабелям электропередачи, проложенным вдоль электрифицированной железной дороги для обеспечения электроэнергией таких объектов, как железнодорожные станции. Он отделен от контактного провода, который питает поезда электроэнергией для тяги.</w:t>
            </w:r>
          </w:p>
        </w:tc>
      </w:tr>
      <w:tr w:rsidR="000A14E5" w:rsidRPr="00A6293A" w14:paraId="42A6A690" w14:textId="77777777" w:rsidTr="009039EE">
        <w:tc>
          <w:tcPr>
            <w:tcW w:w="2042" w:type="dxa"/>
            <w:vAlign w:val="center"/>
          </w:tcPr>
          <w:p w14:paraId="701FC1D1" w14:textId="77777777" w:rsidR="000A14E5" w:rsidRPr="000A14E5" w:rsidRDefault="000A14E5" w:rsidP="000A14E5">
            <w:pPr>
              <w:tabs>
                <w:tab w:val="left" w:pos="90"/>
                <w:tab w:val="left" w:pos="180"/>
              </w:tabs>
              <w:spacing w:after="0" w:line="240" w:lineRule="auto"/>
              <w:ind w:left="-23" w:right="-59"/>
              <w:rPr>
                <w:rFonts w:eastAsia="Times New Roman"/>
                <w:b/>
                <w:sz w:val="22"/>
              </w:rPr>
            </w:pPr>
            <w:r w:rsidRPr="000A14E5">
              <w:rPr>
                <w:rFonts w:eastAsia="Calibri"/>
                <w:b/>
                <w:sz w:val="22"/>
                <w:lang w:val="ru-RU"/>
              </w:rPr>
              <w:t>Вторгающиеся лица</w:t>
            </w:r>
            <w:r w:rsidRPr="000A14E5">
              <w:rPr>
                <w:rFonts w:eastAsia="Times New Roman"/>
                <w:b/>
                <w:sz w:val="22"/>
              </w:rPr>
              <w:t xml:space="preserve">  </w:t>
            </w:r>
          </w:p>
        </w:tc>
        <w:tc>
          <w:tcPr>
            <w:tcW w:w="7408" w:type="dxa"/>
            <w:vAlign w:val="center"/>
          </w:tcPr>
          <w:p w14:paraId="0D5B74AD" w14:textId="77777777" w:rsidR="000A14E5" w:rsidRPr="000A14E5" w:rsidRDefault="000A14E5" w:rsidP="000A14E5">
            <w:pPr>
              <w:spacing w:after="0" w:line="240" w:lineRule="auto"/>
              <w:ind w:right="67"/>
              <w:jc w:val="both"/>
              <w:rPr>
                <w:sz w:val="22"/>
                <w:lang w:val="ru-RU"/>
              </w:rPr>
            </w:pPr>
          </w:p>
          <w:p w14:paraId="0897CD2B" w14:textId="77777777" w:rsidR="000A14E5" w:rsidRPr="000A14E5" w:rsidRDefault="000A14E5" w:rsidP="000A14E5">
            <w:pPr>
              <w:tabs>
                <w:tab w:val="left" w:pos="180"/>
              </w:tabs>
              <w:spacing w:after="0" w:line="240" w:lineRule="auto"/>
              <w:ind w:right="67"/>
              <w:jc w:val="both"/>
              <w:rPr>
                <w:rFonts w:eastAsia="Times New Roman"/>
                <w:sz w:val="22"/>
                <w:lang w:val="ru-RU"/>
              </w:rPr>
            </w:pPr>
            <w:r w:rsidRPr="000A14E5">
              <w:rPr>
                <w:sz w:val="22"/>
                <w:lang w:val="ru-RU"/>
              </w:rPr>
              <w:t>Люди, которые переселяются в район Проекта, после окончательной даты, и в следствии чего не имеют законных прав на компенсацию или на другие меры по восстановлению, которые предусматриваются в рамках Проекта.</w:t>
            </w:r>
          </w:p>
        </w:tc>
      </w:tr>
      <w:tr w:rsidR="000A14E5" w:rsidRPr="00A6293A" w14:paraId="30D83694" w14:textId="77777777" w:rsidTr="009039EE">
        <w:tc>
          <w:tcPr>
            <w:tcW w:w="2042" w:type="dxa"/>
            <w:vAlign w:val="center"/>
          </w:tcPr>
          <w:p w14:paraId="0E50C825"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Права</w:t>
            </w:r>
          </w:p>
        </w:tc>
        <w:tc>
          <w:tcPr>
            <w:tcW w:w="7408" w:type="dxa"/>
            <w:vAlign w:val="center"/>
          </w:tcPr>
          <w:p w14:paraId="4C1AE126" w14:textId="77777777" w:rsidR="000A14E5" w:rsidRPr="000A14E5" w:rsidRDefault="000A14E5" w:rsidP="000A14E5">
            <w:pPr>
              <w:spacing w:after="0" w:line="240" w:lineRule="auto"/>
              <w:ind w:right="67"/>
              <w:jc w:val="both"/>
              <w:rPr>
                <w:rFonts w:eastAsia="Calibri"/>
                <w:sz w:val="22"/>
                <w:lang w:val="ru-RU"/>
              </w:rPr>
            </w:pPr>
          </w:p>
          <w:p w14:paraId="3E3C4100" w14:textId="77777777" w:rsidR="000A14E5" w:rsidRPr="000A14E5" w:rsidRDefault="000A14E5" w:rsidP="000A14E5">
            <w:pPr>
              <w:spacing w:after="0" w:line="240" w:lineRule="auto"/>
              <w:ind w:right="67"/>
              <w:jc w:val="both"/>
              <w:rPr>
                <w:rFonts w:eastAsia="Calibri"/>
                <w:sz w:val="22"/>
                <w:lang w:val="ru-RU"/>
              </w:rPr>
            </w:pPr>
            <w:r w:rsidRPr="000A14E5">
              <w:rPr>
                <w:rFonts w:eastAsia="Calibri"/>
                <w:sz w:val="22"/>
                <w:lang w:val="ru-RU"/>
              </w:rPr>
              <w:t>Диапазон мер, включающий денежную компенсацию или компенсацию в натуральной форме, покрытие расходов на переезд, помощь в восстановлении дохода, помощь в переезде, возмещение дохода / восстановление бизнеса, которые предоставляются для перемещаемых лиц в зависимости от типа, степени и характера их потерь и которые достаточны для восстановления их социально-экономической базы.</w:t>
            </w:r>
          </w:p>
          <w:p w14:paraId="289680CE"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74E07452" w14:textId="77777777" w:rsidTr="009039EE">
        <w:trPr>
          <w:trHeight w:val="2583"/>
        </w:trPr>
        <w:tc>
          <w:tcPr>
            <w:tcW w:w="2042" w:type="dxa"/>
            <w:vAlign w:val="center"/>
          </w:tcPr>
          <w:p w14:paraId="71B29A23" w14:textId="77777777" w:rsidR="000A14E5" w:rsidRPr="000A14E5" w:rsidRDefault="000A14E5" w:rsidP="009347CD">
            <w:pPr>
              <w:tabs>
                <w:tab w:val="left" w:pos="90"/>
                <w:tab w:val="left" w:pos="180"/>
              </w:tabs>
              <w:spacing w:after="0" w:line="240" w:lineRule="auto"/>
              <w:ind w:right="-59"/>
              <w:rPr>
                <w:b/>
                <w:sz w:val="22"/>
              </w:rPr>
            </w:pPr>
            <w:r w:rsidRPr="000A14E5">
              <w:rPr>
                <w:b/>
                <w:sz w:val="22"/>
                <w:lang w:val="ru-RU"/>
              </w:rPr>
              <w:t>Правомочные лица</w:t>
            </w:r>
          </w:p>
        </w:tc>
        <w:tc>
          <w:tcPr>
            <w:tcW w:w="7408" w:type="dxa"/>
            <w:vAlign w:val="center"/>
          </w:tcPr>
          <w:p w14:paraId="2CEBB961" w14:textId="77777777" w:rsidR="000A14E5" w:rsidRPr="000A14E5" w:rsidRDefault="000A14E5" w:rsidP="000A14E5">
            <w:pPr>
              <w:spacing w:after="0" w:line="240" w:lineRule="auto"/>
              <w:ind w:right="67"/>
              <w:jc w:val="both"/>
              <w:rPr>
                <w:sz w:val="22"/>
                <w:lang w:val="ru-RU"/>
              </w:rPr>
            </w:pPr>
          </w:p>
          <w:p w14:paraId="6A33808C" w14:textId="77777777" w:rsidR="000A14E5" w:rsidRPr="000A14E5" w:rsidRDefault="000A14E5" w:rsidP="000A14E5">
            <w:pPr>
              <w:spacing w:after="0" w:line="240" w:lineRule="auto"/>
              <w:ind w:right="67"/>
              <w:jc w:val="both"/>
              <w:rPr>
                <w:sz w:val="22"/>
                <w:lang w:val="ru-RU"/>
              </w:rPr>
            </w:pPr>
            <w:r w:rsidRPr="000A14E5">
              <w:rPr>
                <w:sz w:val="22"/>
                <w:lang w:val="ru-RU"/>
              </w:rPr>
              <w:t>Любое лицо, которое проживает в районе Проекта до установленной окончательной даты и на которое оказывается воздействие в результате (</w:t>
            </w:r>
            <w:r w:rsidRPr="000A14E5">
              <w:rPr>
                <w:sz w:val="22"/>
              </w:rPr>
              <w:t>i</w:t>
            </w:r>
            <w:r w:rsidRPr="000A14E5">
              <w:rPr>
                <w:sz w:val="22"/>
                <w:lang w:val="ru-RU"/>
              </w:rPr>
              <w:t>) потери дома, (</w:t>
            </w:r>
            <w:r w:rsidRPr="000A14E5">
              <w:rPr>
                <w:sz w:val="22"/>
              </w:rPr>
              <w:t>ii</w:t>
            </w:r>
            <w:r w:rsidRPr="000A14E5">
              <w:rPr>
                <w:sz w:val="22"/>
                <w:lang w:val="ru-RU"/>
              </w:rPr>
              <w:t>) потери активов или возможности доступа к таким активам, навсегда или временно, или (</w:t>
            </w:r>
            <w:r w:rsidRPr="000A14E5">
              <w:rPr>
                <w:sz w:val="22"/>
              </w:rPr>
              <w:t>iii</w:t>
            </w:r>
            <w:r w:rsidRPr="000A14E5">
              <w:rPr>
                <w:sz w:val="22"/>
                <w:lang w:val="ru-RU"/>
              </w:rPr>
              <w:t>) потери источников дохода, будет иметь право на компенсацию и / или помощь.</w:t>
            </w:r>
          </w:p>
          <w:p w14:paraId="54D7718B" w14:textId="77777777" w:rsidR="000A14E5" w:rsidRPr="000A14E5" w:rsidRDefault="000A14E5" w:rsidP="000A14E5">
            <w:pPr>
              <w:spacing w:after="0" w:line="240" w:lineRule="auto"/>
              <w:ind w:right="67"/>
              <w:jc w:val="both"/>
              <w:rPr>
                <w:sz w:val="22"/>
                <w:lang w:val="ru-RU"/>
              </w:rPr>
            </w:pPr>
          </w:p>
          <w:p w14:paraId="682BD6E8"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17262316" w14:textId="77777777" w:rsidTr="009039EE">
        <w:tc>
          <w:tcPr>
            <w:tcW w:w="2042" w:type="dxa"/>
          </w:tcPr>
          <w:p w14:paraId="61DB5929" w14:textId="77777777" w:rsidR="000A14E5" w:rsidRPr="000A14E5" w:rsidRDefault="000A14E5" w:rsidP="000A14E5">
            <w:pPr>
              <w:tabs>
                <w:tab w:val="left" w:pos="90"/>
                <w:tab w:val="left" w:pos="180"/>
              </w:tabs>
              <w:spacing w:after="0" w:line="240" w:lineRule="auto"/>
              <w:ind w:left="-23" w:right="-59"/>
              <w:rPr>
                <w:b/>
                <w:sz w:val="22"/>
              </w:rPr>
            </w:pPr>
            <w:r w:rsidRPr="000A14E5">
              <w:rPr>
                <w:b/>
                <w:sz w:val="22"/>
              </w:rPr>
              <w:t>Хокимият</w:t>
            </w:r>
          </w:p>
        </w:tc>
        <w:tc>
          <w:tcPr>
            <w:tcW w:w="7408" w:type="dxa"/>
          </w:tcPr>
          <w:p w14:paraId="36F85EF9" w14:textId="77777777" w:rsidR="000A14E5" w:rsidRPr="000A14E5" w:rsidRDefault="000A14E5" w:rsidP="000A14E5">
            <w:pPr>
              <w:spacing w:after="0" w:line="240" w:lineRule="auto"/>
              <w:jc w:val="both"/>
              <w:rPr>
                <w:sz w:val="22"/>
                <w:lang w:val="ru-RU"/>
              </w:rPr>
            </w:pPr>
            <w:r w:rsidRPr="000A14E5">
              <w:rPr>
                <w:sz w:val="22"/>
                <w:lang w:val="ru-RU"/>
              </w:rPr>
              <w:t xml:space="preserve">Местный орган государственной власти, обеспечивающий взаимодействие между местной общественностью и правительством на региональном и государственном уровнях. Он имеет высшие административные и юридические полномочия над местным населением, проживающим в пределах его юрисдикции. </w:t>
            </w:r>
          </w:p>
          <w:p w14:paraId="71605191" w14:textId="77777777" w:rsidR="000A14E5" w:rsidRPr="000A14E5" w:rsidRDefault="000A14E5" w:rsidP="000A14E5">
            <w:pPr>
              <w:tabs>
                <w:tab w:val="left" w:pos="180"/>
              </w:tabs>
              <w:autoSpaceDE w:val="0"/>
              <w:autoSpaceDN w:val="0"/>
              <w:adjustRightInd w:val="0"/>
              <w:spacing w:after="0" w:line="240" w:lineRule="auto"/>
              <w:jc w:val="both"/>
              <w:rPr>
                <w:kern w:val="0"/>
                <w:sz w:val="22"/>
                <w:lang w:val="ru-RU"/>
              </w:rPr>
            </w:pPr>
          </w:p>
        </w:tc>
      </w:tr>
      <w:tr w:rsidR="000A14E5" w:rsidRPr="00A6293A" w14:paraId="403CDCFA" w14:textId="77777777" w:rsidTr="009039EE">
        <w:tc>
          <w:tcPr>
            <w:tcW w:w="2042" w:type="dxa"/>
            <w:vAlign w:val="center"/>
          </w:tcPr>
          <w:p w14:paraId="2D1CBCC3"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Восстановление доходов</w:t>
            </w:r>
          </w:p>
        </w:tc>
        <w:tc>
          <w:tcPr>
            <w:tcW w:w="7408" w:type="dxa"/>
            <w:vAlign w:val="center"/>
          </w:tcPr>
          <w:p w14:paraId="42826067" w14:textId="77777777" w:rsidR="000A14E5" w:rsidRPr="000A14E5" w:rsidRDefault="000A14E5" w:rsidP="000A14E5">
            <w:pPr>
              <w:spacing w:after="0" w:line="240" w:lineRule="auto"/>
              <w:ind w:right="67"/>
              <w:jc w:val="both"/>
              <w:rPr>
                <w:sz w:val="22"/>
                <w:lang w:val="ru-RU"/>
              </w:rPr>
            </w:pPr>
            <w:r w:rsidRPr="000A14E5">
              <w:rPr>
                <w:sz w:val="22"/>
                <w:lang w:val="ru-RU"/>
              </w:rPr>
              <w:t>Данная процедура касается восстановления источников доходов и источников к существованию затрагиваемых домохозяйств.</w:t>
            </w:r>
          </w:p>
          <w:p w14:paraId="1EB927E9"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59D1E090" w14:textId="77777777" w:rsidTr="009039EE">
        <w:tc>
          <w:tcPr>
            <w:tcW w:w="2042" w:type="dxa"/>
            <w:vAlign w:val="center"/>
          </w:tcPr>
          <w:p w14:paraId="79F639A9" w14:textId="77777777" w:rsidR="000A14E5" w:rsidRPr="000A14E5" w:rsidRDefault="000A14E5" w:rsidP="000A14E5">
            <w:pPr>
              <w:tabs>
                <w:tab w:val="left" w:pos="90"/>
                <w:tab w:val="left" w:pos="180"/>
              </w:tabs>
              <w:spacing w:after="0" w:line="240" w:lineRule="auto"/>
              <w:ind w:right="-57"/>
              <w:rPr>
                <w:b/>
                <w:sz w:val="22"/>
              </w:rPr>
            </w:pPr>
            <w:r w:rsidRPr="000A14E5">
              <w:rPr>
                <w:b/>
                <w:sz w:val="22"/>
                <w:lang w:val="ru-RU"/>
              </w:rPr>
              <w:t>Программа по восстановлению доходов</w:t>
            </w:r>
          </w:p>
        </w:tc>
        <w:tc>
          <w:tcPr>
            <w:tcW w:w="7408" w:type="dxa"/>
            <w:vAlign w:val="center"/>
          </w:tcPr>
          <w:p w14:paraId="760EF63D" w14:textId="77777777" w:rsidR="000A14E5" w:rsidRPr="000A14E5" w:rsidRDefault="000A14E5" w:rsidP="000A14E5">
            <w:pPr>
              <w:spacing w:after="0" w:line="240" w:lineRule="auto"/>
              <w:ind w:right="67"/>
              <w:jc w:val="both"/>
              <w:rPr>
                <w:sz w:val="22"/>
                <w:lang w:val="ru-RU"/>
              </w:rPr>
            </w:pPr>
          </w:p>
          <w:p w14:paraId="37096717" w14:textId="77777777" w:rsidR="000A14E5" w:rsidRPr="000A14E5" w:rsidRDefault="000A14E5" w:rsidP="000A14E5">
            <w:pPr>
              <w:spacing w:after="0" w:line="240" w:lineRule="auto"/>
              <w:ind w:right="67"/>
              <w:jc w:val="both"/>
              <w:rPr>
                <w:sz w:val="22"/>
                <w:lang w:val="ru-RU"/>
              </w:rPr>
            </w:pPr>
            <w:r w:rsidRPr="000A14E5">
              <w:rPr>
                <w:sz w:val="22"/>
                <w:lang w:val="ru-RU"/>
              </w:rPr>
              <w:t>Разработанная программа, содержащая различные мероприятия, направленные на оказание помощи перемещенным лицам в восстановлении их доходов / средств к существованию до уровня, предшествующего Проекту. Программа предназначена для удовлетворения конкретных потребностей затрагиваемых лиц на основе социально-экономического обследования и консультаций.</w:t>
            </w:r>
          </w:p>
          <w:p w14:paraId="7EC4AA9A"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5E1EAD3D" w14:textId="77777777" w:rsidTr="009039EE">
        <w:tc>
          <w:tcPr>
            <w:tcW w:w="2042" w:type="dxa"/>
            <w:vAlign w:val="center"/>
          </w:tcPr>
          <w:p w14:paraId="63A0CFA6"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Инвентаризация потерь</w:t>
            </w:r>
          </w:p>
        </w:tc>
        <w:tc>
          <w:tcPr>
            <w:tcW w:w="7408" w:type="dxa"/>
            <w:vAlign w:val="center"/>
          </w:tcPr>
          <w:p w14:paraId="2B4AFD41" w14:textId="77777777" w:rsidR="000A14E5" w:rsidRPr="000A14E5" w:rsidRDefault="000A14E5" w:rsidP="000A14E5">
            <w:pPr>
              <w:spacing w:after="0" w:line="240" w:lineRule="auto"/>
              <w:ind w:right="67"/>
              <w:jc w:val="both"/>
              <w:rPr>
                <w:sz w:val="22"/>
                <w:lang w:val="ru-RU"/>
              </w:rPr>
            </w:pPr>
          </w:p>
          <w:p w14:paraId="76E27A4E" w14:textId="77777777" w:rsidR="000A14E5" w:rsidRPr="000A14E5" w:rsidRDefault="000A14E5" w:rsidP="000A14E5">
            <w:pPr>
              <w:spacing w:after="0" w:line="240" w:lineRule="auto"/>
              <w:ind w:right="67"/>
              <w:jc w:val="both"/>
              <w:rPr>
                <w:sz w:val="22"/>
                <w:lang w:val="ru-RU"/>
              </w:rPr>
            </w:pPr>
            <w:r w:rsidRPr="000A14E5">
              <w:rPr>
                <w:sz w:val="22"/>
                <w:lang w:val="ru-RU"/>
              </w:rPr>
              <w:t>Это процесс, при котором определяются, измеряются, определяются владельцы и точное местоположение, а также рассчитываются затраты на замену всех основных средств (а именно, земли, используемой для проживания, торговли, сельского хозяйства; дома; киоски, ларьки и магазины; вспомогательные сооружения, такие как заборы, ворота, асфальтированные участки и колодцы, затрагиваемые деревья и посевы и пр.) с их с их коммерческой стоимостью, а также источники дохода и средств к существованию в пределах полосы отвода проекта (территория проекта).</w:t>
            </w:r>
          </w:p>
          <w:p w14:paraId="697AFE6A" w14:textId="77777777" w:rsidR="000A14E5" w:rsidRPr="000A14E5" w:rsidRDefault="000A14E5" w:rsidP="000A14E5">
            <w:pPr>
              <w:spacing w:after="0" w:line="240" w:lineRule="auto"/>
              <w:ind w:right="67"/>
              <w:jc w:val="both"/>
              <w:rPr>
                <w:sz w:val="22"/>
                <w:lang w:val="ru-RU"/>
              </w:rPr>
            </w:pPr>
          </w:p>
          <w:p w14:paraId="2E7F20EB" w14:textId="77777777" w:rsidR="000A14E5" w:rsidRPr="000A14E5" w:rsidRDefault="000A14E5" w:rsidP="000A14E5">
            <w:pPr>
              <w:tabs>
                <w:tab w:val="left" w:pos="180"/>
              </w:tabs>
              <w:spacing w:after="0" w:line="240" w:lineRule="auto"/>
              <w:ind w:right="67"/>
              <w:jc w:val="both"/>
              <w:rPr>
                <w:sz w:val="22"/>
                <w:lang w:val="ru-RU"/>
              </w:rPr>
            </w:pPr>
          </w:p>
        </w:tc>
      </w:tr>
      <w:tr w:rsidR="000A14E5" w:rsidRPr="00A6293A" w14:paraId="41E593E9" w14:textId="77777777" w:rsidTr="009039EE">
        <w:trPr>
          <w:trHeight w:val="1514"/>
        </w:trPr>
        <w:tc>
          <w:tcPr>
            <w:tcW w:w="2042" w:type="dxa"/>
            <w:vAlign w:val="center"/>
          </w:tcPr>
          <w:p w14:paraId="59E8DD24" w14:textId="77777777" w:rsidR="000A14E5" w:rsidRPr="000A14E5" w:rsidRDefault="000A14E5" w:rsidP="000A14E5">
            <w:pPr>
              <w:autoSpaceDE w:val="0"/>
              <w:autoSpaceDN w:val="0"/>
              <w:adjustRightInd w:val="0"/>
              <w:spacing w:after="0" w:line="240" w:lineRule="auto"/>
              <w:ind w:left="-18"/>
              <w:rPr>
                <w:b/>
                <w:sz w:val="22"/>
              </w:rPr>
            </w:pPr>
            <w:r w:rsidRPr="000A14E5">
              <w:rPr>
                <w:b/>
                <w:bCs/>
                <w:kern w:val="0"/>
                <w:sz w:val="22"/>
                <w:lang w:val="ru-RU"/>
              </w:rPr>
              <w:t xml:space="preserve">Незаконные/Не узаконенные, не признанные </w:t>
            </w:r>
          </w:p>
          <w:p w14:paraId="5578A211" w14:textId="77777777" w:rsidR="000A14E5" w:rsidRPr="000A14E5" w:rsidRDefault="000A14E5" w:rsidP="000A14E5">
            <w:pPr>
              <w:tabs>
                <w:tab w:val="left" w:pos="90"/>
                <w:tab w:val="left" w:pos="180"/>
              </w:tabs>
              <w:autoSpaceDE w:val="0"/>
              <w:autoSpaceDN w:val="0"/>
              <w:adjustRightInd w:val="0"/>
              <w:spacing w:after="0" w:line="240" w:lineRule="auto"/>
              <w:ind w:left="-18"/>
              <w:rPr>
                <w:b/>
                <w:sz w:val="22"/>
              </w:rPr>
            </w:pPr>
          </w:p>
        </w:tc>
        <w:tc>
          <w:tcPr>
            <w:tcW w:w="7408" w:type="dxa"/>
          </w:tcPr>
          <w:p w14:paraId="0FEE46E9" w14:textId="77777777" w:rsidR="000A14E5" w:rsidRPr="000A14E5" w:rsidRDefault="000A14E5" w:rsidP="000A14E5">
            <w:pPr>
              <w:autoSpaceDE w:val="0"/>
              <w:autoSpaceDN w:val="0"/>
              <w:adjustRightInd w:val="0"/>
              <w:spacing w:after="0" w:line="240" w:lineRule="auto"/>
              <w:rPr>
                <w:kern w:val="0"/>
                <w:sz w:val="22"/>
                <w:lang w:val="ru-RU"/>
              </w:rPr>
            </w:pPr>
          </w:p>
          <w:p w14:paraId="43231F3A" w14:textId="77777777" w:rsidR="000A14E5" w:rsidRPr="000A14E5" w:rsidRDefault="000A14E5" w:rsidP="000A14E5">
            <w:pPr>
              <w:autoSpaceDE w:val="0"/>
              <w:autoSpaceDN w:val="0"/>
              <w:adjustRightInd w:val="0"/>
              <w:spacing w:after="0" w:line="240" w:lineRule="auto"/>
              <w:jc w:val="both"/>
              <w:rPr>
                <w:kern w:val="0"/>
                <w:sz w:val="22"/>
                <w:lang w:val="ru-RU"/>
              </w:rPr>
            </w:pPr>
            <w:r w:rsidRPr="000A14E5">
              <w:rPr>
                <w:kern w:val="0"/>
                <w:sz w:val="22"/>
                <w:lang w:val="ru-RU"/>
              </w:rPr>
              <w:t>Домохозяйства, не зарегистрировавшие свой бизнес, сельскохозяйственное производство, жилые сооружения и сады, а также не обладающие признанными правами или претензиями на занимаемую ими землю, включая лиц, использующих частную или государственную земельную собственность без соответствующего на то разрешения, лицензии или документа дарения, то есть лица, не имеющие официального договора аренды земельного участка и/ или занятых/ используемых ими строений. В Программном Заявлении АБР о Защитных Мерах ясно сформулировано, что такие люди имеют право на получение компенсации за их собственность, не связанную с землевладением.</w:t>
            </w:r>
          </w:p>
          <w:p w14:paraId="3571D1F5" w14:textId="77777777" w:rsidR="000A14E5" w:rsidRPr="000A14E5" w:rsidRDefault="000A14E5" w:rsidP="000A14E5">
            <w:pPr>
              <w:autoSpaceDE w:val="0"/>
              <w:autoSpaceDN w:val="0"/>
              <w:adjustRightInd w:val="0"/>
              <w:spacing w:after="0" w:line="240" w:lineRule="auto"/>
              <w:rPr>
                <w:kern w:val="0"/>
                <w:sz w:val="22"/>
                <w:lang w:val="ru-RU"/>
              </w:rPr>
            </w:pPr>
          </w:p>
          <w:p w14:paraId="6A906E55" w14:textId="77777777" w:rsidR="000A14E5" w:rsidRPr="000A14E5" w:rsidRDefault="000A14E5" w:rsidP="000A14E5">
            <w:pPr>
              <w:tabs>
                <w:tab w:val="left" w:pos="180"/>
              </w:tabs>
              <w:autoSpaceDE w:val="0"/>
              <w:autoSpaceDN w:val="0"/>
              <w:adjustRightInd w:val="0"/>
              <w:spacing w:after="0" w:line="240" w:lineRule="auto"/>
              <w:jc w:val="both"/>
              <w:rPr>
                <w:kern w:val="0"/>
                <w:sz w:val="22"/>
                <w:lang w:val="ru-RU"/>
              </w:rPr>
            </w:pPr>
          </w:p>
        </w:tc>
      </w:tr>
      <w:tr w:rsidR="000A14E5" w:rsidRPr="000A14E5" w14:paraId="77AAFC56" w14:textId="77777777" w:rsidTr="009039EE">
        <w:tc>
          <w:tcPr>
            <w:tcW w:w="2042" w:type="dxa"/>
          </w:tcPr>
          <w:p w14:paraId="1F68341A" w14:textId="77777777" w:rsidR="000A14E5" w:rsidRPr="000A14E5" w:rsidRDefault="000A14E5" w:rsidP="000A14E5">
            <w:pPr>
              <w:tabs>
                <w:tab w:val="left" w:pos="90"/>
                <w:tab w:val="left" w:pos="180"/>
              </w:tabs>
              <w:spacing w:after="0" w:line="240" w:lineRule="auto"/>
              <w:ind w:left="-23" w:right="-59"/>
              <w:rPr>
                <w:b/>
                <w:sz w:val="22"/>
              </w:rPr>
            </w:pPr>
            <w:r w:rsidRPr="000A14E5">
              <w:rPr>
                <w:b/>
                <w:bCs/>
                <w:sz w:val="24"/>
                <w:szCs w:val="24"/>
              </w:rPr>
              <w:t>Махалля</w:t>
            </w:r>
          </w:p>
        </w:tc>
        <w:tc>
          <w:tcPr>
            <w:tcW w:w="7408" w:type="dxa"/>
          </w:tcPr>
          <w:p w14:paraId="7BA396D8" w14:textId="77777777" w:rsidR="000A14E5" w:rsidRPr="000A14E5" w:rsidRDefault="000A14E5" w:rsidP="000A14E5">
            <w:pPr>
              <w:spacing w:after="0" w:line="240" w:lineRule="auto"/>
              <w:jc w:val="both"/>
              <w:rPr>
                <w:color w:val="000000"/>
                <w:spacing w:val="-1"/>
                <w:sz w:val="22"/>
                <w:szCs w:val="22"/>
              </w:rPr>
            </w:pPr>
            <w:r w:rsidRPr="000A14E5">
              <w:rPr>
                <w:color w:val="000000"/>
                <w:spacing w:val="-1"/>
                <w:sz w:val="22"/>
                <w:szCs w:val="22"/>
                <w:lang w:val="ru-RU"/>
              </w:rPr>
              <w:t>О</w:t>
            </w:r>
            <w:r w:rsidRPr="000A14E5">
              <w:rPr>
                <w:color w:val="000000"/>
                <w:spacing w:val="-3"/>
                <w:sz w:val="22"/>
                <w:szCs w:val="22"/>
                <w:lang w:val="ru-RU"/>
              </w:rPr>
              <w:t>р</w:t>
            </w:r>
            <w:r w:rsidRPr="000A14E5">
              <w:rPr>
                <w:color w:val="000000"/>
                <w:spacing w:val="-1"/>
                <w:sz w:val="22"/>
                <w:szCs w:val="22"/>
                <w:lang w:val="ru-RU"/>
              </w:rPr>
              <w:t>г</w:t>
            </w:r>
            <w:r w:rsidRPr="000A14E5">
              <w:rPr>
                <w:color w:val="000000"/>
                <w:spacing w:val="-3"/>
                <w:sz w:val="22"/>
                <w:szCs w:val="22"/>
                <w:lang w:val="ru-RU"/>
              </w:rPr>
              <w:t>а</w:t>
            </w:r>
            <w:r w:rsidRPr="000A14E5">
              <w:rPr>
                <w:color w:val="000000"/>
                <w:spacing w:val="-2"/>
                <w:sz w:val="22"/>
                <w:szCs w:val="22"/>
                <w:lang w:val="ru-RU"/>
              </w:rPr>
              <w:t>н</w:t>
            </w:r>
            <w:r w:rsidRPr="000A14E5">
              <w:rPr>
                <w:color w:val="000000"/>
                <w:spacing w:val="-1"/>
                <w:sz w:val="22"/>
                <w:szCs w:val="22"/>
                <w:lang w:val="ru-RU"/>
              </w:rPr>
              <w:t>и</w:t>
            </w:r>
            <w:r w:rsidRPr="000A14E5">
              <w:rPr>
                <w:color w:val="000000"/>
                <w:spacing w:val="-2"/>
                <w:sz w:val="22"/>
                <w:szCs w:val="22"/>
                <w:lang w:val="ru-RU"/>
              </w:rPr>
              <w:t>з</w:t>
            </w:r>
            <w:r w:rsidRPr="000A14E5">
              <w:rPr>
                <w:color w:val="000000"/>
                <w:spacing w:val="-3"/>
                <w:sz w:val="22"/>
                <w:szCs w:val="22"/>
                <w:lang w:val="ru-RU"/>
              </w:rPr>
              <w:t>а</w:t>
            </w:r>
            <w:r w:rsidRPr="000A14E5">
              <w:rPr>
                <w:color w:val="000000"/>
                <w:spacing w:val="1"/>
                <w:sz w:val="22"/>
                <w:szCs w:val="22"/>
                <w:lang w:val="ru-RU"/>
              </w:rPr>
              <w:t>ц</w:t>
            </w:r>
            <w:r w:rsidRPr="000A14E5">
              <w:rPr>
                <w:color w:val="000000"/>
                <w:spacing w:val="-3"/>
                <w:sz w:val="22"/>
                <w:szCs w:val="22"/>
                <w:lang w:val="ru-RU"/>
              </w:rPr>
              <w:t>и</w:t>
            </w:r>
            <w:r w:rsidRPr="000A14E5">
              <w:rPr>
                <w:color w:val="000000"/>
                <w:sz w:val="22"/>
                <w:szCs w:val="22"/>
                <w:lang w:val="ru-RU"/>
              </w:rPr>
              <w:t xml:space="preserve">я  </w:t>
            </w:r>
            <w:r w:rsidRPr="000A14E5">
              <w:rPr>
                <w:color w:val="000000"/>
                <w:spacing w:val="39"/>
                <w:sz w:val="22"/>
                <w:szCs w:val="22"/>
                <w:lang w:val="ru-RU"/>
              </w:rPr>
              <w:t xml:space="preserve"> </w:t>
            </w:r>
            <w:r w:rsidRPr="000A14E5">
              <w:rPr>
                <w:color w:val="000000"/>
                <w:sz w:val="22"/>
                <w:szCs w:val="22"/>
                <w:lang w:val="ru-RU"/>
              </w:rPr>
              <w:t>м</w:t>
            </w:r>
            <w:r w:rsidRPr="000A14E5">
              <w:rPr>
                <w:color w:val="000000"/>
                <w:spacing w:val="-3"/>
                <w:sz w:val="22"/>
                <w:szCs w:val="22"/>
                <w:lang w:val="ru-RU"/>
              </w:rPr>
              <w:t>е</w:t>
            </w:r>
            <w:r w:rsidRPr="000A14E5">
              <w:rPr>
                <w:color w:val="000000"/>
                <w:spacing w:val="-1"/>
                <w:sz w:val="22"/>
                <w:szCs w:val="22"/>
                <w:lang w:val="ru-RU"/>
              </w:rPr>
              <w:t>с</w:t>
            </w:r>
            <w:r w:rsidRPr="000A14E5">
              <w:rPr>
                <w:color w:val="000000"/>
                <w:spacing w:val="-2"/>
                <w:sz w:val="22"/>
                <w:szCs w:val="22"/>
                <w:lang w:val="ru-RU"/>
              </w:rPr>
              <w:t>т</w:t>
            </w:r>
            <w:r w:rsidRPr="000A14E5">
              <w:rPr>
                <w:color w:val="000000"/>
                <w:sz w:val="22"/>
                <w:szCs w:val="22"/>
                <w:lang w:val="ru-RU"/>
              </w:rPr>
              <w:t>н</w:t>
            </w:r>
            <w:r w:rsidRPr="000A14E5">
              <w:rPr>
                <w:color w:val="000000"/>
                <w:spacing w:val="-2"/>
                <w:sz w:val="22"/>
                <w:szCs w:val="22"/>
                <w:lang w:val="ru-RU"/>
              </w:rPr>
              <w:t>о</w:t>
            </w:r>
            <w:r w:rsidRPr="000A14E5">
              <w:rPr>
                <w:color w:val="000000"/>
                <w:spacing w:val="-1"/>
                <w:sz w:val="22"/>
                <w:szCs w:val="22"/>
                <w:lang w:val="ru-RU"/>
              </w:rPr>
              <w:t>г</w:t>
            </w:r>
            <w:r w:rsidRPr="000A14E5">
              <w:rPr>
                <w:color w:val="000000"/>
                <w:sz w:val="22"/>
                <w:szCs w:val="22"/>
                <w:lang w:val="ru-RU"/>
              </w:rPr>
              <w:t xml:space="preserve">о  </w:t>
            </w:r>
            <w:r w:rsidRPr="000A14E5">
              <w:rPr>
                <w:color w:val="000000"/>
                <w:spacing w:val="45"/>
                <w:sz w:val="22"/>
                <w:szCs w:val="22"/>
                <w:lang w:val="ru-RU"/>
              </w:rPr>
              <w:t xml:space="preserve"> </w:t>
            </w:r>
            <w:r w:rsidRPr="000A14E5">
              <w:rPr>
                <w:color w:val="000000"/>
                <w:spacing w:val="-6"/>
                <w:sz w:val="22"/>
                <w:szCs w:val="22"/>
                <w:lang w:val="ru-RU"/>
              </w:rPr>
              <w:t>у</w:t>
            </w:r>
            <w:r w:rsidRPr="000A14E5">
              <w:rPr>
                <w:color w:val="000000"/>
                <w:sz w:val="22"/>
                <w:szCs w:val="22"/>
                <w:lang w:val="ru-RU"/>
              </w:rPr>
              <w:t>р</w:t>
            </w:r>
            <w:r w:rsidRPr="000A14E5">
              <w:rPr>
                <w:color w:val="000000"/>
                <w:spacing w:val="-1"/>
                <w:sz w:val="22"/>
                <w:szCs w:val="22"/>
                <w:lang w:val="ru-RU"/>
              </w:rPr>
              <w:t>о</w:t>
            </w:r>
            <w:r w:rsidRPr="000A14E5">
              <w:rPr>
                <w:color w:val="000000"/>
                <w:spacing w:val="-3"/>
                <w:sz w:val="22"/>
                <w:szCs w:val="22"/>
                <w:lang w:val="ru-RU"/>
              </w:rPr>
              <w:t>в</w:t>
            </w:r>
            <w:r w:rsidRPr="000A14E5">
              <w:rPr>
                <w:color w:val="000000"/>
                <w:spacing w:val="-2"/>
                <w:sz w:val="22"/>
                <w:szCs w:val="22"/>
                <w:lang w:val="ru-RU"/>
              </w:rPr>
              <w:t>н</w:t>
            </w:r>
            <w:r w:rsidRPr="000A14E5">
              <w:rPr>
                <w:color w:val="000000"/>
                <w:sz w:val="22"/>
                <w:szCs w:val="22"/>
                <w:lang w:val="ru-RU"/>
              </w:rPr>
              <w:t xml:space="preserve">я  </w:t>
            </w:r>
            <w:r w:rsidRPr="000A14E5">
              <w:rPr>
                <w:color w:val="000000"/>
                <w:spacing w:val="45"/>
                <w:sz w:val="22"/>
                <w:szCs w:val="22"/>
                <w:lang w:val="ru-RU"/>
              </w:rPr>
              <w:t xml:space="preserve"> </w:t>
            </w:r>
            <w:r w:rsidRPr="000A14E5">
              <w:rPr>
                <w:color w:val="000000"/>
                <w:spacing w:val="-3"/>
                <w:sz w:val="22"/>
                <w:szCs w:val="22"/>
                <w:lang w:val="ru-RU"/>
              </w:rPr>
              <w:t>о</w:t>
            </w:r>
            <w:r w:rsidRPr="000A14E5">
              <w:rPr>
                <w:color w:val="000000"/>
                <w:spacing w:val="1"/>
                <w:sz w:val="22"/>
                <w:szCs w:val="22"/>
                <w:lang w:val="ru-RU"/>
              </w:rPr>
              <w:t>б</w:t>
            </w:r>
            <w:r w:rsidRPr="000A14E5">
              <w:rPr>
                <w:color w:val="000000"/>
                <w:spacing w:val="-1"/>
                <w:sz w:val="22"/>
                <w:szCs w:val="22"/>
                <w:lang w:val="ru-RU"/>
              </w:rPr>
              <w:t>щ</w:t>
            </w:r>
            <w:r w:rsidRPr="000A14E5">
              <w:rPr>
                <w:color w:val="000000"/>
                <w:spacing w:val="-3"/>
                <w:sz w:val="22"/>
                <w:szCs w:val="22"/>
                <w:lang w:val="ru-RU"/>
              </w:rPr>
              <w:t>и</w:t>
            </w:r>
            <w:r w:rsidRPr="000A14E5">
              <w:rPr>
                <w:color w:val="000000"/>
                <w:spacing w:val="-2"/>
                <w:sz w:val="22"/>
                <w:szCs w:val="22"/>
                <w:lang w:val="ru-RU"/>
              </w:rPr>
              <w:t>нн</w:t>
            </w:r>
            <w:r w:rsidRPr="000A14E5">
              <w:rPr>
                <w:color w:val="000000"/>
                <w:sz w:val="22"/>
                <w:szCs w:val="22"/>
                <w:lang w:val="ru-RU"/>
              </w:rPr>
              <w:t>о</w:t>
            </w:r>
            <w:r w:rsidRPr="000A14E5">
              <w:rPr>
                <w:color w:val="000000"/>
                <w:spacing w:val="-1"/>
                <w:sz w:val="22"/>
                <w:szCs w:val="22"/>
                <w:lang w:val="ru-RU"/>
              </w:rPr>
              <w:t>г</w:t>
            </w:r>
            <w:r w:rsidRPr="000A14E5">
              <w:rPr>
                <w:color w:val="000000"/>
                <w:sz w:val="22"/>
                <w:szCs w:val="22"/>
                <w:lang w:val="ru-RU"/>
              </w:rPr>
              <w:t xml:space="preserve">о  </w:t>
            </w:r>
            <w:r w:rsidRPr="000A14E5">
              <w:rPr>
                <w:color w:val="000000"/>
                <w:spacing w:val="38"/>
                <w:sz w:val="22"/>
                <w:szCs w:val="22"/>
                <w:lang w:val="ru-RU"/>
              </w:rPr>
              <w:t xml:space="preserve"> </w:t>
            </w:r>
            <w:r w:rsidRPr="000A14E5">
              <w:rPr>
                <w:color w:val="000000"/>
                <w:sz w:val="22"/>
                <w:szCs w:val="22"/>
                <w:lang w:val="ru-RU"/>
              </w:rPr>
              <w:t>т</w:t>
            </w:r>
            <w:r w:rsidRPr="000A14E5">
              <w:rPr>
                <w:color w:val="000000"/>
                <w:spacing w:val="-3"/>
                <w:sz w:val="22"/>
                <w:szCs w:val="22"/>
                <w:lang w:val="ru-RU"/>
              </w:rPr>
              <w:t>и</w:t>
            </w:r>
            <w:r w:rsidRPr="000A14E5">
              <w:rPr>
                <w:color w:val="000000"/>
                <w:sz w:val="22"/>
                <w:szCs w:val="22"/>
                <w:lang w:val="ru-RU"/>
              </w:rPr>
              <w:t>п</w:t>
            </w:r>
            <w:r w:rsidRPr="000A14E5">
              <w:rPr>
                <w:color w:val="000000"/>
                <w:spacing w:val="-3"/>
                <w:sz w:val="22"/>
                <w:szCs w:val="22"/>
                <w:lang w:val="ru-RU"/>
              </w:rPr>
              <w:t>а</w:t>
            </w:r>
            <w:r w:rsidRPr="000A14E5">
              <w:rPr>
                <w:color w:val="000000"/>
                <w:sz w:val="22"/>
                <w:szCs w:val="22"/>
                <w:lang w:val="ru-RU"/>
              </w:rPr>
              <w:t xml:space="preserve">,  </w:t>
            </w:r>
            <w:r w:rsidRPr="000A14E5">
              <w:rPr>
                <w:color w:val="000000"/>
                <w:spacing w:val="47"/>
                <w:sz w:val="22"/>
                <w:szCs w:val="22"/>
                <w:lang w:val="ru-RU"/>
              </w:rPr>
              <w:t xml:space="preserve"> </w:t>
            </w:r>
            <w:r w:rsidRPr="000A14E5">
              <w:rPr>
                <w:color w:val="000000"/>
                <w:sz w:val="22"/>
                <w:szCs w:val="22"/>
                <w:lang w:val="ru-RU"/>
              </w:rPr>
              <w:t>о</w:t>
            </w:r>
            <w:r w:rsidRPr="000A14E5">
              <w:rPr>
                <w:color w:val="000000"/>
                <w:spacing w:val="-4"/>
                <w:sz w:val="22"/>
                <w:szCs w:val="22"/>
                <w:lang w:val="ru-RU"/>
              </w:rPr>
              <w:t>ф</w:t>
            </w:r>
            <w:r w:rsidRPr="000A14E5">
              <w:rPr>
                <w:color w:val="000000"/>
                <w:spacing w:val="-3"/>
                <w:sz w:val="22"/>
                <w:szCs w:val="22"/>
                <w:lang w:val="ru-RU"/>
              </w:rPr>
              <w:t>и</w:t>
            </w:r>
            <w:r w:rsidRPr="000A14E5">
              <w:rPr>
                <w:color w:val="000000"/>
                <w:spacing w:val="1"/>
                <w:sz w:val="22"/>
                <w:szCs w:val="22"/>
                <w:lang w:val="ru-RU"/>
              </w:rPr>
              <w:t>ц</w:t>
            </w:r>
            <w:r w:rsidRPr="000A14E5">
              <w:rPr>
                <w:color w:val="000000"/>
                <w:spacing w:val="-3"/>
                <w:sz w:val="22"/>
                <w:szCs w:val="22"/>
                <w:lang w:val="ru-RU"/>
              </w:rPr>
              <w:t>и</w:t>
            </w:r>
            <w:r w:rsidRPr="000A14E5">
              <w:rPr>
                <w:color w:val="000000"/>
                <w:sz w:val="22"/>
                <w:szCs w:val="22"/>
                <w:lang w:val="ru-RU"/>
              </w:rPr>
              <w:t>а</w:t>
            </w:r>
            <w:r w:rsidRPr="000A14E5">
              <w:rPr>
                <w:color w:val="000000"/>
                <w:spacing w:val="-1"/>
                <w:sz w:val="22"/>
                <w:szCs w:val="22"/>
                <w:lang w:val="ru-RU"/>
              </w:rPr>
              <w:t>л</w:t>
            </w:r>
            <w:r w:rsidRPr="000A14E5">
              <w:rPr>
                <w:color w:val="000000"/>
                <w:spacing w:val="-3"/>
                <w:sz w:val="22"/>
                <w:szCs w:val="22"/>
                <w:lang w:val="ru-RU"/>
              </w:rPr>
              <w:t>ь</w:t>
            </w:r>
            <w:r w:rsidRPr="000A14E5">
              <w:rPr>
                <w:color w:val="000000"/>
                <w:spacing w:val="-2"/>
                <w:sz w:val="22"/>
                <w:szCs w:val="22"/>
                <w:lang w:val="ru-RU"/>
              </w:rPr>
              <w:t>н</w:t>
            </w:r>
            <w:r w:rsidRPr="000A14E5">
              <w:rPr>
                <w:color w:val="000000"/>
                <w:sz w:val="22"/>
                <w:szCs w:val="22"/>
                <w:lang w:val="ru-RU"/>
              </w:rPr>
              <w:t xml:space="preserve">о </w:t>
            </w:r>
            <w:r w:rsidRPr="000A14E5">
              <w:rPr>
                <w:color w:val="000000"/>
                <w:spacing w:val="-2"/>
                <w:sz w:val="22"/>
                <w:szCs w:val="22"/>
                <w:lang w:val="ru-RU"/>
              </w:rPr>
              <w:t>п</w:t>
            </w:r>
            <w:r w:rsidRPr="000A14E5">
              <w:rPr>
                <w:color w:val="000000"/>
                <w:sz w:val="22"/>
                <w:szCs w:val="22"/>
                <w:lang w:val="ru-RU"/>
              </w:rPr>
              <w:t>р</w:t>
            </w:r>
            <w:r w:rsidRPr="000A14E5">
              <w:rPr>
                <w:color w:val="000000"/>
                <w:spacing w:val="-4"/>
                <w:sz w:val="22"/>
                <w:szCs w:val="22"/>
                <w:lang w:val="ru-RU"/>
              </w:rPr>
              <w:t>и</w:t>
            </w:r>
            <w:r w:rsidRPr="000A14E5">
              <w:rPr>
                <w:color w:val="000000"/>
                <w:spacing w:val="-2"/>
                <w:sz w:val="22"/>
                <w:szCs w:val="22"/>
                <w:lang w:val="ru-RU"/>
              </w:rPr>
              <w:t>з</w:t>
            </w:r>
            <w:r w:rsidRPr="000A14E5">
              <w:rPr>
                <w:color w:val="000000"/>
                <w:sz w:val="22"/>
                <w:szCs w:val="22"/>
                <w:lang w:val="ru-RU"/>
              </w:rPr>
              <w:t>н</w:t>
            </w:r>
            <w:r w:rsidRPr="000A14E5">
              <w:rPr>
                <w:color w:val="000000"/>
                <w:spacing w:val="-2"/>
                <w:sz w:val="22"/>
                <w:szCs w:val="22"/>
                <w:lang w:val="ru-RU"/>
              </w:rPr>
              <w:t>а</w:t>
            </w:r>
            <w:r w:rsidRPr="000A14E5">
              <w:rPr>
                <w:color w:val="000000"/>
                <w:sz w:val="22"/>
                <w:szCs w:val="22"/>
                <w:lang w:val="ru-RU"/>
              </w:rPr>
              <w:t>в</w:t>
            </w:r>
            <w:r w:rsidRPr="000A14E5">
              <w:rPr>
                <w:color w:val="000000"/>
                <w:spacing w:val="-3"/>
                <w:sz w:val="22"/>
                <w:szCs w:val="22"/>
                <w:lang w:val="ru-RU"/>
              </w:rPr>
              <w:t>а</w:t>
            </w:r>
            <w:r w:rsidRPr="000A14E5">
              <w:rPr>
                <w:color w:val="000000"/>
                <w:sz w:val="22"/>
                <w:szCs w:val="22"/>
                <w:lang w:val="ru-RU"/>
              </w:rPr>
              <w:t>е</w:t>
            </w:r>
            <w:r w:rsidRPr="000A14E5">
              <w:rPr>
                <w:color w:val="000000"/>
                <w:spacing w:val="-3"/>
                <w:sz w:val="22"/>
                <w:szCs w:val="22"/>
                <w:lang w:val="ru-RU"/>
              </w:rPr>
              <w:t>ма</w:t>
            </w:r>
            <w:r w:rsidRPr="000A14E5">
              <w:rPr>
                <w:color w:val="000000"/>
                <w:sz w:val="22"/>
                <w:szCs w:val="22"/>
                <w:lang w:val="ru-RU"/>
              </w:rPr>
              <w:t xml:space="preserve">я </w:t>
            </w:r>
            <w:r w:rsidRPr="000A14E5">
              <w:rPr>
                <w:color w:val="000000"/>
                <w:spacing w:val="-2"/>
                <w:sz w:val="22"/>
                <w:szCs w:val="22"/>
                <w:lang w:val="ru-RU"/>
              </w:rPr>
              <w:t>Правительством РУ</w:t>
            </w:r>
            <w:r w:rsidRPr="000A14E5">
              <w:rPr>
                <w:color w:val="000000"/>
                <w:sz w:val="22"/>
                <w:szCs w:val="22"/>
                <w:lang w:val="ru-RU"/>
              </w:rPr>
              <w:t>,</w:t>
            </w:r>
            <w:r w:rsidRPr="000A14E5">
              <w:rPr>
                <w:color w:val="000000"/>
                <w:spacing w:val="10"/>
                <w:sz w:val="22"/>
                <w:szCs w:val="22"/>
                <w:lang w:val="ru-RU"/>
              </w:rPr>
              <w:t xml:space="preserve"> </w:t>
            </w:r>
            <w:r w:rsidRPr="000A14E5">
              <w:rPr>
                <w:color w:val="000000"/>
                <w:spacing w:val="-1"/>
                <w:sz w:val="22"/>
                <w:szCs w:val="22"/>
                <w:lang w:val="ru-RU"/>
              </w:rPr>
              <w:t>с</w:t>
            </w:r>
            <w:r w:rsidRPr="000A14E5">
              <w:rPr>
                <w:color w:val="000000"/>
                <w:spacing w:val="1"/>
                <w:sz w:val="22"/>
                <w:szCs w:val="22"/>
                <w:lang w:val="ru-RU"/>
              </w:rPr>
              <w:t>л</w:t>
            </w:r>
            <w:r w:rsidRPr="000A14E5">
              <w:rPr>
                <w:color w:val="000000"/>
                <w:spacing w:val="-6"/>
                <w:sz w:val="22"/>
                <w:szCs w:val="22"/>
                <w:lang w:val="ru-RU"/>
              </w:rPr>
              <w:t>у</w:t>
            </w:r>
            <w:r w:rsidRPr="000A14E5">
              <w:rPr>
                <w:color w:val="000000"/>
                <w:spacing w:val="-1"/>
                <w:sz w:val="22"/>
                <w:szCs w:val="22"/>
                <w:lang w:val="ru-RU"/>
              </w:rPr>
              <w:t>ж</w:t>
            </w:r>
            <w:r w:rsidRPr="000A14E5">
              <w:rPr>
                <w:color w:val="000000"/>
                <w:sz w:val="22"/>
                <w:szCs w:val="22"/>
                <w:lang w:val="ru-RU"/>
              </w:rPr>
              <w:t>а</w:t>
            </w:r>
            <w:r w:rsidRPr="000A14E5">
              <w:rPr>
                <w:color w:val="000000"/>
                <w:spacing w:val="-4"/>
                <w:sz w:val="22"/>
                <w:szCs w:val="22"/>
                <w:lang w:val="ru-RU"/>
              </w:rPr>
              <w:t>щ</w:t>
            </w:r>
            <w:r w:rsidRPr="000A14E5">
              <w:rPr>
                <w:color w:val="000000"/>
                <w:sz w:val="22"/>
                <w:szCs w:val="22"/>
                <w:lang w:val="ru-RU"/>
              </w:rPr>
              <w:t>ая</w:t>
            </w:r>
            <w:r w:rsidRPr="000A14E5">
              <w:rPr>
                <w:color w:val="000000"/>
                <w:spacing w:val="4"/>
                <w:sz w:val="22"/>
                <w:szCs w:val="22"/>
                <w:lang w:val="ru-RU"/>
              </w:rPr>
              <w:t xml:space="preserve"> </w:t>
            </w:r>
            <w:r w:rsidRPr="000A14E5">
              <w:rPr>
                <w:color w:val="000000"/>
                <w:spacing w:val="-3"/>
                <w:sz w:val="22"/>
                <w:szCs w:val="22"/>
                <w:lang w:val="ru-RU"/>
              </w:rPr>
              <w:t>и</w:t>
            </w:r>
            <w:r w:rsidRPr="000A14E5">
              <w:rPr>
                <w:color w:val="000000"/>
                <w:sz w:val="22"/>
                <w:szCs w:val="22"/>
                <w:lang w:val="ru-RU"/>
              </w:rPr>
              <w:t>н</w:t>
            </w:r>
            <w:r w:rsidRPr="000A14E5">
              <w:rPr>
                <w:color w:val="000000"/>
                <w:spacing w:val="-2"/>
                <w:sz w:val="22"/>
                <w:szCs w:val="22"/>
                <w:lang w:val="ru-RU"/>
              </w:rPr>
              <w:t>т</w:t>
            </w:r>
            <w:r w:rsidRPr="000A14E5">
              <w:rPr>
                <w:color w:val="000000"/>
                <w:sz w:val="22"/>
                <w:szCs w:val="22"/>
                <w:lang w:val="ru-RU"/>
              </w:rPr>
              <w:t>е</w:t>
            </w:r>
            <w:r w:rsidRPr="000A14E5">
              <w:rPr>
                <w:color w:val="000000"/>
                <w:spacing w:val="-3"/>
                <w:sz w:val="22"/>
                <w:szCs w:val="22"/>
                <w:lang w:val="ru-RU"/>
              </w:rPr>
              <w:t>р</w:t>
            </w:r>
            <w:r w:rsidRPr="000A14E5">
              <w:rPr>
                <w:color w:val="000000"/>
                <w:spacing w:val="-1"/>
                <w:sz w:val="22"/>
                <w:szCs w:val="22"/>
                <w:lang w:val="ru-RU"/>
              </w:rPr>
              <w:t>ф</w:t>
            </w:r>
            <w:r w:rsidRPr="000A14E5">
              <w:rPr>
                <w:color w:val="000000"/>
                <w:sz w:val="22"/>
                <w:szCs w:val="22"/>
                <w:lang w:val="ru-RU"/>
              </w:rPr>
              <w:t>е</w:t>
            </w:r>
            <w:r w:rsidRPr="000A14E5">
              <w:rPr>
                <w:color w:val="000000"/>
                <w:spacing w:val="-4"/>
                <w:sz w:val="22"/>
                <w:szCs w:val="22"/>
                <w:lang w:val="ru-RU"/>
              </w:rPr>
              <w:t>й</w:t>
            </w:r>
            <w:r w:rsidRPr="000A14E5">
              <w:rPr>
                <w:color w:val="000000"/>
                <w:spacing w:val="-1"/>
                <w:sz w:val="22"/>
                <w:szCs w:val="22"/>
                <w:lang w:val="ru-RU"/>
              </w:rPr>
              <w:t>с</w:t>
            </w:r>
            <w:r w:rsidRPr="000A14E5">
              <w:rPr>
                <w:color w:val="000000"/>
                <w:spacing w:val="-3"/>
                <w:sz w:val="22"/>
                <w:szCs w:val="22"/>
                <w:lang w:val="ru-RU"/>
              </w:rPr>
              <w:t>о</w:t>
            </w:r>
            <w:r w:rsidRPr="000A14E5">
              <w:rPr>
                <w:color w:val="000000"/>
                <w:sz w:val="22"/>
                <w:szCs w:val="22"/>
                <w:lang w:val="ru-RU"/>
              </w:rPr>
              <w:t>м</w:t>
            </w:r>
            <w:r w:rsidRPr="000A14E5">
              <w:rPr>
                <w:color w:val="000000"/>
                <w:spacing w:val="4"/>
                <w:sz w:val="22"/>
                <w:szCs w:val="22"/>
                <w:lang w:val="ru-RU"/>
              </w:rPr>
              <w:t xml:space="preserve"> </w:t>
            </w:r>
            <w:r w:rsidRPr="000A14E5">
              <w:rPr>
                <w:color w:val="000000"/>
                <w:spacing w:val="-3"/>
                <w:sz w:val="22"/>
                <w:szCs w:val="22"/>
                <w:lang w:val="ru-RU"/>
              </w:rPr>
              <w:t>ме</w:t>
            </w:r>
            <w:r w:rsidRPr="000A14E5">
              <w:rPr>
                <w:color w:val="000000"/>
                <w:spacing w:val="1"/>
                <w:sz w:val="22"/>
                <w:szCs w:val="22"/>
                <w:lang w:val="ru-RU"/>
              </w:rPr>
              <w:t>жд</w:t>
            </w:r>
            <w:r w:rsidRPr="000A14E5">
              <w:rPr>
                <w:color w:val="000000"/>
                <w:sz w:val="22"/>
                <w:szCs w:val="22"/>
                <w:lang w:val="ru-RU"/>
              </w:rPr>
              <w:t>у</w:t>
            </w:r>
            <w:r w:rsidRPr="000A14E5">
              <w:rPr>
                <w:color w:val="000000"/>
                <w:spacing w:val="6"/>
                <w:sz w:val="22"/>
                <w:szCs w:val="22"/>
                <w:lang w:val="ru-RU"/>
              </w:rPr>
              <w:t xml:space="preserve"> </w:t>
            </w:r>
            <w:r w:rsidRPr="000A14E5">
              <w:rPr>
                <w:color w:val="000000"/>
                <w:spacing w:val="-3"/>
                <w:sz w:val="22"/>
                <w:szCs w:val="22"/>
                <w:lang w:val="ru-RU"/>
              </w:rPr>
              <w:t>го</w:t>
            </w:r>
            <w:r w:rsidRPr="000A14E5">
              <w:rPr>
                <w:color w:val="000000"/>
                <w:spacing w:val="3"/>
                <w:sz w:val="22"/>
                <w:szCs w:val="22"/>
                <w:lang w:val="ru-RU"/>
              </w:rPr>
              <w:t>с</w:t>
            </w:r>
            <w:r w:rsidRPr="000A14E5">
              <w:rPr>
                <w:color w:val="000000"/>
                <w:spacing w:val="-6"/>
                <w:sz w:val="22"/>
                <w:szCs w:val="22"/>
                <w:lang w:val="ru-RU"/>
              </w:rPr>
              <w:t>у</w:t>
            </w:r>
            <w:r w:rsidRPr="000A14E5">
              <w:rPr>
                <w:color w:val="000000"/>
                <w:spacing w:val="-1"/>
                <w:sz w:val="22"/>
                <w:szCs w:val="22"/>
                <w:lang w:val="ru-RU"/>
              </w:rPr>
              <w:t>д</w:t>
            </w:r>
            <w:r w:rsidRPr="000A14E5">
              <w:rPr>
                <w:color w:val="000000"/>
                <w:spacing w:val="-3"/>
                <w:sz w:val="22"/>
                <w:szCs w:val="22"/>
                <w:lang w:val="ru-RU"/>
              </w:rPr>
              <w:t>ар</w:t>
            </w:r>
            <w:r w:rsidRPr="000A14E5">
              <w:rPr>
                <w:color w:val="000000"/>
                <w:spacing w:val="1"/>
                <w:sz w:val="22"/>
                <w:szCs w:val="22"/>
                <w:lang w:val="ru-RU"/>
              </w:rPr>
              <w:t>с</w:t>
            </w:r>
            <w:r w:rsidRPr="000A14E5">
              <w:rPr>
                <w:color w:val="000000"/>
                <w:spacing w:val="-2"/>
                <w:sz w:val="22"/>
                <w:szCs w:val="22"/>
                <w:lang w:val="ru-RU"/>
              </w:rPr>
              <w:t>т</w:t>
            </w:r>
            <w:r w:rsidRPr="000A14E5">
              <w:rPr>
                <w:color w:val="000000"/>
                <w:sz w:val="22"/>
                <w:szCs w:val="22"/>
                <w:lang w:val="ru-RU"/>
              </w:rPr>
              <w:t>в</w:t>
            </w:r>
            <w:r w:rsidRPr="000A14E5">
              <w:rPr>
                <w:color w:val="000000"/>
                <w:spacing w:val="-3"/>
                <w:sz w:val="22"/>
                <w:szCs w:val="22"/>
                <w:lang w:val="ru-RU"/>
              </w:rPr>
              <w:t>о</w:t>
            </w:r>
            <w:r w:rsidRPr="000A14E5">
              <w:rPr>
                <w:color w:val="000000"/>
                <w:sz w:val="22"/>
                <w:szCs w:val="22"/>
                <w:lang w:val="ru-RU"/>
              </w:rPr>
              <w:t>м</w:t>
            </w:r>
            <w:r w:rsidRPr="000A14E5">
              <w:rPr>
                <w:color w:val="000000"/>
                <w:spacing w:val="1"/>
                <w:sz w:val="22"/>
                <w:szCs w:val="22"/>
                <w:lang w:val="ru-RU"/>
              </w:rPr>
              <w:t xml:space="preserve"> </w:t>
            </w:r>
            <w:r w:rsidRPr="000A14E5">
              <w:rPr>
                <w:color w:val="000000"/>
                <w:sz w:val="22"/>
                <w:szCs w:val="22"/>
                <w:lang w:val="ru-RU"/>
              </w:rPr>
              <w:t xml:space="preserve">и </w:t>
            </w:r>
            <w:r w:rsidRPr="000A14E5">
              <w:rPr>
                <w:color w:val="000000"/>
                <w:spacing w:val="-1"/>
                <w:sz w:val="22"/>
                <w:szCs w:val="22"/>
                <w:lang w:val="ru-RU"/>
              </w:rPr>
              <w:t>с</w:t>
            </w:r>
            <w:r w:rsidRPr="000A14E5">
              <w:rPr>
                <w:color w:val="000000"/>
                <w:spacing w:val="-3"/>
                <w:sz w:val="22"/>
                <w:szCs w:val="22"/>
                <w:lang w:val="ru-RU"/>
              </w:rPr>
              <w:t>оо</w:t>
            </w:r>
            <w:r w:rsidRPr="000A14E5">
              <w:rPr>
                <w:color w:val="000000"/>
                <w:spacing w:val="-1"/>
                <w:sz w:val="22"/>
                <w:szCs w:val="22"/>
                <w:lang w:val="ru-RU"/>
              </w:rPr>
              <w:t>бщ</w:t>
            </w:r>
            <w:r w:rsidRPr="000A14E5">
              <w:rPr>
                <w:color w:val="000000"/>
                <w:spacing w:val="-3"/>
                <w:sz w:val="22"/>
                <w:szCs w:val="22"/>
                <w:lang w:val="ru-RU"/>
              </w:rPr>
              <w:t>е</w:t>
            </w:r>
            <w:r w:rsidRPr="000A14E5">
              <w:rPr>
                <w:color w:val="000000"/>
                <w:spacing w:val="-1"/>
                <w:sz w:val="22"/>
                <w:szCs w:val="22"/>
                <w:lang w:val="ru-RU"/>
              </w:rPr>
              <w:t>с</w:t>
            </w:r>
            <w:r w:rsidRPr="000A14E5">
              <w:rPr>
                <w:color w:val="000000"/>
                <w:sz w:val="22"/>
                <w:szCs w:val="22"/>
                <w:lang w:val="ru-RU"/>
              </w:rPr>
              <w:t>т</w:t>
            </w:r>
            <w:r w:rsidRPr="000A14E5">
              <w:rPr>
                <w:color w:val="000000"/>
                <w:spacing w:val="-3"/>
                <w:sz w:val="22"/>
                <w:szCs w:val="22"/>
                <w:lang w:val="ru-RU"/>
              </w:rPr>
              <w:t>в</w:t>
            </w:r>
            <w:r w:rsidRPr="000A14E5">
              <w:rPr>
                <w:color w:val="000000"/>
                <w:sz w:val="22"/>
                <w:szCs w:val="22"/>
                <w:lang w:val="ru-RU"/>
              </w:rPr>
              <w:t>ом и</w:t>
            </w:r>
            <w:r w:rsidRPr="000A14E5">
              <w:rPr>
                <w:color w:val="000000"/>
                <w:spacing w:val="13"/>
                <w:sz w:val="22"/>
                <w:szCs w:val="22"/>
                <w:lang w:val="ru-RU"/>
              </w:rPr>
              <w:t xml:space="preserve"> </w:t>
            </w:r>
            <w:r w:rsidRPr="000A14E5">
              <w:rPr>
                <w:color w:val="000000"/>
                <w:spacing w:val="-3"/>
                <w:sz w:val="22"/>
                <w:szCs w:val="22"/>
                <w:lang w:val="ru-RU"/>
              </w:rPr>
              <w:t>о</w:t>
            </w:r>
            <w:r w:rsidRPr="000A14E5">
              <w:rPr>
                <w:color w:val="000000"/>
                <w:sz w:val="22"/>
                <w:szCs w:val="22"/>
                <w:lang w:val="ru-RU"/>
              </w:rPr>
              <w:t>т</w:t>
            </w:r>
            <w:r w:rsidRPr="000A14E5">
              <w:rPr>
                <w:color w:val="000000"/>
                <w:spacing w:val="-3"/>
                <w:sz w:val="22"/>
                <w:szCs w:val="22"/>
                <w:lang w:val="ru-RU"/>
              </w:rPr>
              <w:t>в</w:t>
            </w:r>
            <w:r w:rsidRPr="000A14E5">
              <w:rPr>
                <w:color w:val="000000"/>
                <w:sz w:val="22"/>
                <w:szCs w:val="22"/>
                <w:lang w:val="ru-RU"/>
              </w:rPr>
              <w:t>е</w:t>
            </w:r>
            <w:r w:rsidRPr="000A14E5">
              <w:rPr>
                <w:color w:val="000000"/>
                <w:spacing w:val="-3"/>
                <w:sz w:val="22"/>
                <w:szCs w:val="22"/>
                <w:lang w:val="ru-RU"/>
              </w:rPr>
              <w:t>т</w:t>
            </w:r>
            <w:r w:rsidRPr="000A14E5">
              <w:rPr>
                <w:color w:val="000000"/>
                <w:spacing w:val="1"/>
                <w:sz w:val="22"/>
                <w:szCs w:val="22"/>
                <w:lang w:val="ru-RU"/>
              </w:rPr>
              <w:t>с</w:t>
            </w:r>
            <w:r w:rsidRPr="000A14E5">
              <w:rPr>
                <w:color w:val="000000"/>
                <w:spacing w:val="-2"/>
                <w:sz w:val="22"/>
                <w:szCs w:val="22"/>
                <w:lang w:val="ru-RU"/>
              </w:rPr>
              <w:t>т</w:t>
            </w:r>
            <w:r w:rsidRPr="000A14E5">
              <w:rPr>
                <w:color w:val="000000"/>
                <w:spacing w:val="-3"/>
                <w:sz w:val="22"/>
                <w:szCs w:val="22"/>
                <w:lang w:val="ru-RU"/>
              </w:rPr>
              <w:t>ве</w:t>
            </w:r>
            <w:r w:rsidRPr="000A14E5">
              <w:rPr>
                <w:color w:val="000000"/>
                <w:sz w:val="22"/>
                <w:szCs w:val="22"/>
                <w:lang w:val="ru-RU"/>
              </w:rPr>
              <w:t>н</w:t>
            </w:r>
            <w:r w:rsidRPr="000A14E5">
              <w:rPr>
                <w:color w:val="000000"/>
                <w:spacing w:val="-2"/>
                <w:sz w:val="22"/>
                <w:szCs w:val="22"/>
                <w:lang w:val="ru-RU"/>
              </w:rPr>
              <w:t>н</w:t>
            </w:r>
            <w:r w:rsidRPr="000A14E5">
              <w:rPr>
                <w:color w:val="000000"/>
                <w:spacing w:val="-3"/>
                <w:sz w:val="22"/>
                <w:szCs w:val="22"/>
                <w:lang w:val="ru-RU"/>
              </w:rPr>
              <w:t>а</w:t>
            </w:r>
            <w:r w:rsidRPr="000A14E5">
              <w:rPr>
                <w:color w:val="000000"/>
                <w:sz w:val="22"/>
                <w:szCs w:val="22"/>
                <w:lang w:val="ru-RU"/>
              </w:rPr>
              <w:t>я</w:t>
            </w:r>
            <w:r w:rsidRPr="000A14E5">
              <w:rPr>
                <w:color w:val="000000"/>
                <w:spacing w:val="2"/>
                <w:sz w:val="22"/>
                <w:szCs w:val="22"/>
                <w:lang w:val="ru-RU"/>
              </w:rPr>
              <w:t xml:space="preserve"> </w:t>
            </w:r>
            <w:r w:rsidRPr="000A14E5">
              <w:rPr>
                <w:color w:val="000000"/>
                <w:sz w:val="22"/>
                <w:szCs w:val="22"/>
                <w:lang w:val="ru-RU"/>
              </w:rPr>
              <w:t>за</w:t>
            </w:r>
            <w:r w:rsidRPr="000A14E5">
              <w:rPr>
                <w:color w:val="000000"/>
                <w:spacing w:val="11"/>
                <w:sz w:val="22"/>
                <w:szCs w:val="22"/>
                <w:lang w:val="ru-RU"/>
              </w:rPr>
              <w:t xml:space="preserve"> </w:t>
            </w:r>
            <w:r w:rsidRPr="000A14E5">
              <w:rPr>
                <w:color w:val="000000"/>
                <w:spacing w:val="-3"/>
                <w:sz w:val="22"/>
                <w:szCs w:val="22"/>
                <w:lang w:val="ru-RU"/>
              </w:rPr>
              <w:t>о</w:t>
            </w:r>
            <w:r w:rsidRPr="000A14E5">
              <w:rPr>
                <w:color w:val="000000"/>
                <w:spacing w:val="1"/>
                <w:sz w:val="22"/>
                <w:szCs w:val="22"/>
                <w:lang w:val="ru-RU"/>
              </w:rPr>
              <w:t>б</w:t>
            </w:r>
            <w:r w:rsidRPr="000A14E5">
              <w:rPr>
                <w:color w:val="000000"/>
                <w:spacing w:val="-3"/>
                <w:sz w:val="22"/>
                <w:szCs w:val="22"/>
                <w:lang w:val="ru-RU"/>
              </w:rPr>
              <w:t>е</w:t>
            </w:r>
            <w:r w:rsidRPr="000A14E5">
              <w:rPr>
                <w:color w:val="000000"/>
                <w:spacing w:val="-1"/>
                <w:sz w:val="22"/>
                <w:szCs w:val="22"/>
                <w:lang w:val="ru-RU"/>
              </w:rPr>
              <w:t>с</w:t>
            </w:r>
            <w:r w:rsidRPr="000A14E5">
              <w:rPr>
                <w:color w:val="000000"/>
                <w:spacing w:val="-2"/>
                <w:sz w:val="22"/>
                <w:szCs w:val="22"/>
                <w:lang w:val="ru-RU"/>
              </w:rPr>
              <w:t>п</w:t>
            </w:r>
            <w:r w:rsidRPr="000A14E5">
              <w:rPr>
                <w:color w:val="000000"/>
                <w:sz w:val="22"/>
                <w:szCs w:val="22"/>
                <w:lang w:val="ru-RU"/>
              </w:rPr>
              <w:t>е</w:t>
            </w:r>
            <w:r w:rsidRPr="000A14E5">
              <w:rPr>
                <w:color w:val="000000"/>
                <w:spacing w:val="-3"/>
                <w:sz w:val="22"/>
                <w:szCs w:val="22"/>
                <w:lang w:val="ru-RU"/>
              </w:rPr>
              <w:t>ч</w:t>
            </w:r>
            <w:r w:rsidRPr="000A14E5">
              <w:rPr>
                <w:color w:val="000000"/>
                <w:sz w:val="22"/>
                <w:szCs w:val="22"/>
                <w:lang w:val="ru-RU"/>
              </w:rPr>
              <w:t>ен</w:t>
            </w:r>
            <w:r w:rsidRPr="000A14E5">
              <w:rPr>
                <w:color w:val="000000"/>
                <w:spacing w:val="-3"/>
                <w:sz w:val="22"/>
                <w:szCs w:val="22"/>
                <w:lang w:val="ru-RU"/>
              </w:rPr>
              <w:t>и</w:t>
            </w:r>
            <w:r w:rsidRPr="000A14E5">
              <w:rPr>
                <w:color w:val="000000"/>
                <w:sz w:val="22"/>
                <w:szCs w:val="22"/>
                <w:lang w:val="ru-RU"/>
              </w:rPr>
              <w:t>е</w:t>
            </w:r>
            <w:r w:rsidRPr="000A14E5">
              <w:rPr>
                <w:color w:val="000000"/>
                <w:spacing w:val="1"/>
                <w:sz w:val="22"/>
                <w:szCs w:val="22"/>
                <w:lang w:val="ru-RU"/>
              </w:rPr>
              <w:t xml:space="preserve"> с</w:t>
            </w:r>
            <w:r w:rsidRPr="000A14E5">
              <w:rPr>
                <w:color w:val="000000"/>
                <w:spacing w:val="-3"/>
                <w:sz w:val="22"/>
                <w:szCs w:val="22"/>
                <w:lang w:val="ru-RU"/>
              </w:rPr>
              <w:t>р</w:t>
            </w:r>
            <w:r w:rsidRPr="000A14E5">
              <w:rPr>
                <w:color w:val="000000"/>
                <w:sz w:val="22"/>
                <w:szCs w:val="22"/>
                <w:lang w:val="ru-RU"/>
              </w:rPr>
              <w:t>е</w:t>
            </w:r>
            <w:r w:rsidRPr="000A14E5">
              <w:rPr>
                <w:color w:val="000000"/>
                <w:spacing w:val="-4"/>
                <w:sz w:val="22"/>
                <w:szCs w:val="22"/>
                <w:lang w:val="ru-RU"/>
              </w:rPr>
              <w:t>д</w:t>
            </w:r>
            <w:r w:rsidRPr="000A14E5">
              <w:rPr>
                <w:color w:val="000000"/>
                <w:spacing w:val="-1"/>
                <w:sz w:val="22"/>
                <w:szCs w:val="22"/>
                <w:lang w:val="ru-RU"/>
              </w:rPr>
              <w:t>с</w:t>
            </w:r>
            <w:r w:rsidRPr="000A14E5">
              <w:rPr>
                <w:color w:val="000000"/>
                <w:sz w:val="22"/>
                <w:szCs w:val="22"/>
                <w:lang w:val="ru-RU"/>
              </w:rPr>
              <w:t>т</w:t>
            </w:r>
            <w:r w:rsidRPr="000A14E5">
              <w:rPr>
                <w:color w:val="000000"/>
                <w:spacing w:val="-3"/>
                <w:sz w:val="22"/>
                <w:szCs w:val="22"/>
                <w:lang w:val="ru-RU"/>
              </w:rPr>
              <w:t>в</w:t>
            </w:r>
            <w:r w:rsidRPr="000A14E5">
              <w:rPr>
                <w:color w:val="000000"/>
                <w:sz w:val="22"/>
                <w:szCs w:val="22"/>
                <w:lang w:val="ru-RU"/>
              </w:rPr>
              <w:t>а</w:t>
            </w:r>
            <w:r w:rsidRPr="000A14E5">
              <w:rPr>
                <w:color w:val="000000"/>
                <w:spacing w:val="-3"/>
                <w:sz w:val="22"/>
                <w:szCs w:val="22"/>
                <w:lang w:val="ru-RU"/>
              </w:rPr>
              <w:t>м</w:t>
            </w:r>
            <w:r w:rsidRPr="000A14E5">
              <w:rPr>
                <w:color w:val="000000"/>
                <w:sz w:val="22"/>
                <w:szCs w:val="22"/>
                <w:lang w:val="ru-RU"/>
              </w:rPr>
              <w:t xml:space="preserve">и </w:t>
            </w:r>
            <w:r w:rsidRPr="000A14E5">
              <w:rPr>
                <w:color w:val="000000"/>
                <w:spacing w:val="-1"/>
                <w:sz w:val="22"/>
                <w:szCs w:val="22"/>
                <w:lang w:val="ru-RU"/>
              </w:rPr>
              <w:t>с</w:t>
            </w:r>
            <w:r w:rsidRPr="000A14E5">
              <w:rPr>
                <w:color w:val="000000"/>
                <w:spacing w:val="-3"/>
                <w:sz w:val="22"/>
                <w:szCs w:val="22"/>
                <w:lang w:val="ru-RU"/>
              </w:rPr>
              <w:t>о</w:t>
            </w:r>
            <w:r w:rsidRPr="000A14E5">
              <w:rPr>
                <w:color w:val="000000"/>
                <w:spacing w:val="-1"/>
                <w:sz w:val="22"/>
                <w:szCs w:val="22"/>
                <w:lang w:val="ru-RU"/>
              </w:rPr>
              <w:t>ц</w:t>
            </w:r>
            <w:r w:rsidRPr="000A14E5">
              <w:rPr>
                <w:color w:val="000000"/>
                <w:spacing w:val="-3"/>
                <w:sz w:val="22"/>
                <w:szCs w:val="22"/>
                <w:lang w:val="ru-RU"/>
              </w:rPr>
              <w:t>и</w:t>
            </w:r>
            <w:r w:rsidRPr="000A14E5">
              <w:rPr>
                <w:color w:val="000000"/>
                <w:sz w:val="22"/>
                <w:szCs w:val="22"/>
                <w:lang w:val="ru-RU"/>
              </w:rPr>
              <w:t>а</w:t>
            </w:r>
            <w:r w:rsidRPr="000A14E5">
              <w:rPr>
                <w:color w:val="000000"/>
                <w:spacing w:val="-1"/>
                <w:sz w:val="22"/>
                <w:szCs w:val="22"/>
                <w:lang w:val="ru-RU"/>
              </w:rPr>
              <w:t>л</w:t>
            </w:r>
            <w:r w:rsidRPr="000A14E5">
              <w:rPr>
                <w:color w:val="000000"/>
                <w:spacing w:val="-3"/>
                <w:sz w:val="22"/>
                <w:szCs w:val="22"/>
                <w:lang w:val="ru-RU"/>
              </w:rPr>
              <w:t>ь</w:t>
            </w:r>
            <w:r w:rsidRPr="000A14E5">
              <w:rPr>
                <w:color w:val="000000"/>
                <w:sz w:val="22"/>
                <w:szCs w:val="22"/>
                <w:lang w:val="ru-RU"/>
              </w:rPr>
              <w:t>н</w:t>
            </w:r>
            <w:r w:rsidRPr="000A14E5">
              <w:rPr>
                <w:color w:val="000000"/>
                <w:spacing w:val="-2"/>
                <w:sz w:val="22"/>
                <w:szCs w:val="22"/>
                <w:lang w:val="ru-RU"/>
              </w:rPr>
              <w:t>о</w:t>
            </w:r>
            <w:r w:rsidRPr="000A14E5">
              <w:rPr>
                <w:color w:val="000000"/>
                <w:sz w:val="22"/>
                <w:szCs w:val="22"/>
                <w:lang w:val="ru-RU"/>
              </w:rPr>
              <w:t>й</w:t>
            </w:r>
            <w:r w:rsidRPr="000A14E5">
              <w:rPr>
                <w:color w:val="000000"/>
                <w:spacing w:val="3"/>
                <w:sz w:val="22"/>
                <w:szCs w:val="22"/>
                <w:lang w:val="ru-RU"/>
              </w:rPr>
              <w:t xml:space="preserve"> </w:t>
            </w:r>
            <w:r w:rsidRPr="000A14E5">
              <w:rPr>
                <w:color w:val="000000"/>
                <w:sz w:val="22"/>
                <w:szCs w:val="22"/>
                <w:lang w:val="ru-RU"/>
              </w:rPr>
              <w:t>п</w:t>
            </w:r>
            <w:r w:rsidRPr="000A14E5">
              <w:rPr>
                <w:color w:val="000000"/>
                <w:spacing w:val="-3"/>
                <w:sz w:val="22"/>
                <w:szCs w:val="22"/>
                <w:lang w:val="ru-RU"/>
              </w:rPr>
              <w:t>о</w:t>
            </w:r>
            <w:r w:rsidRPr="000A14E5">
              <w:rPr>
                <w:color w:val="000000"/>
                <w:spacing w:val="-1"/>
                <w:sz w:val="22"/>
                <w:szCs w:val="22"/>
                <w:lang w:val="ru-RU"/>
              </w:rPr>
              <w:t>дд</w:t>
            </w:r>
            <w:r w:rsidRPr="000A14E5">
              <w:rPr>
                <w:color w:val="000000"/>
                <w:spacing w:val="-3"/>
                <w:sz w:val="22"/>
                <w:szCs w:val="22"/>
                <w:lang w:val="ru-RU"/>
              </w:rPr>
              <w:t>ер</w:t>
            </w:r>
            <w:r w:rsidRPr="000A14E5">
              <w:rPr>
                <w:color w:val="000000"/>
                <w:spacing w:val="1"/>
                <w:sz w:val="22"/>
                <w:szCs w:val="22"/>
                <w:lang w:val="ru-RU"/>
              </w:rPr>
              <w:t>ж</w:t>
            </w:r>
            <w:r w:rsidRPr="000A14E5">
              <w:rPr>
                <w:color w:val="000000"/>
                <w:spacing w:val="-1"/>
                <w:sz w:val="22"/>
                <w:szCs w:val="22"/>
                <w:lang w:val="ru-RU"/>
              </w:rPr>
              <w:t>к</w:t>
            </w:r>
            <w:r w:rsidRPr="000A14E5">
              <w:rPr>
                <w:color w:val="000000"/>
                <w:sz w:val="22"/>
                <w:szCs w:val="22"/>
                <w:lang w:val="ru-RU"/>
              </w:rPr>
              <w:t>и</w:t>
            </w:r>
            <w:r w:rsidRPr="000A14E5">
              <w:rPr>
                <w:color w:val="000000"/>
                <w:spacing w:val="4"/>
                <w:sz w:val="22"/>
                <w:szCs w:val="22"/>
                <w:lang w:val="ru-RU"/>
              </w:rPr>
              <w:t xml:space="preserve"> </w:t>
            </w:r>
            <w:r w:rsidRPr="000A14E5">
              <w:rPr>
                <w:color w:val="000000"/>
                <w:sz w:val="22"/>
                <w:szCs w:val="22"/>
                <w:lang w:val="ru-RU"/>
              </w:rPr>
              <w:t>и</w:t>
            </w:r>
            <w:r w:rsidRPr="000A14E5">
              <w:rPr>
                <w:color w:val="000000"/>
                <w:spacing w:val="15"/>
                <w:sz w:val="22"/>
                <w:szCs w:val="22"/>
                <w:lang w:val="ru-RU"/>
              </w:rPr>
              <w:t xml:space="preserve"> </w:t>
            </w:r>
            <w:r w:rsidRPr="000A14E5">
              <w:rPr>
                <w:color w:val="000000"/>
                <w:spacing w:val="-1"/>
                <w:sz w:val="22"/>
                <w:szCs w:val="22"/>
                <w:lang w:val="ru-RU"/>
              </w:rPr>
              <w:t>к</w:t>
            </w:r>
            <w:r w:rsidRPr="000A14E5">
              <w:rPr>
                <w:color w:val="000000"/>
                <w:spacing w:val="-6"/>
                <w:sz w:val="22"/>
                <w:szCs w:val="22"/>
                <w:lang w:val="ru-RU"/>
              </w:rPr>
              <w:t>у</w:t>
            </w:r>
            <w:r w:rsidRPr="000A14E5">
              <w:rPr>
                <w:color w:val="000000"/>
                <w:spacing w:val="-1"/>
                <w:sz w:val="22"/>
                <w:szCs w:val="22"/>
                <w:lang w:val="ru-RU"/>
              </w:rPr>
              <w:t>л</w:t>
            </w:r>
            <w:r w:rsidRPr="000A14E5">
              <w:rPr>
                <w:color w:val="000000"/>
                <w:sz w:val="22"/>
                <w:szCs w:val="22"/>
                <w:lang w:val="ru-RU"/>
              </w:rPr>
              <w:t>ь</w:t>
            </w:r>
            <w:r w:rsidRPr="000A14E5">
              <w:rPr>
                <w:color w:val="000000"/>
                <w:spacing w:val="2"/>
                <w:sz w:val="22"/>
                <w:szCs w:val="22"/>
                <w:lang w:val="ru-RU"/>
              </w:rPr>
              <w:t>т</w:t>
            </w:r>
            <w:r w:rsidRPr="000A14E5">
              <w:rPr>
                <w:color w:val="000000"/>
                <w:spacing w:val="-6"/>
                <w:sz w:val="22"/>
                <w:szCs w:val="22"/>
                <w:lang w:val="ru-RU"/>
              </w:rPr>
              <w:t>у</w:t>
            </w:r>
            <w:r w:rsidRPr="000A14E5">
              <w:rPr>
                <w:color w:val="000000"/>
                <w:spacing w:val="-3"/>
                <w:sz w:val="22"/>
                <w:szCs w:val="22"/>
                <w:lang w:val="ru-RU"/>
              </w:rPr>
              <w:t>р</w:t>
            </w:r>
            <w:r w:rsidRPr="000A14E5">
              <w:rPr>
                <w:color w:val="000000"/>
                <w:sz w:val="22"/>
                <w:szCs w:val="22"/>
                <w:lang w:val="ru-RU"/>
              </w:rPr>
              <w:t>н</w:t>
            </w:r>
            <w:r w:rsidRPr="000A14E5">
              <w:rPr>
                <w:color w:val="000000"/>
                <w:spacing w:val="-2"/>
                <w:sz w:val="22"/>
                <w:szCs w:val="22"/>
                <w:lang w:val="ru-RU"/>
              </w:rPr>
              <w:t>о</w:t>
            </w:r>
            <w:r w:rsidRPr="000A14E5">
              <w:rPr>
                <w:color w:val="000000"/>
                <w:spacing w:val="-1"/>
                <w:sz w:val="22"/>
                <w:szCs w:val="22"/>
                <w:lang w:val="ru-RU"/>
              </w:rPr>
              <w:t>г</w:t>
            </w:r>
            <w:r w:rsidRPr="000A14E5">
              <w:rPr>
                <w:color w:val="000000"/>
                <w:sz w:val="22"/>
                <w:szCs w:val="22"/>
                <w:lang w:val="ru-RU"/>
              </w:rPr>
              <w:t>о</w:t>
            </w:r>
            <w:r w:rsidRPr="000A14E5">
              <w:rPr>
                <w:color w:val="000000"/>
                <w:spacing w:val="6"/>
                <w:sz w:val="22"/>
                <w:szCs w:val="22"/>
                <w:lang w:val="ru-RU"/>
              </w:rPr>
              <w:t xml:space="preserve"> </w:t>
            </w:r>
            <w:r w:rsidRPr="000A14E5">
              <w:rPr>
                <w:color w:val="000000"/>
                <w:spacing w:val="-3"/>
                <w:sz w:val="22"/>
                <w:szCs w:val="22"/>
                <w:lang w:val="ru-RU"/>
              </w:rPr>
              <w:t>в</w:t>
            </w:r>
            <w:r w:rsidRPr="000A14E5">
              <w:rPr>
                <w:color w:val="000000"/>
                <w:sz w:val="22"/>
                <w:szCs w:val="22"/>
                <w:lang w:val="ru-RU"/>
              </w:rPr>
              <w:t>за</w:t>
            </w:r>
            <w:r w:rsidRPr="000A14E5">
              <w:rPr>
                <w:color w:val="000000"/>
                <w:spacing w:val="-4"/>
                <w:sz w:val="22"/>
                <w:szCs w:val="22"/>
                <w:lang w:val="ru-RU"/>
              </w:rPr>
              <w:t>и</w:t>
            </w:r>
            <w:r w:rsidRPr="000A14E5">
              <w:rPr>
                <w:color w:val="000000"/>
                <w:spacing w:val="-3"/>
                <w:sz w:val="22"/>
                <w:szCs w:val="22"/>
                <w:lang w:val="ru-RU"/>
              </w:rPr>
              <w:t>м</w:t>
            </w:r>
            <w:r w:rsidRPr="000A14E5">
              <w:rPr>
                <w:color w:val="000000"/>
                <w:sz w:val="22"/>
                <w:szCs w:val="22"/>
                <w:lang w:val="ru-RU"/>
              </w:rPr>
              <w:t>о</w:t>
            </w:r>
            <w:r w:rsidRPr="000A14E5">
              <w:rPr>
                <w:color w:val="000000"/>
                <w:spacing w:val="-1"/>
                <w:sz w:val="22"/>
                <w:szCs w:val="22"/>
                <w:lang w:val="ru-RU"/>
              </w:rPr>
              <w:t>д</w:t>
            </w:r>
            <w:r w:rsidRPr="000A14E5">
              <w:rPr>
                <w:color w:val="000000"/>
                <w:sz w:val="22"/>
                <w:szCs w:val="22"/>
                <w:lang w:val="ru-RU"/>
              </w:rPr>
              <w:t>е</w:t>
            </w:r>
            <w:r w:rsidRPr="000A14E5">
              <w:rPr>
                <w:color w:val="000000"/>
                <w:spacing w:val="-4"/>
                <w:sz w:val="22"/>
                <w:szCs w:val="22"/>
                <w:lang w:val="ru-RU"/>
              </w:rPr>
              <w:t>й</w:t>
            </w:r>
            <w:r w:rsidRPr="000A14E5">
              <w:rPr>
                <w:color w:val="000000"/>
                <w:spacing w:val="-1"/>
                <w:sz w:val="22"/>
                <w:szCs w:val="22"/>
                <w:lang w:val="ru-RU"/>
              </w:rPr>
              <w:t>с</w:t>
            </w:r>
            <w:r w:rsidRPr="000A14E5">
              <w:rPr>
                <w:color w:val="000000"/>
                <w:spacing w:val="-2"/>
                <w:sz w:val="22"/>
                <w:szCs w:val="22"/>
                <w:lang w:val="ru-RU"/>
              </w:rPr>
              <w:t>т</w:t>
            </w:r>
            <w:r w:rsidRPr="000A14E5">
              <w:rPr>
                <w:color w:val="000000"/>
                <w:spacing w:val="-3"/>
                <w:sz w:val="22"/>
                <w:szCs w:val="22"/>
                <w:lang w:val="ru-RU"/>
              </w:rPr>
              <w:t>в</w:t>
            </w:r>
            <w:r w:rsidRPr="000A14E5">
              <w:rPr>
                <w:color w:val="000000"/>
                <w:spacing w:val="-1"/>
                <w:sz w:val="22"/>
                <w:szCs w:val="22"/>
                <w:lang w:val="ru-RU"/>
              </w:rPr>
              <w:t>и</w:t>
            </w:r>
            <w:r w:rsidRPr="000A14E5">
              <w:rPr>
                <w:color w:val="000000"/>
                <w:sz w:val="22"/>
                <w:szCs w:val="22"/>
                <w:lang w:val="ru-RU"/>
              </w:rPr>
              <w:t xml:space="preserve">я </w:t>
            </w:r>
            <w:r w:rsidRPr="000A14E5">
              <w:rPr>
                <w:color w:val="000000"/>
                <w:spacing w:val="-3"/>
                <w:sz w:val="22"/>
                <w:szCs w:val="22"/>
                <w:lang w:val="ru-RU"/>
              </w:rPr>
              <w:t>е</w:t>
            </w:r>
            <w:r w:rsidRPr="000A14E5">
              <w:rPr>
                <w:color w:val="000000"/>
                <w:sz w:val="22"/>
                <w:szCs w:val="22"/>
                <w:lang w:val="ru-RU"/>
              </w:rPr>
              <w:t>е</w:t>
            </w:r>
            <w:r w:rsidRPr="000A14E5">
              <w:rPr>
                <w:color w:val="000000"/>
                <w:spacing w:val="15"/>
                <w:sz w:val="22"/>
                <w:szCs w:val="22"/>
                <w:lang w:val="ru-RU"/>
              </w:rPr>
              <w:t xml:space="preserve"> </w:t>
            </w:r>
            <w:r w:rsidRPr="000A14E5">
              <w:rPr>
                <w:color w:val="000000"/>
                <w:spacing w:val="-3"/>
                <w:sz w:val="22"/>
                <w:szCs w:val="22"/>
                <w:lang w:val="ru-RU"/>
              </w:rPr>
              <w:t>ч</w:t>
            </w:r>
            <w:r w:rsidRPr="000A14E5">
              <w:rPr>
                <w:color w:val="000000"/>
                <w:spacing w:val="-1"/>
                <w:sz w:val="22"/>
                <w:szCs w:val="22"/>
                <w:lang w:val="ru-RU"/>
              </w:rPr>
              <w:t>л</w:t>
            </w:r>
            <w:r w:rsidRPr="000A14E5">
              <w:rPr>
                <w:color w:val="000000"/>
                <w:spacing w:val="-3"/>
                <w:sz w:val="22"/>
                <w:szCs w:val="22"/>
                <w:lang w:val="ru-RU"/>
              </w:rPr>
              <w:t>е</w:t>
            </w:r>
            <w:r w:rsidRPr="000A14E5">
              <w:rPr>
                <w:color w:val="000000"/>
                <w:sz w:val="22"/>
                <w:szCs w:val="22"/>
                <w:lang w:val="ru-RU"/>
              </w:rPr>
              <w:t>н</w:t>
            </w:r>
            <w:r w:rsidRPr="000A14E5">
              <w:rPr>
                <w:color w:val="000000"/>
                <w:spacing w:val="-2"/>
                <w:sz w:val="22"/>
                <w:szCs w:val="22"/>
                <w:lang w:val="ru-RU"/>
              </w:rPr>
              <w:t>о</w:t>
            </w:r>
            <w:r w:rsidRPr="000A14E5">
              <w:rPr>
                <w:color w:val="000000"/>
                <w:spacing w:val="-3"/>
                <w:sz w:val="22"/>
                <w:szCs w:val="22"/>
                <w:lang w:val="ru-RU"/>
              </w:rPr>
              <w:t>в</w:t>
            </w:r>
            <w:r w:rsidRPr="000A14E5">
              <w:rPr>
                <w:color w:val="000000"/>
                <w:sz w:val="22"/>
                <w:szCs w:val="22"/>
                <w:lang w:val="ru-RU"/>
              </w:rPr>
              <w:t xml:space="preserve">. </w:t>
            </w:r>
            <w:r w:rsidRPr="000A14E5">
              <w:rPr>
                <w:color w:val="000000"/>
                <w:spacing w:val="-2"/>
                <w:sz w:val="22"/>
                <w:szCs w:val="22"/>
              </w:rPr>
              <w:t>П</w:t>
            </w:r>
            <w:r w:rsidRPr="000A14E5">
              <w:rPr>
                <w:color w:val="000000"/>
                <w:spacing w:val="-3"/>
                <w:sz w:val="22"/>
                <w:szCs w:val="22"/>
              </w:rPr>
              <w:t>р</w:t>
            </w:r>
            <w:r w:rsidRPr="000A14E5">
              <w:rPr>
                <w:color w:val="000000"/>
                <w:sz w:val="22"/>
                <w:szCs w:val="22"/>
              </w:rPr>
              <w:t>е</w:t>
            </w:r>
            <w:r w:rsidRPr="000A14E5">
              <w:rPr>
                <w:color w:val="000000"/>
                <w:spacing w:val="-4"/>
                <w:sz w:val="22"/>
                <w:szCs w:val="22"/>
              </w:rPr>
              <w:t>д</w:t>
            </w:r>
            <w:r w:rsidRPr="000A14E5">
              <w:rPr>
                <w:color w:val="000000"/>
                <w:spacing w:val="-1"/>
                <w:sz w:val="22"/>
                <w:szCs w:val="22"/>
              </w:rPr>
              <w:t>с</w:t>
            </w:r>
            <w:r w:rsidRPr="000A14E5">
              <w:rPr>
                <w:color w:val="000000"/>
                <w:sz w:val="22"/>
                <w:szCs w:val="22"/>
              </w:rPr>
              <w:t>е</w:t>
            </w:r>
            <w:r w:rsidRPr="000A14E5">
              <w:rPr>
                <w:color w:val="000000"/>
                <w:spacing w:val="-1"/>
                <w:sz w:val="22"/>
                <w:szCs w:val="22"/>
              </w:rPr>
              <w:t>д</w:t>
            </w:r>
            <w:r w:rsidRPr="000A14E5">
              <w:rPr>
                <w:color w:val="000000"/>
                <w:spacing w:val="-3"/>
                <w:sz w:val="22"/>
                <w:szCs w:val="22"/>
              </w:rPr>
              <w:t>а</w:t>
            </w:r>
            <w:r w:rsidRPr="000A14E5">
              <w:rPr>
                <w:color w:val="000000"/>
                <w:spacing w:val="-2"/>
                <w:sz w:val="22"/>
                <w:szCs w:val="22"/>
              </w:rPr>
              <w:t>т</w:t>
            </w:r>
            <w:r w:rsidRPr="000A14E5">
              <w:rPr>
                <w:color w:val="000000"/>
                <w:sz w:val="22"/>
                <w:szCs w:val="22"/>
              </w:rPr>
              <w:t>е</w:t>
            </w:r>
            <w:r w:rsidRPr="000A14E5">
              <w:rPr>
                <w:color w:val="000000"/>
                <w:spacing w:val="-1"/>
                <w:sz w:val="22"/>
                <w:szCs w:val="22"/>
              </w:rPr>
              <w:t>л</w:t>
            </w:r>
            <w:r w:rsidRPr="000A14E5">
              <w:rPr>
                <w:color w:val="000000"/>
                <w:sz w:val="22"/>
                <w:szCs w:val="22"/>
              </w:rPr>
              <w:t>и</w:t>
            </w:r>
            <w:r w:rsidRPr="000A14E5">
              <w:rPr>
                <w:color w:val="000000"/>
                <w:spacing w:val="-18"/>
                <w:sz w:val="22"/>
                <w:szCs w:val="22"/>
              </w:rPr>
              <w:t xml:space="preserve"> </w:t>
            </w:r>
            <w:r w:rsidRPr="000A14E5">
              <w:rPr>
                <w:color w:val="000000"/>
                <w:spacing w:val="-3"/>
                <w:sz w:val="22"/>
                <w:szCs w:val="22"/>
              </w:rPr>
              <w:t>ма</w:t>
            </w:r>
            <w:r w:rsidRPr="000A14E5">
              <w:rPr>
                <w:color w:val="000000"/>
                <w:spacing w:val="1"/>
                <w:sz w:val="22"/>
                <w:szCs w:val="22"/>
              </w:rPr>
              <w:t>х</w:t>
            </w:r>
            <w:r w:rsidRPr="000A14E5">
              <w:rPr>
                <w:color w:val="000000"/>
                <w:spacing w:val="-3"/>
                <w:sz w:val="22"/>
                <w:szCs w:val="22"/>
              </w:rPr>
              <w:t>а</w:t>
            </w:r>
            <w:r w:rsidRPr="000A14E5">
              <w:rPr>
                <w:color w:val="000000"/>
                <w:spacing w:val="-1"/>
                <w:sz w:val="22"/>
                <w:szCs w:val="22"/>
              </w:rPr>
              <w:t>л</w:t>
            </w:r>
            <w:r w:rsidRPr="000A14E5">
              <w:rPr>
                <w:color w:val="000000"/>
                <w:sz w:val="22"/>
                <w:szCs w:val="22"/>
              </w:rPr>
              <w:t>и</w:t>
            </w:r>
            <w:r w:rsidRPr="000A14E5">
              <w:rPr>
                <w:color w:val="000000"/>
                <w:spacing w:val="-11"/>
                <w:sz w:val="22"/>
                <w:szCs w:val="22"/>
              </w:rPr>
              <w:t xml:space="preserve"> </w:t>
            </w:r>
            <w:r w:rsidRPr="000A14E5">
              <w:rPr>
                <w:color w:val="000000"/>
                <w:spacing w:val="-4"/>
                <w:sz w:val="22"/>
                <w:szCs w:val="22"/>
              </w:rPr>
              <w:t>и</w:t>
            </w:r>
            <w:r w:rsidRPr="000A14E5">
              <w:rPr>
                <w:color w:val="000000"/>
                <w:spacing w:val="-2"/>
                <w:sz w:val="22"/>
                <w:szCs w:val="22"/>
              </w:rPr>
              <w:t>з</w:t>
            </w:r>
            <w:r w:rsidRPr="000A14E5">
              <w:rPr>
                <w:color w:val="000000"/>
                <w:spacing w:val="1"/>
                <w:sz w:val="22"/>
                <w:szCs w:val="22"/>
              </w:rPr>
              <w:t>б</w:t>
            </w:r>
            <w:r w:rsidRPr="000A14E5">
              <w:rPr>
                <w:color w:val="000000"/>
                <w:spacing w:val="-3"/>
                <w:sz w:val="22"/>
                <w:szCs w:val="22"/>
              </w:rPr>
              <w:t>и</w:t>
            </w:r>
            <w:r w:rsidRPr="000A14E5">
              <w:rPr>
                <w:color w:val="000000"/>
                <w:sz w:val="22"/>
                <w:szCs w:val="22"/>
              </w:rPr>
              <w:t>р</w:t>
            </w:r>
            <w:r w:rsidRPr="000A14E5">
              <w:rPr>
                <w:color w:val="000000"/>
                <w:spacing w:val="-3"/>
                <w:sz w:val="22"/>
                <w:szCs w:val="22"/>
              </w:rPr>
              <w:t>а</w:t>
            </w:r>
            <w:r w:rsidRPr="000A14E5">
              <w:rPr>
                <w:color w:val="000000"/>
                <w:spacing w:val="-1"/>
                <w:sz w:val="22"/>
                <w:szCs w:val="22"/>
              </w:rPr>
              <w:t>ю</w:t>
            </w:r>
            <w:r w:rsidRPr="000A14E5">
              <w:rPr>
                <w:color w:val="000000"/>
                <w:spacing w:val="-2"/>
                <w:sz w:val="22"/>
                <w:szCs w:val="22"/>
              </w:rPr>
              <w:t>т</w:t>
            </w:r>
            <w:r w:rsidRPr="000A14E5">
              <w:rPr>
                <w:color w:val="000000"/>
                <w:spacing w:val="-1"/>
                <w:sz w:val="22"/>
                <w:szCs w:val="22"/>
              </w:rPr>
              <w:t>с</w:t>
            </w:r>
            <w:r w:rsidRPr="000A14E5">
              <w:rPr>
                <w:color w:val="000000"/>
                <w:sz w:val="22"/>
                <w:szCs w:val="22"/>
              </w:rPr>
              <w:t>я</w:t>
            </w:r>
            <w:r w:rsidRPr="000A14E5">
              <w:rPr>
                <w:color w:val="000000"/>
                <w:spacing w:val="-14"/>
                <w:sz w:val="22"/>
                <w:szCs w:val="22"/>
              </w:rPr>
              <w:t xml:space="preserve"> </w:t>
            </w:r>
            <w:r w:rsidRPr="000A14E5">
              <w:rPr>
                <w:color w:val="000000"/>
                <w:spacing w:val="-3"/>
                <w:sz w:val="22"/>
                <w:szCs w:val="22"/>
              </w:rPr>
              <w:t>ме</w:t>
            </w:r>
            <w:r w:rsidRPr="000A14E5">
              <w:rPr>
                <w:color w:val="000000"/>
                <w:spacing w:val="-1"/>
                <w:sz w:val="22"/>
                <w:szCs w:val="22"/>
              </w:rPr>
              <w:t>с</w:t>
            </w:r>
            <w:r w:rsidRPr="000A14E5">
              <w:rPr>
                <w:color w:val="000000"/>
                <w:sz w:val="22"/>
                <w:szCs w:val="22"/>
              </w:rPr>
              <w:t>т</w:t>
            </w:r>
            <w:r w:rsidRPr="000A14E5">
              <w:rPr>
                <w:color w:val="000000"/>
                <w:spacing w:val="-2"/>
                <w:sz w:val="22"/>
                <w:szCs w:val="22"/>
              </w:rPr>
              <w:t>ны</w:t>
            </w:r>
            <w:r w:rsidRPr="000A14E5">
              <w:rPr>
                <w:color w:val="000000"/>
                <w:sz w:val="22"/>
                <w:szCs w:val="22"/>
              </w:rPr>
              <w:t>ми</w:t>
            </w:r>
            <w:r w:rsidRPr="000A14E5">
              <w:rPr>
                <w:color w:val="000000"/>
                <w:spacing w:val="-15"/>
                <w:sz w:val="22"/>
                <w:szCs w:val="22"/>
              </w:rPr>
              <w:t xml:space="preserve"> </w:t>
            </w:r>
            <w:r w:rsidRPr="000A14E5">
              <w:rPr>
                <w:color w:val="000000"/>
                <w:spacing w:val="-1"/>
                <w:sz w:val="22"/>
                <w:szCs w:val="22"/>
              </w:rPr>
              <w:t>сх</w:t>
            </w:r>
            <w:r w:rsidRPr="000A14E5">
              <w:rPr>
                <w:color w:val="000000"/>
                <w:sz w:val="22"/>
                <w:szCs w:val="22"/>
              </w:rPr>
              <w:t>о</w:t>
            </w:r>
            <w:r w:rsidRPr="000A14E5">
              <w:rPr>
                <w:color w:val="000000"/>
                <w:spacing w:val="-1"/>
                <w:sz w:val="22"/>
                <w:szCs w:val="22"/>
              </w:rPr>
              <w:t>д</w:t>
            </w:r>
            <w:r w:rsidRPr="000A14E5">
              <w:rPr>
                <w:color w:val="000000"/>
                <w:sz w:val="22"/>
                <w:szCs w:val="22"/>
              </w:rPr>
              <w:t>а</w:t>
            </w:r>
            <w:r w:rsidRPr="000A14E5">
              <w:rPr>
                <w:color w:val="000000"/>
                <w:spacing w:val="-3"/>
                <w:sz w:val="22"/>
                <w:szCs w:val="22"/>
              </w:rPr>
              <w:t>м</w:t>
            </w:r>
            <w:r w:rsidRPr="000A14E5">
              <w:rPr>
                <w:color w:val="000000"/>
                <w:spacing w:val="-1"/>
                <w:sz w:val="22"/>
                <w:szCs w:val="22"/>
              </w:rPr>
              <w:t>и граждан.</w:t>
            </w:r>
          </w:p>
          <w:p w14:paraId="4DDECEA9" w14:textId="77777777" w:rsidR="000A14E5" w:rsidRPr="000A14E5" w:rsidRDefault="000A14E5" w:rsidP="000A14E5">
            <w:pPr>
              <w:tabs>
                <w:tab w:val="left" w:pos="180"/>
              </w:tabs>
              <w:autoSpaceDE w:val="0"/>
              <w:autoSpaceDN w:val="0"/>
              <w:adjustRightInd w:val="0"/>
              <w:spacing w:after="0" w:line="240" w:lineRule="auto"/>
              <w:jc w:val="both"/>
              <w:rPr>
                <w:kern w:val="0"/>
                <w:sz w:val="22"/>
              </w:rPr>
            </w:pPr>
          </w:p>
        </w:tc>
      </w:tr>
      <w:tr w:rsidR="000A14E5" w:rsidRPr="00A6293A" w14:paraId="41816463" w14:textId="77777777" w:rsidTr="009039EE">
        <w:trPr>
          <w:trHeight w:val="800"/>
        </w:trPr>
        <w:tc>
          <w:tcPr>
            <w:tcW w:w="2042" w:type="dxa"/>
            <w:shd w:val="clear" w:color="auto" w:fill="auto"/>
            <w:vAlign w:val="center"/>
          </w:tcPr>
          <w:p w14:paraId="759F725D" w14:textId="77777777" w:rsidR="000A14E5" w:rsidRPr="000A14E5" w:rsidRDefault="000A14E5" w:rsidP="000A14E5">
            <w:pPr>
              <w:tabs>
                <w:tab w:val="left" w:pos="90"/>
                <w:tab w:val="left" w:pos="180"/>
              </w:tabs>
              <w:spacing w:after="0" w:line="240" w:lineRule="auto"/>
              <w:ind w:left="-23" w:right="-59"/>
              <w:rPr>
                <w:b/>
                <w:sz w:val="22"/>
              </w:rPr>
            </w:pPr>
            <w:r w:rsidRPr="000A14E5">
              <w:rPr>
                <w:b/>
                <w:sz w:val="22"/>
                <w:lang w:val="ru-RU"/>
              </w:rPr>
              <w:t>Отвод земли</w:t>
            </w:r>
          </w:p>
        </w:tc>
        <w:tc>
          <w:tcPr>
            <w:tcW w:w="7408" w:type="dxa"/>
            <w:vAlign w:val="center"/>
          </w:tcPr>
          <w:p w14:paraId="00F35532" w14:textId="77777777" w:rsidR="000A14E5" w:rsidRPr="000A14E5" w:rsidRDefault="000A14E5" w:rsidP="000A14E5">
            <w:pPr>
              <w:tabs>
                <w:tab w:val="left" w:pos="6237"/>
              </w:tabs>
              <w:spacing w:after="0" w:line="240" w:lineRule="auto"/>
              <w:ind w:right="67"/>
              <w:jc w:val="both"/>
              <w:rPr>
                <w:sz w:val="22"/>
                <w:lang w:val="ru-RU"/>
              </w:rPr>
            </w:pPr>
          </w:p>
          <w:p w14:paraId="121818F0" w14:textId="77777777" w:rsidR="000A14E5" w:rsidRPr="000A14E5" w:rsidRDefault="000A14E5" w:rsidP="000A14E5">
            <w:pPr>
              <w:tabs>
                <w:tab w:val="left" w:pos="180"/>
                <w:tab w:val="left" w:pos="6237"/>
              </w:tabs>
              <w:spacing w:after="0" w:line="240" w:lineRule="auto"/>
              <w:ind w:right="67"/>
              <w:jc w:val="both"/>
              <w:rPr>
                <w:sz w:val="22"/>
                <w:lang w:val="ru-RU"/>
              </w:rPr>
            </w:pPr>
            <w:r w:rsidRPr="000A14E5">
              <w:rPr>
                <w:sz w:val="22"/>
                <w:lang w:val="ru-RU"/>
              </w:rPr>
              <w:t>Данный термин относится к процессу, в соответствии с которым государственное учреждение вынуждает отдельное лицо, домашнее хозяйство, фирму или частное учреждение отчуждать всю или часть земли / активов в общественных целях в обмен на замену в натуральной форме или компенсацию по стоимости возмещения.</w:t>
            </w:r>
          </w:p>
        </w:tc>
      </w:tr>
      <w:tr w:rsidR="000A14E5" w:rsidRPr="00A6293A" w14:paraId="7C6C7279" w14:textId="77777777" w:rsidTr="009039EE">
        <w:tc>
          <w:tcPr>
            <w:tcW w:w="2042" w:type="dxa"/>
            <w:shd w:val="clear" w:color="auto" w:fill="auto"/>
          </w:tcPr>
          <w:p w14:paraId="1BF50DF6" w14:textId="77777777" w:rsidR="000A14E5" w:rsidRPr="000A14E5" w:rsidRDefault="000A14E5" w:rsidP="000A14E5">
            <w:pPr>
              <w:tabs>
                <w:tab w:val="left" w:pos="6237"/>
              </w:tabs>
              <w:spacing w:after="0" w:line="240" w:lineRule="auto"/>
              <w:ind w:right="-59"/>
              <w:rPr>
                <w:rFonts w:eastAsia="Calibri"/>
                <w:b/>
                <w:sz w:val="22"/>
                <w:lang w:val="ru-RU"/>
              </w:rPr>
            </w:pPr>
          </w:p>
          <w:p w14:paraId="23254606" w14:textId="77777777" w:rsidR="000A14E5" w:rsidRPr="000A14E5" w:rsidRDefault="000A14E5" w:rsidP="000A14E5">
            <w:pPr>
              <w:tabs>
                <w:tab w:val="left" w:pos="90"/>
                <w:tab w:val="left" w:pos="180"/>
              </w:tabs>
              <w:spacing w:after="0" w:line="240" w:lineRule="auto"/>
              <w:ind w:right="-59"/>
              <w:rPr>
                <w:b/>
                <w:sz w:val="22"/>
              </w:rPr>
            </w:pPr>
            <w:r w:rsidRPr="000A14E5">
              <w:rPr>
                <w:rFonts w:eastAsia="Calibri"/>
                <w:b/>
                <w:sz w:val="22"/>
                <w:lang w:val="ru-RU"/>
              </w:rPr>
              <w:t>План по отводу земли и переселению (ПОЗП)</w:t>
            </w:r>
          </w:p>
        </w:tc>
        <w:tc>
          <w:tcPr>
            <w:tcW w:w="7408" w:type="dxa"/>
          </w:tcPr>
          <w:p w14:paraId="67FC1BBC" w14:textId="77777777" w:rsidR="000A14E5" w:rsidRPr="000A14E5" w:rsidRDefault="000A14E5" w:rsidP="000A14E5">
            <w:pPr>
              <w:tabs>
                <w:tab w:val="left" w:pos="6237"/>
              </w:tabs>
              <w:spacing w:after="0" w:line="240" w:lineRule="auto"/>
              <w:ind w:right="67"/>
              <w:jc w:val="both"/>
              <w:rPr>
                <w:sz w:val="22"/>
                <w:lang w:val="ru-RU"/>
              </w:rPr>
            </w:pPr>
          </w:p>
          <w:p w14:paraId="4DC0E70B" w14:textId="77777777" w:rsidR="000A14E5" w:rsidRPr="000A14E5" w:rsidRDefault="000A14E5" w:rsidP="000A14E5">
            <w:pPr>
              <w:tabs>
                <w:tab w:val="left" w:pos="180"/>
                <w:tab w:val="left" w:pos="6237"/>
              </w:tabs>
              <w:spacing w:after="0" w:line="240" w:lineRule="auto"/>
              <w:ind w:right="67"/>
              <w:jc w:val="both"/>
              <w:rPr>
                <w:sz w:val="22"/>
                <w:lang w:val="ru-RU"/>
              </w:rPr>
            </w:pPr>
            <w:r w:rsidRPr="000A14E5">
              <w:rPr>
                <w:sz w:val="22"/>
                <w:lang w:val="ru-RU"/>
              </w:rPr>
              <w:t xml:space="preserve">План действий с указанием конкретного графика и с бюджета, который определяет компенсации за затрагиваемую землю/активы, а также определяет стратегии переселения, цели, права, мероприятия, ответственность, процесс мониторинга и оценки.  </w:t>
            </w:r>
          </w:p>
        </w:tc>
      </w:tr>
      <w:tr w:rsidR="000A14E5" w:rsidRPr="00A6293A" w14:paraId="7862AD93" w14:textId="77777777" w:rsidTr="009039EE">
        <w:tc>
          <w:tcPr>
            <w:tcW w:w="2042" w:type="dxa"/>
            <w:vAlign w:val="center"/>
          </w:tcPr>
          <w:p w14:paraId="67709839" w14:textId="77777777" w:rsidR="000A14E5" w:rsidRPr="000A14E5" w:rsidRDefault="000A14E5" w:rsidP="000A14E5">
            <w:pPr>
              <w:tabs>
                <w:tab w:val="left" w:pos="90"/>
                <w:tab w:val="left" w:pos="180"/>
                <w:tab w:val="left" w:pos="6237"/>
              </w:tabs>
              <w:spacing w:after="0" w:line="240" w:lineRule="auto"/>
              <w:ind w:left="-23" w:right="-59"/>
              <w:rPr>
                <w:b/>
                <w:sz w:val="22"/>
              </w:rPr>
            </w:pPr>
            <w:r w:rsidRPr="000A14E5">
              <w:rPr>
                <w:rFonts w:eastAsia="Calibri"/>
                <w:b/>
                <w:sz w:val="22"/>
                <w:lang w:val="ru-RU"/>
              </w:rPr>
              <w:t>Восстановление</w:t>
            </w:r>
          </w:p>
        </w:tc>
        <w:tc>
          <w:tcPr>
            <w:tcW w:w="7408" w:type="dxa"/>
            <w:vAlign w:val="center"/>
          </w:tcPr>
          <w:p w14:paraId="658C9DBE" w14:textId="77777777" w:rsidR="000A14E5" w:rsidRPr="000A14E5" w:rsidRDefault="000A14E5" w:rsidP="000A14E5">
            <w:pPr>
              <w:tabs>
                <w:tab w:val="left" w:pos="6237"/>
              </w:tabs>
              <w:spacing w:after="0" w:line="240" w:lineRule="auto"/>
              <w:ind w:right="67"/>
              <w:jc w:val="both"/>
              <w:rPr>
                <w:sz w:val="22"/>
                <w:lang w:val="ru-RU"/>
              </w:rPr>
            </w:pPr>
          </w:p>
          <w:p w14:paraId="5E8C7676" w14:textId="77777777" w:rsidR="000A14E5" w:rsidRPr="000A14E5" w:rsidRDefault="000A14E5" w:rsidP="000A14E5">
            <w:pPr>
              <w:tabs>
                <w:tab w:val="left" w:pos="6237"/>
              </w:tabs>
              <w:spacing w:after="0" w:line="240" w:lineRule="auto"/>
              <w:ind w:right="67"/>
              <w:jc w:val="both"/>
              <w:rPr>
                <w:sz w:val="22"/>
                <w:lang w:val="ru-RU"/>
              </w:rPr>
            </w:pPr>
            <w:r w:rsidRPr="000A14E5">
              <w:rPr>
                <w:sz w:val="22"/>
                <w:lang w:val="ru-RU"/>
              </w:rPr>
              <w:t>Данный термин относится к дополнительной поддержке, оказываемой ПЛ, теряющим производственные активы, доход, работу или источники к существованию, в дополнение к выплате компенсации за отчуждаемые активы, с тем чтобы достичь, как минимум, полного восстановления уровня и качества жизни.</w:t>
            </w:r>
          </w:p>
          <w:p w14:paraId="4DA9710C" w14:textId="77777777" w:rsidR="000A14E5" w:rsidRPr="000A14E5" w:rsidRDefault="000A14E5" w:rsidP="000A14E5">
            <w:pPr>
              <w:tabs>
                <w:tab w:val="left" w:pos="180"/>
                <w:tab w:val="left" w:pos="6237"/>
              </w:tabs>
              <w:spacing w:after="0" w:line="240" w:lineRule="auto"/>
              <w:ind w:right="67"/>
              <w:jc w:val="both"/>
              <w:rPr>
                <w:sz w:val="22"/>
                <w:lang w:val="ru-RU"/>
              </w:rPr>
            </w:pPr>
          </w:p>
        </w:tc>
      </w:tr>
      <w:tr w:rsidR="000A14E5" w:rsidRPr="00A6293A" w14:paraId="6BCAF455" w14:textId="77777777" w:rsidTr="009039EE">
        <w:tc>
          <w:tcPr>
            <w:tcW w:w="2042" w:type="dxa"/>
          </w:tcPr>
          <w:p w14:paraId="7CA9E6E5" w14:textId="77777777" w:rsidR="000A14E5" w:rsidRPr="000A14E5" w:rsidRDefault="000A14E5" w:rsidP="000A14E5">
            <w:pPr>
              <w:tabs>
                <w:tab w:val="left" w:pos="90"/>
                <w:tab w:val="left" w:pos="180"/>
                <w:tab w:val="left" w:pos="6237"/>
              </w:tabs>
              <w:spacing w:after="0" w:line="240" w:lineRule="auto"/>
              <w:ind w:left="-23" w:right="-59"/>
              <w:rPr>
                <w:b/>
                <w:sz w:val="22"/>
                <w:lang w:val="ru-RU"/>
              </w:rPr>
            </w:pPr>
            <w:r w:rsidRPr="000A14E5">
              <w:rPr>
                <w:b/>
                <w:sz w:val="22"/>
                <w:lang w:val="ru-RU"/>
              </w:rPr>
              <w:t>Стоимость возмещения</w:t>
            </w:r>
          </w:p>
        </w:tc>
        <w:tc>
          <w:tcPr>
            <w:tcW w:w="7408" w:type="dxa"/>
            <w:shd w:val="clear" w:color="auto" w:fill="auto"/>
          </w:tcPr>
          <w:p w14:paraId="1D0BE132" w14:textId="77777777" w:rsidR="000A14E5" w:rsidRPr="000A14E5" w:rsidRDefault="000A14E5" w:rsidP="000A14E5">
            <w:pPr>
              <w:tabs>
                <w:tab w:val="left" w:pos="180"/>
              </w:tabs>
              <w:spacing w:after="0" w:line="240" w:lineRule="auto"/>
              <w:ind w:right="67"/>
              <w:jc w:val="both"/>
              <w:rPr>
                <w:sz w:val="22"/>
                <w:lang w:val="ru-RU"/>
              </w:rPr>
            </w:pPr>
            <w:r w:rsidRPr="000A14E5">
              <w:rPr>
                <w:sz w:val="22"/>
                <w:lang w:val="ru-RU"/>
              </w:rPr>
              <w:t>Стоимость возмещения – это принцип, которого следует придерживаться при выплате компенсаций за утраченные активы. При расчете стоимости компенсации, включается следующее: (</w:t>
            </w:r>
            <w:r w:rsidRPr="000A14E5">
              <w:rPr>
                <w:sz w:val="22"/>
              </w:rPr>
              <w:t>i</w:t>
            </w:r>
            <w:r w:rsidRPr="000A14E5">
              <w:rPr>
                <w:sz w:val="22"/>
                <w:lang w:val="ru-RU"/>
              </w:rPr>
              <w:t>) справедливая рыночная стоимость; (</w:t>
            </w:r>
            <w:r w:rsidRPr="000A14E5">
              <w:rPr>
                <w:sz w:val="22"/>
              </w:rPr>
              <w:t>ii</w:t>
            </w:r>
            <w:r w:rsidRPr="000A14E5">
              <w:rPr>
                <w:sz w:val="22"/>
                <w:lang w:val="ru-RU"/>
              </w:rPr>
              <w:t>) операционные издержки; (</w:t>
            </w:r>
            <w:r w:rsidRPr="000A14E5">
              <w:rPr>
                <w:sz w:val="22"/>
              </w:rPr>
              <w:t>iii</w:t>
            </w:r>
            <w:r w:rsidRPr="000A14E5">
              <w:rPr>
                <w:sz w:val="22"/>
                <w:lang w:val="ru-RU"/>
              </w:rPr>
              <w:t>) накопленные проценты, (</w:t>
            </w:r>
            <w:r w:rsidRPr="000A14E5">
              <w:rPr>
                <w:sz w:val="22"/>
              </w:rPr>
              <w:t>iv</w:t>
            </w:r>
            <w:r w:rsidRPr="000A14E5">
              <w:rPr>
                <w:sz w:val="22"/>
                <w:lang w:val="ru-RU"/>
              </w:rPr>
              <w:t>) переходные и восстановительные расходы; и (</w:t>
            </w:r>
            <w:r w:rsidRPr="000A14E5">
              <w:rPr>
                <w:sz w:val="22"/>
              </w:rPr>
              <w:t>v</w:t>
            </w:r>
            <w:r w:rsidRPr="000A14E5">
              <w:rPr>
                <w:sz w:val="22"/>
                <w:lang w:val="ru-RU"/>
              </w:rPr>
              <w:t>) прочие соответствующие выплаты, если таковые имеются.</w:t>
            </w:r>
          </w:p>
        </w:tc>
      </w:tr>
      <w:tr w:rsidR="000A14E5" w:rsidRPr="00A6293A" w14:paraId="0BE7D022" w14:textId="77777777" w:rsidTr="009039EE">
        <w:tc>
          <w:tcPr>
            <w:tcW w:w="2042" w:type="dxa"/>
            <w:vAlign w:val="center"/>
          </w:tcPr>
          <w:p w14:paraId="640C516B" w14:textId="77777777" w:rsidR="000A14E5" w:rsidRPr="000A14E5" w:rsidRDefault="000A14E5" w:rsidP="000A14E5">
            <w:pPr>
              <w:tabs>
                <w:tab w:val="left" w:pos="90"/>
                <w:tab w:val="left" w:pos="180"/>
                <w:tab w:val="left" w:pos="6237"/>
              </w:tabs>
              <w:spacing w:after="0" w:line="240" w:lineRule="auto"/>
              <w:ind w:right="-59"/>
              <w:rPr>
                <w:b/>
                <w:sz w:val="22"/>
              </w:rPr>
            </w:pPr>
            <w:r w:rsidRPr="000A14E5">
              <w:rPr>
                <w:rFonts w:eastAsia="Calibri"/>
                <w:b/>
                <w:sz w:val="22"/>
                <w:lang w:val="ru-RU"/>
              </w:rPr>
              <w:t>Земля из резервного фонда</w:t>
            </w:r>
          </w:p>
        </w:tc>
        <w:tc>
          <w:tcPr>
            <w:tcW w:w="7408" w:type="dxa"/>
            <w:shd w:val="clear" w:color="auto" w:fill="auto"/>
            <w:vAlign w:val="center"/>
          </w:tcPr>
          <w:p w14:paraId="479C6F7B" w14:textId="77777777" w:rsidR="000A14E5" w:rsidRPr="000A14E5" w:rsidRDefault="000A14E5" w:rsidP="000A14E5">
            <w:pPr>
              <w:spacing w:after="0" w:line="240" w:lineRule="auto"/>
              <w:ind w:right="67"/>
              <w:jc w:val="both"/>
              <w:rPr>
                <w:rFonts w:eastAsia="Calibri"/>
                <w:sz w:val="22"/>
                <w:lang w:val="ru-RU"/>
              </w:rPr>
            </w:pPr>
          </w:p>
          <w:p w14:paraId="576D93F4" w14:textId="77777777" w:rsidR="000A14E5" w:rsidRPr="000A14E5" w:rsidRDefault="000A14E5" w:rsidP="000A14E5">
            <w:pPr>
              <w:spacing w:after="0" w:line="240" w:lineRule="auto"/>
              <w:ind w:right="67"/>
              <w:jc w:val="both"/>
              <w:rPr>
                <w:rFonts w:eastAsia="Calibri"/>
                <w:sz w:val="22"/>
                <w:lang w:val="ru-RU"/>
              </w:rPr>
            </w:pPr>
            <w:r w:rsidRPr="000A14E5">
              <w:rPr>
                <w:rFonts w:eastAsia="Calibri"/>
                <w:sz w:val="22"/>
                <w:lang w:val="ru-RU"/>
              </w:rPr>
              <w:t>Означает землю, принадлежащую государству и контролируемую районной администрацией, которая может быть сдана в аренду, в основном для сельскохозяйственного использования.</w:t>
            </w:r>
          </w:p>
          <w:p w14:paraId="21D1E26A" w14:textId="77777777" w:rsidR="000A14E5" w:rsidRPr="000A14E5" w:rsidRDefault="000A14E5" w:rsidP="000A14E5">
            <w:pPr>
              <w:tabs>
                <w:tab w:val="left" w:pos="180"/>
              </w:tabs>
              <w:spacing w:after="0" w:line="240" w:lineRule="auto"/>
              <w:ind w:right="67"/>
              <w:jc w:val="both"/>
              <w:rPr>
                <w:rFonts w:eastAsia="Calibri"/>
                <w:sz w:val="22"/>
                <w:lang w:val="ru-RU"/>
              </w:rPr>
            </w:pPr>
          </w:p>
        </w:tc>
      </w:tr>
      <w:tr w:rsidR="000A14E5" w:rsidRPr="00A6293A" w14:paraId="495248BB" w14:textId="77777777" w:rsidTr="009039EE">
        <w:tc>
          <w:tcPr>
            <w:tcW w:w="2042" w:type="dxa"/>
            <w:vAlign w:val="center"/>
          </w:tcPr>
          <w:p w14:paraId="572850BD" w14:textId="77777777" w:rsidR="000A14E5" w:rsidRPr="000A14E5" w:rsidRDefault="000A14E5" w:rsidP="000A14E5">
            <w:pPr>
              <w:tabs>
                <w:tab w:val="left" w:pos="90"/>
                <w:tab w:val="left" w:pos="180"/>
                <w:tab w:val="left" w:pos="6237"/>
              </w:tabs>
              <w:spacing w:after="0" w:line="240" w:lineRule="auto"/>
              <w:ind w:left="-23" w:right="-59"/>
              <w:rPr>
                <w:b/>
                <w:sz w:val="22"/>
              </w:rPr>
            </w:pPr>
            <w:r w:rsidRPr="000A14E5">
              <w:rPr>
                <w:b/>
                <w:sz w:val="22"/>
                <w:lang w:val="ru-RU"/>
              </w:rPr>
              <w:t>Переселение</w:t>
            </w:r>
          </w:p>
        </w:tc>
        <w:tc>
          <w:tcPr>
            <w:tcW w:w="7408" w:type="dxa"/>
            <w:vAlign w:val="center"/>
          </w:tcPr>
          <w:p w14:paraId="40AE38D4" w14:textId="77777777" w:rsidR="000A14E5" w:rsidRPr="000A14E5" w:rsidRDefault="000A14E5" w:rsidP="000A14E5">
            <w:pPr>
              <w:tabs>
                <w:tab w:val="left" w:pos="6237"/>
              </w:tabs>
              <w:spacing w:after="0" w:line="240" w:lineRule="auto"/>
              <w:ind w:right="67"/>
              <w:jc w:val="both"/>
              <w:rPr>
                <w:sz w:val="22"/>
                <w:lang w:val="ru-RU"/>
              </w:rPr>
            </w:pPr>
            <w:r w:rsidRPr="000A14E5">
              <w:rPr>
                <w:sz w:val="22"/>
                <w:lang w:val="ru-RU"/>
              </w:rPr>
              <w:t>Это включает в себя все меры, предпринятые для смягчения всех неблагоприятных воздействий Проекта на имущество и / или средства к существованию перемещаемых лиц. Данный термин включает в себя компенсацию, переселение (где необходимо) и восстановление по мере необходимости.</w:t>
            </w:r>
          </w:p>
          <w:p w14:paraId="76C6F281" w14:textId="77777777" w:rsidR="000A14E5" w:rsidRPr="000A14E5" w:rsidRDefault="000A14E5" w:rsidP="000A14E5">
            <w:pPr>
              <w:tabs>
                <w:tab w:val="left" w:pos="180"/>
                <w:tab w:val="left" w:pos="6237"/>
              </w:tabs>
              <w:spacing w:after="0" w:line="240" w:lineRule="auto"/>
              <w:ind w:right="67"/>
              <w:jc w:val="both"/>
              <w:rPr>
                <w:sz w:val="22"/>
                <w:lang w:val="ru-RU"/>
              </w:rPr>
            </w:pPr>
          </w:p>
        </w:tc>
      </w:tr>
      <w:tr w:rsidR="000A14E5" w:rsidRPr="00A6293A" w14:paraId="6D8BE8EB" w14:textId="77777777" w:rsidTr="009039EE">
        <w:tc>
          <w:tcPr>
            <w:tcW w:w="2042" w:type="dxa"/>
          </w:tcPr>
          <w:p w14:paraId="74BD1029" w14:textId="77777777" w:rsidR="000A14E5" w:rsidRPr="000A14E5" w:rsidRDefault="000A14E5" w:rsidP="000A14E5">
            <w:pPr>
              <w:tabs>
                <w:tab w:val="left" w:pos="90"/>
                <w:tab w:val="left" w:pos="180"/>
                <w:tab w:val="left" w:pos="6237"/>
              </w:tabs>
              <w:spacing w:after="0" w:line="240" w:lineRule="auto"/>
              <w:ind w:right="-57"/>
              <w:rPr>
                <w:b/>
                <w:sz w:val="22"/>
              </w:rPr>
            </w:pPr>
            <w:r w:rsidRPr="000A14E5">
              <w:rPr>
                <w:b/>
                <w:sz w:val="22"/>
                <w:lang w:val="ru-RU"/>
              </w:rPr>
              <w:t>Серьезное воздействие</w:t>
            </w:r>
          </w:p>
        </w:tc>
        <w:tc>
          <w:tcPr>
            <w:tcW w:w="7408" w:type="dxa"/>
            <w:vAlign w:val="center"/>
          </w:tcPr>
          <w:p w14:paraId="1421FA1F" w14:textId="77777777" w:rsidR="000A14E5" w:rsidRPr="000A14E5" w:rsidRDefault="000A14E5" w:rsidP="000A14E5">
            <w:pPr>
              <w:spacing w:after="0" w:line="240" w:lineRule="auto"/>
              <w:ind w:right="67" w:hanging="90"/>
              <w:jc w:val="both"/>
              <w:rPr>
                <w:sz w:val="22"/>
                <w:lang w:val="ru-RU"/>
              </w:rPr>
            </w:pPr>
            <w:r w:rsidRPr="000A14E5">
              <w:rPr>
                <w:sz w:val="22"/>
                <w:lang w:val="ru-RU"/>
              </w:rPr>
              <w:tab/>
              <w:t>Данный термин относится к затрагиваемым домохозяйствам, которые (</w:t>
            </w:r>
            <w:r w:rsidRPr="000A14E5">
              <w:rPr>
                <w:sz w:val="22"/>
              </w:rPr>
              <w:t>i</w:t>
            </w:r>
            <w:r w:rsidRPr="000A14E5">
              <w:rPr>
                <w:sz w:val="22"/>
                <w:lang w:val="ru-RU"/>
              </w:rPr>
              <w:t>) потеряют 10 или более процентов своих общих производительных земель и/или активов, (</w:t>
            </w:r>
            <w:r w:rsidRPr="000A14E5">
              <w:rPr>
                <w:sz w:val="22"/>
              </w:rPr>
              <w:t>iii</w:t>
            </w:r>
            <w:r w:rsidRPr="000A14E5">
              <w:rPr>
                <w:sz w:val="22"/>
                <w:lang w:val="ru-RU"/>
              </w:rPr>
              <w:t xml:space="preserve">) потеряют 10 или более процентов своих общих источников доходов в результате реализации Проекта.  </w:t>
            </w:r>
          </w:p>
          <w:p w14:paraId="7685293C" w14:textId="77777777" w:rsidR="000A14E5" w:rsidRPr="000A14E5" w:rsidRDefault="000A14E5" w:rsidP="000A14E5">
            <w:pPr>
              <w:tabs>
                <w:tab w:val="left" w:pos="180"/>
              </w:tabs>
              <w:spacing w:after="0" w:line="240" w:lineRule="auto"/>
              <w:ind w:right="67" w:hanging="15"/>
              <w:jc w:val="both"/>
              <w:rPr>
                <w:sz w:val="22"/>
                <w:lang w:val="ru-RU"/>
              </w:rPr>
            </w:pPr>
          </w:p>
        </w:tc>
      </w:tr>
      <w:tr w:rsidR="000A14E5" w:rsidRPr="00A6293A" w14:paraId="385F2225" w14:textId="77777777" w:rsidTr="009039EE">
        <w:tc>
          <w:tcPr>
            <w:tcW w:w="2042" w:type="dxa"/>
            <w:vAlign w:val="center"/>
          </w:tcPr>
          <w:p w14:paraId="2B735E9B" w14:textId="77777777" w:rsidR="000A14E5" w:rsidRPr="000A14E5" w:rsidRDefault="000A14E5" w:rsidP="000A14E5">
            <w:pPr>
              <w:tabs>
                <w:tab w:val="left" w:pos="90"/>
                <w:tab w:val="left" w:pos="180"/>
                <w:tab w:val="left" w:pos="6237"/>
              </w:tabs>
              <w:spacing w:after="0" w:line="240" w:lineRule="auto"/>
              <w:ind w:right="-57"/>
              <w:rPr>
                <w:b/>
                <w:sz w:val="22"/>
              </w:rPr>
            </w:pPr>
            <w:r w:rsidRPr="000A14E5">
              <w:rPr>
                <w:rFonts w:eastAsia="Calibri"/>
                <w:b/>
                <w:sz w:val="22"/>
                <w:lang w:val="ru-RU"/>
              </w:rPr>
              <w:br w:type="page"/>
              <w:t>Издольщик</w:t>
            </w:r>
          </w:p>
        </w:tc>
        <w:tc>
          <w:tcPr>
            <w:tcW w:w="7408" w:type="dxa"/>
            <w:vAlign w:val="center"/>
          </w:tcPr>
          <w:p w14:paraId="0401350E" w14:textId="77777777" w:rsidR="000A14E5" w:rsidRPr="000A14E5" w:rsidRDefault="000A14E5" w:rsidP="000A14E5">
            <w:pPr>
              <w:spacing w:after="0" w:line="240" w:lineRule="auto"/>
              <w:ind w:right="67"/>
              <w:jc w:val="both"/>
              <w:rPr>
                <w:rFonts w:eastAsia="Calibri"/>
                <w:sz w:val="22"/>
                <w:lang w:val="ru-RU"/>
              </w:rPr>
            </w:pPr>
            <w:r w:rsidRPr="000A14E5">
              <w:rPr>
                <w:rFonts w:eastAsia="Calibri"/>
                <w:sz w:val="22"/>
                <w:lang w:val="ru-RU"/>
              </w:rPr>
              <w:t xml:space="preserve">Лицо, которое возделывает землю, которая ему не принадлежит за получение оговоренной части урожая.  </w:t>
            </w:r>
          </w:p>
          <w:p w14:paraId="3D5D1E45" w14:textId="77777777" w:rsidR="000A14E5" w:rsidRPr="000A14E5" w:rsidRDefault="000A14E5" w:rsidP="000A14E5">
            <w:pPr>
              <w:tabs>
                <w:tab w:val="left" w:pos="180"/>
              </w:tabs>
              <w:spacing w:after="0" w:line="240" w:lineRule="auto"/>
              <w:ind w:right="67" w:hanging="90"/>
              <w:jc w:val="both"/>
              <w:rPr>
                <w:sz w:val="22"/>
                <w:lang w:val="ru-RU"/>
              </w:rPr>
            </w:pPr>
          </w:p>
        </w:tc>
      </w:tr>
      <w:tr w:rsidR="000A14E5" w:rsidRPr="00A6293A" w14:paraId="5B6B8B74" w14:textId="77777777" w:rsidTr="009039EE">
        <w:tc>
          <w:tcPr>
            <w:tcW w:w="2042" w:type="dxa"/>
          </w:tcPr>
          <w:p w14:paraId="34ADC08E" w14:textId="77777777" w:rsidR="000A14E5" w:rsidRPr="000A14E5" w:rsidRDefault="000A14E5" w:rsidP="000A14E5">
            <w:pPr>
              <w:tabs>
                <w:tab w:val="left" w:pos="90"/>
                <w:tab w:val="left" w:pos="180"/>
                <w:tab w:val="left" w:pos="6237"/>
              </w:tabs>
              <w:spacing w:after="0" w:line="240" w:lineRule="auto"/>
              <w:ind w:right="-57"/>
              <w:rPr>
                <w:b/>
                <w:sz w:val="22"/>
              </w:rPr>
            </w:pPr>
            <w:r w:rsidRPr="009347CD">
              <w:rPr>
                <w:rFonts w:eastAsia="Calibri"/>
                <w:b/>
                <w:sz w:val="22"/>
                <w:lang w:val="ru-RU"/>
              </w:rPr>
              <w:t>Значительное воздействие</w:t>
            </w:r>
            <w:r w:rsidRPr="000A14E5">
              <w:rPr>
                <w:b/>
                <w:bCs/>
                <w:sz w:val="20"/>
                <w:szCs w:val="20"/>
                <w:lang w:val="ru-RU"/>
              </w:rPr>
              <w:t xml:space="preserve"> </w:t>
            </w:r>
          </w:p>
        </w:tc>
        <w:tc>
          <w:tcPr>
            <w:tcW w:w="7408" w:type="dxa"/>
          </w:tcPr>
          <w:p w14:paraId="08C0DCA2" w14:textId="38A5DA6C" w:rsidR="000A14E5" w:rsidRPr="000A14E5" w:rsidRDefault="009347CD" w:rsidP="000A14E5">
            <w:pPr>
              <w:spacing w:after="0" w:line="240" w:lineRule="auto"/>
              <w:jc w:val="both"/>
              <w:rPr>
                <w:rFonts w:eastAsia="Calibri"/>
                <w:sz w:val="22"/>
                <w:lang w:val="ru-RU"/>
              </w:rPr>
            </w:pPr>
            <w:r>
              <w:rPr>
                <w:rFonts w:eastAsia="Calibri"/>
                <w:sz w:val="22"/>
                <w:lang w:val="ru-RU"/>
              </w:rPr>
              <w:t>С</w:t>
            </w:r>
            <w:r w:rsidR="000A14E5" w:rsidRPr="000A14E5">
              <w:rPr>
                <w:rFonts w:eastAsia="Calibri"/>
                <w:sz w:val="22"/>
                <w:lang w:val="ru-RU"/>
              </w:rPr>
              <w:t>ущественное воздействие, определяемое как: (i) быть физически перемещенным из жилья или (ii)   потерять десять   или   более   процентов производственных активов (генерирующих доход).</w:t>
            </w:r>
          </w:p>
          <w:p w14:paraId="69DCEC8B" w14:textId="77777777" w:rsidR="000A14E5" w:rsidRPr="000A14E5" w:rsidRDefault="000A14E5" w:rsidP="000A14E5">
            <w:pPr>
              <w:tabs>
                <w:tab w:val="left" w:pos="180"/>
              </w:tabs>
              <w:spacing w:after="0" w:line="240" w:lineRule="auto"/>
              <w:ind w:right="67" w:hanging="90"/>
              <w:jc w:val="both"/>
              <w:rPr>
                <w:sz w:val="22"/>
                <w:lang w:val="ru-RU"/>
              </w:rPr>
            </w:pPr>
          </w:p>
        </w:tc>
      </w:tr>
      <w:tr w:rsidR="000A14E5" w:rsidRPr="00A6293A" w14:paraId="68FDF8E7" w14:textId="77777777" w:rsidTr="009039EE">
        <w:tc>
          <w:tcPr>
            <w:tcW w:w="2042" w:type="dxa"/>
            <w:vAlign w:val="center"/>
          </w:tcPr>
          <w:p w14:paraId="47D1BDC0" w14:textId="77777777" w:rsidR="000A14E5" w:rsidRPr="000A14E5" w:rsidRDefault="000A14E5" w:rsidP="000A14E5">
            <w:pPr>
              <w:tabs>
                <w:tab w:val="left" w:pos="90"/>
                <w:tab w:val="left" w:pos="180"/>
                <w:tab w:val="left" w:pos="6237"/>
              </w:tabs>
              <w:spacing w:after="0" w:line="240" w:lineRule="auto"/>
              <w:ind w:right="-57"/>
              <w:rPr>
                <w:b/>
                <w:sz w:val="22"/>
              </w:rPr>
            </w:pPr>
            <w:r w:rsidRPr="000A14E5">
              <w:rPr>
                <w:rFonts w:eastAsia="Calibri"/>
                <w:b/>
                <w:sz w:val="22"/>
                <w:lang w:val="ru-RU"/>
              </w:rPr>
              <w:t>Уязвимые лица</w:t>
            </w:r>
          </w:p>
        </w:tc>
        <w:tc>
          <w:tcPr>
            <w:tcW w:w="7408" w:type="dxa"/>
            <w:vAlign w:val="center"/>
          </w:tcPr>
          <w:p w14:paraId="54695C12" w14:textId="5007B163" w:rsidR="000A14E5" w:rsidRPr="000A14E5" w:rsidRDefault="009347CD" w:rsidP="000A14E5">
            <w:pPr>
              <w:tabs>
                <w:tab w:val="left" w:pos="180"/>
              </w:tabs>
              <w:spacing w:after="0" w:line="240" w:lineRule="auto"/>
              <w:ind w:right="67" w:hanging="90"/>
              <w:jc w:val="both"/>
              <w:rPr>
                <w:sz w:val="22"/>
                <w:lang w:val="ru-RU"/>
              </w:rPr>
            </w:pPr>
            <w:r>
              <w:rPr>
                <w:rFonts w:eastAsia="Calibri"/>
                <w:sz w:val="22"/>
                <w:lang w:val="ru-RU"/>
              </w:rPr>
              <w:tab/>
            </w:r>
            <w:r w:rsidR="000A14E5" w:rsidRPr="000A14E5">
              <w:rPr>
                <w:rFonts w:eastAsia="Calibri"/>
                <w:sz w:val="22"/>
                <w:lang w:val="ru-RU"/>
              </w:rPr>
              <w:t>Любое лицо, которое может столкнуться с непропорциональными воздействиями в результате реализации Проекта или столкнуться с риском выпасть из общественной жизни в результате воздействий от переселения. Это включает в себя следующие категории лиц   (</w:t>
            </w:r>
            <w:r w:rsidR="000A14E5" w:rsidRPr="000A14E5">
              <w:rPr>
                <w:rFonts w:eastAsia="Calibri"/>
                <w:sz w:val="22"/>
              </w:rPr>
              <w:t>i</w:t>
            </w:r>
            <w:r w:rsidR="000A14E5" w:rsidRPr="000A14E5">
              <w:rPr>
                <w:rFonts w:eastAsia="Calibri"/>
                <w:sz w:val="22"/>
                <w:lang w:val="ru-RU"/>
              </w:rPr>
              <w:t>) домохозяйства, возглавляемые женщинами, которые имеют иждивенцев; (</w:t>
            </w:r>
            <w:r w:rsidR="000A14E5" w:rsidRPr="000A14E5">
              <w:rPr>
                <w:rFonts w:eastAsia="Calibri"/>
                <w:sz w:val="22"/>
              </w:rPr>
              <w:t>ii</w:t>
            </w:r>
            <w:r w:rsidR="000A14E5" w:rsidRPr="000A14E5">
              <w:rPr>
                <w:rFonts w:eastAsia="Calibri"/>
                <w:sz w:val="22"/>
                <w:lang w:val="ru-RU"/>
              </w:rPr>
              <w:t>) домохозяйства, возглавляемые лицами с ограниченными возможностями; (</w:t>
            </w:r>
            <w:r w:rsidR="000A14E5" w:rsidRPr="000A14E5">
              <w:rPr>
                <w:rFonts w:eastAsia="Calibri"/>
                <w:sz w:val="22"/>
              </w:rPr>
              <w:t>iii</w:t>
            </w:r>
            <w:r w:rsidR="000A14E5" w:rsidRPr="000A14E5">
              <w:rPr>
                <w:rFonts w:eastAsia="Calibri"/>
                <w:sz w:val="22"/>
                <w:lang w:val="ru-RU"/>
              </w:rPr>
              <w:t>) бедные домохозяйства; (</w:t>
            </w:r>
            <w:r w:rsidR="000A14E5" w:rsidRPr="000A14E5">
              <w:rPr>
                <w:rFonts w:eastAsia="Calibri"/>
                <w:sz w:val="22"/>
              </w:rPr>
              <w:t>iv</w:t>
            </w:r>
            <w:r w:rsidR="000A14E5" w:rsidRPr="000A14E5">
              <w:rPr>
                <w:rFonts w:eastAsia="Calibri"/>
                <w:sz w:val="22"/>
                <w:lang w:val="ru-RU"/>
              </w:rPr>
              <w:t>) безземельные домохозяйства; (</w:t>
            </w:r>
            <w:r w:rsidR="000A14E5" w:rsidRPr="000A14E5">
              <w:rPr>
                <w:rFonts w:eastAsia="Calibri"/>
                <w:sz w:val="22"/>
              </w:rPr>
              <w:t>v</w:t>
            </w:r>
            <w:r w:rsidR="000A14E5" w:rsidRPr="000A14E5">
              <w:rPr>
                <w:rFonts w:eastAsia="Calibri"/>
                <w:sz w:val="22"/>
                <w:lang w:val="ru-RU"/>
              </w:rPr>
              <w:t>) домохозяйства с пожилыми людьми без средств поддержки; (</w:t>
            </w:r>
            <w:r w:rsidR="000A14E5" w:rsidRPr="000A14E5">
              <w:rPr>
                <w:rFonts w:eastAsia="Calibri"/>
                <w:sz w:val="22"/>
              </w:rPr>
              <w:t>vi</w:t>
            </w:r>
            <w:r w:rsidR="000A14E5" w:rsidRPr="000A14E5">
              <w:rPr>
                <w:rFonts w:eastAsia="Calibri"/>
                <w:sz w:val="22"/>
                <w:lang w:val="ru-RU"/>
              </w:rPr>
              <w:t>) (</w:t>
            </w:r>
            <w:r w:rsidR="000A14E5" w:rsidRPr="000A14E5">
              <w:rPr>
                <w:rFonts w:eastAsia="Calibri"/>
                <w:sz w:val="22"/>
              </w:rPr>
              <w:t>vi</w:t>
            </w:r>
            <w:r w:rsidR="000A14E5" w:rsidRPr="000A14E5">
              <w:rPr>
                <w:rFonts w:eastAsia="Calibri"/>
                <w:sz w:val="22"/>
                <w:lang w:val="ru-RU"/>
              </w:rPr>
              <w:t>) домохозяйства без гарантии владения; (</w:t>
            </w:r>
            <w:r w:rsidR="000A14E5" w:rsidRPr="000A14E5">
              <w:rPr>
                <w:rFonts w:eastAsia="Calibri"/>
                <w:sz w:val="22"/>
              </w:rPr>
              <w:t>vii</w:t>
            </w:r>
            <w:r w:rsidR="000A14E5" w:rsidRPr="000A14E5">
              <w:rPr>
                <w:rFonts w:eastAsia="Calibri"/>
                <w:sz w:val="22"/>
                <w:lang w:val="ru-RU"/>
              </w:rPr>
              <w:t>) этнические меньшинства; и (</w:t>
            </w:r>
            <w:r w:rsidR="000A14E5" w:rsidRPr="000A14E5">
              <w:rPr>
                <w:rFonts w:eastAsia="Calibri"/>
                <w:sz w:val="22"/>
              </w:rPr>
              <w:t>viii</w:t>
            </w:r>
            <w:r w:rsidR="000A14E5" w:rsidRPr="000A14E5">
              <w:rPr>
                <w:rFonts w:eastAsia="Calibri"/>
                <w:sz w:val="22"/>
                <w:lang w:val="ru-RU"/>
              </w:rPr>
              <w:t>) мелкие фермеры (с земельными владениями в два акра или меньше).</w:t>
            </w:r>
          </w:p>
        </w:tc>
      </w:tr>
      <w:tr w:rsidR="009347CD" w:rsidRPr="00A6293A" w14:paraId="75A4D837" w14:textId="77777777" w:rsidTr="009039EE">
        <w:tc>
          <w:tcPr>
            <w:tcW w:w="2042" w:type="dxa"/>
            <w:vAlign w:val="center"/>
          </w:tcPr>
          <w:p w14:paraId="30D87829" w14:textId="77777777" w:rsidR="009347CD" w:rsidRPr="000A14E5" w:rsidRDefault="009347CD" w:rsidP="000A14E5">
            <w:pPr>
              <w:tabs>
                <w:tab w:val="left" w:pos="90"/>
                <w:tab w:val="left" w:pos="180"/>
                <w:tab w:val="left" w:pos="6237"/>
              </w:tabs>
              <w:spacing w:after="0" w:line="240" w:lineRule="auto"/>
              <w:ind w:right="-57"/>
              <w:rPr>
                <w:rFonts w:eastAsia="Calibri"/>
                <w:b/>
                <w:sz w:val="22"/>
                <w:lang w:val="ru-RU"/>
              </w:rPr>
            </w:pPr>
          </w:p>
        </w:tc>
        <w:tc>
          <w:tcPr>
            <w:tcW w:w="7408" w:type="dxa"/>
            <w:vAlign w:val="center"/>
          </w:tcPr>
          <w:p w14:paraId="7B8698E7" w14:textId="77777777" w:rsidR="009347CD" w:rsidRPr="000A14E5" w:rsidRDefault="009347CD" w:rsidP="000A14E5">
            <w:pPr>
              <w:tabs>
                <w:tab w:val="left" w:pos="180"/>
              </w:tabs>
              <w:spacing w:after="0" w:line="240" w:lineRule="auto"/>
              <w:ind w:right="67" w:hanging="90"/>
              <w:jc w:val="both"/>
              <w:rPr>
                <w:rFonts w:eastAsia="Calibri"/>
                <w:sz w:val="22"/>
                <w:lang w:val="ru-RU"/>
              </w:rPr>
            </w:pPr>
          </w:p>
        </w:tc>
      </w:tr>
    </w:tbl>
    <w:p w14:paraId="5361EB05" w14:textId="77777777" w:rsidR="00FA1A9C" w:rsidRPr="000A14E5" w:rsidRDefault="00FA1A9C">
      <w:pPr>
        <w:tabs>
          <w:tab w:val="left" w:pos="90"/>
          <w:tab w:val="left" w:pos="180"/>
        </w:tabs>
        <w:spacing w:after="0" w:line="240" w:lineRule="auto"/>
        <w:jc w:val="center"/>
        <w:rPr>
          <w:b/>
          <w:bCs/>
          <w:sz w:val="22"/>
          <w:szCs w:val="22"/>
          <w:lang w:val="ru-RU"/>
        </w:rPr>
      </w:pPr>
    </w:p>
    <w:p w14:paraId="42ED5834" w14:textId="77777777" w:rsidR="00FA1A9C" w:rsidRPr="000A14E5" w:rsidRDefault="00FA1A9C">
      <w:pPr>
        <w:tabs>
          <w:tab w:val="left" w:pos="90"/>
          <w:tab w:val="left" w:pos="180"/>
        </w:tabs>
        <w:spacing w:after="0" w:line="240" w:lineRule="auto"/>
        <w:ind w:right="-59"/>
        <w:jc w:val="both"/>
        <w:rPr>
          <w:rFonts w:eastAsia="Calibri"/>
          <w:b/>
          <w:sz w:val="22"/>
          <w:szCs w:val="22"/>
          <w:lang w:val="ru-RU"/>
        </w:rPr>
        <w:sectPr w:rsidR="00FA1A9C" w:rsidRPr="000A14E5">
          <w:headerReference w:type="even" r:id="rId19"/>
          <w:headerReference w:type="default" r:id="rId20"/>
          <w:footerReference w:type="default" r:id="rId21"/>
          <w:footnotePr>
            <w:numRestart w:val="eachSect"/>
          </w:footnotePr>
          <w:pgSz w:w="12240" w:h="15840"/>
          <w:pgMar w:top="1440" w:right="1440" w:bottom="1440" w:left="1440" w:header="720" w:footer="720" w:gutter="0"/>
          <w:cols w:space="720"/>
          <w:docGrid w:linePitch="326"/>
        </w:sectPr>
      </w:pPr>
    </w:p>
    <w:p w14:paraId="265DA114" w14:textId="018C4ECD" w:rsidR="00FA1A9C" w:rsidRDefault="009A57FE">
      <w:pPr>
        <w:pStyle w:val="1"/>
        <w:numPr>
          <w:ilvl w:val="0"/>
          <w:numId w:val="0"/>
        </w:numPr>
        <w:ind w:left="360"/>
        <w:rPr>
          <w:rFonts w:cs="Arial"/>
          <w:b/>
          <w:bCs/>
          <w:szCs w:val="22"/>
        </w:rPr>
      </w:pPr>
      <w:bookmarkStart w:id="2" w:name="_Toc44515862"/>
      <w:bookmarkStart w:id="3" w:name="_Toc45237209"/>
      <w:bookmarkStart w:id="4" w:name="_Toc26608"/>
      <w:bookmarkStart w:id="5" w:name="_Toc82177898"/>
      <w:r>
        <w:rPr>
          <w:rFonts w:cs="Arial"/>
          <w:b/>
          <w:bCs/>
          <w:szCs w:val="22"/>
          <w:lang w:val="ru-RU"/>
        </w:rPr>
        <w:t>Сводная информация</w:t>
      </w:r>
      <w:bookmarkEnd w:id="2"/>
      <w:bookmarkEnd w:id="3"/>
      <w:bookmarkEnd w:id="4"/>
      <w:bookmarkEnd w:id="5"/>
    </w:p>
    <w:p w14:paraId="70F93C1A" w14:textId="77777777" w:rsidR="00FA1A9C" w:rsidRDefault="00FA1A9C">
      <w:pPr>
        <w:pStyle w:val="afc"/>
        <w:tabs>
          <w:tab w:val="left" w:pos="90"/>
          <w:tab w:val="left" w:pos="180"/>
        </w:tabs>
        <w:autoSpaceDE w:val="0"/>
        <w:autoSpaceDN w:val="0"/>
        <w:adjustRightInd w:val="0"/>
        <w:ind w:left="0"/>
        <w:contextualSpacing w:val="0"/>
        <w:jc w:val="both"/>
        <w:rPr>
          <w:rFonts w:ascii="Arial" w:hAnsi="Arial" w:cs="Arial"/>
          <w:szCs w:val="22"/>
        </w:rPr>
      </w:pPr>
    </w:p>
    <w:p w14:paraId="2483A85C" w14:textId="77777777" w:rsidR="00FA1A9C" w:rsidRDefault="00FA1A9C">
      <w:pPr>
        <w:pStyle w:val="afc"/>
        <w:tabs>
          <w:tab w:val="left" w:pos="90"/>
          <w:tab w:val="left" w:pos="180"/>
        </w:tabs>
        <w:autoSpaceDE w:val="0"/>
        <w:autoSpaceDN w:val="0"/>
        <w:adjustRightInd w:val="0"/>
        <w:ind w:left="0"/>
        <w:contextualSpacing w:val="0"/>
        <w:jc w:val="both"/>
        <w:rPr>
          <w:rFonts w:ascii="Arial" w:hAnsi="Arial" w:cs="Arial"/>
          <w:szCs w:val="22"/>
        </w:rPr>
      </w:pPr>
    </w:p>
    <w:p w14:paraId="69DE8F16" w14:textId="6208A0C5" w:rsidR="00FA1A9C" w:rsidRPr="009A57FE" w:rsidRDefault="009A57FE">
      <w:pPr>
        <w:pStyle w:val="afc"/>
        <w:numPr>
          <w:ilvl w:val="0"/>
          <w:numId w:val="4"/>
        </w:numPr>
        <w:tabs>
          <w:tab w:val="clear" w:pos="425"/>
          <w:tab w:val="left" w:pos="431"/>
          <w:tab w:val="left" w:pos="567"/>
        </w:tabs>
        <w:contextualSpacing w:val="0"/>
        <w:jc w:val="both"/>
        <w:rPr>
          <w:rFonts w:ascii="Arial" w:hAnsi="Arial" w:cs="Arial"/>
          <w:lang w:val="ru-RU"/>
        </w:rPr>
      </w:pPr>
      <w:r w:rsidRPr="009A57FE">
        <w:rPr>
          <w:rFonts w:ascii="Arial" w:hAnsi="Arial" w:cs="Arial"/>
          <w:lang w:val="ru-RU"/>
        </w:rPr>
        <w:t xml:space="preserve">Азиатский банк развития (АБР) и Азиатский банк инфраструктурных инвестиций (АБИИ) были приглашены Правительством Узбекистана (Правительство Узбекистана) и </w:t>
      </w:r>
      <w:r w:rsidRPr="009A57FE">
        <w:rPr>
          <w:rFonts w:ascii="Arial" w:hAnsi="Arial" w:cs="Arial"/>
        </w:rPr>
        <w:t>O</w:t>
      </w:r>
      <w:r w:rsidRPr="009A57FE">
        <w:rPr>
          <w:rFonts w:ascii="Arial" w:hAnsi="Arial" w:cs="Arial"/>
          <w:lang w:val="ru-RU"/>
        </w:rPr>
        <w:t>'</w:t>
      </w:r>
      <w:r w:rsidRPr="009A57FE">
        <w:rPr>
          <w:rFonts w:ascii="Arial" w:hAnsi="Arial" w:cs="Arial"/>
        </w:rPr>
        <w:t>zbekiston</w:t>
      </w:r>
      <w:r w:rsidRPr="009A57FE">
        <w:rPr>
          <w:rFonts w:ascii="Arial" w:hAnsi="Arial" w:cs="Arial"/>
          <w:lang w:val="ru-RU"/>
        </w:rPr>
        <w:t xml:space="preserve"> </w:t>
      </w:r>
      <w:r w:rsidRPr="009A57FE">
        <w:rPr>
          <w:rFonts w:ascii="Arial" w:hAnsi="Arial" w:cs="Arial"/>
        </w:rPr>
        <w:t>Temir</w:t>
      </w:r>
      <w:r w:rsidRPr="009A57FE">
        <w:rPr>
          <w:rFonts w:ascii="Arial" w:hAnsi="Arial" w:cs="Arial"/>
          <w:lang w:val="ru-RU"/>
        </w:rPr>
        <w:t xml:space="preserve"> </w:t>
      </w:r>
      <w:r w:rsidRPr="009A57FE">
        <w:rPr>
          <w:rFonts w:ascii="Arial" w:hAnsi="Arial" w:cs="Arial"/>
        </w:rPr>
        <w:t>Yo</w:t>
      </w:r>
      <w:r w:rsidRPr="009A57FE">
        <w:rPr>
          <w:rFonts w:ascii="Arial" w:hAnsi="Arial" w:cs="Arial"/>
          <w:lang w:val="ru-RU"/>
        </w:rPr>
        <w:t>'</w:t>
      </w:r>
      <w:r w:rsidRPr="009A57FE">
        <w:rPr>
          <w:rFonts w:ascii="Arial" w:hAnsi="Arial" w:cs="Arial"/>
        </w:rPr>
        <w:t>llari</w:t>
      </w:r>
      <w:r w:rsidRPr="009A57FE">
        <w:rPr>
          <w:rFonts w:ascii="Arial" w:hAnsi="Arial" w:cs="Arial"/>
          <w:lang w:val="ru-RU"/>
        </w:rPr>
        <w:t xml:space="preserve"> (</w:t>
      </w:r>
      <w:r>
        <w:rPr>
          <w:rFonts w:ascii="Arial" w:hAnsi="Arial" w:cs="Arial"/>
          <w:lang w:val="ru-RU"/>
        </w:rPr>
        <w:t>УТЙ</w:t>
      </w:r>
      <w:r w:rsidRPr="009A57FE">
        <w:rPr>
          <w:rFonts w:ascii="Arial" w:hAnsi="Arial" w:cs="Arial"/>
          <w:lang w:val="ru-RU"/>
        </w:rPr>
        <w:t>) для содействия софинансированию Проект</w:t>
      </w:r>
      <w:r>
        <w:rPr>
          <w:rFonts w:ascii="Arial" w:hAnsi="Arial" w:cs="Arial"/>
          <w:lang w:val="ru-RU"/>
        </w:rPr>
        <w:t>а</w:t>
      </w:r>
      <w:r w:rsidRPr="009A57FE">
        <w:rPr>
          <w:rFonts w:ascii="Arial" w:hAnsi="Arial" w:cs="Arial"/>
          <w:lang w:val="ru-RU"/>
        </w:rPr>
        <w:t xml:space="preserve"> электрификации железной дороги </w:t>
      </w:r>
      <w:r>
        <w:rPr>
          <w:rFonts w:ascii="Arial" w:hAnsi="Arial" w:cs="Arial"/>
          <w:lang w:val="ru-RU"/>
        </w:rPr>
        <w:t xml:space="preserve">в рамках </w:t>
      </w:r>
      <w:r w:rsidRPr="009A57FE">
        <w:rPr>
          <w:rFonts w:ascii="Arial" w:hAnsi="Arial" w:cs="Arial"/>
          <w:lang w:val="ru-RU"/>
        </w:rPr>
        <w:t xml:space="preserve">Коридора 2 </w:t>
      </w:r>
      <w:r>
        <w:rPr>
          <w:rFonts w:ascii="Arial" w:hAnsi="Arial" w:cs="Arial"/>
          <w:lang w:val="ru-RU"/>
        </w:rPr>
        <w:t xml:space="preserve">Центрально-азиатского регионального </w:t>
      </w:r>
      <w:r w:rsidRPr="009A57FE">
        <w:rPr>
          <w:rFonts w:ascii="Arial" w:hAnsi="Arial" w:cs="Arial"/>
          <w:lang w:val="ru-RU"/>
        </w:rPr>
        <w:t>экономического сотрудничества (ЦАРЭС) (Бухара-Мискин-Ургенч-Хива) (далее проект</w:t>
      </w:r>
      <w:r w:rsidR="00035F65" w:rsidRPr="009A57FE">
        <w:rPr>
          <w:rFonts w:ascii="Arial" w:hAnsi="Arial" w:cs="Arial"/>
          <w:lang w:val="ru-RU"/>
        </w:rPr>
        <w:t>).</w:t>
      </w:r>
    </w:p>
    <w:p w14:paraId="1A242BA4" w14:textId="77777777" w:rsidR="00FA1A9C" w:rsidRPr="009A57FE" w:rsidRDefault="00FA1A9C">
      <w:pPr>
        <w:spacing w:after="0" w:line="240" w:lineRule="auto"/>
        <w:jc w:val="both"/>
        <w:rPr>
          <w:sz w:val="22"/>
          <w:szCs w:val="22"/>
          <w:lang w:val="ru-RU"/>
        </w:rPr>
      </w:pPr>
    </w:p>
    <w:p w14:paraId="51761FAB" w14:textId="77777777" w:rsidR="00FA1A9C" w:rsidRPr="009A57FE" w:rsidRDefault="00FA1A9C">
      <w:pPr>
        <w:spacing w:after="0" w:line="240" w:lineRule="auto"/>
        <w:jc w:val="both"/>
        <w:rPr>
          <w:sz w:val="22"/>
          <w:szCs w:val="22"/>
          <w:lang w:val="ru-RU"/>
        </w:rPr>
      </w:pPr>
    </w:p>
    <w:p w14:paraId="3BA9C2A8" w14:textId="69FE7D96" w:rsidR="00FA1A9C" w:rsidRPr="009A57FE" w:rsidRDefault="009347CD">
      <w:pPr>
        <w:pStyle w:val="afc"/>
        <w:numPr>
          <w:ilvl w:val="0"/>
          <w:numId w:val="4"/>
        </w:numPr>
        <w:contextualSpacing w:val="0"/>
        <w:jc w:val="both"/>
        <w:rPr>
          <w:rFonts w:ascii="Arial" w:hAnsi="Arial" w:cs="Arial"/>
          <w:snapToGrid w:val="0"/>
          <w:szCs w:val="22"/>
          <w:lang w:val="ru-RU"/>
        </w:rPr>
      </w:pPr>
      <w:r w:rsidRPr="009347CD">
        <w:rPr>
          <w:rFonts w:ascii="Arial" w:hAnsi="Arial" w:cs="Arial"/>
          <w:snapToGrid w:val="0"/>
          <w:szCs w:val="22"/>
          <w:lang w:val="ru-RU"/>
        </w:rPr>
        <w:t>Основная цель проекта - электрифицировать 465 км существующей железнодорожной линии, соединяющей основные городские центры Бухара, Мискин, Ургенч и Хива (</w:t>
      </w:r>
      <w:r>
        <w:rPr>
          <w:rFonts w:ascii="Arial" w:hAnsi="Arial" w:cs="Arial"/>
          <w:snapToGrid w:val="0"/>
          <w:szCs w:val="22"/>
          <w:lang w:val="ru-RU"/>
        </w:rPr>
        <w:t>БМУХ</w:t>
      </w:r>
      <w:r w:rsidRPr="009347CD">
        <w:rPr>
          <w:rFonts w:ascii="Arial" w:hAnsi="Arial" w:cs="Arial"/>
          <w:snapToGrid w:val="0"/>
          <w:szCs w:val="22"/>
          <w:lang w:val="ru-RU"/>
        </w:rPr>
        <w:t>) на западе Узбекистана.</w:t>
      </w:r>
    </w:p>
    <w:p w14:paraId="7A9D7135" w14:textId="77777777" w:rsidR="00FA1A9C" w:rsidRPr="009A57FE" w:rsidRDefault="00FA1A9C">
      <w:pPr>
        <w:tabs>
          <w:tab w:val="left" w:pos="425"/>
        </w:tabs>
        <w:spacing w:after="0" w:line="240" w:lineRule="auto"/>
        <w:jc w:val="both"/>
        <w:rPr>
          <w:snapToGrid w:val="0"/>
          <w:sz w:val="22"/>
          <w:szCs w:val="22"/>
          <w:lang w:val="ru-RU"/>
        </w:rPr>
      </w:pPr>
    </w:p>
    <w:p w14:paraId="050CF7B7" w14:textId="07F77328" w:rsidR="00FA1A9C" w:rsidRPr="00585367" w:rsidRDefault="009347CD">
      <w:pPr>
        <w:numPr>
          <w:ilvl w:val="0"/>
          <w:numId w:val="4"/>
        </w:numPr>
        <w:spacing w:line="240" w:lineRule="auto"/>
        <w:jc w:val="both"/>
        <w:rPr>
          <w:sz w:val="22"/>
          <w:szCs w:val="22"/>
          <w:lang w:val="ru-RU"/>
        </w:rPr>
      </w:pPr>
      <w:r w:rsidRPr="009347CD">
        <w:rPr>
          <w:sz w:val="22"/>
          <w:szCs w:val="22"/>
          <w:lang w:val="ru-RU"/>
        </w:rPr>
        <w:t xml:space="preserve">В рамках проекта будет модернизирована железнодорожная инфраструктура вдоль и прилегающей к линии </w:t>
      </w:r>
      <w:r>
        <w:rPr>
          <w:sz w:val="22"/>
          <w:szCs w:val="22"/>
          <w:lang w:val="ru-RU"/>
        </w:rPr>
        <w:t>БМУХ</w:t>
      </w:r>
      <w:r w:rsidRPr="009347CD">
        <w:rPr>
          <w:sz w:val="22"/>
          <w:szCs w:val="22"/>
          <w:lang w:val="ru-RU"/>
        </w:rPr>
        <w:t>, включая (i) строительство восьми (8) тяговых подстанций, (ii) строительство восьми (8) постов</w:t>
      </w:r>
      <w:r>
        <w:rPr>
          <w:sz w:val="22"/>
          <w:szCs w:val="22"/>
          <w:lang w:val="ru-RU"/>
        </w:rPr>
        <w:t xml:space="preserve"> секционирования</w:t>
      </w:r>
      <w:r w:rsidRPr="009347CD">
        <w:rPr>
          <w:sz w:val="22"/>
          <w:szCs w:val="22"/>
          <w:lang w:val="ru-RU"/>
        </w:rPr>
        <w:t>, (iii) поставку и установку контактных сетей, (iv) поставк</w:t>
      </w:r>
      <w:r>
        <w:rPr>
          <w:sz w:val="22"/>
          <w:szCs w:val="22"/>
          <w:lang w:val="ru-RU"/>
        </w:rPr>
        <w:t>у</w:t>
      </w:r>
      <w:r w:rsidRPr="009347CD">
        <w:rPr>
          <w:sz w:val="22"/>
          <w:szCs w:val="22"/>
          <w:lang w:val="ru-RU"/>
        </w:rPr>
        <w:t xml:space="preserve"> и установк</w:t>
      </w:r>
      <w:r>
        <w:rPr>
          <w:sz w:val="22"/>
          <w:szCs w:val="22"/>
          <w:lang w:val="ru-RU"/>
        </w:rPr>
        <w:t>у</w:t>
      </w:r>
      <w:r w:rsidRPr="009347CD">
        <w:rPr>
          <w:sz w:val="22"/>
          <w:szCs w:val="22"/>
          <w:lang w:val="ru-RU"/>
        </w:rPr>
        <w:t xml:space="preserve"> систем сигнализации, </w:t>
      </w:r>
      <w:r>
        <w:rPr>
          <w:sz w:val="22"/>
          <w:szCs w:val="22"/>
          <w:lang w:val="ru-RU"/>
        </w:rPr>
        <w:t>связи</w:t>
      </w:r>
      <w:r w:rsidRPr="009347CD">
        <w:rPr>
          <w:sz w:val="22"/>
          <w:szCs w:val="22"/>
          <w:lang w:val="ru-RU"/>
        </w:rPr>
        <w:t xml:space="preserve">, диспетчерского управления и сбора данных (SCADA), (v) строительство </w:t>
      </w:r>
      <w:r>
        <w:rPr>
          <w:sz w:val="22"/>
          <w:szCs w:val="22"/>
          <w:lang w:val="ru-RU"/>
        </w:rPr>
        <w:t xml:space="preserve">системы </w:t>
      </w:r>
      <w:r w:rsidRPr="009347CD">
        <w:rPr>
          <w:sz w:val="22"/>
          <w:szCs w:val="22"/>
          <w:lang w:val="ru-RU"/>
        </w:rPr>
        <w:t xml:space="preserve">внешнего </w:t>
      </w:r>
      <w:r>
        <w:rPr>
          <w:sz w:val="22"/>
          <w:szCs w:val="22"/>
          <w:lang w:val="ru-RU"/>
        </w:rPr>
        <w:t>энергоснабжения</w:t>
      </w:r>
      <w:r w:rsidRPr="009347CD">
        <w:rPr>
          <w:sz w:val="22"/>
          <w:szCs w:val="22"/>
          <w:lang w:val="ru-RU"/>
        </w:rPr>
        <w:t>, (vi) закупк</w:t>
      </w:r>
      <w:r>
        <w:rPr>
          <w:sz w:val="22"/>
          <w:szCs w:val="22"/>
          <w:lang w:val="ru-RU"/>
        </w:rPr>
        <w:t>у</w:t>
      </w:r>
      <w:r w:rsidRPr="009347CD">
        <w:rPr>
          <w:sz w:val="22"/>
          <w:szCs w:val="22"/>
          <w:lang w:val="ru-RU"/>
        </w:rPr>
        <w:t xml:space="preserve"> оборудования и техники для технического обслуживания, и (vii) закупк</w:t>
      </w:r>
      <w:r>
        <w:rPr>
          <w:sz w:val="22"/>
          <w:szCs w:val="22"/>
          <w:lang w:val="ru-RU"/>
        </w:rPr>
        <w:t>у</w:t>
      </w:r>
      <w:r w:rsidRPr="009347CD">
        <w:rPr>
          <w:sz w:val="22"/>
          <w:szCs w:val="22"/>
          <w:lang w:val="ru-RU"/>
        </w:rPr>
        <w:t xml:space="preserve"> специализированных проводов для контактн</w:t>
      </w:r>
      <w:r>
        <w:rPr>
          <w:sz w:val="22"/>
          <w:szCs w:val="22"/>
          <w:lang w:val="ru-RU"/>
        </w:rPr>
        <w:t>ой сети</w:t>
      </w:r>
      <w:r w:rsidRPr="009347CD">
        <w:rPr>
          <w:sz w:val="22"/>
          <w:szCs w:val="22"/>
          <w:lang w:val="ru-RU"/>
        </w:rPr>
        <w:t>. Кроме того, будет произведена небольшая модернизация инфраструктуры электрификации на прилегающих линиях от Бухары до Ташкента и от Самарканда до границы с Афганистаном.</w:t>
      </w:r>
      <w:r w:rsidR="00035F65" w:rsidRPr="00585367">
        <w:rPr>
          <w:sz w:val="22"/>
          <w:szCs w:val="22"/>
          <w:lang w:val="ru-RU"/>
        </w:rPr>
        <w:t xml:space="preserve"> </w:t>
      </w:r>
    </w:p>
    <w:p w14:paraId="5D87EBE3" w14:textId="327F7896" w:rsidR="00FA1A9C" w:rsidRPr="00186989" w:rsidRDefault="008B1118">
      <w:pPr>
        <w:numPr>
          <w:ilvl w:val="0"/>
          <w:numId w:val="4"/>
        </w:numPr>
        <w:spacing w:line="240" w:lineRule="auto"/>
        <w:jc w:val="both"/>
        <w:rPr>
          <w:sz w:val="22"/>
          <w:szCs w:val="22"/>
          <w:lang w:val="ru-RU"/>
        </w:rPr>
      </w:pPr>
      <w:r w:rsidRPr="008B1118">
        <w:rPr>
          <w:sz w:val="22"/>
          <w:szCs w:val="22"/>
          <w:lang w:val="ru-RU"/>
        </w:rPr>
        <w:t xml:space="preserve">Проект также </w:t>
      </w:r>
      <w:r>
        <w:rPr>
          <w:sz w:val="22"/>
          <w:szCs w:val="22"/>
          <w:lang w:val="ru-RU"/>
        </w:rPr>
        <w:t xml:space="preserve">создаст и будет </w:t>
      </w:r>
      <w:r w:rsidRPr="008B1118">
        <w:rPr>
          <w:sz w:val="22"/>
          <w:szCs w:val="22"/>
          <w:lang w:val="ru-RU"/>
        </w:rPr>
        <w:t>продвигать экономический коридор туризма посредством (i) маркетинга железных дорог в сочетании с более широкими усилиями Узбекистана по привлечению туристов, (ii) поддержки муниципалитетов вдоль железнодорожного коридора с развитием ориентированного на транзит развития вокруг станций, (iii) поддержка муниципалитетов вдоль железнодорожного коридора с запланированным устойчивым развитием туризма с особым вниманием к продвижению устойчивости новых туристических объектов и экотуризма, (iv) внедрение системы электронных билетов, позволяющей туристам и внутренни</w:t>
      </w:r>
      <w:r>
        <w:rPr>
          <w:sz w:val="22"/>
          <w:szCs w:val="22"/>
          <w:lang w:val="ru-RU"/>
        </w:rPr>
        <w:t>м</w:t>
      </w:r>
      <w:r w:rsidRPr="008B1118">
        <w:rPr>
          <w:sz w:val="22"/>
          <w:szCs w:val="22"/>
          <w:lang w:val="ru-RU"/>
        </w:rPr>
        <w:t xml:space="preserve"> пассажир</w:t>
      </w:r>
      <w:r>
        <w:rPr>
          <w:sz w:val="22"/>
          <w:szCs w:val="22"/>
          <w:lang w:val="ru-RU"/>
        </w:rPr>
        <w:t>ам пользоваться</w:t>
      </w:r>
      <w:r w:rsidRPr="008B1118">
        <w:rPr>
          <w:sz w:val="22"/>
          <w:szCs w:val="22"/>
          <w:lang w:val="ru-RU"/>
        </w:rPr>
        <w:t xml:space="preserve"> более </w:t>
      </w:r>
      <w:r>
        <w:rPr>
          <w:sz w:val="22"/>
          <w:szCs w:val="22"/>
          <w:lang w:val="ru-RU"/>
        </w:rPr>
        <w:t xml:space="preserve">легкими способами </w:t>
      </w:r>
      <w:r w:rsidRPr="008B1118">
        <w:rPr>
          <w:sz w:val="22"/>
          <w:szCs w:val="22"/>
          <w:lang w:val="ru-RU"/>
        </w:rPr>
        <w:t>бронирования билетов и (v) расширение участия женщин в экономической деятельности, связанной с туризмом, например, в туристических информационных центрах и продаже местных ремесленных изделий.</w:t>
      </w:r>
    </w:p>
    <w:p w14:paraId="42715D73" w14:textId="680D1EF0" w:rsidR="00FA1A9C" w:rsidRPr="00186989" w:rsidRDefault="00191118">
      <w:pPr>
        <w:numPr>
          <w:ilvl w:val="0"/>
          <w:numId w:val="4"/>
        </w:numPr>
        <w:spacing w:line="240" w:lineRule="auto"/>
        <w:jc w:val="both"/>
        <w:rPr>
          <w:sz w:val="22"/>
          <w:szCs w:val="22"/>
          <w:lang w:val="ru-RU"/>
        </w:rPr>
      </w:pPr>
      <w:r w:rsidRPr="00191118">
        <w:rPr>
          <w:sz w:val="22"/>
          <w:szCs w:val="22"/>
          <w:lang w:val="ru-RU"/>
        </w:rPr>
        <w:t xml:space="preserve">Проект позволит использовать высокоскоростные поезда со скоростью </w:t>
      </w:r>
      <w:r>
        <w:rPr>
          <w:sz w:val="22"/>
          <w:szCs w:val="22"/>
          <w:lang w:val="ru-RU"/>
        </w:rPr>
        <w:t xml:space="preserve">движения </w:t>
      </w:r>
      <w:r w:rsidRPr="00191118">
        <w:rPr>
          <w:sz w:val="22"/>
          <w:szCs w:val="22"/>
          <w:lang w:val="ru-RU"/>
        </w:rPr>
        <w:t>до 250 километров в час, что значительно сократит время в пути. Основные туристические направления Ташкент, Самарканд, Бухара и Хива будут соединены высокоскоростной железной дорогой, что значительно повысит привлекательность Узбекистана как туристического направления. Проект тесно связан со стратегией правительства по диверсификации экономики и развитию туристического сектора в Хорезмской области.</w:t>
      </w:r>
    </w:p>
    <w:p w14:paraId="121AD388" w14:textId="6DB03091" w:rsidR="00FA1A9C" w:rsidRPr="00186989" w:rsidRDefault="00191118">
      <w:pPr>
        <w:numPr>
          <w:ilvl w:val="0"/>
          <w:numId w:val="4"/>
        </w:numPr>
        <w:spacing w:line="240" w:lineRule="auto"/>
        <w:jc w:val="both"/>
        <w:rPr>
          <w:sz w:val="22"/>
          <w:szCs w:val="22"/>
          <w:lang w:val="ru-RU"/>
        </w:rPr>
      </w:pPr>
      <w:r w:rsidRPr="00191118">
        <w:rPr>
          <w:sz w:val="22"/>
          <w:szCs w:val="22"/>
          <w:lang w:val="ru-RU"/>
        </w:rPr>
        <w:t xml:space="preserve">Возможные социальные воздействия проекта в целом были проанализированы, оценены и подразделены на компоненты с подтвержденными воздействиями отвода земель и переселения (ВЗП) и без них. Проект в целом относится к категории «B» </w:t>
      </w:r>
      <w:r>
        <w:rPr>
          <w:sz w:val="22"/>
          <w:szCs w:val="22"/>
          <w:lang w:val="ru-RU"/>
        </w:rPr>
        <w:t>в отношении вынужденного</w:t>
      </w:r>
      <w:r w:rsidRPr="00191118">
        <w:rPr>
          <w:sz w:val="22"/>
          <w:szCs w:val="22"/>
          <w:lang w:val="ru-RU"/>
        </w:rPr>
        <w:t xml:space="preserve"> переселения в контексте Заявления о политике </w:t>
      </w:r>
      <w:r>
        <w:rPr>
          <w:sz w:val="22"/>
          <w:szCs w:val="22"/>
          <w:lang w:val="ru-RU"/>
        </w:rPr>
        <w:t>защитных мер</w:t>
      </w:r>
      <w:r w:rsidRPr="00191118">
        <w:rPr>
          <w:sz w:val="22"/>
          <w:szCs w:val="22"/>
          <w:lang w:val="ru-RU"/>
        </w:rPr>
        <w:t xml:space="preserve"> АБР (2009 г.). Компоненты с воздействием </w:t>
      </w:r>
      <w:r>
        <w:rPr>
          <w:sz w:val="22"/>
          <w:szCs w:val="22"/>
          <w:lang w:val="ru-RU"/>
        </w:rPr>
        <w:t>на отвод земли и переселение</w:t>
      </w:r>
      <w:r w:rsidRPr="00191118">
        <w:rPr>
          <w:sz w:val="22"/>
          <w:szCs w:val="22"/>
          <w:lang w:val="ru-RU"/>
        </w:rPr>
        <w:t xml:space="preserve"> охватываются двумя планами </w:t>
      </w:r>
      <w:r>
        <w:rPr>
          <w:sz w:val="22"/>
          <w:szCs w:val="22"/>
          <w:lang w:val="ru-RU"/>
        </w:rPr>
        <w:t>по отводу</w:t>
      </w:r>
      <w:r w:rsidRPr="00191118">
        <w:rPr>
          <w:sz w:val="22"/>
          <w:szCs w:val="22"/>
          <w:lang w:val="ru-RU"/>
        </w:rPr>
        <w:t xml:space="preserve"> земель и переселения (</w:t>
      </w:r>
      <w:r>
        <w:rPr>
          <w:sz w:val="22"/>
          <w:szCs w:val="22"/>
          <w:lang w:val="ru-RU"/>
        </w:rPr>
        <w:t>ПОЗП</w:t>
      </w:r>
      <w:r w:rsidRPr="00191118">
        <w:rPr>
          <w:sz w:val="22"/>
          <w:szCs w:val="22"/>
          <w:lang w:val="ru-RU"/>
        </w:rPr>
        <w:t xml:space="preserve">): </w:t>
      </w:r>
      <w:r>
        <w:rPr>
          <w:sz w:val="22"/>
          <w:szCs w:val="22"/>
          <w:lang w:val="ru-RU"/>
        </w:rPr>
        <w:t>ПОЗП</w:t>
      </w:r>
      <w:r w:rsidRPr="00191118">
        <w:rPr>
          <w:sz w:val="22"/>
          <w:szCs w:val="22"/>
          <w:lang w:val="ru-RU"/>
        </w:rPr>
        <w:t xml:space="preserve"> 1 </w:t>
      </w:r>
      <w:r>
        <w:rPr>
          <w:sz w:val="22"/>
          <w:szCs w:val="22"/>
          <w:lang w:val="ru-RU"/>
        </w:rPr>
        <w:t xml:space="preserve">подготовлен в отношении </w:t>
      </w:r>
      <w:r w:rsidRPr="00191118">
        <w:rPr>
          <w:sz w:val="22"/>
          <w:szCs w:val="22"/>
          <w:lang w:val="ru-RU"/>
        </w:rPr>
        <w:t>строительства тяговых подстанций и постов</w:t>
      </w:r>
      <w:r>
        <w:rPr>
          <w:sz w:val="22"/>
          <w:szCs w:val="22"/>
          <w:lang w:val="ru-RU"/>
        </w:rPr>
        <w:t xml:space="preserve"> секционирования</w:t>
      </w:r>
      <w:r w:rsidRPr="00191118">
        <w:rPr>
          <w:sz w:val="22"/>
          <w:szCs w:val="22"/>
          <w:lang w:val="ru-RU"/>
        </w:rPr>
        <w:t xml:space="preserve">, и </w:t>
      </w:r>
      <w:r>
        <w:rPr>
          <w:sz w:val="22"/>
          <w:szCs w:val="22"/>
          <w:lang w:val="ru-RU"/>
        </w:rPr>
        <w:t>ПОЗП</w:t>
      </w:r>
      <w:r w:rsidRPr="00191118">
        <w:rPr>
          <w:sz w:val="22"/>
          <w:szCs w:val="22"/>
          <w:lang w:val="ru-RU"/>
        </w:rPr>
        <w:t xml:space="preserve"> 2 для </w:t>
      </w:r>
      <w:r>
        <w:rPr>
          <w:sz w:val="22"/>
          <w:szCs w:val="22"/>
          <w:lang w:val="ru-RU"/>
        </w:rPr>
        <w:t>охвата системы</w:t>
      </w:r>
      <w:r w:rsidRPr="00191118">
        <w:rPr>
          <w:sz w:val="22"/>
          <w:szCs w:val="22"/>
          <w:lang w:val="ru-RU"/>
        </w:rPr>
        <w:t xml:space="preserve"> внешнего электроснабжения. С другой стороны, данный Отчет о комплексной социальной проверке (</w:t>
      </w:r>
      <w:r>
        <w:rPr>
          <w:sz w:val="22"/>
          <w:szCs w:val="22"/>
          <w:lang w:val="ru-RU"/>
        </w:rPr>
        <w:t>ОКСЭ</w:t>
      </w:r>
      <w:r w:rsidRPr="00191118">
        <w:rPr>
          <w:sz w:val="22"/>
          <w:szCs w:val="22"/>
          <w:lang w:val="ru-RU"/>
        </w:rPr>
        <w:t xml:space="preserve">) охватывает компоненты проекта с подтвержденным отсутствием воздействия </w:t>
      </w:r>
      <w:r>
        <w:rPr>
          <w:sz w:val="22"/>
          <w:szCs w:val="22"/>
          <w:lang w:val="ru-RU"/>
        </w:rPr>
        <w:t>на отвод земли и переселение</w:t>
      </w:r>
      <w:r w:rsidRPr="00191118">
        <w:rPr>
          <w:sz w:val="22"/>
          <w:szCs w:val="22"/>
          <w:lang w:val="ru-RU"/>
        </w:rPr>
        <w:t xml:space="preserve"> (параграф 9</w:t>
      </w:r>
      <w:r>
        <w:rPr>
          <w:sz w:val="22"/>
          <w:szCs w:val="22"/>
          <w:lang w:val="ru-RU"/>
        </w:rPr>
        <w:t>)</w:t>
      </w:r>
      <w:r w:rsidR="00035F65" w:rsidRPr="00186989">
        <w:rPr>
          <w:sz w:val="22"/>
          <w:szCs w:val="22"/>
          <w:lang w:val="ru-RU"/>
        </w:rPr>
        <w:t>.</w:t>
      </w:r>
    </w:p>
    <w:p w14:paraId="5074C51C" w14:textId="3385B51C" w:rsidR="00FA1A9C" w:rsidRPr="00B15321" w:rsidRDefault="00B15321">
      <w:pPr>
        <w:numPr>
          <w:ilvl w:val="0"/>
          <w:numId w:val="4"/>
        </w:numPr>
        <w:spacing w:line="240" w:lineRule="auto"/>
        <w:jc w:val="both"/>
        <w:rPr>
          <w:sz w:val="22"/>
          <w:szCs w:val="22"/>
          <w:lang w:val="ru-RU"/>
        </w:rPr>
      </w:pPr>
      <w:r w:rsidRPr="00B15321">
        <w:rPr>
          <w:sz w:val="22"/>
          <w:szCs w:val="22"/>
          <w:lang w:val="ru-RU"/>
        </w:rPr>
        <w:t>В соответствии с Заявлением АБР о политике защитных мер (2009 г.), для проектов, включающих объекты и / или коммерческую деятельность, которые уже существуют или находятся в стадии строительства до участия АБР, АБР требует, чтобы заемщик / клиент провел оценку для выявления прошлых или настоящих проблем с защитными мерами, связанных с воздействие на окружающую среду, вынужденное переселение и коренные народы. В случае выявления несоответствия АБР и заемщик / клиент согласовывают план корректирующих действий (ПКД), график реализации и достаточные средства для приведения проекта в соответствие с требованиями политики защитных мер</w:t>
      </w:r>
      <w:r w:rsidR="00035F65" w:rsidRPr="00B15321">
        <w:rPr>
          <w:sz w:val="22"/>
          <w:szCs w:val="22"/>
          <w:lang w:val="ru-RU"/>
        </w:rPr>
        <w:t>.</w:t>
      </w:r>
      <w:bookmarkStart w:id="6" w:name="_Hlk44615409"/>
      <w:bookmarkEnd w:id="6"/>
    </w:p>
    <w:p w14:paraId="55991D14" w14:textId="3D13B062" w:rsidR="00FA1A9C" w:rsidRPr="00912CE0" w:rsidRDefault="00912CE0">
      <w:pPr>
        <w:numPr>
          <w:ilvl w:val="0"/>
          <w:numId w:val="4"/>
        </w:numPr>
        <w:spacing w:line="240" w:lineRule="auto"/>
        <w:jc w:val="both"/>
        <w:rPr>
          <w:rFonts w:asciiTheme="minorHAnsi" w:eastAsiaTheme="minorEastAsia" w:hAnsiTheme="minorHAnsi" w:cstheme="minorBidi"/>
          <w:color w:val="000000" w:themeColor="text1"/>
          <w:sz w:val="22"/>
          <w:szCs w:val="22"/>
          <w:lang w:val="ru-RU"/>
        </w:rPr>
      </w:pPr>
      <w:bookmarkStart w:id="7" w:name="_Hlk56298551"/>
      <w:bookmarkStart w:id="8" w:name="_Hlk45204842"/>
      <w:r w:rsidRPr="00912CE0">
        <w:rPr>
          <w:rFonts w:eastAsia="Arial"/>
          <w:color w:val="000000" w:themeColor="text1"/>
          <w:sz w:val="22"/>
          <w:szCs w:val="22"/>
          <w:lang w:val="ru-RU"/>
        </w:rPr>
        <w:t>Компоненты проекта с подтвержденным отсутствием воздействий</w:t>
      </w:r>
      <w:r>
        <w:rPr>
          <w:rFonts w:eastAsia="Arial"/>
          <w:color w:val="000000" w:themeColor="text1"/>
          <w:sz w:val="22"/>
          <w:szCs w:val="22"/>
          <w:lang w:val="ru-RU"/>
        </w:rPr>
        <w:t xml:space="preserve">, связанных с отчуждением земли и переселением, </w:t>
      </w:r>
      <w:r w:rsidRPr="00912CE0">
        <w:rPr>
          <w:rFonts w:eastAsia="Arial"/>
          <w:color w:val="000000" w:themeColor="text1"/>
          <w:sz w:val="22"/>
          <w:szCs w:val="22"/>
          <w:lang w:val="ru-RU"/>
        </w:rPr>
        <w:t xml:space="preserve">и подпадающие под действие </w:t>
      </w:r>
      <w:r>
        <w:rPr>
          <w:rFonts w:eastAsia="Arial"/>
          <w:color w:val="000000" w:themeColor="text1"/>
          <w:sz w:val="22"/>
          <w:szCs w:val="22"/>
          <w:lang w:val="ru-RU"/>
        </w:rPr>
        <w:t>Отчета о комплексной социальной экспертизе</w:t>
      </w:r>
      <w:r w:rsidRPr="00912CE0">
        <w:rPr>
          <w:rFonts w:eastAsia="Arial"/>
          <w:color w:val="000000" w:themeColor="text1"/>
          <w:sz w:val="22"/>
          <w:szCs w:val="22"/>
          <w:lang w:val="ru-RU"/>
        </w:rPr>
        <w:t>, перечислены ниже</w:t>
      </w:r>
      <w:r w:rsidR="00035F65" w:rsidRPr="00912CE0">
        <w:rPr>
          <w:rFonts w:eastAsia="Arial"/>
          <w:color w:val="000000" w:themeColor="text1"/>
          <w:sz w:val="22"/>
          <w:szCs w:val="22"/>
          <w:lang w:val="ru-RU"/>
        </w:rPr>
        <w:t xml:space="preserve">: </w:t>
      </w:r>
    </w:p>
    <w:p w14:paraId="0C495648" w14:textId="5DDB646F" w:rsidR="00912CE0" w:rsidRPr="00912CE0" w:rsidRDefault="00191118">
      <w:pPr>
        <w:numPr>
          <w:ilvl w:val="1"/>
          <w:numId w:val="4"/>
        </w:numPr>
        <w:spacing w:line="240" w:lineRule="auto"/>
        <w:jc w:val="both"/>
        <w:rPr>
          <w:color w:val="000000" w:themeColor="text1"/>
          <w:sz w:val="22"/>
          <w:szCs w:val="22"/>
          <w:lang w:val="ru-RU"/>
        </w:rPr>
      </w:pPr>
      <w:r w:rsidRPr="00191118">
        <w:rPr>
          <w:rFonts w:eastAsia="Arial"/>
          <w:color w:val="000000" w:themeColor="text1"/>
          <w:sz w:val="22"/>
          <w:szCs w:val="22"/>
          <w:lang w:val="ru-RU"/>
        </w:rPr>
        <w:t xml:space="preserve">Модернизация железной дороги </w:t>
      </w:r>
      <w:r>
        <w:rPr>
          <w:rFonts w:eastAsia="Arial"/>
          <w:color w:val="000000" w:themeColor="text1"/>
          <w:sz w:val="22"/>
          <w:szCs w:val="22"/>
          <w:lang w:val="ru-RU"/>
        </w:rPr>
        <w:t>БМУХ</w:t>
      </w:r>
      <w:r w:rsidRPr="00191118">
        <w:rPr>
          <w:rFonts w:eastAsia="Arial"/>
          <w:color w:val="000000" w:themeColor="text1"/>
          <w:sz w:val="22"/>
          <w:szCs w:val="22"/>
          <w:lang w:val="ru-RU"/>
        </w:rPr>
        <w:t xml:space="preserve"> на существующей трассе, включая (i) установку контактной сети, (ii) установку систем сигнализации, </w:t>
      </w:r>
      <w:r>
        <w:rPr>
          <w:rFonts w:eastAsia="Arial"/>
          <w:color w:val="000000" w:themeColor="text1"/>
          <w:sz w:val="22"/>
          <w:szCs w:val="22"/>
          <w:lang w:val="ru-RU"/>
        </w:rPr>
        <w:t>связи</w:t>
      </w:r>
      <w:r w:rsidRPr="00191118">
        <w:rPr>
          <w:rFonts w:eastAsia="Arial"/>
          <w:color w:val="000000" w:themeColor="text1"/>
          <w:sz w:val="22"/>
          <w:szCs w:val="22"/>
          <w:lang w:val="ru-RU"/>
        </w:rPr>
        <w:t xml:space="preserve"> и SCADA, и (iii) строительство защитного ограждения с каждой стороны железной дороги. </w:t>
      </w:r>
      <w:r w:rsidR="00912CE0" w:rsidRPr="00912CE0">
        <w:rPr>
          <w:rFonts w:eastAsia="Arial"/>
          <w:color w:val="000000" w:themeColor="text1"/>
          <w:sz w:val="22"/>
          <w:szCs w:val="22"/>
          <w:lang w:val="ru-RU"/>
        </w:rPr>
        <w:t xml:space="preserve">Строительство защитного ограждения с каждой стороны железной дороги в пределах 5 метров шириной от центральной линии в пределах полосы отвода проекта. </w:t>
      </w:r>
    </w:p>
    <w:p w14:paraId="49757251" w14:textId="77777777" w:rsidR="00912CE0" w:rsidRPr="00912CE0" w:rsidRDefault="00912CE0">
      <w:pPr>
        <w:numPr>
          <w:ilvl w:val="1"/>
          <w:numId w:val="4"/>
        </w:numPr>
        <w:spacing w:line="240" w:lineRule="auto"/>
        <w:jc w:val="both"/>
        <w:rPr>
          <w:color w:val="000000" w:themeColor="text1"/>
          <w:sz w:val="22"/>
          <w:szCs w:val="22"/>
          <w:lang w:val="ru-RU"/>
        </w:rPr>
      </w:pPr>
      <w:r w:rsidRPr="00912CE0">
        <w:rPr>
          <w:rFonts w:eastAsia="Arial"/>
          <w:color w:val="000000" w:themeColor="text1"/>
          <w:sz w:val="22"/>
          <w:szCs w:val="22"/>
          <w:lang w:val="ru-RU"/>
        </w:rPr>
        <w:t xml:space="preserve">Модернизация и оснащение депо Ургенч и Бухара. </w:t>
      </w:r>
    </w:p>
    <w:p w14:paraId="24324280" w14:textId="2B91C95D" w:rsidR="00912CE0" w:rsidRPr="00912CE0" w:rsidRDefault="00912CE0">
      <w:pPr>
        <w:numPr>
          <w:ilvl w:val="1"/>
          <w:numId w:val="4"/>
        </w:numPr>
        <w:spacing w:line="240" w:lineRule="auto"/>
        <w:jc w:val="both"/>
        <w:rPr>
          <w:color w:val="000000" w:themeColor="text1"/>
          <w:sz w:val="22"/>
          <w:szCs w:val="22"/>
          <w:lang w:val="ru-RU"/>
        </w:rPr>
      </w:pPr>
      <w:r w:rsidRPr="00912CE0">
        <w:rPr>
          <w:rFonts w:eastAsia="Arial"/>
          <w:color w:val="000000" w:themeColor="text1"/>
          <w:sz w:val="22"/>
          <w:szCs w:val="22"/>
          <w:lang w:val="ru-RU"/>
        </w:rPr>
        <w:t xml:space="preserve">Установка систем сигнализации, </w:t>
      </w:r>
      <w:r>
        <w:rPr>
          <w:rFonts w:eastAsia="Arial"/>
          <w:color w:val="000000" w:themeColor="text1"/>
          <w:sz w:val="22"/>
          <w:szCs w:val="22"/>
          <w:lang w:val="ru-RU"/>
        </w:rPr>
        <w:t>связи</w:t>
      </w:r>
      <w:r w:rsidRPr="00912CE0">
        <w:rPr>
          <w:rFonts w:eastAsia="Arial"/>
          <w:color w:val="000000" w:themeColor="text1"/>
          <w:sz w:val="22"/>
          <w:szCs w:val="22"/>
          <w:lang w:val="ru-RU"/>
        </w:rPr>
        <w:t xml:space="preserve"> и </w:t>
      </w:r>
      <w:r w:rsidRPr="00912CE0">
        <w:rPr>
          <w:rFonts w:eastAsia="Arial"/>
          <w:color w:val="000000" w:themeColor="text1"/>
          <w:sz w:val="22"/>
          <w:szCs w:val="22"/>
        </w:rPr>
        <w:t>SCADA</w:t>
      </w:r>
      <w:r w:rsidRPr="00912CE0">
        <w:rPr>
          <w:rFonts w:eastAsia="Arial"/>
          <w:color w:val="000000" w:themeColor="text1"/>
          <w:sz w:val="22"/>
          <w:szCs w:val="22"/>
          <w:lang w:val="ru-RU"/>
        </w:rPr>
        <w:t xml:space="preserve">, и </w:t>
      </w:r>
    </w:p>
    <w:bookmarkEnd w:id="7"/>
    <w:p w14:paraId="44656F03" w14:textId="7E4A38CA" w:rsidR="00FA1A9C" w:rsidRPr="00912CE0" w:rsidRDefault="00191118">
      <w:pPr>
        <w:numPr>
          <w:ilvl w:val="1"/>
          <w:numId w:val="4"/>
        </w:numPr>
        <w:spacing w:line="240" w:lineRule="auto"/>
        <w:jc w:val="both"/>
        <w:rPr>
          <w:color w:val="000000" w:themeColor="text1"/>
          <w:sz w:val="22"/>
          <w:szCs w:val="22"/>
          <w:lang w:val="ru-RU"/>
        </w:rPr>
      </w:pPr>
      <w:r w:rsidRPr="00191118">
        <w:rPr>
          <w:rFonts w:eastAsia="Arial"/>
          <w:color w:val="000000" w:themeColor="text1"/>
          <w:sz w:val="22"/>
          <w:szCs w:val="22"/>
          <w:lang w:val="ru-RU"/>
        </w:rPr>
        <w:t>Мелкие работы на железнодорожных путях, прилегающих к линии БМ</w:t>
      </w:r>
      <w:r>
        <w:rPr>
          <w:rFonts w:eastAsia="Arial"/>
          <w:color w:val="000000" w:themeColor="text1"/>
          <w:sz w:val="22"/>
          <w:szCs w:val="22"/>
          <w:lang w:val="ru-RU"/>
        </w:rPr>
        <w:t>УХ</w:t>
      </w:r>
      <w:r w:rsidRPr="00191118">
        <w:rPr>
          <w:rFonts w:eastAsia="Arial"/>
          <w:color w:val="000000" w:themeColor="text1"/>
          <w:sz w:val="22"/>
          <w:szCs w:val="22"/>
          <w:lang w:val="ru-RU"/>
        </w:rPr>
        <w:t>, модернизация 12 существующих тяговых подстанций, модернизация 9 постов секционирования и строительство двух новых постов секционирования.</w:t>
      </w:r>
      <w:r w:rsidR="00035F65" w:rsidRPr="00912CE0">
        <w:rPr>
          <w:rFonts w:eastAsia="Arial"/>
          <w:color w:val="000000" w:themeColor="text1"/>
          <w:sz w:val="22"/>
          <w:szCs w:val="22"/>
          <w:lang w:val="ru-RU"/>
        </w:rPr>
        <w:t xml:space="preserve"> </w:t>
      </w:r>
    </w:p>
    <w:p w14:paraId="02608E7A" w14:textId="772130D2" w:rsidR="00FA1A9C" w:rsidRPr="00837054" w:rsidRDefault="00666845" w:rsidP="00837054">
      <w:pPr>
        <w:numPr>
          <w:ilvl w:val="0"/>
          <w:numId w:val="4"/>
        </w:numPr>
        <w:spacing w:line="240" w:lineRule="auto"/>
        <w:jc w:val="both"/>
        <w:rPr>
          <w:rFonts w:eastAsia="Arial"/>
          <w:color w:val="000000" w:themeColor="text1"/>
          <w:sz w:val="22"/>
          <w:szCs w:val="22"/>
          <w:lang w:val="ru-RU"/>
        </w:rPr>
      </w:pPr>
      <w:r>
        <w:rPr>
          <w:rFonts w:eastAsia="Arial"/>
          <w:color w:val="000000" w:themeColor="text1"/>
          <w:sz w:val="22"/>
          <w:szCs w:val="22"/>
          <w:lang w:val="ru-RU"/>
        </w:rPr>
        <w:t>Отчет о комплексной социальной экспертизе</w:t>
      </w:r>
      <w:r w:rsidRPr="00666845">
        <w:rPr>
          <w:rFonts w:eastAsia="Arial"/>
          <w:color w:val="000000" w:themeColor="text1"/>
          <w:sz w:val="22"/>
          <w:szCs w:val="22"/>
          <w:lang w:val="ru-RU"/>
        </w:rPr>
        <w:t xml:space="preserve"> содержит описание компонентов</w:t>
      </w:r>
      <w:r w:rsidRPr="00666845">
        <w:rPr>
          <w:rFonts w:eastAsia="Arial"/>
          <w:szCs w:val="22"/>
          <w:vertAlign w:val="superscript"/>
        </w:rPr>
        <w:footnoteReference w:id="1"/>
      </w:r>
      <w:r w:rsidRPr="00666845">
        <w:rPr>
          <w:rFonts w:eastAsia="Arial"/>
          <w:color w:val="000000" w:themeColor="text1"/>
          <w:sz w:val="22"/>
          <w:szCs w:val="22"/>
          <w:lang w:val="ru-RU"/>
        </w:rPr>
        <w:t xml:space="preserve">  проекта, оценку масштабов воздействия проекта и категоризацию на основе аналитических обзоров и результатов полевых исследований, проведенных на территории, затронутой проектом, во время полевых поездок, проведенных в июне 2019 года, декабре 2019 года, августе 2020 года. и январь-февраль 2021 г.</w:t>
      </w:r>
      <w:r w:rsidR="00837054" w:rsidRPr="00837054">
        <w:rPr>
          <w:rFonts w:eastAsia="Arial"/>
          <w:color w:val="000000" w:themeColor="text1"/>
          <w:sz w:val="22"/>
          <w:szCs w:val="22"/>
          <w:lang w:val="ru-RU"/>
        </w:rPr>
        <w:t>.</w:t>
      </w:r>
    </w:p>
    <w:p w14:paraId="4D467D44" w14:textId="77777777" w:rsidR="00FA1A9C" w:rsidRPr="00912CE0" w:rsidRDefault="00FA1A9C">
      <w:pPr>
        <w:spacing w:after="0" w:line="240" w:lineRule="auto"/>
        <w:jc w:val="both"/>
        <w:rPr>
          <w:rFonts w:eastAsia="Arial"/>
          <w:sz w:val="22"/>
          <w:szCs w:val="22"/>
          <w:lang w:val="ru-RU"/>
        </w:rPr>
      </w:pPr>
    </w:p>
    <w:bookmarkEnd w:id="8"/>
    <w:p w14:paraId="5D217F7C" w14:textId="78C284BA" w:rsidR="00666845" w:rsidRDefault="00666845">
      <w:pPr>
        <w:numPr>
          <w:ilvl w:val="0"/>
          <w:numId w:val="4"/>
        </w:numPr>
        <w:spacing w:line="240" w:lineRule="auto"/>
        <w:jc w:val="both"/>
        <w:rPr>
          <w:sz w:val="22"/>
          <w:szCs w:val="22"/>
          <w:lang w:val="ru-RU"/>
        </w:rPr>
      </w:pPr>
      <w:r w:rsidRPr="00666845">
        <w:rPr>
          <w:sz w:val="22"/>
          <w:szCs w:val="22"/>
          <w:lang w:val="ru-RU"/>
        </w:rPr>
        <w:t xml:space="preserve">Группа по социальным </w:t>
      </w:r>
      <w:r>
        <w:rPr>
          <w:sz w:val="22"/>
          <w:szCs w:val="22"/>
          <w:lang w:val="ru-RU"/>
        </w:rPr>
        <w:t>защитным мерам</w:t>
      </w:r>
      <w:r w:rsidRPr="00666845">
        <w:rPr>
          <w:sz w:val="22"/>
          <w:szCs w:val="22"/>
          <w:lang w:val="ru-RU"/>
        </w:rPr>
        <w:t xml:space="preserve">, в состав которой входят эксперты по окружающей среде и переселению, подготовила информационный буклет для общественности, который содержит всю необходимую информацию о масштабах проекта, целях, праве на компенсацию, МРЖ, инструкциях по охране окружающей среды, включая контактные данные координатора МРЖ в </w:t>
      </w:r>
      <w:r>
        <w:rPr>
          <w:sz w:val="22"/>
          <w:szCs w:val="22"/>
          <w:lang w:val="ru-RU"/>
        </w:rPr>
        <w:t>ГРП-ЭТ</w:t>
      </w:r>
      <w:r w:rsidRPr="00666845">
        <w:rPr>
          <w:sz w:val="22"/>
          <w:szCs w:val="22"/>
          <w:lang w:val="ru-RU"/>
        </w:rPr>
        <w:t xml:space="preserve">. 24-28 августа 2020 года 700 экземпляров Информационной брошюры для общественности были розданы всем хокимиятам, расположенным на территории проекта, а также на железнодорожных станциях Бухара, Ургенч, Мискин и Хива. Команда следила за профилактическими мерами COVID-19 по социальному дистанцированию, </w:t>
      </w:r>
      <w:r>
        <w:rPr>
          <w:sz w:val="22"/>
          <w:szCs w:val="22"/>
          <w:lang w:val="ru-RU"/>
        </w:rPr>
        <w:t>ношением масок</w:t>
      </w:r>
      <w:r w:rsidRPr="00666845">
        <w:rPr>
          <w:sz w:val="22"/>
          <w:szCs w:val="22"/>
          <w:lang w:val="ru-RU"/>
        </w:rPr>
        <w:t xml:space="preserve"> для лица и использовани</w:t>
      </w:r>
      <w:r>
        <w:rPr>
          <w:sz w:val="22"/>
          <w:szCs w:val="22"/>
          <w:lang w:val="ru-RU"/>
        </w:rPr>
        <w:t>ем</w:t>
      </w:r>
      <w:r w:rsidRPr="00666845">
        <w:rPr>
          <w:sz w:val="22"/>
          <w:szCs w:val="22"/>
          <w:lang w:val="ru-RU"/>
        </w:rPr>
        <w:t xml:space="preserve"> дезинфицирующих средств для рук. Узбекская версия Информационной брошюры для общественности представлена в Приложении 7. Фотографии распространения </w:t>
      </w:r>
      <w:r>
        <w:rPr>
          <w:sz w:val="22"/>
          <w:szCs w:val="22"/>
          <w:lang w:val="ru-RU"/>
        </w:rPr>
        <w:t>брошюры</w:t>
      </w:r>
      <w:r w:rsidRPr="00666845">
        <w:rPr>
          <w:sz w:val="22"/>
          <w:szCs w:val="22"/>
          <w:lang w:val="ru-RU"/>
        </w:rPr>
        <w:t xml:space="preserve"> представлены в Приложении 8.</w:t>
      </w:r>
    </w:p>
    <w:p w14:paraId="692490D6" w14:textId="77777777" w:rsidR="00666845" w:rsidRDefault="00666845" w:rsidP="00666845">
      <w:pPr>
        <w:pStyle w:val="afc"/>
        <w:rPr>
          <w:szCs w:val="22"/>
          <w:lang w:val="ru-RU"/>
        </w:rPr>
      </w:pPr>
    </w:p>
    <w:p w14:paraId="4C61D813" w14:textId="77777777" w:rsidR="00666845" w:rsidRPr="00666845" w:rsidRDefault="00666845">
      <w:pPr>
        <w:numPr>
          <w:ilvl w:val="0"/>
          <w:numId w:val="4"/>
        </w:numPr>
        <w:spacing w:line="240" w:lineRule="auto"/>
        <w:jc w:val="both"/>
        <w:rPr>
          <w:sz w:val="22"/>
          <w:szCs w:val="22"/>
          <w:lang w:val="ru-RU"/>
        </w:rPr>
      </w:pPr>
      <w:r w:rsidRPr="00837054">
        <w:rPr>
          <w:rFonts w:eastAsia="Arial"/>
          <w:color w:val="000000" w:themeColor="text1"/>
          <w:sz w:val="22"/>
          <w:szCs w:val="22"/>
          <w:lang w:val="ru-RU"/>
        </w:rPr>
        <w:t xml:space="preserve">В </w:t>
      </w:r>
      <w:r>
        <w:rPr>
          <w:rFonts w:eastAsia="Arial"/>
          <w:color w:val="000000" w:themeColor="text1"/>
          <w:sz w:val="22"/>
          <w:szCs w:val="22"/>
          <w:lang w:val="ru-RU"/>
        </w:rPr>
        <w:t>Отчете</w:t>
      </w:r>
      <w:r w:rsidRPr="00837054">
        <w:rPr>
          <w:rFonts w:eastAsia="Arial"/>
          <w:color w:val="000000" w:themeColor="text1"/>
          <w:sz w:val="22"/>
          <w:szCs w:val="22"/>
          <w:lang w:val="ru-RU"/>
        </w:rPr>
        <w:t xml:space="preserve"> описываются роли и обязанности Группы реализации проекта (ГРП), O’zbekiston Temir Yo’llari (</w:t>
      </w:r>
      <w:r>
        <w:rPr>
          <w:rFonts w:eastAsia="Arial"/>
          <w:color w:val="000000" w:themeColor="text1"/>
          <w:sz w:val="22"/>
          <w:szCs w:val="22"/>
          <w:lang w:val="ru-RU"/>
        </w:rPr>
        <w:t>УТЙ</w:t>
      </w:r>
      <w:r w:rsidRPr="00837054">
        <w:rPr>
          <w:rFonts w:eastAsia="Arial"/>
          <w:color w:val="000000" w:themeColor="text1"/>
          <w:sz w:val="22"/>
          <w:szCs w:val="22"/>
          <w:lang w:val="ru-RU"/>
        </w:rPr>
        <w:t>) как Исполнительного агентства (</w:t>
      </w:r>
      <w:r>
        <w:rPr>
          <w:rFonts w:eastAsia="Arial"/>
          <w:color w:val="000000" w:themeColor="text1"/>
          <w:sz w:val="22"/>
          <w:szCs w:val="22"/>
          <w:lang w:val="ru-RU"/>
        </w:rPr>
        <w:t>ИА</w:t>
      </w:r>
      <w:r w:rsidRPr="00837054">
        <w:rPr>
          <w:rFonts w:eastAsia="Arial"/>
          <w:color w:val="000000" w:themeColor="text1"/>
          <w:sz w:val="22"/>
          <w:szCs w:val="22"/>
          <w:lang w:val="ru-RU"/>
        </w:rPr>
        <w:t>), соответствующих государственных агентств и органов местного самоуправления. Он также предоставляет описание механизма рассмотрения жалоб (</w:t>
      </w:r>
      <w:r>
        <w:rPr>
          <w:rFonts w:eastAsia="Arial"/>
          <w:color w:val="000000" w:themeColor="text1"/>
          <w:sz w:val="22"/>
          <w:szCs w:val="22"/>
          <w:lang w:val="ru-RU"/>
        </w:rPr>
        <w:t>МРЖ</w:t>
      </w:r>
      <w:r w:rsidRPr="00837054">
        <w:rPr>
          <w:rFonts w:eastAsia="Arial"/>
          <w:color w:val="000000" w:themeColor="text1"/>
          <w:sz w:val="22"/>
          <w:szCs w:val="22"/>
          <w:lang w:val="ru-RU"/>
        </w:rPr>
        <w:t>), созданного в рамках проекта</w:t>
      </w:r>
      <w:r>
        <w:rPr>
          <w:rFonts w:eastAsia="Arial"/>
          <w:color w:val="000000" w:themeColor="text1"/>
          <w:sz w:val="22"/>
          <w:szCs w:val="22"/>
          <w:lang w:val="ru-RU"/>
        </w:rPr>
        <w:t>.</w:t>
      </w:r>
    </w:p>
    <w:p w14:paraId="60AB3621" w14:textId="77777777" w:rsidR="00666845" w:rsidRDefault="00666845" w:rsidP="00666845">
      <w:pPr>
        <w:pStyle w:val="afc"/>
        <w:rPr>
          <w:szCs w:val="22"/>
          <w:lang w:val="ru-RU"/>
        </w:rPr>
      </w:pPr>
    </w:p>
    <w:p w14:paraId="0164E394" w14:textId="3D00E963" w:rsidR="00FA1A9C" w:rsidRPr="009039EE" w:rsidRDefault="00837054">
      <w:pPr>
        <w:numPr>
          <w:ilvl w:val="0"/>
          <w:numId w:val="4"/>
        </w:numPr>
        <w:spacing w:line="240" w:lineRule="auto"/>
        <w:jc w:val="both"/>
        <w:rPr>
          <w:sz w:val="22"/>
          <w:szCs w:val="22"/>
          <w:lang w:val="ru-RU"/>
        </w:rPr>
      </w:pPr>
      <w:r w:rsidRPr="00837054">
        <w:rPr>
          <w:sz w:val="22"/>
          <w:szCs w:val="22"/>
          <w:lang w:val="ru-RU"/>
        </w:rPr>
        <w:t xml:space="preserve">Основные выводы и результаты инициатив по минимизации воздействия проекта, кратко изложенные ниже, послужили предпосылкой для принятия решения о подготовке </w:t>
      </w:r>
      <w:r>
        <w:rPr>
          <w:sz w:val="22"/>
          <w:szCs w:val="22"/>
          <w:lang w:val="ru-RU"/>
        </w:rPr>
        <w:t>Отчета о социальной комплексной экспертизе</w:t>
      </w:r>
      <w:r w:rsidRPr="00837054">
        <w:rPr>
          <w:sz w:val="22"/>
          <w:szCs w:val="22"/>
          <w:lang w:val="ru-RU"/>
        </w:rPr>
        <w:t xml:space="preserve"> для тех компонентов проекта, которые </w:t>
      </w:r>
      <w:r>
        <w:rPr>
          <w:sz w:val="22"/>
          <w:szCs w:val="22"/>
          <w:lang w:val="ru-RU"/>
        </w:rPr>
        <w:t>не имеют</w:t>
      </w:r>
      <w:r w:rsidRPr="00837054">
        <w:rPr>
          <w:sz w:val="22"/>
          <w:szCs w:val="22"/>
          <w:lang w:val="ru-RU"/>
        </w:rPr>
        <w:t xml:space="preserve"> дополнительных воздействий </w:t>
      </w:r>
      <w:r>
        <w:rPr>
          <w:sz w:val="22"/>
          <w:szCs w:val="22"/>
          <w:lang w:val="ru-RU"/>
        </w:rPr>
        <w:t>по отводу земли и переселению</w:t>
      </w:r>
      <w:r w:rsidRPr="00837054">
        <w:rPr>
          <w:sz w:val="22"/>
          <w:szCs w:val="22"/>
          <w:lang w:val="ru-RU"/>
        </w:rPr>
        <w:t xml:space="preserve"> (пункт 9</w:t>
      </w:r>
      <w:r>
        <w:rPr>
          <w:sz w:val="22"/>
          <w:szCs w:val="22"/>
          <w:lang w:val="ru-RU"/>
        </w:rPr>
        <w:t>)</w:t>
      </w:r>
      <w:r w:rsidR="00035F65" w:rsidRPr="009039EE">
        <w:rPr>
          <w:sz w:val="22"/>
          <w:szCs w:val="22"/>
          <w:lang w:val="ru-RU"/>
        </w:rPr>
        <w:t xml:space="preserve">: </w:t>
      </w:r>
    </w:p>
    <w:p w14:paraId="167B50C0" w14:textId="77777777" w:rsidR="00FA1A9C" w:rsidRPr="009039EE" w:rsidRDefault="00FA1A9C">
      <w:pPr>
        <w:pStyle w:val="afc"/>
        <w:tabs>
          <w:tab w:val="left" w:pos="0"/>
          <w:tab w:val="left" w:pos="90"/>
          <w:tab w:val="left" w:pos="180"/>
        </w:tabs>
        <w:ind w:left="0"/>
        <w:jc w:val="both"/>
        <w:rPr>
          <w:rFonts w:ascii="Arial" w:hAnsi="Arial" w:cs="Arial"/>
          <w:szCs w:val="22"/>
          <w:lang w:val="ru-RU"/>
        </w:rPr>
      </w:pPr>
    </w:p>
    <w:p w14:paraId="5087DA38" w14:textId="3EC63E02" w:rsidR="009039EE" w:rsidRPr="009C2B53" w:rsidRDefault="00837054" w:rsidP="00666845">
      <w:pPr>
        <w:numPr>
          <w:ilvl w:val="0"/>
          <w:numId w:val="5"/>
        </w:numPr>
        <w:tabs>
          <w:tab w:val="left" w:pos="840"/>
        </w:tabs>
        <w:spacing w:line="240" w:lineRule="auto"/>
        <w:ind w:left="840" w:hanging="420"/>
        <w:jc w:val="both"/>
        <w:rPr>
          <w:rFonts w:eastAsia="Arial"/>
          <w:color w:val="000000" w:themeColor="text1"/>
          <w:sz w:val="22"/>
          <w:szCs w:val="22"/>
          <w:lang w:val="ru-RU"/>
        </w:rPr>
      </w:pPr>
      <w:r w:rsidRPr="009C2B53">
        <w:rPr>
          <w:rFonts w:eastAsia="Arial"/>
          <w:color w:val="000000" w:themeColor="text1"/>
          <w:sz w:val="22"/>
          <w:szCs w:val="22"/>
          <w:lang w:val="ru-RU"/>
        </w:rPr>
        <w:t xml:space="preserve">Модернизация существующей железной дороги </w:t>
      </w:r>
      <w:r w:rsidR="00666845" w:rsidRPr="009C2B53">
        <w:rPr>
          <w:rFonts w:eastAsia="Arial"/>
          <w:color w:val="000000" w:themeColor="text1"/>
          <w:sz w:val="22"/>
          <w:szCs w:val="22"/>
          <w:lang w:val="ru-RU"/>
        </w:rPr>
        <w:t>БМУХ</w:t>
      </w:r>
      <w:r w:rsidRPr="009C2B53">
        <w:rPr>
          <w:rFonts w:eastAsia="Arial"/>
          <w:color w:val="000000" w:themeColor="text1"/>
          <w:sz w:val="22"/>
          <w:szCs w:val="22"/>
          <w:lang w:val="ru-RU"/>
        </w:rPr>
        <w:t xml:space="preserve"> будет проводиться в пределах полосы отвода, уже принадлежащей УТЙ. </w:t>
      </w:r>
      <w:r w:rsidR="00666845" w:rsidRPr="009C2B53">
        <w:rPr>
          <w:rFonts w:eastAsia="Arial"/>
          <w:color w:val="000000" w:themeColor="text1"/>
          <w:sz w:val="22"/>
          <w:szCs w:val="22"/>
          <w:lang w:val="ru-RU"/>
        </w:rPr>
        <w:t>Опоры контактной сети</w:t>
      </w:r>
      <w:r w:rsidRPr="009C2B53">
        <w:rPr>
          <w:rFonts w:eastAsia="Arial"/>
          <w:color w:val="000000" w:themeColor="text1"/>
          <w:sz w:val="22"/>
          <w:szCs w:val="22"/>
          <w:lang w:val="ru-RU"/>
        </w:rPr>
        <w:t>, которые будут установлены вдоль железной дороги в пределах 9,5 метров от центральной линии, могут быть и будут установлены на освободившейся территории и не повлияют на отдельн</w:t>
      </w:r>
      <w:r w:rsidR="00666845" w:rsidRPr="009C2B53">
        <w:rPr>
          <w:rFonts w:eastAsia="Arial"/>
          <w:color w:val="000000" w:themeColor="text1"/>
          <w:sz w:val="22"/>
          <w:szCs w:val="22"/>
          <w:lang w:val="ru-RU"/>
        </w:rPr>
        <w:t>ые</w:t>
      </w:r>
      <w:r w:rsidRPr="009C2B53">
        <w:rPr>
          <w:rFonts w:eastAsia="Arial"/>
          <w:color w:val="000000" w:themeColor="text1"/>
          <w:sz w:val="22"/>
          <w:szCs w:val="22"/>
          <w:lang w:val="ru-RU"/>
        </w:rPr>
        <w:t xml:space="preserve"> строени</w:t>
      </w:r>
      <w:r w:rsidR="00666845" w:rsidRPr="009C2B53">
        <w:rPr>
          <w:rFonts w:eastAsia="Arial"/>
          <w:color w:val="000000" w:themeColor="text1"/>
          <w:sz w:val="22"/>
          <w:szCs w:val="22"/>
          <w:lang w:val="ru-RU"/>
        </w:rPr>
        <w:t>я</w:t>
      </w:r>
      <w:r w:rsidRPr="009C2B53">
        <w:rPr>
          <w:rFonts w:eastAsia="Arial"/>
          <w:color w:val="000000" w:themeColor="text1"/>
          <w:sz w:val="22"/>
          <w:szCs w:val="22"/>
          <w:lang w:val="ru-RU"/>
        </w:rPr>
        <w:t>, сад</w:t>
      </w:r>
      <w:r w:rsidR="00666845" w:rsidRPr="009C2B53">
        <w:rPr>
          <w:rFonts w:eastAsia="Arial"/>
          <w:color w:val="000000" w:themeColor="text1"/>
          <w:sz w:val="22"/>
          <w:szCs w:val="22"/>
          <w:lang w:val="ru-RU"/>
        </w:rPr>
        <w:t>ы</w:t>
      </w:r>
      <w:r w:rsidRPr="009C2B53">
        <w:rPr>
          <w:rFonts w:eastAsia="Arial"/>
          <w:color w:val="000000" w:themeColor="text1"/>
          <w:sz w:val="22"/>
          <w:szCs w:val="22"/>
          <w:lang w:val="ru-RU"/>
        </w:rPr>
        <w:t xml:space="preserve"> или сельхозугодья, используемые для выращивания однолетних или многолетних культур. Установка систем сигнализации, </w:t>
      </w:r>
      <w:r w:rsidR="00666845" w:rsidRPr="009C2B53">
        <w:rPr>
          <w:rFonts w:eastAsia="Arial"/>
          <w:color w:val="000000" w:themeColor="text1"/>
          <w:sz w:val="22"/>
          <w:szCs w:val="22"/>
          <w:lang w:val="ru-RU"/>
        </w:rPr>
        <w:t>связи</w:t>
      </w:r>
      <w:r w:rsidRPr="009C2B53">
        <w:rPr>
          <w:rFonts w:eastAsia="Arial"/>
          <w:color w:val="000000" w:themeColor="text1"/>
          <w:sz w:val="22"/>
          <w:szCs w:val="22"/>
          <w:lang w:val="ru-RU"/>
        </w:rPr>
        <w:t xml:space="preserve"> и </w:t>
      </w:r>
      <w:r w:rsidRPr="00666845">
        <w:rPr>
          <w:rFonts w:eastAsia="Arial"/>
          <w:color w:val="000000" w:themeColor="text1"/>
          <w:sz w:val="22"/>
          <w:szCs w:val="22"/>
          <w:lang w:val="en-GB"/>
        </w:rPr>
        <w:t>SCADA</w:t>
      </w:r>
      <w:r w:rsidRPr="009C2B53">
        <w:rPr>
          <w:rFonts w:eastAsia="Arial"/>
          <w:color w:val="000000" w:themeColor="text1"/>
          <w:sz w:val="22"/>
          <w:szCs w:val="22"/>
          <w:lang w:val="ru-RU"/>
        </w:rPr>
        <w:t xml:space="preserve"> на железной дороге </w:t>
      </w:r>
      <w:r w:rsidR="00666845" w:rsidRPr="009C2B53">
        <w:rPr>
          <w:rFonts w:eastAsia="Arial"/>
          <w:color w:val="000000" w:themeColor="text1"/>
          <w:sz w:val="22"/>
          <w:szCs w:val="22"/>
          <w:lang w:val="ru-RU"/>
        </w:rPr>
        <w:t>БМУХ</w:t>
      </w:r>
      <w:r w:rsidRPr="009C2B53">
        <w:rPr>
          <w:rFonts w:eastAsia="Arial"/>
          <w:color w:val="000000" w:themeColor="text1"/>
          <w:sz w:val="22"/>
          <w:szCs w:val="22"/>
          <w:lang w:val="ru-RU"/>
        </w:rPr>
        <w:t xml:space="preserve"> также будет полностью осуществляться на существующей полосе отвода, принадлежащей УТЙ. Строительство защитного ограждения с каждой стороны железной дороги будет в пределах 5 метров шириной от центральной линии и в пределах полосы отвода проекта</w:t>
      </w:r>
      <w:r w:rsidR="009039EE" w:rsidRPr="009C2B53">
        <w:rPr>
          <w:rFonts w:eastAsia="Arial"/>
          <w:color w:val="000000" w:themeColor="text1"/>
          <w:sz w:val="22"/>
          <w:szCs w:val="22"/>
          <w:lang w:val="ru-RU"/>
        </w:rPr>
        <w:t xml:space="preserve">; </w:t>
      </w:r>
    </w:p>
    <w:p w14:paraId="5FD4AF69" w14:textId="74E60F91" w:rsidR="009039EE" w:rsidRPr="009C2B53" w:rsidRDefault="00666845" w:rsidP="00666845">
      <w:pPr>
        <w:numPr>
          <w:ilvl w:val="0"/>
          <w:numId w:val="5"/>
        </w:numPr>
        <w:tabs>
          <w:tab w:val="left" w:pos="840"/>
        </w:tabs>
        <w:spacing w:line="240" w:lineRule="auto"/>
        <w:ind w:left="840" w:hanging="420"/>
        <w:jc w:val="both"/>
        <w:rPr>
          <w:rFonts w:eastAsia="Arial"/>
          <w:color w:val="000000" w:themeColor="text1"/>
          <w:sz w:val="22"/>
          <w:szCs w:val="22"/>
          <w:lang w:val="ru-RU"/>
        </w:rPr>
      </w:pPr>
      <w:r w:rsidRPr="009C2B53">
        <w:rPr>
          <w:rFonts w:eastAsia="Arial"/>
          <w:color w:val="000000" w:themeColor="text1"/>
          <w:sz w:val="22"/>
          <w:szCs w:val="22"/>
          <w:lang w:val="ru-RU"/>
        </w:rPr>
        <w:t>Модернизация двух депо будет проходить на полностью огороженной территории Ургенча, а депо Бухара не потребует отчуждения земли или имущества</w:t>
      </w:r>
      <w:r w:rsidR="009039EE" w:rsidRPr="009C2B53">
        <w:rPr>
          <w:rFonts w:eastAsia="Arial"/>
          <w:color w:val="000000" w:themeColor="text1"/>
          <w:sz w:val="22"/>
          <w:szCs w:val="22"/>
          <w:lang w:val="ru-RU"/>
        </w:rPr>
        <w:t xml:space="preserve">; </w:t>
      </w:r>
    </w:p>
    <w:p w14:paraId="55B07D07" w14:textId="39B365DB" w:rsidR="009039EE" w:rsidRPr="009C2B53" w:rsidRDefault="00666845" w:rsidP="00666845">
      <w:pPr>
        <w:numPr>
          <w:ilvl w:val="0"/>
          <w:numId w:val="5"/>
        </w:numPr>
        <w:tabs>
          <w:tab w:val="left" w:pos="840"/>
        </w:tabs>
        <w:spacing w:line="240" w:lineRule="auto"/>
        <w:ind w:left="840" w:hanging="420"/>
        <w:jc w:val="both"/>
        <w:rPr>
          <w:rFonts w:eastAsia="Arial"/>
          <w:color w:val="000000" w:themeColor="text1"/>
          <w:sz w:val="22"/>
          <w:szCs w:val="22"/>
          <w:lang w:val="ru-RU"/>
        </w:rPr>
      </w:pPr>
      <w:r w:rsidRPr="009C2B53">
        <w:rPr>
          <w:rFonts w:eastAsia="Arial"/>
          <w:color w:val="000000" w:themeColor="text1"/>
          <w:sz w:val="22"/>
          <w:szCs w:val="22"/>
          <w:lang w:val="ru-RU"/>
        </w:rPr>
        <w:t>Небольшие работы на тяговых подстанциях и постах секционирования на смежных участках железнодорожного пути будут проводиться на существующей полосе отвода</w:t>
      </w:r>
      <w:r w:rsidR="009039EE" w:rsidRPr="009C2B53">
        <w:rPr>
          <w:rFonts w:eastAsia="Arial"/>
          <w:color w:val="000000" w:themeColor="text1"/>
          <w:sz w:val="22"/>
          <w:szCs w:val="22"/>
          <w:lang w:val="ru-RU"/>
        </w:rPr>
        <w:t xml:space="preserve">. </w:t>
      </w:r>
    </w:p>
    <w:p w14:paraId="720E10DD" w14:textId="5CA15958" w:rsidR="00666845" w:rsidRDefault="00666845">
      <w:pPr>
        <w:pStyle w:val="afc"/>
        <w:numPr>
          <w:ilvl w:val="0"/>
          <w:numId w:val="4"/>
        </w:numPr>
        <w:tabs>
          <w:tab w:val="clear" w:pos="425"/>
          <w:tab w:val="left" w:pos="180"/>
        </w:tabs>
        <w:jc w:val="both"/>
        <w:rPr>
          <w:rFonts w:ascii="Arial" w:hAnsi="Arial" w:cs="Arial"/>
          <w:lang w:val="ru-RU"/>
        </w:rPr>
      </w:pPr>
      <w:r>
        <w:rPr>
          <w:rFonts w:ascii="Arial" w:hAnsi="Arial" w:cs="Arial"/>
          <w:lang w:val="ru-RU"/>
        </w:rPr>
        <w:t>Т</w:t>
      </w:r>
      <w:r w:rsidRPr="00666845">
        <w:rPr>
          <w:rFonts w:ascii="Arial" w:hAnsi="Arial" w:cs="Arial"/>
          <w:lang w:val="ru-RU"/>
        </w:rPr>
        <w:t>аким образом, объем работ относится к существующим объектам и землям УТЙ и не окажет никакого дополнительного воздействия на частные земли или активы. Следовательно, новых случаев физического переселения или экономического перемещения в результате предлагаемых строительных работ для этих компонентов не ожидается.</w:t>
      </w:r>
    </w:p>
    <w:p w14:paraId="34ED7AE8" w14:textId="77777777" w:rsidR="00666845" w:rsidRDefault="00666845" w:rsidP="00666845">
      <w:pPr>
        <w:pStyle w:val="afc"/>
        <w:tabs>
          <w:tab w:val="left" w:pos="180"/>
          <w:tab w:val="left" w:pos="425"/>
        </w:tabs>
        <w:ind w:left="425"/>
        <w:jc w:val="both"/>
        <w:rPr>
          <w:rFonts w:ascii="Arial" w:hAnsi="Arial" w:cs="Arial"/>
          <w:lang w:val="ru-RU"/>
        </w:rPr>
      </w:pPr>
    </w:p>
    <w:p w14:paraId="0BE4BD4F" w14:textId="6234FB18" w:rsidR="00FA1A9C" w:rsidRPr="009039EE" w:rsidRDefault="00666845">
      <w:pPr>
        <w:pStyle w:val="afc"/>
        <w:numPr>
          <w:ilvl w:val="0"/>
          <w:numId w:val="4"/>
        </w:numPr>
        <w:tabs>
          <w:tab w:val="clear" w:pos="425"/>
          <w:tab w:val="left" w:pos="180"/>
        </w:tabs>
        <w:jc w:val="both"/>
        <w:rPr>
          <w:rFonts w:ascii="Arial" w:hAnsi="Arial" w:cs="Arial"/>
          <w:lang w:val="ru-RU"/>
        </w:rPr>
      </w:pPr>
      <w:r>
        <w:rPr>
          <w:rFonts w:ascii="Arial" w:hAnsi="Arial" w:cs="Arial"/>
          <w:lang w:val="ru-RU"/>
        </w:rPr>
        <w:t>Отчет</w:t>
      </w:r>
      <w:r w:rsidRPr="00666845">
        <w:rPr>
          <w:rFonts w:ascii="Arial" w:hAnsi="Arial" w:cs="Arial"/>
          <w:lang w:val="ru-RU"/>
        </w:rPr>
        <w:t xml:space="preserve"> основан на эскизном проекте. </w:t>
      </w:r>
      <w:r>
        <w:rPr>
          <w:rFonts w:ascii="Arial" w:hAnsi="Arial" w:cs="Arial"/>
          <w:lang w:val="ru-RU"/>
        </w:rPr>
        <w:t>Отчет</w:t>
      </w:r>
      <w:r w:rsidRPr="00666845">
        <w:rPr>
          <w:rFonts w:ascii="Arial" w:hAnsi="Arial" w:cs="Arial"/>
          <w:lang w:val="ru-RU"/>
        </w:rPr>
        <w:t xml:space="preserve"> резюмирует дальнейшую комплексную </w:t>
      </w:r>
      <w:r>
        <w:rPr>
          <w:rFonts w:ascii="Arial" w:hAnsi="Arial" w:cs="Arial"/>
          <w:lang w:val="ru-RU"/>
        </w:rPr>
        <w:t>экспертизу</w:t>
      </w:r>
      <w:r w:rsidRPr="00666845">
        <w:rPr>
          <w:rFonts w:ascii="Arial" w:hAnsi="Arial" w:cs="Arial"/>
          <w:lang w:val="ru-RU"/>
        </w:rPr>
        <w:t xml:space="preserve"> и корректирующие действия, необходимые в ходе реализации проекта</w:t>
      </w:r>
      <w:r w:rsidR="00035F65" w:rsidRPr="009039EE">
        <w:rPr>
          <w:rFonts w:ascii="Arial" w:hAnsi="Arial" w:cs="Arial"/>
          <w:lang w:val="ru-RU"/>
        </w:rPr>
        <w:t>:</w:t>
      </w:r>
    </w:p>
    <w:p w14:paraId="613F3F63" w14:textId="77777777" w:rsidR="00FA1A9C" w:rsidRPr="009039EE" w:rsidRDefault="00FA1A9C">
      <w:pPr>
        <w:pStyle w:val="afc"/>
        <w:tabs>
          <w:tab w:val="left" w:pos="90"/>
          <w:tab w:val="left" w:pos="180"/>
        </w:tabs>
        <w:rPr>
          <w:rFonts w:ascii="Arial" w:hAnsi="Arial" w:cs="Arial"/>
          <w:szCs w:val="22"/>
          <w:lang w:val="ru-RU"/>
        </w:rPr>
      </w:pPr>
    </w:p>
    <w:p w14:paraId="547FED28" w14:textId="4E32234A" w:rsidR="009039EE" w:rsidRPr="00666845" w:rsidRDefault="009039EE" w:rsidP="00666845">
      <w:pPr>
        <w:pStyle w:val="afc"/>
        <w:numPr>
          <w:ilvl w:val="1"/>
          <w:numId w:val="6"/>
        </w:numPr>
        <w:tabs>
          <w:tab w:val="left" w:pos="0"/>
          <w:tab w:val="left" w:pos="90"/>
          <w:tab w:val="left" w:pos="180"/>
        </w:tabs>
        <w:ind w:left="1349" w:hanging="363"/>
        <w:jc w:val="both"/>
        <w:rPr>
          <w:rFonts w:ascii="Arial" w:hAnsi="Arial" w:cs="Arial"/>
          <w:lang w:val="ru-RU"/>
        </w:rPr>
      </w:pPr>
      <w:r w:rsidRPr="00666845">
        <w:rPr>
          <w:rFonts w:ascii="Arial" w:hAnsi="Arial" w:cs="Arial"/>
          <w:lang w:val="ru-RU"/>
        </w:rPr>
        <w:t>Дополнительные усилия в процессе детального проектирования и строительства, чтобы гарантировать, что установка опор является хорошо обоснованной и полностью исключены воздействия, связанные с отчуждением земли и переселением.</w:t>
      </w:r>
    </w:p>
    <w:p w14:paraId="1CB2D0B8" w14:textId="77777777" w:rsidR="009039EE" w:rsidRPr="009039EE" w:rsidRDefault="009039EE">
      <w:pPr>
        <w:pStyle w:val="afc"/>
        <w:numPr>
          <w:ilvl w:val="1"/>
          <w:numId w:val="6"/>
        </w:numPr>
        <w:tabs>
          <w:tab w:val="left" w:pos="0"/>
          <w:tab w:val="left" w:pos="90"/>
          <w:tab w:val="left" w:pos="180"/>
        </w:tabs>
        <w:ind w:left="1349" w:hanging="363"/>
        <w:jc w:val="both"/>
        <w:rPr>
          <w:rFonts w:ascii="Arial" w:hAnsi="Arial" w:cs="Arial"/>
          <w:szCs w:val="22"/>
          <w:lang w:val="ru-RU"/>
        </w:rPr>
      </w:pPr>
      <w:r w:rsidRPr="009039EE">
        <w:rPr>
          <w:rFonts w:ascii="Arial" w:hAnsi="Arial" w:cs="Arial"/>
          <w:lang w:val="ru-RU"/>
        </w:rPr>
        <w:t xml:space="preserve">Соблюдение плана управления социальным воздействием и превентивных мер во время строительных работ для немедленного решения любых социальных и / или экологических проблем, которые могут возникнуть на этапе строительства. </w:t>
      </w:r>
    </w:p>
    <w:p w14:paraId="12892275" w14:textId="148FC106" w:rsidR="00F17D1B" w:rsidRPr="00F17D1B" w:rsidRDefault="00666845">
      <w:pPr>
        <w:pStyle w:val="afc"/>
        <w:numPr>
          <w:ilvl w:val="1"/>
          <w:numId w:val="6"/>
        </w:numPr>
        <w:tabs>
          <w:tab w:val="left" w:pos="0"/>
          <w:tab w:val="left" w:pos="90"/>
          <w:tab w:val="left" w:pos="180"/>
        </w:tabs>
        <w:ind w:left="1349" w:hanging="363"/>
        <w:jc w:val="both"/>
        <w:rPr>
          <w:rFonts w:ascii="Arial" w:hAnsi="Arial" w:cs="Arial"/>
          <w:szCs w:val="22"/>
          <w:lang w:val="ru-RU"/>
        </w:rPr>
      </w:pPr>
      <w:r w:rsidRPr="00666845">
        <w:rPr>
          <w:rFonts w:ascii="Arial" w:hAnsi="Arial" w:cs="Arial"/>
          <w:lang w:val="ru-RU"/>
        </w:rPr>
        <w:t>Подготовка плана корректирующих действий (</w:t>
      </w:r>
      <w:r>
        <w:rPr>
          <w:rFonts w:ascii="Arial" w:hAnsi="Arial" w:cs="Arial"/>
          <w:lang w:val="ru-RU"/>
        </w:rPr>
        <w:t>ПКД</w:t>
      </w:r>
      <w:r w:rsidRPr="00666845">
        <w:rPr>
          <w:rFonts w:ascii="Arial" w:hAnsi="Arial" w:cs="Arial"/>
          <w:lang w:val="ru-RU"/>
        </w:rPr>
        <w:t>) в случае любого воздействия на частные активы, возникшего по любой неожиданной причине в процессе строительства.</w:t>
      </w:r>
    </w:p>
    <w:p w14:paraId="5F0D5295" w14:textId="41F2D910" w:rsidR="00FA1A9C" w:rsidRPr="009039EE" w:rsidRDefault="009039EE">
      <w:pPr>
        <w:pStyle w:val="afc"/>
        <w:numPr>
          <w:ilvl w:val="1"/>
          <w:numId w:val="6"/>
        </w:numPr>
        <w:tabs>
          <w:tab w:val="left" w:pos="0"/>
          <w:tab w:val="left" w:pos="90"/>
          <w:tab w:val="left" w:pos="180"/>
        </w:tabs>
        <w:ind w:left="1349" w:hanging="363"/>
        <w:jc w:val="both"/>
        <w:rPr>
          <w:rFonts w:ascii="Arial" w:hAnsi="Arial" w:cs="Arial"/>
          <w:szCs w:val="22"/>
          <w:lang w:val="ru-RU"/>
        </w:rPr>
      </w:pPr>
      <w:r w:rsidRPr="009039EE">
        <w:rPr>
          <w:rFonts w:ascii="Arial" w:hAnsi="Arial" w:cs="Arial"/>
          <w:lang w:val="ru-RU"/>
        </w:rPr>
        <w:t xml:space="preserve">Мониторинг непредвиденных или возникающих проблем, связанных с </w:t>
      </w:r>
      <w:r w:rsidR="00F17D1B">
        <w:rPr>
          <w:rFonts w:ascii="Arial" w:hAnsi="Arial" w:cs="Arial"/>
          <w:lang w:val="ru-RU"/>
        </w:rPr>
        <w:t>отчуждением</w:t>
      </w:r>
      <w:r w:rsidRPr="009039EE">
        <w:rPr>
          <w:rFonts w:ascii="Arial" w:hAnsi="Arial" w:cs="Arial"/>
          <w:lang w:val="ru-RU"/>
        </w:rPr>
        <w:t xml:space="preserve"> земель и переселением, которые могут возникнуть в ходе реализации Проекта, и подготовка соответствующих дальнейших корректирующих действий.</w:t>
      </w:r>
    </w:p>
    <w:p w14:paraId="1D25FB6B" w14:textId="77777777" w:rsidR="00FA1A9C" w:rsidRPr="009039EE" w:rsidRDefault="00FA1A9C">
      <w:pPr>
        <w:pStyle w:val="afc"/>
        <w:tabs>
          <w:tab w:val="left" w:pos="0"/>
          <w:tab w:val="left" w:pos="90"/>
          <w:tab w:val="left" w:pos="180"/>
        </w:tabs>
        <w:ind w:left="1800"/>
        <w:jc w:val="both"/>
        <w:rPr>
          <w:rFonts w:ascii="Arial" w:hAnsi="Arial" w:cs="Arial"/>
          <w:szCs w:val="22"/>
          <w:lang w:val="ru-RU"/>
        </w:rPr>
      </w:pPr>
    </w:p>
    <w:p w14:paraId="7740400A" w14:textId="0E409ADD" w:rsidR="00FA1A9C" w:rsidRPr="00F17D1B" w:rsidRDefault="00F17D1B">
      <w:pPr>
        <w:numPr>
          <w:ilvl w:val="0"/>
          <w:numId w:val="4"/>
        </w:numPr>
        <w:spacing w:line="240" w:lineRule="auto"/>
        <w:jc w:val="both"/>
        <w:rPr>
          <w:sz w:val="22"/>
          <w:szCs w:val="22"/>
          <w:lang w:val="ru-RU"/>
        </w:rPr>
      </w:pPr>
      <w:r w:rsidRPr="00F17D1B">
        <w:rPr>
          <w:sz w:val="22"/>
          <w:szCs w:val="22"/>
          <w:lang w:val="ru-RU"/>
        </w:rPr>
        <w:t xml:space="preserve">В течение всего проектного цикла созданная Комиссия по рассмотрению жалоб (КРЖ) будет работать для решения и ускорения любых социальных и / или экологических проблем, возникающих во время строительных работ. ГРП УТЙ и специалисты по социальным </w:t>
      </w:r>
      <w:r>
        <w:rPr>
          <w:sz w:val="22"/>
          <w:szCs w:val="22"/>
          <w:lang w:val="ru-RU"/>
        </w:rPr>
        <w:t>защитным мерам</w:t>
      </w:r>
      <w:r w:rsidRPr="00F17D1B">
        <w:rPr>
          <w:sz w:val="22"/>
          <w:szCs w:val="22"/>
          <w:lang w:val="ru-RU"/>
        </w:rPr>
        <w:t xml:space="preserve"> Консультанта по надзору будут проводить регулярный мониторинг.</w:t>
      </w:r>
    </w:p>
    <w:p w14:paraId="76E5C873" w14:textId="6DE96BD1" w:rsidR="00FA1A9C" w:rsidRPr="00F17D1B" w:rsidRDefault="00F17D1B">
      <w:pPr>
        <w:numPr>
          <w:ilvl w:val="0"/>
          <w:numId w:val="4"/>
        </w:numPr>
        <w:spacing w:line="240" w:lineRule="auto"/>
        <w:jc w:val="both"/>
        <w:rPr>
          <w:sz w:val="22"/>
          <w:szCs w:val="22"/>
          <w:lang w:val="ru-RU"/>
        </w:rPr>
      </w:pPr>
      <w:r w:rsidRPr="00F17D1B">
        <w:rPr>
          <w:sz w:val="22"/>
          <w:szCs w:val="22"/>
          <w:lang w:val="ru-RU"/>
        </w:rPr>
        <w:t xml:space="preserve">Ежемесячные отчеты о ходе работ будут охватывать строительные работы, связанные с проектом. Полугодовые отчеты о мониторинге будут также готовиться и представляться в АБР и АБИИ, чтобы держать их и УТЙ в курсе </w:t>
      </w:r>
      <w:r>
        <w:rPr>
          <w:sz w:val="22"/>
          <w:szCs w:val="22"/>
          <w:lang w:val="ru-RU"/>
        </w:rPr>
        <w:t>возникающих вопросов и проводимой работы</w:t>
      </w:r>
      <w:r w:rsidRPr="00F17D1B">
        <w:rPr>
          <w:sz w:val="22"/>
          <w:szCs w:val="22"/>
          <w:lang w:val="ru-RU"/>
        </w:rPr>
        <w:t>.</w:t>
      </w:r>
      <w:r w:rsidR="00035F65" w:rsidRPr="00F17D1B">
        <w:rPr>
          <w:sz w:val="22"/>
          <w:szCs w:val="22"/>
          <w:lang w:val="ru-RU"/>
        </w:rPr>
        <w:t xml:space="preserve">  </w:t>
      </w:r>
    </w:p>
    <w:p w14:paraId="6847D7B0" w14:textId="76DDF7C5" w:rsidR="00FA1A9C" w:rsidRDefault="00035F65">
      <w:pPr>
        <w:pStyle w:val="1"/>
        <w:rPr>
          <w:rFonts w:cs="Arial"/>
          <w:b/>
          <w:bCs/>
          <w:szCs w:val="22"/>
        </w:rPr>
      </w:pPr>
      <w:r w:rsidRPr="00F17D1B">
        <w:rPr>
          <w:szCs w:val="22"/>
          <w:lang w:val="ru-RU"/>
        </w:rPr>
        <w:br w:type="page"/>
      </w:r>
      <w:bookmarkStart w:id="9" w:name="_Toc44513652"/>
      <w:bookmarkStart w:id="10" w:name="_Toc44499063"/>
      <w:bookmarkStart w:id="11" w:name="_Toc44515864"/>
      <w:bookmarkStart w:id="12" w:name="_Toc44501491"/>
      <w:bookmarkStart w:id="13" w:name="_Toc44500814"/>
      <w:bookmarkStart w:id="14" w:name="_Toc44501717"/>
      <w:bookmarkStart w:id="15" w:name="_Toc44499693"/>
      <w:bookmarkStart w:id="16" w:name="_Toc44499924"/>
      <w:bookmarkStart w:id="17" w:name="_Toc44499346"/>
      <w:bookmarkStart w:id="18" w:name="_Toc44516183"/>
      <w:bookmarkStart w:id="19" w:name="_Toc44501942"/>
      <w:bookmarkStart w:id="20" w:name="_Toc44501040"/>
      <w:bookmarkStart w:id="21" w:name="_Toc44509098"/>
      <w:bookmarkStart w:id="22" w:name="_Toc44515763"/>
      <w:bookmarkStart w:id="23" w:name="_Toc44499347"/>
      <w:bookmarkStart w:id="24" w:name="_Toc44501490"/>
      <w:bookmarkStart w:id="25" w:name="_Toc44513653"/>
      <w:bookmarkStart w:id="26" w:name="_Toc44501941"/>
      <w:bookmarkStart w:id="27" w:name="_Toc44515863"/>
      <w:bookmarkStart w:id="28" w:name="_Toc44500813"/>
      <w:bookmarkStart w:id="29" w:name="_Toc44515764"/>
      <w:bookmarkStart w:id="30" w:name="_Toc44499692"/>
      <w:bookmarkStart w:id="31" w:name="_Toc44501716"/>
      <w:bookmarkStart w:id="32" w:name="_Toc44499923"/>
      <w:bookmarkStart w:id="33" w:name="_Toc44501041"/>
      <w:bookmarkStart w:id="34" w:name="_Toc44509097"/>
      <w:bookmarkStart w:id="35" w:name="_Toc44516182"/>
      <w:bookmarkStart w:id="36" w:name="_Toc44501265"/>
      <w:bookmarkStart w:id="37" w:name="_Toc44501266"/>
      <w:bookmarkStart w:id="38" w:name="_Toc44499064"/>
      <w:bookmarkStart w:id="39" w:name="_Toc82177899"/>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00F17D1B">
        <w:rPr>
          <w:rFonts w:cs="Arial"/>
          <w:b/>
          <w:bCs/>
          <w:szCs w:val="22"/>
          <w:lang w:val="ru-RU"/>
        </w:rPr>
        <w:t>Обзор проекта</w:t>
      </w:r>
      <w:bookmarkEnd w:id="39"/>
      <w:r>
        <w:rPr>
          <w:rFonts w:cs="Arial"/>
          <w:b/>
          <w:bCs/>
          <w:szCs w:val="22"/>
        </w:rPr>
        <w:t xml:space="preserve"> </w:t>
      </w:r>
    </w:p>
    <w:p w14:paraId="272A7B24" w14:textId="77777777" w:rsidR="00FA1A9C" w:rsidRDefault="00FA1A9C">
      <w:pPr>
        <w:tabs>
          <w:tab w:val="left" w:pos="90"/>
          <w:tab w:val="left" w:pos="180"/>
        </w:tabs>
        <w:spacing w:after="0" w:line="240" w:lineRule="auto"/>
        <w:jc w:val="both"/>
        <w:rPr>
          <w:b/>
          <w:sz w:val="22"/>
          <w:szCs w:val="22"/>
        </w:rPr>
      </w:pPr>
    </w:p>
    <w:p w14:paraId="23C2E5C1" w14:textId="40C98F97" w:rsidR="00FA1A9C" w:rsidRDefault="00F17D1B">
      <w:pPr>
        <w:pStyle w:val="2"/>
        <w:numPr>
          <w:ilvl w:val="0"/>
          <w:numId w:val="7"/>
        </w:numPr>
        <w:rPr>
          <w:rFonts w:cs="Arial"/>
          <w:color w:val="auto"/>
          <w:sz w:val="22"/>
          <w:szCs w:val="22"/>
          <w:lang w:eastAsia="ru-RU"/>
        </w:rPr>
      </w:pPr>
      <w:bookmarkStart w:id="40" w:name="_Toc82177900"/>
      <w:r>
        <w:rPr>
          <w:rFonts w:cs="Arial"/>
          <w:color w:val="auto"/>
          <w:sz w:val="22"/>
          <w:szCs w:val="22"/>
          <w:lang w:val="ru-RU" w:eastAsia="ru-RU"/>
        </w:rPr>
        <w:t>Район проекта</w:t>
      </w:r>
      <w:bookmarkEnd w:id="40"/>
    </w:p>
    <w:p w14:paraId="06F4D025" w14:textId="77777777" w:rsidR="00FA1A9C" w:rsidRDefault="00FA1A9C">
      <w:pPr>
        <w:pStyle w:val="afc"/>
        <w:tabs>
          <w:tab w:val="left" w:pos="180"/>
        </w:tabs>
        <w:ind w:left="0"/>
        <w:jc w:val="both"/>
        <w:rPr>
          <w:rFonts w:ascii="Arial" w:hAnsi="Arial" w:cs="Arial"/>
          <w:szCs w:val="22"/>
        </w:rPr>
      </w:pPr>
    </w:p>
    <w:p w14:paraId="78E1C34D" w14:textId="571973EC" w:rsidR="00FA1A9C" w:rsidRPr="00F17D1B" w:rsidRDefault="00F17D1B">
      <w:pPr>
        <w:pStyle w:val="afc"/>
        <w:numPr>
          <w:ilvl w:val="0"/>
          <w:numId w:val="4"/>
        </w:numPr>
        <w:tabs>
          <w:tab w:val="clear" w:pos="425"/>
          <w:tab w:val="left" w:pos="431"/>
          <w:tab w:val="left" w:pos="567"/>
        </w:tabs>
        <w:spacing w:before="100" w:beforeAutospacing="1"/>
        <w:contextualSpacing w:val="0"/>
        <w:jc w:val="both"/>
        <w:rPr>
          <w:rFonts w:ascii="Arial" w:hAnsi="Arial" w:cs="Arial"/>
          <w:lang w:val="ru-RU"/>
        </w:rPr>
      </w:pPr>
      <w:r w:rsidRPr="00F17D1B">
        <w:rPr>
          <w:rFonts w:ascii="Arial" w:hAnsi="Arial" w:cs="Arial"/>
          <w:lang w:val="ru-RU"/>
        </w:rPr>
        <w:t>Территория проекта расположена в западной части Узбекистана, охватывая здесь две области: Бухар</w:t>
      </w:r>
      <w:r>
        <w:rPr>
          <w:rFonts w:ascii="Arial" w:hAnsi="Arial" w:cs="Arial"/>
          <w:lang w:val="ru-RU"/>
        </w:rPr>
        <w:t>скую</w:t>
      </w:r>
      <w:r w:rsidRPr="00F17D1B">
        <w:rPr>
          <w:rFonts w:ascii="Arial" w:hAnsi="Arial" w:cs="Arial"/>
          <w:lang w:val="ru-RU"/>
        </w:rPr>
        <w:t xml:space="preserve"> (станция Бухара) и Хорезмскую область (станции Ургенч и Хива). Общая протяженность электрифицированной железной дороги между Бухарой и Хивой составит около </w:t>
      </w:r>
      <w:r w:rsidR="008E28CF">
        <w:rPr>
          <w:rFonts w:ascii="Arial" w:hAnsi="Arial" w:cs="Arial"/>
          <w:lang w:val="ru-RU"/>
        </w:rPr>
        <w:t>465</w:t>
      </w:r>
      <w:r w:rsidRPr="00F17D1B">
        <w:rPr>
          <w:rFonts w:ascii="Arial" w:hAnsi="Arial" w:cs="Arial"/>
          <w:lang w:val="ru-RU"/>
        </w:rPr>
        <w:t xml:space="preserve"> км, проходя в основном через районы Бухарской и Хорезмской областей, с двумя (2) короткими переходами через Турткульский район Каракалпакстана, ближе к Хорезмской области (Рисун</w:t>
      </w:r>
      <w:r w:rsidR="008E28CF">
        <w:rPr>
          <w:rFonts w:ascii="Arial" w:hAnsi="Arial" w:cs="Arial"/>
          <w:lang w:val="ru-RU"/>
        </w:rPr>
        <w:t>ки 1,2 и 3</w:t>
      </w:r>
      <w:r w:rsidR="00035F65" w:rsidRPr="00F17D1B">
        <w:rPr>
          <w:rFonts w:ascii="Arial" w:hAnsi="Arial" w:cs="Arial"/>
          <w:lang w:val="ru-RU"/>
        </w:rPr>
        <w:t>).</w:t>
      </w:r>
    </w:p>
    <w:p w14:paraId="080E5318" w14:textId="2161F4A8" w:rsidR="00FA1A9C" w:rsidRDefault="00FA1A9C">
      <w:pPr>
        <w:pStyle w:val="afc"/>
        <w:tabs>
          <w:tab w:val="left" w:pos="567"/>
        </w:tabs>
        <w:spacing w:line="276" w:lineRule="auto"/>
        <w:ind w:left="0"/>
        <w:contextualSpacing w:val="0"/>
        <w:rPr>
          <w:rFonts w:ascii="Arial" w:hAnsi="Arial" w:cs="Arial"/>
          <w:noProof/>
          <w:szCs w:val="22"/>
          <w:lang w:val="ru-RU" w:eastAsia="ru-RU"/>
        </w:rPr>
      </w:pPr>
    </w:p>
    <w:p w14:paraId="45F3A16E" w14:textId="6118548F" w:rsidR="008E28CF" w:rsidRPr="00F17D1B" w:rsidRDefault="008E28CF" w:rsidP="008E28CF">
      <w:pPr>
        <w:pStyle w:val="afc"/>
        <w:tabs>
          <w:tab w:val="left" w:pos="567"/>
        </w:tabs>
        <w:spacing w:line="276" w:lineRule="auto"/>
        <w:ind w:left="0"/>
        <w:contextualSpacing w:val="0"/>
        <w:jc w:val="center"/>
        <w:rPr>
          <w:rFonts w:ascii="Arial" w:hAnsi="Arial" w:cs="Arial"/>
          <w:szCs w:val="22"/>
          <w:lang w:val="ru-RU"/>
        </w:rPr>
      </w:pPr>
      <w:r>
        <w:rPr>
          <w:noProof/>
          <w:szCs w:val="22"/>
          <w:lang w:val="ru-RU" w:eastAsia="ru-RU"/>
        </w:rPr>
        <w:drawing>
          <wp:inline distT="0" distB="0" distL="114300" distR="114300" wp14:anchorId="7D70E662" wp14:editId="6F434824">
            <wp:extent cx="5112898" cy="3398520"/>
            <wp:effectExtent l="0" t="0" r="0" b="0"/>
            <wp:docPr id="54" name="Picture 54" descr="TPS and sectioning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PS and sectioning posts"/>
                    <pic:cNvPicPr>
                      <a:picLocks noChangeAspect="1"/>
                    </pic:cNvPicPr>
                  </pic:nvPicPr>
                  <pic:blipFill>
                    <a:blip r:embed="rId22"/>
                    <a:stretch>
                      <a:fillRect/>
                    </a:stretch>
                  </pic:blipFill>
                  <pic:spPr>
                    <a:xfrm>
                      <a:off x="0" y="0"/>
                      <a:ext cx="5133825" cy="3412430"/>
                    </a:xfrm>
                    <a:prstGeom prst="rect">
                      <a:avLst/>
                    </a:prstGeom>
                  </pic:spPr>
                </pic:pic>
              </a:graphicData>
            </a:graphic>
          </wp:inline>
        </w:drawing>
      </w:r>
    </w:p>
    <w:p w14:paraId="28966569" w14:textId="165E57CB" w:rsidR="00FA1A9C" w:rsidRPr="00F17D1B" w:rsidRDefault="00F17D1B" w:rsidP="008E28CF">
      <w:pPr>
        <w:spacing w:line="276" w:lineRule="auto"/>
        <w:ind w:firstLineChars="250" w:firstLine="552"/>
        <w:jc w:val="center"/>
        <w:rPr>
          <w:b/>
          <w:bCs/>
          <w:sz w:val="22"/>
          <w:szCs w:val="22"/>
          <w:lang w:val="ru-RU"/>
        </w:rPr>
      </w:pPr>
      <w:r>
        <w:rPr>
          <w:b/>
          <w:bCs/>
          <w:sz w:val="22"/>
          <w:szCs w:val="22"/>
          <w:lang w:val="ru-RU"/>
        </w:rPr>
        <w:t>Рисунок</w:t>
      </w:r>
      <w:r w:rsidR="00035F65" w:rsidRPr="00F17D1B">
        <w:rPr>
          <w:b/>
          <w:bCs/>
          <w:sz w:val="22"/>
          <w:szCs w:val="22"/>
          <w:lang w:val="ru-RU"/>
        </w:rPr>
        <w:t xml:space="preserve"> 1: </w:t>
      </w:r>
      <w:r>
        <w:rPr>
          <w:b/>
          <w:bCs/>
          <w:sz w:val="22"/>
          <w:szCs w:val="22"/>
          <w:lang w:val="ru-RU"/>
        </w:rPr>
        <w:t>Карта</w:t>
      </w:r>
      <w:r w:rsidR="008E28CF">
        <w:rPr>
          <w:b/>
          <w:bCs/>
          <w:sz w:val="22"/>
          <w:szCs w:val="22"/>
          <w:lang w:val="ru-RU"/>
        </w:rPr>
        <w:t xml:space="preserve"> железных дорог Узбекистана</w:t>
      </w:r>
    </w:p>
    <w:p w14:paraId="2CBD2EA2" w14:textId="77777777" w:rsidR="00FA1A9C" w:rsidRPr="00F17D1B" w:rsidRDefault="00035F65">
      <w:pPr>
        <w:pStyle w:val="afc"/>
        <w:tabs>
          <w:tab w:val="left" w:pos="567"/>
        </w:tabs>
        <w:spacing w:line="276" w:lineRule="auto"/>
        <w:ind w:left="0" w:firstLineChars="250" w:firstLine="552"/>
        <w:contextualSpacing w:val="0"/>
        <w:rPr>
          <w:rFonts w:ascii="Arial" w:hAnsi="Arial" w:cs="Arial"/>
          <w:b/>
          <w:bCs/>
          <w:lang w:val="ru-RU"/>
        </w:rPr>
      </w:pPr>
      <w:r>
        <w:rPr>
          <w:rFonts w:ascii="Arial" w:hAnsi="Arial" w:cs="Arial"/>
          <w:b/>
          <w:bCs/>
          <w:noProof/>
          <w:szCs w:val="22"/>
          <w:lang w:val="ru-RU" w:eastAsia="ru-RU"/>
        </w:rPr>
        <w:drawing>
          <wp:anchor distT="0" distB="0" distL="114300" distR="114300" simplePos="0" relativeHeight="251661312" behindDoc="0" locked="0" layoutInCell="1" allowOverlap="1" wp14:anchorId="284437B7" wp14:editId="5C1A333B">
            <wp:simplePos x="0" y="0"/>
            <wp:positionH relativeFrom="column">
              <wp:posOffset>462915</wp:posOffset>
            </wp:positionH>
            <wp:positionV relativeFrom="paragraph">
              <wp:posOffset>10795</wp:posOffset>
            </wp:positionV>
            <wp:extent cx="4648835" cy="2546350"/>
            <wp:effectExtent l="0" t="0" r="14605" b="13970"/>
            <wp:wrapThrough wrapText="bothSides">
              <wp:wrapPolygon edited="0">
                <wp:start x="0" y="0"/>
                <wp:lineTo x="0" y="21460"/>
                <wp:lineTo x="21526" y="21460"/>
                <wp:lineTo x="21526" y="0"/>
                <wp:lineTo x="0" y="0"/>
              </wp:wrapPolygon>
            </wp:wrapThrough>
            <wp:docPr id="3"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Railway"/>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4648835" cy="2546350"/>
                    </a:xfrm>
                    <a:prstGeom prst="rect">
                      <a:avLst/>
                    </a:prstGeom>
                  </pic:spPr>
                </pic:pic>
              </a:graphicData>
            </a:graphic>
          </wp:anchor>
        </w:drawing>
      </w:r>
    </w:p>
    <w:p w14:paraId="70B2CD3F" w14:textId="77777777" w:rsidR="00FA1A9C" w:rsidRPr="00F17D1B" w:rsidRDefault="00FA1A9C">
      <w:pPr>
        <w:pStyle w:val="afc"/>
        <w:tabs>
          <w:tab w:val="left" w:pos="567"/>
        </w:tabs>
        <w:spacing w:line="276" w:lineRule="auto"/>
        <w:ind w:left="0" w:firstLineChars="250" w:firstLine="552"/>
        <w:contextualSpacing w:val="0"/>
        <w:rPr>
          <w:rFonts w:ascii="Arial" w:hAnsi="Arial" w:cs="Arial"/>
          <w:b/>
          <w:bCs/>
          <w:szCs w:val="22"/>
          <w:lang w:val="ru-RU"/>
        </w:rPr>
      </w:pPr>
    </w:p>
    <w:p w14:paraId="1678E645" w14:textId="20C83183" w:rsidR="00FA1A9C" w:rsidRPr="00F17D1B" w:rsidRDefault="00F17D1B">
      <w:pPr>
        <w:spacing w:line="276" w:lineRule="auto"/>
        <w:ind w:firstLineChars="250" w:firstLine="552"/>
        <w:rPr>
          <w:b/>
          <w:bCs/>
          <w:sz w:val="22"/>
          <w:szCs w:val="22"/>
          <w:lang w:val="ru-RU"/>
        </w:rPr>
      </w:pPr>
      <w:bookmarkStart w:id="41" w:name="_Toc47007719"/>
      <w:r>
        <w:rPr>
          <w:b/>
          <w:bCs/>
          <w:sz w:val="22"/>
          <w:szCs w:val="22"/>
          <w:lang w:val="ru-RU"/>
        </w:rPr>
        <w:t>Рисунок</w:t>
      </w:r>
      <w:r w:rsidR="00035F65" w:rsidRPr="00F17D1B">
        <w:rPr>
          <w:b/>
          <w:bCs/>
          <w:sz w:val="22"/>
          <w:szCs w:val="22"/>
          <w:lang w:val="ru-RU"/>
        </w:rPr>
        <w:t xml:space="preserve"> 2: </w:t>
      </w:r>
      <w:r>
        <w:rPr>
          <w:b/>
          <w:bCs/>
          <w:sz w:val="22"/>
          <w:szCs w:val="22"/>
          <w:lang w:val="ru-RU"/>
        </w:rPr>
        <w:t>Проект</w:t>
      </w:r>
      <w:r w:rsidRPr="00F17D1B">
        <w:rPr>
          <w:b/>
          <w:bCs/>
          <w:sz w:val="22"/>
          <w:szCs w:val="22"/>
          <w:lang w:val="ru-RU"/>
        </w:rPr>
        <w:t xml:space="preserve"> </w:t>
      </w:r>
      <w:r>
        <w:rPr>
          <w:b/>
          <w:bCs/>
          <w:sz w:val="22"/>
          <w:szCs w:val="22"/>
          <w:lang w:val="ru-RU"/>
        </w:rPr>
        <w:t>электрификации</w:t>
      </w:r>
      <w:r w:rsidRPr="00F17D1B">
        <w:rPr>
          <w:b/>
          <w:bCs/>
          <w:sz w:val="22"/>
          <w:szCs w:val="22"/>
          <w:lang w:val="ru-RU"/>
        </w:rPr>
        <w:t xml:space="preserve"> </w:t>
      </w:r>
      <w:r>
        <w:rPr>
          <w:b/>
          <w:bCs/>
          <w:sz w:val="22"/>
          <w:szCs w:val="22"/>
          <w:lang w:val="ru-RU"/>
        </w:rPr>
        <w:t>железнодорожной линии Бухара-Мискин-Ургенч-Хива</w:t>
      </w:r>
      <w:bookmarkEnd w:id="41"/>
    </w:p>
    <w:p w14:paraId="3726ACA0" w14:textId="77777777" w:rsidR="00FA1A9C" w:rsidRPr="00F17D1B" w:rsidRDefault="00035F65">
      <w:pPr>
        <w:rPr>
          <w:sz w:val="22"/>
          <w:szCs w:val="22"/>
          <w:lang w:val="ru-RU"/>
        </w:rPr>
      </w:pPr>
      <w:r>
        <w:rPr>
          <w:noProof/>
          <w:sz w:val="22"/>
          <w:szCs w:val="22"/>
          <w:lang w:val="ru-RU" w:eastAsia="ru-RU"/>
        </w:rPr>
        <w:drawing>
          <wp:anchor distT="0" distB="0" distL="114300" distR="114300" simplePos="0" relativeHeight="251663360" behindDoc="0" locked="0" layoutInCell="1" allowOverlap="1" wp14:anchorId="742C50C5" wp14:editId="63239CCF">
            <wp:simplePos x="0" y="0"/>
            <wp:positionH relativeFrom="column">
              <wp:posOffset>453390</wp:posOffset>
            </wp:positionH>
            <wp:positionV relativeFrom="paragraph">
              <wp:posOffset>93980</wp:posOffset>
            </wp:positionV>
            <wp:extent cx="4648835" cy="3289935"/>
            <wp:effectExtent l="0" t="0" r="14605" b="1905"/>
            <wp:wrapThrough wrapText="bothSides">
              <wp:wrapPolygon edited="0">
                <wp:start x="0" y="0"/>
                <wp:lineTo x="0" y="21512"/>
                <wp:lineTo x="21526" y="21512"/>
                <wp:lineTo x="21526" y="0"/>
                <wp:lineTo x="0" y="0"/>
              </wp:wrapPolygon>
            </wp:wrapThrough>
            <wp:docPr id="4" name="Picture 4" descr="Railway_topo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ailway_topomap"/>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648835" cy="3289935"/>
                    </a:xfrm>
                    <a:prstGeom prst="rect">
                      <a:avLst/>
                    </a:prstGeom>
                  </pic:spPr>
                </pic:pic>
              </a:graphicData>
            </a:graphic>
          </wp:anchor>
        </w:drawing>
      </w:r>
    </w:p>
    <w:p w14:paraId="61B93B82" w14:textId="77777777" w:rsidR="00FA1A9C" w:rsidRPr="00F17D1B" w:rsidRDefault="00FA1A9C">
      <w:pPr>
        <w:rPr>
          <w:sz w:val="22"/>
          <w:szCs w:val="22"/>
          <w:lang w:val="ru-RU"/>
        </w:rPr>
      </w:pPr>
    </w:p>
    <w:p w14:paraId="1A2CCBB6" w14:textId="77777777" w:rsidR="00FA1A9C" w:rsidRPr="00F17D1B" w:rsidRDefault="00FA1A9C">
      <w:pPr>
        <w:rPr>
          <w:b/>
          <w:bCs/>
          <w:sz w:val="22"/>
          <w:szCs w:val="22"/>
          <w:lang w:val="ru-RU"/>
        </w:rPr>
      </w:pPr>
    </w:p>
    <w:p w14:paraId="438FC4A8" w14:textId="77777777" w:rsidR="00FA1A9C" w:rsidRPr="00F17D1B" w:rsidRDefault="00FA1A9C">
      <w:pPr>
        <w:rPr>
          <w:b/>
          <w:bCs/>
          <w:sz w:val="22"/>
          <w:szCs w:val="22"/>
          <w:lang w:val="ru-RU"/>
        </w:rPr>
      </w:pPr>
    </w:p>
    <w:p w14:paraId="7D783C11" w14:textId="77777777" w:rsidR="00FA1A9C" w:rsidRPr="00F17D1B" w:rsidRDefault="00FA1A9C">
      <w:pPr>
        <w:rPr>
          <w:b/>
          <w:bCs/>
          <w:sz w:val="22"/>
          <w:szCs w:val="22"/>
          <w:lang w:val="ru-RU"/>
        </w:rPr>
      </w:pPr>
    </w:p>
    <w:p w14:paraId="08A54C9E" w14:textId="77777777" w:rsidR="00FA1A9C" w:rsidRPr="00F17D1B" w:rsidRDefault="00FA1A9C">
      <w:pPr>
        <w:rPr>
          <w:b/>
          <w:bCs/>
          <w:sz w:val="22"/>
          <w:szCs w:val="22"/>
          <w:lang w:val="ru-RU"/>
        </w:rPr>
      </w:pPr>
    </w:p>
    <w:p w14:paraId="4879075D" w14:textId="77777777" w:rsidR="00FA1A9C" w:rsidRPr="00F17D1B" w:rsidRDefault="00FA1A9C">
      <w:pPr>
        <w:rPr>
          <w:b/>
          <w:bCs/>
          <w:sz w:val="22"/>
          <w:szCs w:val="22"/>
          <w:lang w:val="ru-RU"/>
        </w:rPr>
      </w:pPr>
    </w:p>
    <w:p w14:paraId="661C5CF0" w14:textId="77777777" w:rsidR="00FA1A9C" w:rsidRPr="00F17D1B" w:rsidRDefault="00FA1A9C">
      <w:pPr>
        <w:rPr>
          <w:b/>
          <w:bCs/>
          <w:sz w:val="22"/>
          <w:szCs w:val="22"/>
          <w:lang w:val="ru-RU"/>
        </w:rPr>
      </w:pPr>
    </w:p>
    <w:p w14:paraId="69266171" w14:textId="77777777" w:rsidR="00FA1A9C" w:rsidRPr="00F17D1B" w:rsidRDefault="00FA1A9C">
      <w:pPr>
        <w:rPr>
          <w:b/>
          <w:bCs/>
          <w:sz w:val="22"/>
          <w:szCs w:val="22"/>
          <w:lang w:val="ru-RU"/>
        </w:rPr>
      </w:pPr>
    </w:p>
    <w:p w14:paraId="0075085E" w14:textId="77777777" w:rsidR="00FA1A9C" w:rsidRPr="00F17D1B" w:rsidRDefault="00FA1A9C">
      <w:pPr>
        <w:rPr>
          <w:b/>
          <w:bCs/>
          <w:sz w:val="22"/>
          <w:szCs w:val="22"/>
          <w:lang w:val="ru-RU"/>
        </w:rPr>
      </w:pPr>
    </w:p>
    <w:p w14:paraId="24CEA93C" w14:textId="77777777" w:rsidR="00FA1A9C" w:rsidRPr="00F17D1B" w:rsidRDefault="00FA1A9C">
      <w:pPr>
        <w:rPr>
          <w:b/>
          <w:bCs/>
          <w:sz w:val="22"/>
          <w:szCs w:val="22"/>
          <w:lang w:val="ru-RU"/>
        </w:rPr>
      </w:pPr>
    </w:p>
    <w:p w14:paraId="273F2749" w14:textId="77777777" w:rsidR="00FA1A9C" w:rsidRPr="00F17D1B" w:rsidRDefault="00FA1A9C">
      <w:pPr>
        <w:rPr>
          <w:b/>
          <w:bCs/>
          <w:sz w:val="22"/>
          <w:szCs w:val="22"/>
          <w:lang w:val="ru-RU"/>
        </w:rPr>
      </w:pPr>
    </w:p>
    <w:p w14:paraId="3CD2DB3F" w14:textId="77777777" w:rsidR="00FA1A9C" w:rsidRPr="00F17D1B" w:rsidRDefault="00FA1A9C">
      <w:pPr>
        <w:rPr>
          <w:b/>
          <w:bCs/>
          <w:sz w:val="22"/>
          <w:szCs w:val="22"/>
          <w:lang w:val="ru-RU"/>
        </w:rPr>
      </w:pPr>
    </w:p>
    <w:p w14:paraId="1364F72D" w14:textId="56988ACE" w:rsidR="00FA1A9C" w:rsidRPr="00F17D1B" w:rsidRDefault="00F17D1B" w:rsidP="00F17D1B">
      <w:pPr>
        <w:rPr>
          <w:lang w:val="ru-RU"/>
        </w:rPr>
      </w:pPr>
      <w:r>
        <w:rPr>
          <w:b/>
          <w:bCs/>
          <w:sz w:val="22"/>
          <w:szCs w:val="22"/>
          <w:lang w:val="ru-RU"/>
        </w:rPr>
        <w:t>Рисунок</w:t>
      </w:r>
      <w:r w:rsidR="00035F65" w:rsidRPr="00F17D1B">
        <w:rPr>
          <w:b/>
          <w:bCs/>
          <w:sz w:val="22"/>
          <w:szCs w:val="22"/>
          <w:lang w:val="ru-RU"/>
        </w:rPr>
        <w:t xml:space="preserve"> 3: </w:t>
      </w:r>
      <w:r>
        <w:rPr>
          <w:b/>
          <w:bCs/>
          <w:sz w:val="22"/>
          <w:szCs w:val="22"/>
          <w:lang w:val="ru-RU"/>
        </w:rPr>
        <w:t>Топографическая карта железнодорожной линии БМУХ</w:t>
      </w:r>
      <w:bookmarkStart w:id="42" w:name="_Toc47007720"/>
      <w:r w:rsidR="00035F65" w:rsidRPr="00F17D1B">
        <w:rPr>
          <w:lang w:val="ru-RU"/>
        </w:rPr>
        <w:br w:type="page"/>
      </w:r>
    </w:p>
    <w:p w14:paraId="236B47CD" w14:textId="0B26E389" w:rsidR="00FA1A9C" w:rsidRDefault="00F17D1B">
      <w:pPr>
        <w:pStyle w:val="2"/>
        <w:numPr>
          <w:ilvl w:val="0"/>
          <w:numId w:val="7"/>
        </w:numPr>
        <w:rPr>
          <w:rFonts w:cs="Arial"/>
          <w:color w:val="auto"/>
          <w:sz w:val="22"/>
          <w:szCs w:val="22"/>
          <w:lang w:val="en-GB"/>
        </w:rPr>
      </w:pPr>
      <w:bookmarkStart w:id="43" w:name="_Toc82177901"/>
      <w:bookmarkEnd w:id="42"/>
      <w:r>
        <w:rPr>
          <w:rFonts w:cs="Arial"/>
          <w:color w:val="auto"/>
          <w:sz w:val="22"/>
          <w:szCs w:val="22"/>
          <w:lang w:val="ru-RU"/>
        </w:rPr>
        <w:t>Обоснование проекта</w:t>
      </w:r>
      <w:bookmarkEnd w:id="43"/>
    </w:p>
    <w:p w14:paraId="65AE4C22" w14:textId="77777777" w:rsidR="00FA1A9C" w:rsidRDefault="00FA1A9C">
      <w:pPr>
        <w:numPr>
          <w:ilvl w:val="255"/>
          <w:numId w:val="0"/>
        </w:numPr>
        <w:rPr>
          <w:sz w:val="22"/>
          <w:szCs w:val="22"/>
          <w:lang w:val="en-GB"/>
        </w:rPr>
      </w:pPr>
    </w:p>
    <w:p w14:paraId="6AAB9D66" w14:textId="7EE6C25A" w:rsidR="00FA1A9C" w:rsidRPr="00F00DC7" w:rsidRDefault="00F00DC7">
      <w:pPr>
        <w:pStyle w:val="afc"/>
        <w:numPr>
          <w:ilvl w:val="0"/>
          <w:numId w:val="4"/>
        </w:numPr>
        <w:tabs>
          <w:tab w:val="clear" w:pos="425"/>
          <w:tab w:val="left" w:pos="431"/>
          <w:tab w:val="left" w:pos="567"/>
        </w:tabs>
        <w:spacing w:before="100" w:beforeAutospacing="1" w:line="276" w:lineRule="auto"/>
        <w:contextualSpacing w:val="0"/>
        <w:jc w:val="both"/>
        <w:rPr>
          <w:rFonts w:ascii="Arial" w:hAnsi="Arial" w:cs="Arial"/>
          <w:lang w:val="ru-RU"/>
        </w:rPr>
      </w:pPr>
      <w:r w:rsidRPr="00F00DC7">
        <w:rPr>
          <w:rFonts w:ascii="Arial" w:hAnsi="Arial" w:cs="Arial"/>
          <w:lang w:val="ru-RU"/>
        </w:rPr>
        <w:t xml:space="preserve">Результатом проекта </w:t>
      </w:r>
      <w:r>
        <w:rPr>
          <w:rFonts w:ascii="Arial" w:hAnsi="Arial" w:cs="Arial"/>
          <w:lang w:val="ru-RU"/>
        </w:rPr>
        <w:t>является</w:t>
      </w:r>
      <w:r w:rsidRPr="00F00DC7">
        <w:rPr>
          <w:rFonts w:ascii="Arial" w:hAnsi="Arial" w:cs="Arial"/>
          <w:lang w:val="ru-RU"/>
        </w:rPr>
        <w:t xml:space="preserve"> улучшение железнодорожных услуг для грузовых и пассажирских перевозок, которые соединяют столицу страны с крупными городами на западе страны по железной дороге. Проект включает два </w:t>
      </w:r>
      <w:r>
        <w:rPr>
          <w:rFonts w:ascii="Arial" w:hAnsi="Arial" w:cs="Arial"/>
          <w:lang w:val="ru-RU"/>
        </w:rPr>
        <w:t>результата</w:t>
      </w:r>
      <w:r w:rsidR="00035F65" w:rsidRPr="00F00DC7">
        <w:rPr>
          <w:rFonts w:ascii="Arial" w:hAnsi="Arial" w:cs="Arial"/>
          <w:lang w:val="ru-RU"/>
        </w:rPr>
        <w:t>:</w:t>
      </w:r>
    </w:p>
    <w:p w14:paraId="54C24538" w14:textId="05F5738C" w:rsidR="00FA1A9C" w:rsidRPr="00F00DC7" w:rsidRDefault="00F00DC7">
      <w:pPr>
        <w:pStyle w:val="afc"/>
        <w:numPr>
          <w:ilvl w:val="1"/>
          <w:numId w:val="4"/>
        </w:numPr>
        <w:tabs>
          <w:tab w:val="clear" w:pos="840"/>
          <w:tab w:val="left" w:pos="431"/>
          <w:tab w:val="left" w:pos="567"/>
        </w:tabs>
        <w:spacing w:before="100" w:beforeAutospacing="1" w:line="276" w:lineRule="auto"/>
        <w:contextualSpacing w:val="0"/>
        <w:jc w:val="both"/>
        <w:rPr>
          <w:rFonts w:ascii="Arial" w:hAnsi="Arial" w:cs="Arial"/>
          <w:lang w:val="ru-RU"/>
        </w:rPr>
      </w:pPr>
      <w:r>
        <w:rPr>
          <w:rFonts w:ascii="Arial" w:hAnsi="Arial" w:cs="Arial"/>
          <w:lang w:val="ru-RU"/>
        </w:rPr>
        <w:t>Результат</w:t>
      </w:r>
      <w:r w:rsidR="00035F65" w:rsidRPr="00F00DC7">
        <w:rPr>
          <w:rFonts w:ascii="Arial" w:hAnsi="Arial" w:cs="Arial"/>
          <w:lang w:val="ru-RU"/>
        </w:rPr>
        <w:t xml:space="preserve"> 1: </w:t>
      </w:r>
      <w:r>
        <w:rPr>
          <w:rFonts w:ascii="Arial" w:hAnsi="Arial" w:cs="Arial"/>
          <w:lang w:val="ru-RU"/>
        </w:rPr>
        <w:t>Модернизация железнодорожной</w:t>
      </w:r>
      <w:r w:rsidRPr="00F00DC7">
        <w:rPr>
          <w:rFonts w:ascii="Arial" w:hAnsi="Arial" w:cs="Arial"/>
          <w:lang w:val="ru-RU"/>
        </w:rPr>
        <w:t xml:space="preserve"> инфраструктур</w:t>
      </w:r>
      <w:r>
        <w:rPr>
          <w:rFonts w:ascii="Arial" w:hAnsi="Arial" w:cs="Arial"/>
          <w:lang w:val="ru-RU"/>
        </w:rPr>
        <w:t>ы</w:t>
      </w:r>
      <w:r w:rsidRPr="00F00DC7">
        <w:rPr>
          <w:rFonts w:ascii="Arial" w:hAnsi="Arial" w:cs="Arial"/>
          <w:lang w:val="ru-RU"/>
        </w:rPr>
        <w:t xml:space="preserve"> на линии Бухара-Мискин-Ургенч-Хива. Это включает (</w:t>
      </w:r>
      <w:r w:rsidRPr="00F00DC7">
        <w:rPr>
          <w:rFonts w:ascii="Arial" w:hAnsi="Arial" w:cs="Arial"/>
        </w:rPr>
        <w:t>i</w:t>
      </w:r>
      <w:r w:rsidRPr="00F00DC7">
        <w:rPr>
          <w:rFonts w:ascii="Arial" w:hAnsi="Arial" w:cs="Arial"/>
          <w:lang w:val="ru-RU"/>
        </w:rPr>
        <w:t>) строительство восьми (8) тяговых подстанций, (</w:t>
      </w:r>
      <w:r w:rsidRPr="00F00DC7">
        <w:rPr>
          <w:rFonts w:ascii="Arial" w:hAnsi="Arial" w:cs="Arial"/>
        </w:rPr>
        <w:t>ii</w:t>
      </w:r>
      <w:r w:rsidRPr="00F00DC7">
        <w:rPr>
          <w:rFonts w:ascii="Arial" w:hAnsi="Arial" w:cs="Arial"/>
          <w:lang w:val="ru-RU"/>
        </w:rPr>
        <w:t>) строительство восьми (8) постов</w:t>
      </w:r>
      <w:r>
        <w:rPr>
          <w:rFonts w:ascii="Arial" w:hAnsi="Arial" w:cs="Arial"/>
          <w:lang w:val="ru-RU"/>
        </w:rPr>
        <w:t xml:space="preserve"> секционирования</w:t>
      </w:r>
      <w:r w:rsidRPr="00F00DC7">
        <w:rPr>
          <w:rFonts w:ascii="Arial" w:hAnsi="Arial" w:cs="Arial"/>
          <w:lang w:val="ru-RU"/>
        </w:rPr>
        <w:t>, (</w:t>
      </w:r>
      <w:r w:rsidRPr="00F00DC7">
        <w:rPr>
          <w:rFonts w:ascii="Arial" w:hAnsi="Arial" w:cs="Arial"/>
        </w:rPr>
        <w:t>iii</w:t>
      </w:r>
      <w:r w:rsidRPr="00F00DC7">
        <w:rPr>
          <w:rFonts w:ascii="Arial" w:hAnsi="Arial" w:cs="Arial"/>
          <w:lang w:val="ru-RU"/>
        </w:rPr>
        <w:t>) установку систем контактной сети, (</w:t>
      </w:r>
      <w:r w:rsidRPr="00F00DC7">
        <w:rPr>
          <w:rFonts w:ascii="Arial" w:hAnsi="Arial" w:cs="Arial"/>
        </w:rPr>
        <w:t>iv</w:t>
      </w:r>
      <w:r w:rsidRPr="00F00DC7">
        <w:rPr>
          <w:rFonts w:ascii="Arial" w:hAnsi="Arial" w:cs="Arial"/>
          <w:lang w:val="ru-RU"/>
        </w:rPr>
        <w:t xml:space="preserve">) установку </w:t>
      </w:r>
      <w:r>
        <w:rPr>
          <w:rFonts w:ascii="Arial" w:hAnsi="Arial" w:cs="Arial"/>
          <w:lang w:val="ru-RU"/>
        </w:rPr>
        <w:t xml:space="preserve">систем </w:t>
      </w:r>
      <w:r w:rsidRPr="00F00DC7">
        <w:rPr>
          <w:rFonts w:ascii="Arial" w:hAnsi="Arial" w:cs="Arial"/>
          <w:lang w:val="ru-RU"/>
        </w:rPr>
        <w:t xml:space="preserve">сигнализации, </w:t>
      </w:r>
      <w:r>
        <w:rPr>
          <w:rFonts w:ascii="Arial" w:hAnsi="Arial" w:cs="Arial"/>
          <w:lang w:val="ru-RU"/>
        </w:rPr>
        <w:t>связи</w:t>
      </w:r>
      <w:r w:rsidRPr="00F00DC7">
        <w:rPr>
          <w:rFonts w:ascii="Arial" w:hAnsi="Arial" w:cs="Arial"/>
          <w:lang w:val="ru-RU"/>
        </w:rPr>
        <w:t xml:space="preserve"> и </w:t>
      </w:r>
      <w:r w:rsidRPr="00F00DC7">
        <w:rPr>
          <w:rFonts w:ascii="Arial" w:hAnsi="Arial" w:cs="Arial"/>
        </w:rPr>
        <w:t>SCADA</w:t>
      </w:r>
      <w:r w:rsidRPr="00F00DC7">
        <w:rPr>
          <w:rFonts w:ascii="Arial" w:hAnsi="Arial" w:cs="Arial"/>
          <w:lang w:val="ru-RU"/>
        </w:rPr>
        <w:t>, (</w:t>
      </w:r>
      <w:r w:rsidRPr="00F00DC7">
        <w:rPr>
          <w:rFonts w:ascii="Arial" w:hAnsi="Arial" w:cs="Arial"/>
        </w:rPr>
        <w:t>v</w:t>
      </w:r>
      <w:r w:rsidRPr="00F00DC7">
        <w:rPr>
          <w:rFonts w:ascii="Arial" w:hAnsi="Arial" w:cs="Arial"/>
          <w:lang w:val="ru-RU"/>
        </w:rPr>
        <w:t xml:space="preserve">) строительство внешнего </w:t>
      </w:r>
      <w:r>
        <w:rPr>
          <w:rFonts w:ascii="Arial" w:hAnsi="Arial" w:cs="Arial"/>
          <w:lang w:val="ru-RU"/>
        </w:rPr>
        <w:t>энергоснабжения</w:t>
      </w:r>
      <w:r w:rsidRPr="00F00DC7">
        <w:rPr>
          <w:rFonts w:ascii="Arial" w:hAnsi="Arial" w:cs="Arial"/>
          <w:lang w:val="ru-RU"/>
        </w:rPr>
        <w:t xml:space="preserve"> и (</w:t>
      </w:r>
      <w:r w:rsidRPr="00F00DC7">
        <w:rPr>
          <w:rFonts w:ascii="Arial" w:hAnsi="Arial" w:cs="Arial"/>
        </w:rPr>
        <w:t>vi</w:t>
      </w:r>
      <w:r w:rsidRPr="00F00DC7">
        <w:rPr>
          <w:rFonts w:ascii="Arial" w:hAnsi="Arial" w:cs="Arial"/>
          <w:lang w:val="ru-RU"/>
        </w:rPr>
        <w:t>) ввод в эксплуатацию машин и оборудования для технического обслуживания железных дорог, а также оборудования для депо</w:t>
      </w:r>
      <w:r w:rsidR="008E28CF">
        <w:rPr>
          <w:rFonts w:ascii="Arial" w:hAnsi="Arial" w:cs="Arial"/>
          <w:lang w:val="ru-RU"/>
        </w:rPr>
        <w:t xml:space="preserve">, а также </w:t>
      </w:r>
      <w:r w:rsidR="008E28CF" w:rsidRPr="008E28CF">
        <w:rPr>
          <w:rFonts w:ascii="Arial" w:hAnsi="Arial" w:cs="Arial"/>
          <w:lang w:val="ru-RU"/>
        </w:rPr>
        <w:t>(vii) закупка специализированных проводов для контактной сети. Кроме того, будет произведена небольшая модернизация инфраструктуры электрификации на прилегающих линиях от Бухары до Ташкента и от Самарканда до границы с Афганистаном.</w:t>
      </w:r>
    </w:p>
    <w:p w14:paraId="3BE65627" w14:textId="47084D8C" w:rsidR="00FA1A9C" w:rsidRPr="00B45C15" w:rsidRDefault="00F00DC7">
      <w:pPr>
        <w:pStyle w:val="afc"/>
        <w:numPr>
          <w:ilvl w:val="1"/>
          <w:numId w:val="4"/>
        </w:numPr>
        <w:tabs>
          <w:tab w:val="clear" w:pos="840"/>
          <w:tab w:val="left" w:pos="431"/>
          <w:tab w:val="left" w:pos="567"/>
        </w:tabs>
        <w:spacing w:before="100" w:beforeAutospacing="1" w:line="276" w:lineRule="auto"/>
        <w:contextualSpacing w:val="0"/>
        <w:jc w:val="both"/>
        <w:rPr>
          <w:rFonts w:ascii="Arial" w:hAnsi="Arial" w:cs="Arial"/>
          <w:lang w:val="ru-RU"/>
        </w:rPr>
      </w:pPr>
      <w:r>
        <w:rPr>
          <w:rFonts w:ascii="Arial" w:hAnsi="Arial" w:cs="Arial"/>
          <w:lang w:val="ru-RU"/>
        </w:rPr>
        <w:t>Результат</w:t>
      </w:r>
      <w:r w:rsidR="00035F65" w:rsidRPr="00B45C15">
        <w:rPr>
          <w:rFonts w:ascii="Arial" w:hAnsi="Arial" w:cs="Arial"/>
          <w:lang w:val="ru-RU"/>
        </w:rPr>
        <w:t xml:space="preserve"> 2: </w:t>
      </w:r>
      <w:r w:rsidR="008E28CF" w:rsidRPr="008E28CF">
        <w:rPr>
          <w:rFonts w:ascii="Arial" w:hAnsi="Arial" w:cs="Arial"/>
          <w:lang w:val="ru-RU"/>
        </w:rPr>
        <w:t>Развивался туристический экономический коридор Бухара – Мискин – Ургенч – Хива. Проект будет поддерживать УТЙ и правительство в (i) маркетинге железных дорог в сочетании с более широкими усилиями Узбекистана по привлечению туристов, (ii) поддержке муниципалитетов вдоль железнодорожного коридора с развитием ориентированного на транзит развития вокруг станций, (iii) поддержка муниципалитетов вдоль железнодорожного коридора в рамках запланированного устойчивого развития туризма с особым вниманием к продвижению устойчивости новых туристических объектов и экотуризма, (iv) внедрение системы электронных билетов, чтобы облегчить туристам и внутренним пассажирам средства передвижения бронирование билетов и (v) расширение участия женщин в экономической деятельности, связанной с туризмом, например, в туристических информационных центрах и продаже местных поделок</w:t>
      </w:r>
      <w:r w:rsidR="00035F65">
        <w:rPr>
          <w:rStyle w:val="af7"/>
          <w:rFonts w:ascii="Arial" w:hAnsi="Arial" w:cs="Arial"/>
        </w:rPr>
        <w:footnoteReference w:id="2"/>
      </w:r>
      <w:r w:rsidR="00035F65" w:rsidRPr="00B45C15">
        <w:rPr>
          <w:rFonts w:ascii="Arial" w:hAnsi="Arial" w:cs="Arial"/>
          <w:lang w:val="ru-RU"/>
        </w:rPr>
        <w:t xml:space="preserve">. </w:t>
      </w:r>
    </w:p>
    <w:p w14:paraId="0E83E3B9" w14:textId="77777777" w:rsidR="00FA1A9C" w:rsidRPr="00B45C15" w:rsidRDefault="00FA1A9C">
      <w:pPr>
        <w:pStyle w:val="afc"/>
        <w:numPr>
          <w:ilvl w:val="255"/>
          <w:numId w:val="0"/>
        </w:numPr>
        <w:tabs>
          <w:tab w:val="left" w:pos="180"/>
        </w:tabs>
        <w:contextualSpacing w:val="0"/>
        <w:jc w:val="both"/>
        <w:rPr>
          <w:rFonts w:ascii="Arial" w:hAnsi="Arial" w:cs="Arial"/>
          <w:szCs w:val="22"/>
          <w:lang w:val="ru-RU"/>
        </w:rPr>
      </w:pPr>
    </w:p>
    <w:p w14:paraId="74C3E39B" w14:textId="1FFBCD7B" w:rsidR="00FA1A9C" w:rsidRPr="00B45C15" w:rsidRDefault="00B45C15">
      <w:pPr>
        <w:pStyle w:val="afc"/>
        <w:numPr>
          <w:ilvl w:val="0"/>
          <w:numId w:val="4"/>
        </w:numPr>
        <w:tabs>
          <w:tab w:val="clear" w:pos="425"/>
          <w:tab w:val="left" w:pos="180"/>
        </w:tabs>
        <w:contextualSpacing w:val="0"/>
        <w:jc w:val="both"/>
        <w:rPr>
          <w:rFonts w:ascii="Arial" w:hAnsi="Arial" w:cs="Arial"/>
          <w:lang w:val="ru-RU"/>
        </w:rPr>
      </w:pPr>
      <w:r w:rsidRPr="00B45C15">
        <w:rPr>
          <w:rFonts w:ascii="Arial" w:hAnsi="Arial" w:cs="Arial"/>
          <w:lang w:val="ru-RU"/>
        </w:rPr>
        <w:t xml:space="preserve">Азиатский банк развития (АБР) и Азиатский банк инфраструктурных инвестиций (АБИИ) были приглашены Правительством Узбекистана (Правительство Узбекистана) и </w:t>
      </w:r>
      <w:r w:rsidRPr="008E28CF">
        <w:rPr>
          <w:rFonts w:ascii="Arial" w:hAnsi="Arial" w:cs="Arial"/>
          <w:lang w:val="ru-RU"/>
        </w:rPr>
        <w:t>O</w:t>
      </w:r>
      <w:r w:rsidRPr="00B45C15">
        <w:rPr>
          <w:rFonts w:ascii="Arial" w:hAnsi="Arial" w:cs="Arial"/>
          <w:lang w:val="ru-RU"/>
        </w:rPr>
        <w:t>'</w:t>
      </w:r>
      <w:r w:rsidRPr="008E28CF">
        <w:rPr>
          <w:rFonts w:ascii="Arial" w:hAnsi="Arial" w:cs="Arial"/>
          <w:lang w:val="ru-RU"/>
        </w:rPr>
        <w:t>zbekiston</w:t>
      </w:r>
      <w:r w:rsidRPr="00B45C15">
        <w:rPr>
          <w:rFonts w:ascii="Arial" w:hAnsi="Arial" w:cs="Arial"/>
          <w:lang w:val="ru-RU"/>
        </w:rPr>
        <w:t xml:space="preserve"> </w:t>
      </w:r>
      <w:r w:rsidRPr="008E28CF">
        <w:rPr>
          <w:rFonts w:ascii="Arial" w:hAnsi="Arial" w:cs="Arial"/>
          <w:lang w:val="ru-RU"/>
        </w:rPr>
        <w:t>Temir</w:t>
      </w:r>
      <w:r w:rsidRPr="00B45C15">
        <w:rPr>
          <w:rFonts w:ascii="Arial" w:hAnsi="Arial" w:cs="Arial"/>
          <w:lang w:val="ru-RU"/>
        </w:rPr>
        <w:t xml:space="preserve"> </w:t>
      </w:r>
      <w:r w:rsidRPr="008E28CF">
        <w:rPr>
          <w:rFonts w:ascii="Arial" w:hAnsi="Arial" w:cs="Arial"/>
          <w:lang w:val="ru-RU"/>
        </w:rPr>
        <w:t>Yo</w:t>
      </w:r>
      <w:r w:rsidRPr="00B45C15">
        <w:rPr>
          <w:rFonts w:ascii="Arial" w:hAnsi="Arial" w:cs="Arial"/>
          <w:lang w:val="ru-RU"/>
        </w:rPr>
        <w:t>'</w:t>
      </w:r>
      <w:r w:rsidRPr="008E28CF">
        <w:rPr>
          <w:rFonts w:ascii="Arial" w:hAnsi="Arial" w:cs="Arial"/>
          <w:lang w:val="ru-RU"/>
        </w:rPr>
        <w:t>llari</w:t>
      </w:r>
      <w:r w:rsidRPr="00B45C15">
        <w:rPr>
          <w:rFonts w:ascii="Arial" w:hAnsi="Arial" w:cs="Arial"/>
          <w:lang w:val="ru-RU"/>
        </w:rPr>
        <w:t xml:space="preserve"> (</w:t>
      </w:r>
      <w:r>
        <w:rPr>
          <w:rFonts w:ascii="Arial" w:hAnsi="Arial" w:cs="Arial"/>
          <w:lang w:val="ru-RU"/>
        </w:rPr>
        <w:t>УТЙ</w:t>
      </w:r>
      <w:r w:rsidRPr="00B45C15">
        <w:rPr>
          <w:rFonts w:ascii="Arial" w:hAnsi="Arial" w:cs="Arial"/>
          <w:lang w:val="ru-RU"/>
        </w:rPr>
        <w:t>) для оказания помощи в софинансировании Проект</w:t>
      </w:r>
      <w:r>
        <w:rPr>
          <w:rFonts w:ascii="Arial" w:hAnsi="Arial" w:cs="Arial"/>
          <w:lang w:val="ru-RU"/>
        </w:rPr>
        <w:t>а</w:t>
      </w:r>
      <w:r w:rsidR="00035F65" w:rsidRPr="00B45C15">
        <w:rPr>
          <w:rFonts w:ascii="Arial" w:hAnsi="Arial" w:cs="Arial"/>
          <w:lang w:val="ru-RU"/>
        </w:rPr>
        <w:t>.</w:t>
      </w:r>
    </w:p>
    <w:p w14:paraId="19FFA261" w14:textId="77777777" w:rsidR="00FA1A9C" w:rsidRPr="00B45C15" w:rsidRDefault="00FA1A9C">
      <w:pPr>
        <w:pStyle w:val="afc"/>
        <w:tabs>
          <w:tab w:val="left" w:pos="180"/>
        </w:tabs>
        <w:ind w:left="0"/>
        <w:contextualSpacing w:val="0"/>
        <w:jc w:val="both"/>
        <w:rPr>
          <w:rFonts w:ascii="Arial" w:hAnsi="Arial" w:cs="Arial"/>
          <w:szCs w:val="22"/>
          <w:lang w:val="ru-RU"/>
        </w:rPr>
      </w:pPr>
    </w:p>
    <w:p w14:paraId="7F051A75" w14:textId="77AEA2CF" w:rsidR="00FA1A9C" w:rsidRPr="00B45C15" w:rsidRDefault="00B45C15">
      <w:pPr>
        <w:pStyle w:val="2"/>
        <w:numPr>
          <w:ilvl w:val="0"/>
          <w:numId w:val="7"/>
        </w:numPr>
        <w:rPr>
          <w:rFonts w:cs="Arial"/>
          <w:color w:val="auto"/>
          <w:sz w:val="22"/>
          <w:szCs w:val="22"/>
          <w:lang w:val="ru-RU"/>
        </w:rPr>
      </w:pPr>
      <w:bookmarkStart w:id="44" w:name="_Toc82177902"/>
      <w:bookmarkStart w:id="45" w:name="_Toc15465"/>
      <w:bookmarkStart w:id="46" w:name="_Toc45237212"/>
      <w:bookmarkStart w:id="47" w:name="_Toc44515867"/>
      <w:r>
        <w:rPr>
          <w:rFonts w:cs="Arial"/>
          <w:color w:val="auto"/>
          <w:sz w:val="22"/>
          <w:szCs w:val="22"/>
          <w:lang w:val="ru-RU"/>
        </w:rPr>
        <w:t>Детальная</w:t>
      </w:r>
      <w:r w:rsidRPr="00B45C15">
        <w:rPr>
          <w:rFonts w:cs="Arial"/>
          <w:color w:val="auto"/>
          <w:sz w:val="22"/>
          <w:szCs w:val="22"/>
          <w:lang w:val="ru-RU"/>
        </w:rPr>
        <w:t xml:space="preserve"> </w:t>
      </w:r>
      <w:r>
        <w:rPr>
          <w:rFonts w:cs="Arial"/>
          <w:color w:val="auto"/>
          <w:sz w:val="22"/>
          <w:szCs w:val="22"/>
          <w:lang w:val="ru-RU"/>
        </w:rPr>
        <w:t>информация</w:t>
      </w:r>
      <w:r w:rsidRPr="00B45C15">
        <w:rPr>
          <w:rFonts w:cs="Arial"/>
          <w:color w:val="auto"/>
          <w:sz w:val="22"/>
          <w:szCs w:val="22"/>
          <w:lang w:val="ru-RU"/>
        </w:rPr>
        <w:t xml:space="preserve"> </w:t>
      </w:r>
      <w:r>
        <w:rPr>
          <w:rFonts w:cs="Arial"/>
          <w:color w:val="auto"/>
          <w:sz w:val="22"/>
          <w:szCs w:val="22"/>
          <w:lang w:val="ru-RU"/>
        </w:rPr>
        <w:t>о</w:t>
      </w:r>
      <w:r w:rsidRPr="00B45C15">
        <w:rPr>
          <w:rFonts w:cs="Arial"/>
          <w:color w:val="auto"/>
          <w:sz w:val="22"/>
          <w:szCs w:val="22"/>
          <w:lang w:val="ru-RU"/>
        </w:rPr>
        <w:t xml:space="preserve"> </w:t>
      </w:r>
      <w:r>
        <w:rPr>
          <w:rFonts w:cs="Arial"/>
          <w:color w:val="auto"/>
          <w:sz w:val="22"/>
          <w:szCs w:val="22"/>
          <w:lang w:val="ru-RU"/>
        </w:rPr>
        <w:t>компонентах</w:t>
      </w:r>
      <w:r w:rsidRPr="00B45C15">
        <w:rPr>
          <w:rFonts w:cs="Arial"/>
          <w:color w:val="auto"/>
          <w:sz w:val="22"/>
          <w:szCs w:val="22"/>
          <w:lang w:val="ru-RU"/>
        </w:rPr>
        <w:t xml:space="preserve"> </w:t>
      </w:r>
      <w:r>
        <w:rPr>
          <w:rFonts w:cs="Arial"/>
          <w:color w:val="auto"/>
          <w:sz w:val="22"/>
          <w:szCs w:val="22"/>
          <w:lang w:val="ru-RU"/>
        </w:rPr>
        <w:t>проекта</w:t>
      </w:r>
      <w:r w:rsidRPr="00B45C15">
        <w:rPr>
          <w:rFonts w:cs="Arial"/>
          <w:color w:val="auto"/>
          <w:sz w:val="22"/>
          <w:szCs w:val="22"/>
          <w:lang w:val="ru-RU"/>
        </w:rPr>
        <w:t xml:space="preserve">, </w:t>
      </w:r>
      <w:r>
        <w:rPr>
          <w:rFonts w:cs="Arial"/>
          <w:color w:val="auto"/>
          <w:sz w:val="22"/>
          <w:szCs w:val="22"/>
          <w:lang w:val="ru-RU"/>
        </w:rPr>
        <w:t>которые рассматриваются в данном Отчете о комплексной социальной экспертизе</w:t>
      </w:r>
      <w:bookmarkEnd w:id="44"/>
      <w:r w:rsidR="00035F65" w:rsidRPr="00B45C15">
        <w:rPr>
          <w:rFonts w:cs="Arial"/>
          <w:color w:val="auto"/>
          <w:sz w:val="22"/>
          <w:szCs w:val="22"/>
          <w:lang w:val="ru-RU"/>
        </w:rPr>
        <w:t xml:space="preserve"> </w:t>
      </w:r>
      <w:bookmarkEnd w:id="45"/>
      <w:bookmarkEnd w:id="46"/>
      <w:bookmarkEnd w:id="47"/>
    </w:p>
    <w:p w14:paraId="01D4F5B1" w14:textId="77777777" w:rsidR="00FA1A9C" w:rsidRPr="00B45C15" w:rsidRDefault="00FA1A9C">
      <w:pPr>
        <w:pStyle w:val="afc"/>
        <w:tabs>
          <w:tab w:val="left" w:pos="180"/>
        </w:tabs>
        <w:rPr>
          <w:rFonts w:ascii="Arial" w:hAnsi="Arial" w:cs="Arial"/>
          <w:szCs w:val="22"/>
          <w:lang w:val="ru-RU"/>
        </w:rPr>
      </w:pPr>
    </w:p>
    <w:p w14:paraId="1CED3DB7" w14:textId="2725B6F3" w:rsidR="00B45C15" w:rsidRDefault="008E28CF" w:rsidP="00B45C15">
      <w:pPr>
        <w:pStyle w:val="afc"/>
        <w:numPr>
          <w:ilvl w:val="0"/>
          <w:numId w:val="4"/>
        </w:numPr>
        <w:tabs>
          <w:tab w:val="clear" w:pos="425"/>
          <w:tab w:val="left" w:pos="180"/>
        </w:tabs>
        <w:jc w:val="both"/>
        <w:rPr>
          <w:rFonts w:ascii="Arial" w:hAnsi="Arial" w:cs="Arial"/>
          <w:lang w:val="ru-RU"/>
        </w:rPr>
      </w:pPr>
      <w:r w:rsidRPr="008E28CF">
        <w:rPr>
          <w:rFonts w:ascii="Arial" w:hAnsi="Arial" w:cs="Arial"/>
          <w:lang w:val="ru-RU"/>
        </w:rPr>
        <w:t xml:space="preserve">Что касается социального воздействия, компоненты были проанализированы, оценены и подразделены на подпроекты (компоненты) с подтвержденными воздействиями </w:t>
      </w:r>
      <w:r>
        <w:rPr>
          <w:rFonts w:ascii="Arial" w:hAnsi="Arial" w:cs="Arial"/>
          <w:lang w:val="ru-RU"/>
        </w:rPr>
        <w:t>на отчуждение земли и переселение</w:t>
      </w:r>
      <w:r w:rsidRPr="008E28CF">
        <w:rPr>
          <w:rFonts w:ascii="Arial" w:hAnsi="Arial" w:cs="Arial"/>
          <w:lang w:val="ru-RU"/>
        </w:rPr>
        <w:t xml:space="preserve"> и без них. Компоненты с воздействием </w:t>
      </w:r>
      <w:r>
        <w:rPr>
          <w:rFonts w:ascii="Arial" w:hAnsi="Arial" w:cs="Arial"/>
          <w:lang w:val="ru-RU"/>
        </w:rPr>
        <w:t>на отчуждение земли и переселение</w:t>
      </w:r>
      <w:r w:rsidRPr="008E28CF">
        <w:rPr>
          <w:rFonts w:ascii="Arial" w:hAnsi="Arial" w:cs="Arial"/>
          <w:lang w:val="ru-RU"/>
        </w:rPr>
        <w:t xml:space="preserve"> охватываются двумя </w:t>
      </w:r>
      <w:r>
        <w:rPr>
          <w:rFonts w:ascii="Arial" w:hAnsi="Arial" w:cs="Arial"/>
          <w:lang w:val="ru-RU"/>
        </w:rPr>
        <w:t>отчетами ПОЗП</w:t>
      </w:r>
      <w:r w:rsidRPr="008E28CF">
        <w:rPr>
          <w:rFonts w:ascii="Arial" w:hAnsi="Arial" w:cs="Arial"/>
          <w:lang w:val="ru-RU"/>
        </w:rPr>
        <w:t xml:space="preserve">: </w:t>
      </w:r>
      <w:r>
        <w:rPr>
          <w:rFonts w:ascii="Arial" w:hAnsi="Arial" w:cs="Arial"/>
          <w:lang w:val="ru-RU"/>
        </w:rPr>
        <w:t>ПОЗП</w:t>
      </w:r>
      <w:r w:rsidRPr="008E28CF">
        <w:rPr>
          <w:rFonts w:ascii="Arial" w:hAnsi="Arial" w:cs="Arial"/>
          <w:lang w:val="ru-RU"/>
        </w:rPr>
        <w:t xml:space="preserve"> 1 для строительства тяговых подстанций и </w:t>
      </w:r>
      <w:r w:rsidR="00633EE1">
        <w:rPr>
          <w:rFonts w:ascii="Arial" w:hAnsi="Arial" w:cs="Arial"/>
          <w:lang w:val="ru-RU"/>
        </w:rPr>
        <w:t>постов секционирования</w:t>
      </w:r>
      <w:r w:rsidRPr="008E28CF">
        <w:rPr>
          <w:rFonts w:ascii="Arial" w:hAnsi="Arial" w:cs="Arial"/>
          <w:lang w:val="ru-RU"/>
        </w:rPr>
        <w:t xml:space="preserve">, и </w:t>
      </w:r>
      <w:r w:rsidR="00633EE1">
        <w:rPr>
          <w:rFonts w:ascii="Arial" w:hAnsi="Arial" w:cs="Arial"/>
          <w:lang w:val="ru-RU"/>
        </w:rPr>
        <w:t>ПОЗП</w:t>
      </w:r>
      <w:r w:rsidRPr="008E28CF">
        <w:rPr>
          <w:rFonts w:ascii="Arial" w:hAnsi="Arial" w:cs="Arial"/>
          <w:lang w:val="ru-RU"/>
        </w:rPr>
        <w:t xml:space="preserve"> 2 для </w:t>
      </w:r>
      <w:r w:rsidR="00633EE1">
        <w:rPr>
          <w:rFonts w:ascii="Arial" w:hAnsi="Arial" w:cs="Arial"/>
          <w:lang w:val="ru-RU"/>
        </w:rPr>
        <w:t>охвата системы внешнего энергоснабжения.</w:t>
      </w:r>
    </w:p>
    <w:p w14:paraId="6CE85467" w14:textId="77777777" w:rsidR="00633EE1" w:rsidRDefault="00633EE1" w:rsidP="00633EE1">
      <w:pPr>
        <w:pStyle w:val="afc"/>
        <w:tabs>
          <w:tab w:val="left" w:pos="180"/>
          <w:tab w:val="left" w:pos="425"/>
        </w:tabs>
        <w:ind w:left="425"/>
        <w:jc w:val="both"/>
        <w:rPr>
          <w:rFonts w:ascii="Arial" w:hAnsi="Arial" w:cs="Arial"/>
          <w:lang w:val="ru-RU"/>
        </w:rPr>
      </w:pPr>
    </w:p>
    <w:p w14:paraId="4A2922B8" w14:textId="5EAE8B1A" w:rsidR="00633EE1" w:rsidRDefault="00633EE1" w:rsidP="00B45C15">
      <w:pPr>
        <w:pStyle w:val="afc"/>
        <w:numPr>
          <w:ilvl w:val="0"/>
          <w:numId w:val="4"/>
        </w:numPr>
        <w:tabs>
          <w:tab w:val="clear" w:pos="425"/>
          <w:tab w:val="left" w:pos="180"/>
        </w:tabs>
        <w:jc w:val="both"/>
        <w:rPr>
          <w:rFonts w:ascii="Arial" w:hAnsi="Arial" w:cs="Arial"/>
          <w:lang w:val="ru-RU"/>
        </w:rPr>
      </w:pPr>
      <w:r w:rsidRPr="00633EE1">
        <w:rPr>
          <w:rFonts w:ascii="Arial" w:hAnsi="Arial" w:cs="Arial"/>
          <w:lang w:val="ru-RU"/>
        </w:rPr>
        <w:t xml:space="preserve">Этот </w:t>
      </w:r>
      <w:r>
        <w:rPr>
          <w:rFonts w:ascii="Arial" w:hAnsi="Arial" w:cs="Arial"/>
          <w:lang w:val="ru-RU"/>
        </w:rPr>
        <w:t>Отчет о комплексной социальной экспертизе</w:t>
      </w:r>
      <w:r w:rsidRPr="00633EE1">
        <w:rPr>
          <w:rFonts w:ascii="Arial" w:hAnsi="Arial" w:cs="Arial"/>
          <w:lang w:val="ru-RU"/>
        </w:rPr>
        <w:t xml:space="preserve"> охватывает компоненты проекта, которые, как считалось, не подвергались воздействию </w:t>
      </w:r>
      <w:r>
        <w:rPr>
          <w:rFonts w:ascii="Arial" w:hAnsi="Arial" w:cs="Arial"/>
          <w:lang w:val="ru-RU"/>
        </w:rPr>
        <w:t>по отчуждению земли и переселению</w:t>
      </w:r>
      <w:r w:rsidRPr="00633EE1">
        <w:rPr>
          <w:rFonts w:ascii="Arial" w:hAnsi="Arial" w:cs="Arial"/>
          <w:lang w:val="ru-RU"/>
        </w:rPr>
        <w:t>, в частности</w:t>
      </w:r>
      <w:r>
        <w:rPr>
          <w:rFonts w:ascii="Arial" w:hAnsi="Arial" w:cs="Arial"/>
          <w:lang w:val="ru-RU"/>
        </w:rPr>
        <w:t>:</w:t>
      </w:r>
    </w:p>
    <w:p w14:paraId="4C56C09A" w14:textId="77777777" w:rsidR="00633EE1" w:rsidRPr="00633EE1" w:rsidRDefault="00633EE1" w:rsidP="00633EE1">
      <w:pPr>
        <w:pStyle w:val="afc"/>
        <w:rPr>
          <w:rFonts w:ascii="Arial" w:hAnsi="Arial" w:cs="Arial"/>
          <w:lang w:val="ru-RU"/>
        </w:rPr>
      </w:pPr>
    </w:p>
    <w:p w14:paraId="336D6273" w14:textId="142A3FF5" w:rsidR="00633EE1" w:rsidRPr="00633EE1" w:rsidRDefault="00633EE1" w:rsidP="00633EE1">
      <w:pPr>
        <w:pStyle w:val="afc"/>
        <w:numPr>
          <w:ilvl w:val="1"/>
          <w:numId w:val="4"/>
        </w:numPr>
        <w:tabs>
          <w:tab w:val="left" w:pos="180"/>
          <w:tab w:val="left" w:pos="425"/>
        </w:tabs>
        <w:jc w:val="both"/>
        <w:rPr>
          <w:rFonts w:ascii="Arial" w:hAnsi="Arial" w:cs="Arial"/>
          <w:lang w:val="ru-RU"/>
        </w:rPr>
      </w:pPr>
      <w:r w:rsidRPr="00633EE1">
        <w:rPr>
          <w:rFonts w:ascii="Arial" w:hAnsi="Arial" w:cs="Arial"/>
          <w:lang w:val="ru-RU"/>
        </w:rPr>
        <w:t xml:space="preserve">Электрификация железной дороги </w:t>
      </w:r>
      <w:r>
        <w:rPr>
          <w:rFonts w:ascii="Arial" w:hAnsi="Arial" w:cs="Arial"/>
          <w:lang w:val="ru-RU"/>
        </w:rPr>
        <w:t>БМУХ</w:t>
      </w:r>
      <w:r w:rsidRPr="00633EE1">
        <w:rPr>
          <w:rFonts w:ascii="Arial" w:hAnsi="Arial" w:cs="Arial"/>
          <w:lang w:val="ru-RU"/>
        </w:rPr>
        <w:t xml:space="preserve"> на существующей трассе, включая (</w:t>
      </w:r>
      <w:r w:rsidRPr="00633EE1">
        <w:rPr>
          <w:rFonts w:ascii="Arial" w:hAnsi="Arial" w:cs="Arial"/>
        </w:rPr>
        <w:t>i</w:t>
      </w:r>
      <w:r w:rsidRPr="00633EE1">
        <w:rPr>
          <w:rFonts w:ascii="Arial" w:hAnsi="Arial" w:cs="Arial"/>
          <w:lang w:val="ru-RU"/>
        </w:rPr>
        <w:t>) установку контактной сети, (</w:t>
      </w:r>
      <w:r w:rsidRPr="00633EE1">
        <w:rPr>
          <w:rFonts w:ascii="Arial" w:hAnsi="Arial" w:cs="Arial"/>
        </w:rPr>
        <w:t>ii</w:t>
      </w:r>
      <w:r w:rsidRPr="00633EE1">
        <w:rPr>
          <w:rFonts w:ascii="Arial" w:hAnsi="Arial" w:cs="Arial"/>
          <w:lang w:val="ru-RU"/>
        </w:rPr>
        <w:t xml:space="preserve">) установку систем сигнализации, </w:t>
      </w:r>
      <w:r>
        <w:rPr>
          <w:rFonts w:ascii="Arial" w:hAnsi="Arial" w:cs="Arial"/>
          <w:lang w:val="ru-RU"/>
        </w:rPr>
        <w:t>связи</w:t>
      </w:r>
      <w:r w:rsidRPr="00633EE1">
        <w:rPr>
          <w:rFonts w:ascii="Arial" w:hAnsi="Arial" w:cs="Arial"/>
          <w:lang w:val="ru-RU"/>
        </w:rPr>
        <w:t xml:space="preserve"> и </w:t>
      </w:r>
      <w:r w:rsidRPr="00633EE1">
        <w:rPr>
          <w:rFonts w:ascii="Arial" w:hAnsi="Arial" w:cs="Arial"/>
        </w:rPr>
        <w:t>SCADA</w:t>
      </w:r>
      <w:r w:rsidRPr="00633EE1">
        <w:rPr>
          <w:rFonts w:ascii="Arial" w:hAnsi="Arial" w:cs="Arial"/>
          <w:lang w:val="ru-RU"/>
        </w:rPr>
        <w:t>, (</w:t>
      </w:r>
      <w:r w:rsidRPr="00633EE1">
        <w:rPr>
          <w:rFonts w:ascii="Arial" w:hAnsi="Arial" w:cs="Arial"/>
        </w:rPr>
        <w:t>iii</w:t>
      </w:r>
      <w:r w:rsidRPr="00633EE1">
        <w:rPr>
          <w:rFonts w:ascii="Arial" w:hAnsi="Arial" w:cs="Arial"/>
          <w:lang w:val="ru-RU"/>
        </w:rPr>
        <w:t>) строительство защитного ограждения с каждой стороны железной дороги в пределах 5 метров шириной от центральной линии в пределах существующей полосы отвода.</w:t>
      </w:r>
    </w:p>
    <w:p w14:paraId="181D5E80" w14:textId="77777777" w:rsidR="00633EE1" w:rsidRPr="00633EE1" w:rsidRDefault="00633EE1" w:rsidP="00633EE1">
      <w:pPr>
        <w:pStyle w:val="afc"/>
        <w:tabs>
          <w:tab w:val="left" w:pos="180"/>
          <w:tab w:val="left" w:pos="425"/>
        </w:tabs>
        <w:ind w:left="840"/>
        <w:jc w:val="both"/>
        <w:rPr>
          <w:rFonts w:ascii="Arial" w:hAnsi="Arial" w:cs="Arial"/>
          <w:lang w:val="ru-RU"/>
        </w:rPr>
      </w:pPr>
    </w:p>
    <w:p w14:paraId="06669FA9" w14:textId="4A47389F" w:rsidR="00633EE1" w:rsidRPr="00633EE1" w:rsidRDefault="00633EE1" w:rsidP="00633EE1">
      <w:pPr>
        <w:pStyle w:val="afc"/>
        <w:numPr>
          <w:ilvl w:val="1"/>
          <w:numId w:val="4"/>
        </w:numPr>
        <w:tabs>
          <w:tab w:val="left" w:pos="180"/>
          <w:tab w:val="left" w:pos="425"/>
        </w:tabs>
        <w:jc w:val="both"/>
        <w:rPr>
          <w:rFonts w:ascii="Arial" w:hAnsi="Arial" w:cs="Arial"/>
          <w:lang w:val="ru-RU"/>
        </w:rPr>
      </w:pPr>
      <w:r w:rsidRPr="00633EE1">
        <w:rPr>
          <w:rFonts w:ascii="Arial" w:hAnsi="Arial" w:cs="Arial"/>
          <w:lang w:val="ru-RU"/>
        </w:rPr>
        <w:t xml:space="preserve">Модернизация и </w:t>
      </w:r>
      <w:r>
        <w:rPr>
          <w:rFonts w:ascii="Arial" w:hAnsi="Arial" w:cs="Arial"/>
          <w:lang w:val="ru-RU"/>
        </w:rPr>
        <w:t>установка</w:t>
      </w:r>
      <w:r w:rsidRPr="00633EE1">
        <w:rPr>
          <w:rFonts w:ascii="Arial" w:hAnsi="Arial" w:cs="Arial"/>
          <w:lang w:val="ru-RU"/>
        </w:rPr>
        <w:t xml:space="preserve"> оборудования депо в Ургенче и Бухаре - Нет воздействия на </w:t>
      </w:r>
      <w:r>
        <w:rPr>
          <w:rFonts w:ascii="Arial" w:hAnsi="Arial" w:cs="Arial"/>
          <w:lang w:val="ru-RU"/>
        </w:rPr>
        <w:t>отчуждение земли и переселение</w:t>
      </w:r>
      <w:r w:rsidRPr="00633EE1">
        <w:rPr>
          <w:rFonts w:ascii="Arial" w:hAnsi="Arial" w:cs="Arial"/>
          <w:lang w:val="ru-RU"/>
        </w:rPr>
        <w:t xml:space="preserve"> - потому что </w:t>
      </w:r>
      <w:r>
        <w:rPr>
          <w:rFonts w:ascii="Arial" w:hAnsi="Arial" w:cs="Arial"/>
          <w:lang w:val="ru-RU"/>
        </w:rPr>
        <w:t xml:space="preserve">объекты находятся </w:t>
      </w:r>
      <w:r w:rsidRPr="00633EE1">
        <w:rPr>
          <w:rFonts w:ascii="Arial" w:hAnsi="Arial" w:cs="Arial"/>
          <w:lang w:val="ru-RU"/>
        </w:rPr>
        <w:t>на территории, принадлежащей УТЙ.</w:t>
      </w:r>
    </w:p>
    <w:p w14:paraId="036F53EF" w14:textId="77777777" w:rsidR="00633EE1" w:rsidRPr="00633EE1" w:rsidRDefault="00633EE1" w:rsidP="00633EE1">
      <w:pPr>
        <w:pStyle w:val="afc"/>
        <w:rPr>
          <w:rFonts w:ascii="Arial" w:hAnsi="Arial" w:cs="Arial"/>
          <w:lang w:val="ru-RU"/>
        </w:rPr>
      </w:pPr>
    </w:p>
    <w:p w14:paraId="775CADC6" w14:textId="77777777" w:rsidR="00633EE1" w:rsidRPr="00633EE1" w:rsidRDefault="00633EE1" w:rsidP="00633EE1">
      <w:pPr>
        <w:pStyle w:val="afc"/>
        <w:tabs>
          <w:tab w:val="left" w:pos="180"/>
          <w:tab w:val="left" w:pos="425"/>
        </w:tabs>
        <w:ind w:left="840"/>
        <w:jc w:val="both"/>
        <w:rPr>
          <w:rFonts w:ascii="Arial" w:hAnsi="Arial" w:cs="Arial"/>
          <w:lang w:val="ru-RU"/>
        </w:rPr>
      </w:pPr>
    </w:p>
    <w:p w14:paraId="6C91EC6F" w14:textId="6CC825D9" w:rsidR="00633EE1" w:rsidRPr="00633EE1" w:rsidRDefault="00633EE1" w:rsidP="00633EE1">
      <w:pPr>
        <w:pStyle w:val="afc"/>
        <w:numPr>
          <w:ilvl w:val="1"/>
          <w:numId w:val="4"/>
        </w:numPr>
        <w:tabs>
          <w:tab w:val="left" w:pos="180"/>
        </w:tabs>
        <w:jc w:val="both"/>
        <w:rPr>
          <w:rFonts w:ascii="Arial" w:hAnsi="Arial" w:cs="Arial"/>
          <w:lang w:val="ru-RU"/>
        </w:rPr>
      </w:pPr>
      <w:r w:rsidRPr="00633EE1">
        <w:rPr>
          <w:rFonts w:ascii="Arial" w:hAnsi="Arial" w:cs="Arial"/>
          <w:lang w:val="ru-RU"/>
        </w:rPr>
        <w:t>На железнодорожных путях, прилегающих к линии БМУ</w:t>
      </w:r>
      <w:r>
        <w:rPr>
          <w:rFonts w:ascii="Arial" w:hAnsi="Arial" w:cs="Arial"/>
          <w:lang w:val="ru-RU"/>
        </w:rPr>
        <w:t>Х</w:t>
      </w:r>
      <w:r w:rsidRPr="00633EE1">
        <w:rPr>
          <w:rFonts w:ascii="Arial" w:hAnsi="Arial" w:cs="Arial"/>
          <w:lang w:val="ru-RU"/>
        </w:rPr>
        <w:t xml:space="preserve">, модернизация 12 существующих тяговых подстанций, модернизация 9 постов секционирования и строительство двух новых постов секционирования на прилегающих участках железной дороги, все </w:t>
      </w:r>
      <w:r>
        <w:rPr>
          <w:rFonts w:ascii="Arial" w:hAnsi="Arial" w:cs="Arial"/>
          <w:lang w:val="ru-RU"/>
        </w:rPr>
        <w:t>в пределах</w:t>
      </w:r>
      <w:r w:rsidRPr="00633EE1">
        <w:rPr>
          <w:rFonts w:ascii="Arial" w:hAnsi="Arial" w:cs="Arial"/>
          <w:lang w:val="ru-RU"/>
        </w:rPr>
        <w:t xml:space="preserve"> существующей полосе отвода. Модернизация будет в основном осуществляться за счет закупки трансформаторов большей мощности, которые позволят </w:t>
      </w:r>
      <w:r>
        <w:rPr>
          <w:rFonts w:ascii="Arial" w:hAnsi="Arial" w:cs="Arial"/>
          <w:lang w:val="ru-RU"/>
        </w:rPr>
        <w:t>использовать</w:t>
      </w:r>
      <w:r w:rsidRPr="00633EE1">
        <w:rPr>
          <w:rFonts w:ascii="Arial" w:hAnsi="Arial" w:cs="Arial"/>
          <w:lang w:val="ru-RU"/>
        </w:rPr>
        <w:t xml:space="preserve"> локомотивы с более высокой производительностью, а также увеличить количество поездов на маршруте и способствовать увеличению пропускной способности на линии </w:t>
      </w:r>
      <w:r>
        <w:rPr>
          <w:rFonts w:ascii="Arial" w:hAnsi="Arial" w:cs="Arial"/>
          <w:lang w:val="ru-RU"/>
        </w:rPr>
        <w:t>БМУХ</w:t>
      </w:r>
      <w:r w:rsidRPr="00633EE1">
        <w:rPr>
          <w:rFonts w:ascii="Arial" w:hAnsi="Arial" w:cs="Arial"/>
          <w:lang w:val="ru-RU"/>
        </w:rPr>
        <w:t>.</w:t>
      </w:r>
    </w:p>
    <w:p w14:paraId="0128B01E" w14:textId="77777777" w:rsidR="00867F80" w:rsidRPr="00633EE1" w:rsidRDefault="00867F80" w:rsidP="00867F80">
      <w:pPr>
        <w:pStyle w:val="afc"/>
        <w:tabs>
          <w:tab w:val="left" w:pos="180"/>
        </w:tabs>
        <w:ind w:left="425"/>
        <w:jc w:val="both"/>
        <w:rPr>
          <w:rFonts w:ascii="Arial" w:hAnsi="Arial" w:cs="Arial"/>
          <w:lang w:val="ru-RU"/>
        </w:rPr>
      </w:pPr>
    </w:p>
    <w:p w14:paraId="59DB229F" w14:textId="1DE60F61" w:rsidR="00FA1A9C" w:rsidRPr="00511C8A" w:rsidRDefault="00633EE1" w:rsidP="00633EE1">
      <w:pPr>
        <w:pStyle w:val="afc"/>
        <w:numPr>
          <w:ilvl w:val="0"/>
          <w:numId w:val="4"/>
        </w:numPr>
        <w:tabs>
          <w:tab w:val="clear" w:pos="425"/>
          <w:tab w:val="left" w:pos="180"/>
        </w:tabs>
        <w:jc w:val="both"/>
        <w:rPr>
          <w:rFonts w:ascii="Arial" w:hAnsi="Arial" w:cs="Arial"/>
          <w:lang w:val="ru-RU"/>
        </w:rPr>
      </w:pPr>
      <w:r w:rsidRPr="00633EE1">
        <w:rPr>
          <w:rFonts w:ascii="Arial" w:hAnsi="Arial" w:cs="Arial"/>
          <w:lang w:val="ru-RU"/>
        </w:rPr>
        <w:t xml:space="preserve">Возможные социальные воздействия и воздействия на отчуждение земли и переселение были оценены в ходе кабинетного исследования и полевых исследований, данные исследования подтвердили, что объем всех работ по перечисленным выше компонентам проекта будет проводиться в пределах полосы отвода проекта, принадлежащей УТЙ, и в течение всего проектного цикла по данным трем компонентам не ожидается воздействий на социальную сферу или отчуждения земли и переселения.   </w:t>
      </w:r>
    </w:p>
    <w:p w14:paraId="062EBC33" w14:textId="59E1F0BC" w:rsidR="00FA1A9C" w:rsidRPr="009C2B53" w:rsidRDefault="00FA1A9C">
      <w:pPr>
        <w:tabs>
          <w:tab w:val="left" w:pos="180"/>
        </w:tabs>
        <w:spacing w:after="0" w:line="240" w:lineRule="auto"/>
        <w:rPr>
          <w:sz w:val="22"/>
          <w:szCs w:val="22"/>
          <w:lang w:val="ru-RU"/>
        </w:rPr>
      </w:pPr>
    </w:p>
    <w:p w14:paraId="49F692C5" w14:textId="2765EFDC" w:rsidR="00FA1A9C" w:rsidRDefault="00354C39">
      <w:pPr>
        <w:pStyle w:val="1"/>
        <w:rPr>
          <w:rFonts w:cs="Arial"/>
          <w:b/>
          <w:bCs/>
          <w:szCs w:val="22"/>
        </w:rPr>
      </w:pPr>
      <w:bookmarkStart w:id="48" w:name="_Toc44501964"/>
      <w:bookmarkStart w:id="49" w:name="_Toc44499717"/>
      <w:bookmarkStart w:id="50" w:name="_Toc44516188"/>
      <w:bookmarkStart w:id="51" w:name="_Toc44501123"/>
      <w:bookmarkStart w:id="52" w:name="_Toc44509115"/>
      <w:bookmarkStart w:id="53" w:name="_Toc44499775"/>
      <w:bookmarkStart w:id="54" w:name="_Toc44501954"/>
      <w:bookmarkStart w:id="55" w:name="_Toc44499716"/>
      <w:bookmarkStart w:id="56" w:name="_Toc44499371"/>
      <w:bookmarkStart w:id="57" w:name="_Toc44499826"/>
      <w:bookmarkStart w:id="58" w:name="_Toc44499485"/>
      <w:bookmarkStart w:id="59" w:name="_Toc44501056"/>
      <w:bookmarkStart w:id="60" w:name="_Toc44499428"/>
      <w:bookmarkStart w:id="61" w:name="_Toc44500896"/>
      <w:bookmarkStart w:id="62" w:name="_Toc44502022"/>
      <w:bookmarkStart w:id="63" w:name="_Toc44499478"/>
      <w:bookmarkStart w:id="64" w:name="_Toc44501851"/>
      <w:bookmarkStart w:id="65" w:name="_Toc44501399"/>
      <w:bookmarkStart w:id="66" w:name="_Toc44501347"/>
      <w:bookmarkStart w:id="67" w:name="_Toc44501174"/>
      <w:bookmarkStart w:id="68" w:name="_Toc44501288"/>
      <w:bookmarkStart w:id="69" w:name="_Toc44501629"/>
      <w:bookmarkStart w:id="70" w:name="_Toc44501400"/>
      <w:bookmarkStart w:id="71" w:name="_Toc44500837"/>
      <w:bookmarkStart w:id="72" w:name="_Toc44502096"/>
      <w:bookmarkStart w:id="73" w:name="_Toc44500057"/>
      <w:bookmarkStart w:id="74" w:name="_Toc44502024"/>
      <w:bookmarkStart w:id="75" w:name="_Toc44499830"/>
      <w:bookmarkStart w:id="76" w:name="_Toc44500955"/>
      <w:bookmarkStart w:id="77" w:name="_Toc44500950"/>
      <w:bookmarkStart w:id="78" w:name="_Toc44501177"/>
      <w:bookmarkStart w:id="79" w:name="_Toc44501398"/>
      <w:bookmarkStart w:id="80" w:name="_Toc44499715"/>
      <w:bookmarkStart w:id="81" w:name="_Toc44499825"/>
      <w:bookmarkStart w:id="82" w:name="_Toc44516192"/>
      <w:bookmarkStart w:id="83" w:name="_Toc44499145"/>
      <w:bookmarkStart w:id="84" w:name="_Toc44500062"/>
      <w:bookmarkStart w:id="85" w:name="_Toc44501402"/>
      <w:bookmarkStart w:id="86" w:name="_Toc44501572"/>
      <w:bookmarkStart w:id="87" w:name="_Toc44501401"/>
      <w:bookmarkStart w:id="88" w:name="_Toc44501624"/>
      <w:bookmarkStart w:id="89" w:name="_Toc44499367"/>
      <w:bookmarkStart w:id="90" w:name="_Toc44501411"/>
      <w:bookmarkStart w:id="91" w:name="_Toc44500945"/>
      <w:bookmarkStart w:id="92" w:name="_Toc44501870"/>
      <w:bookmarkStart w:id="93" w:name="_Toc44501573"/>
      <w:bookmarkStart w:id="94" w:name="_Toc44499086"/>
      <w:bookmarkStart w:id="95" w:name="_Toc44500056"/>
      <w:bookmarkStart w:id="96" w:name="_Toc44499832"/>
      <w:bookmarkStart w:id="97" w:name="_Toc44501179"/>
      <w:bookmarkStart w:id="98" w:name="_Toc44499479"/>
      <w:bookmarkStart w:id="99" w:name="_Toc44499207"/>
      <w:bookmarkStart w:id="100" w:name="_Toc44501625"/>
      <w:bookmarkStart w:id="101" w:name="_Toc44500947"/>
      <w:bookmarkStart w:id="102" w:name="_Toc44499196"/>
      <w:bookmarkStart w:id="103" w:name="_Toc44501622"/>
      <w:bookmarkStart w:id="104" w:name="_Toc44501626"/>
      <w:bookmarkStart w:id="105" w:name="_Toc44502080"/>
      <w:bookmarkStart w:id="106" w:name="_Toc44501628"/>
      <w:bookmarkStart w:id="107" w:name="_Toc44500951"/>
      <w:bookmarkStart w:id="108" w:name="_Toc44499829"/>
      <w:bookmarkStart w:id="109" w:name="_Toc44502078"/>
      <w:bookmarkStart w:id="110" w:name="_Toc44500070"/>
      <w:bookmarkStart w:id="111" w:name="_Toc44501854"/>
      <w:bookmarkStart w:id="112" w:name="_Toc44515773"/>
      <w:bookmarkStart w:id="113" w:name="_Toc44501797"/>
      <w:bookmarkStart w:id="114" w:name="_Toc44501173"/>
      <w:bookmarkStart w:id="115" w:name="_Toc44501176"/>
      <w:bookmarkStart w:id="116" w:name="_Toc44502023"/>
      <w:bookmarkStart w:id="117" w:name="_Toc44501632"/>
      <w:bookmarkStart w:id="118" w:name="_Toc44499200"/>
      <w:bookmarkStart w:id="119" w:name="_Toc44515769"/>
      <w:bookmarkStart w:id="120" w:name="_Toc44499480"/>
      <w:bookmarkStart w:id="121" w:name="_Toc44501858"/>
      <w:bookmarkStart w:id="122" w:name="_Toc44502073"/>
      <w:bookmarkStart w:id="123" w:name="_Toc44499209"/>
      <w:bookmarkStart w:id="124" w:name="_Toc44501721"/>
      <w:bookmarkStart w:id="125" w:name="_Toc44499835"/>
      <w:bookmarkStart w:id="126" w:name="_Toc44500952"/>
      <w:bookmarkStart w:id="127" w:name="_Toc44501289"/>
      <w:bookmarkStart w:id="128" w:name="_Toc44499719"/>
      <w:bookmarkStart w:id="129" w:name="_Toc44501348"/>
      <w:bookmarkStart w:id="130" w:name="_Toc44499203"/>
      <w:bookmarkStart w:id="131" w:name="_Toc44501175"/>
      <w:bookmarkStart w:id="132" w:name="_Toc44501799"/>
      <w:bookmarkStart w:id="133" w:name="_Toc44501630"/>
      <w:bookmarkStart w:id="134" w:name="_Toc44501405"/>
      <w:bookmarkStart w:id="135" w:name="_Toc44502074"/>
      <w:bookmarkStart w:id="136" w:name="_Toc44499206"/>
      <w:bookmarkStart w:id="137" w:name="_Toc44499202"/>
      <w:bookmarkStart w:id="138" w:name="_Toc44502079"/>
      <w:bookmarkStart w:id="139" w:name="_Toc44499482"/>
      <w:bookmarkStart w:id="140" w:name="_Toc44501494"/>
      <w:bookmarkStart w:id="141" w:name="_Toc44499425"/>
      <w:bookmarkStart w:id="142" w:name="_Toc44499929"/>
      <w:bookmarkStart w:id="143" w:name="_Toc44500893"/>
      <w:bookmarkStart w:id="144" w:name="_Toc44501852"/>
      <w:bookmarkStart w:id="145" w:name="_Toc44500821"/>
      <w:bookmarkStart w:id="146" w:name="_Toc44500948"/>
      <w:bookmarkStart w:id="147" w:name="_Toc44501640"/>
      <w:bookmarkStart w:id="148" w:name="_Toc44501410"/>
      <w:bookmarkStart w:id="149" w:name="_Toc44501047"/>
      <w:bookmarkStart w:id="150" w:name="_Toc44501956"/>
      <w:bookmarkStart w:id="151" w:name="_Toc44501499"/>
      <w:bookmarkStart w:id="152" w:name="_Toc44501121"/>
      <w:bookmarkStart w:id="153" w:name="_Toc44499702"/>
      <w:bookmarkStart w:id="154" w:name="_Toc44501633"/>
      <w:bookmarkStart w:id="155" w:name="_Toc44501500"/>
      <w:bookmarkStart w:id="156" w:name="_Toc44501963"/>
      <w:bookmarkStart w:id="157" w:name="_Toc44501183"/>
      <w:bookmarkStart w:id="158" w:name="_Toc44501498"/>
      <w:bookmarkStart w:id="159" w:name="_Toc44501501"/>
      <w:bookmarkStart w:id="160" w:name="_Toc44499484"/>
      <w:bookmarkStart w:id="161" w:name="_Toc44499773"/>
      <w:bookmarkStart w:id="162" w:name="_Toc44501951"/>
      <w:bookmarkStart w:id="163" w:name="_Toc44501044"/>
      <w:bookmarkStart w:id="164" w:name="_Toc44499774"/>
      <w:bookmarkStart w:id="165" w:name="_Toc44501416"/>
      <w:bookmarkStart w:id="166" w:name="_Toc44499834"/>
      <w:bookmarkStart w:id="167" w:name="_Toc44500953"/>
      <w:bookmarkStart w:id="168" w:name="_Toc44500073"/>
      <w:bookmarkStart w:id="169" w:name="_Toc44501344"/>
      <w:bookmarkStart w:id="170" w:name="_Toc44501727"/>
      <w:bookmarkStart w:id="171" w:name="_Toc44501729"/>
      <w:bookmarkStart w:id="172" w:name="_Toc44501276"/>
      <w:bookmarkStart w:id="173" w:name="_Toc44500076"/>
      <w:bookmarkStart w:id="174" w:name="_Toc44501644"/>
      <w:bookmarkStart w:id="175" w:name="_Toc44499499"/>
      <w:bookmarkStart w:id="176" w:name="_Toc44499937"/>
      <w:bookmarkStart w:id="177" w:name="_Toc44501794"/>
      <w:bookmarkStart w:id="178" w:name="_Toc44515775"/>
      <w:bookmarkStart w:id="179" w:name="_Toc44515881"/>
      <w:bookmarkStart w:id="180" w:name="_Toc44499935"/>
      <w:bookmarkStart w:id="181" w:name="_Toc44501728"/>
      <w:bookmarkStart w:id="182" w:name="_Toc44499352"/>
      <w:bookmarkStart w:id="183" w:name="_Toc44501277"/>
      <w:bookmarkStart w:id="184" w:name="_Toc44499699"/>
      <w:bookmarkStart w:id="185" w:name="_Toc44501568"/>
      <w:bookmarkStart w:id="186" w:name="_Toc44499933"/>
      <w:bookmarkStart w:id="187" w:name="_Toc44500819"/>
      <w:bookmarkStart w:id="188" w:name="_Toc44501958"/>
      <w:bookmarkStart w:id="189" w:name="_Toc44500894"/>
      <w:bookmarkStart w:id="190" w:name="_Toc44501720"/>
      <w:bookmarkStart w:id="191" w:name="_Toc44499772"/>
      <w:bookmarkStart w:id="192" w:name="_Toc44515882"/>
      <w:bookmarkStart w:id="193" w:name="_Toc44501272"/>
      <w:bookmarkStart w:id="194" w:name="_Toc44499700"/>
      <w:bookmarkStart w:id="195" w:name="_Toc44501045"/>
      <w:bookmarkStart w:id="196" w:name="_Toc44499079"/>
      <w:bookmarkStart w:id="197" w:name="_Toc44501051"/>
      <w:bookmarkStart w:id="198" w:name="_Toc44501048"/>
      <w:bookmarkStart w:id="199" w:name="_Toc44499142"/>
      <w:bookmarkStart w:id="200" w:name="_Toc44500823"/>
      <w:bookmarkStart w:id="201" w:name="_Toc44515878"/>
      <w:bookmarkStart w:id="202" w:name="_Toc44499069"/>
      <w:bookmarkStart w:id="203" w:name="_Toc44500074"/>
      <w:bookmarkStart w:id="204" w:name="_Toc44501724"/>
      <w:bookmarkStart w:id="205" w:name="_Toc44513670"/>
      <w:bookmarkStart w:id="206" w:name="_Toc44502090"/>
      <w:bookmarkStart w:id="207" w:name="_Toc44513662"/>
      <w:bookmarkStart w:id="208" w:name="_Toc44499090"/>
      <w:bookmarkStart w:id="209" w:name="_Toc44516199"/>
      <w:bookmarkStart w:id="210" w:name="_Toc44500839"/>
      <w:bookmarkStart w:id="211" w:name="_Toc44501417"/>
      <w:bookmarkStart w:id="212" w:name="_Toc44502093"/>
      <w:bookmarkStart w:id="213" w:name="_Toc44509112"/>
      <w:bookmarkStart w:id="214" w:name="_Toc44501515"/>
      <w:bookmarkStart w:id="215" w:name="_Toc44501860"/>
      <w:bookmarkStart w:id="216" w:name="_Toc44501638"/>
      <w:bookmarkStart w:id="217" w:name="_Toc44500078"/>
      <w:bookmarkStart w:id="218" w:name="_Toc44501291"/>
      <w:bookmarkStart w:id="219" w:name="_Toc44499217"/>
      <w:bookmarkStart w:id="220" w:name="_Toc44499210"/>
      <w:bookmarkStart w:id="221" w:name="_Toc44516196"/>
      <w:bookmarkStart w:id="222" w:name="_Toc44499842"/>
      <w:bookmarkStart w:id="223" w:name="_Toc44513667"/>
      <w:bookmarkStart w:id="224" w:name="_Toc44501415"/>
      <w:bookmarkStart w:id="225" w:name="_Toc44516201"/>
      <w:bookmarkStart w:id="226" w:name="_Toc44499846"/>
      <w:bookmarkStart w:id="227" w:name="_Toc44499501"/>
      <w:bookmarkStart w:id="228" w:name="_Toc44513671"/>
      <w:bookmarkStart w:id="229" w:name="_Toc44516198"/>
      <w:bookmarkStart w:id="230" w:name="_Toc44501967"/>
      <w:bookmarkStart w:id="231" w:name="_Toc44499839"/>
      <w:bookmarkStart w:id="232" w:name="_Toc44515877"/>
      <w:bookmarkStart w:id="233" w:name="_Toc44509116"/>
      <w:bookmarkStart w:id="234" w:name="_Toc44499844"/>
      <w:bookmarkStart w:id="235" w:name="_Toc44500075"/>
      <w:bookmarkStart w:id="236" w:name="_Toc44513665"/>
      <w:bookmarkStart w:id="237" w:name="_Toc44501195"/>
      <w:bookmarkStart w:id="238" w:name="_Toc44499837"/>
      <w:bookmarkStart w:id="239" w:name="_Toc44500077"/>
      <w:bookmarkStart w:id="240" w:name="_Toc44515875"/>
      <w:bookmarkStart w:id="241" w:name="_Toc44501193"/>
      <w:bookmarkStart w:id="242" w:name="_Toc44499216"/>
      <w:bookmarkStart w:id="243" w:name="_Toc44501868"/>
      <w:bookmarkStart w:id="244" w:name="_Toc44499500"/>
      <w:bookmarkStart w:id="245" w:name="_Toc44501420"/>
      <w:bookmarkStart w:id="246" w:name="_Toc44516197"/>
      <w:bookmarkStart w:id="247" w:name="_Toc44515779"/>
      <w:bookmarkStart w:id="248" w:name="_Toc44499770"/>
      <w:bookmarkStart w:id="249" w:name="_Toc44501192"/>
      <w:bookmarkStart w:id="250" w:name="_Toc44501517"/>
      <w:bookmarkStart w:id="251" w:name="_Toc44500963"/>
      <w:bookmarkStart w:id="252" w:name="_Toc44499718"/>
      <w:bookmarkStart w:id="253" w:name="_Toc44499496"/>
      <w:bookmarkStart w:id="254" w:name="_Toc44501120"/>
      <w:bookmarkStart w:id="255" w:name="_Toc44501495"/>
      <w:bookmarkStart w:id="256" w:name="_Toc44501191"/>
      <w:bookmarkStart w:id="257" w:name="_Toc44501863"/>
      <w:bookmarkStart w:id="258" w:name="_Toc44499354"/>
      <w:bookmarkStart w:id="259" w:name="_Toc44499211"/>
      <w:bookmarkStart w:id="260" w:name="_Toc44501871"/>
      <w:bookmarkStart w:id="261" w:name="_Toc44501190"/>
      <w:bookmarkStart w:id="262" w:name="_Toc44501292"/>
      <w:bookmarkStart w:id="263" w:name="_Toc44499843"/>
      <w:bookmarkStart w:id="264" w:name="_Toc44501641"/>
      <w:bookmarkStart w:id="265" w:name="_Toc44499067"/>
      <w:bookmarkStart w:id="266" w:name="_Toc44500964"/>
      <w:bookmarkStart w:id="267" w:name="_Toc44501866"/>
      <w:bookmarkStart w:id="268" w:name="_Toc44501865"/>
      <w:bookmarkStart w:id="269" w:name="_Toc44501066"/>
      <w:bookmarkStart w:id="270" w:name="_Toc44501642"/>
      <w:bookmarkStart w:id="271" w:name="_Toc44500838"/>
      <w:bookmarkStart w:id="272" w:name="_Toc44501187"/>
      <w:bookmarkStart w:id="273" w:name="_Toc44515876"/>
      <w:bookmarkStart w:id="274" w:name="_Toc44499373"/>
      <w:bookmarkStart w:id="275" w:name="_Toc44501414"/>
      <w:bookmarkStart w:id="276" w:name="_Toc44500891"/>
      <w:bookmarkStart w:id="277" w:name="_Toc44499141"/>
      <w:bookmarkStart w:id="278" w:name="_Toc44499089"/>
      <w:bookmarkStart w:id="279" w:name="_Toc44515782"/>
      <w:bookmarkStart w:id="280" w:name="_Toc44499950"/>
      <w:bookmarkStart w:id="281" w:name="_Toc44500004"/>
      <w:bookmarkStart w:id="282" w:name="_Toc44509111"/>
      <w:bookmarkStart w:id="283" w:name="_Toc44501419"/>
      <w:bookmarkStart w:id="284" w:name="_Toc44501869"/>
      <w:bookmarkStart w:id="285" w:name="_Toc44501345"/>
      <w:bookmarkStart w:id="286" w:name="_Toc44515880"/>
      <w:bookmarkStart w:id="287" w:name="_Toc44499214"/>
      <w:bookmarkStart w:id="288" w:name="_Toc44501186"/>
      <w:bookmarkStart w:id="289" w:name="_Toc44515776"/>
      <w:bookmarkStart w:id="290" w:name="_Toc44499498"/>
      <w:bookmarkStart w:id="291" w:name="_Toc44501743"/>
      <w:bookmarkStart w:id="292" w:name="_Toc44500966"/>
      <w:bookmarkStart w:id="293" w:name="_Toc44499497"/>
      <w:bookmarkStart w:id="294" w:name="_Toc44500822"/>
      <w:bookmarkStart w:id="295" w:name="_Toc44516195"/>
      <w:bookmarkStart w:id="296" w:name="_Toc44501343"/>
      <w:bookmarkStart w:id="297" w:name="_Toc44501741"/>
      <w:bookmarkStart w:id="298" w:name="_Toc44499424"/>
      <w:bookmarkStart w:id="299" w:name="_Toc44500840"/>
      <w:bookmarkStart w:id="300" w:name="_Toc44500967"/>
      <w:bookmarkStart w:id="301" w:name="_Toc44502019"/>
      <w:bookmarkStart w:id="302" w:name="_Toc44501067"/>
      <w:bookmarkStart w:id="303" w:name="_Toc44499350"/>
      <w:bookmarkStart w:id="304" w:name="_Toc44501189"/>
      <w:bookmarkStart w:id="305" w:name="_Toc44501118"/>
      <w:bookmarkStart w:id="306" w:name="_Toc44501796"/>
      <w:bookmarkStart w:id="307" w:name="_Toc44499427"/>
      <w:bookmarkStart w:id="308" w:name="_Toc44501723"/>
      <w:bookmarkStart w:id="309" w:name="_Toc44499771"/>
      <w:bookmarkStart w:id="310" w:name="_Toc44501271"/>
      <w:bookmarkStart w:id="311" w:name="_Toc44499070"/>
      <w:bookmarkStart w:id="312" w:name="_Toc44500824"/>
      <w:bookmarkStart w:id="313" w:name="_Toc44501948"/>
      <w:bookmarkStart w:id="314" w:name="_Toc44501194"/>
      <w:bookmarkStart w:id="315" w:name="_Toc44499949"/>
      <w:bookmarkStart w:id="316" w:name="_Toc44500968"/>
      <w:bookmarkStart w:id="317" w:name="_Toc44501726"/>
      <w:bookmarkStart w:id="318" w:name="_Toc44500001"/>
      <w:bookmarkStart w:id="319" w:name="_Toc44499143"/>
      <w:bookmarkStart w:id="320" w:name="_Toc44515780"/>
      <w:bookmarkStart w:id="321" w:name="_Toc44501742"/>
      <w:bookmarkStart w:id="322" w:name="_Toc44501188"/>
      <w:bookmarkStart w:id="323" w:name="_Toc44499218"/>
      <w:bookmarkStart w:id="324" w:name="_Toc44515777"/>
      <w:bookmarkStart w:id="325" w:name="_Toc44499494"/>
      <w:bookmarkStart w:id="326" w:name="_Toc44499426"/>
      <w:bookmarkStart w:id="327" w:name="_Toc44499372"/>
      <w:bookmarkStart w:id="328" w:name="_Toc44501949"/>
      <w:bookmarkStart w:id="329" w:name="_Toc44499928"/>
      <w:bookmarkStart w:id="330" w:name="_Toc44501571"/>
      <w:bookmarkStart w:id="331" w:name="_Toc44499847"/>
      <w:bookmarkStart w:id="332" w:name="_Toc44501346"/>
      <w:bookmarkStart w:id="333" w:name="_Toc44499931"/>
      <w:bookmarkStart w:id="334" w:name="_Toc44501966"/>
      <w:bookmarkStart w:id="335" w:name="_Toc44502095"/>
      <w:bookmarkStart w:id="336" w:name="_Toc44501496"/>
      <w:bookmarkStart w:id="337" w:name="_Toc44501946"/>
      <w:bookmarkStart w:id="338" w:name="_Toc44516200"/>
      <w:bookmarkStart w:id="339" w:name="_Toc44501570"/>
      <w:bookmarkStart w:id="340" w:name="_Toc44501516"/>
      <w:bookmarkStart w:id="341" w:name="_Toc44499351"/>
      <w:bookmarkStart w:id="342" w:name="_Toc44501945"/>
      <w:bookmarkStart w:id="343" w:name="_Toc44513668"/>
      <w:bookmarkStart w:id="344" w:name="_Toc44499698"/>
      <w:bookmarkStart w:id="345" w:name="_Toc44501273"/>
      <w:bookmarkStart w:id="346" w:name="_Toc44509110"/>
      <w:bookmarkStart w:id="347" w:name="_Toc44499493"/>
      <w:bookmarkStart w:id="348" w:name="_Toc44499934"/>
      <w:bookmarkStart w:id="349" w:name="_Toc44499215"/>
      <w:bookmarkStart w:id="350" w:name="_Toc44509103"/>
      <w:bookmarkStart w:id="351" w:name="_Toc44500003"/>
      <w:bookmarkStart w:id="352" w:name="_Toc44501418"/>
      <w:bookmarkStart w:id="353" w:name="_Toc44501855"/>
      <w:bookmarkStart w:id="354" w:name="_Toc44500071"/>
      <w:bookmarkStart w:id="355" w:name="_Toc44501867"/>
      <w:bookmarkStart w:id="356" w:name="_Toc44499492"/>
      <w:bookmarkStart w:id="357" w:name="_Toc44515874"/>
      <w:bookmarkStart w:id="358" w:name="_Toc44501046"/>
      <w:bookmarkStart w:id="359" w:name="_Toc44500892"/>
      <w:bookmarkStart w:id="360" w:name="_Toc44501065"/>
      <w:bookmarkStart w:id="361" w:name="_Toc44501968"/>
      <w:bookmarkStart w:id="362" w:name="_Toc44501290"/>
      <w:bookmarkStart w:id="363" w:name="_Toc44501569"/>
      <w:bookmarkStart w:id="364" w:name="_Toc44515772"/>
      <w:bookmarkStart w:id="365" w:name="_Toc44501639"/>
      <w:bookmarkStart w:id="366" w:name="_Toc44516191"/>
      <w:bookmarkStart w:id="367" w:name="_Toc44500820"/>
      <w:bookmarkStart w:id="368" w:name="_Toc44509106"/>
      <w:bookmarkStart w:id="369" w:name="_Toc44499068"/>
      <w:bookmarkStart w:id="370" w:name="_Toc44501279"/>
      <w:bookmarkStart w:id="371" w:name="_Toc44499840"/>
      <w:bookmarkStart w:id="372" w:name="_Toc44500961"/>
      <w:bookmarkStart w:id="373" w:name="_Toc44501635"/>
      <w:bookmarkStart w:id="374" w:name="_Toc44515778"/>
      <w:bookmarkStart w:id="375" w:name="_Toc44500068"/>
      <w:bookmarkStart w:id="376" w:name="_Toc44499841"/>
      <w:bookmarkStart w:id="377" w:name="_Toc44500066"/>
      <w:bookmarkStart w:id="378" w:name="_Toc44501953"/>
      <w:bookmarkStart w:id="379" w:name="_Toc44501643"/>
      <w:bookmarkStart w:id="380" w:name="_Toc44500827"/>
      <w:bookmarkStart w:id="381" w:name="_Toc44501862"/>
      <w:bookmarkStart w:id="382" w:name="_Toc44501497"/>
      <w:bookmarkStart w:id="383" w:name="_Toc44513666"/>
      <w:bookmarkStart w:id="384" w:name="_Toc44501407"/>
      <w:bookmarkStart w:id="385" w:name="_Toc44516194"/>
      <w:bookmarkStart w:id="386" w:name="_Toc44499144"/>
      <w:bookmarkStart w:id="387" w:name="_Toc44515770"/>
      <w:bookmarkStart w:id="388" w:name="_Toc44516190"/>
      <w:bookmarkStart w:id="389" w:name="_Toc44515872"/>
      <w:bookmarkStart w:id="390" w:name="_Toc44499353"/>
      <w:bookmarkStart w:id="391" w:name="_Toc44501274"/>
      <w:bookmarkStart w:id="392" w:name="_Toc44501503"/>
      <w:bookmarkStart w:id="393" w:name="_Toc44502092"/>
      <w:bookmarkStart w:id="394" w:name="_Toc44501645"/>
      <w:bookmarkStart w:id="395" w:name="_Toc44509113"/>
      <w:bookmarkStart w:id="396" w:name="_Toc44499932"/>
      <w:bookmarkStart w:id="397" w:name="_Toc44499208"/>
      <w:bookmarkStart w:id="398" w:name="_Toc44499704"/>
      <w:bookmarkStart w:id="399" w:name="_Toc44500959"/>
      <w:bookmarkStart w:id="400" w:name="_Toc44499356"/>
      <w:bookmarkStart w:id="401" w:name="_Toc44499358"/>
      <w:bookmarkStart w:id="402" w:name="_Toc44501947"/>
      <w:bookmarkStart w:id="403" w:name="_Toc44501270"/>
      <w:bookmarkStart w:id="404" w:name="_Toc44499488"/>
      <w:bookmarkStart w:id="405" w:name="_Toc44499362"/>
      <w:bookmarkStart w:id="406" w:name="_Toc44499072"/>
      <w:bookmarkStart w:id="407" w:name="_Toc44501269"/>
      <w:bookmarkStart w:id="408" w:name="_Toc44501412"/>
      <w:bookmarkStart w:id="409" w:name="_Toc44501413"/>
      <w:bookmarkStart w:id="410" w:name="_Toc44499495"/>
      <w:bookmarkStart w:id="411" w:name="_Toc44499071"/>
      <w:bookmarkStart w:id="412" w:name="_Toc44500962"/>
      <w:bookmarkStart w:id="413" w:name="_Toc44501050"/>
      <w:bookmarkStart w:id="414" w:name="_Toc44499075"/>
      <w:bookmarkStart w:id="415" w:name="_Toc44501952"/>
      <w:bookmarkStart w:id="416" w:name="_Toc44501507"/>
      <w:bookmarkStart w:id="417" w:name="_Toc44513659"/>
      <w:bookmarkStart w:id="418" w:name="_Toc44501275"/>
      <w:bookmarkStart w:id="419" w:name="_Toc44500061"/>
      <w:bookmarkStart w:id="420" w:name="_Toc44502021"/>
      <w:bookmarkStart w:id="421" w:name="_Toc44501722"/>
      <w:bookmarkStart w:id="422" w:name="_Toc44502089"/>
      <w:bookmarkStart w:id="423" w:name="_Toc44499360"/>
      <w:bookmarkStart w:id="424" w:name="_Toc44499701"/>
      <w:bookmarkStart w:id="425" w:name="_Toc44500949"/>
      <w:bookmarkStart w:id="426" w:name="_Toc44499213"/>
      <w:bookmarkStart w:id="427" w:name="_Toc44516193"/>
      <w:bookmarkStart w:id="428" w:name="_Toc44499930"/>
      <w:bookmarkStart w:id="429" w:name="_Toc44515879"/>
      <w:bookmarkStart w:id="430" w:name="_Toc44513661"/>
      <w:bookmarkStart w:id="431" w:name="_Toc44499936"/>
      <w:bookmarkStart w:id="432" w:name="_Toc44499944"/>
      <w:bookmarkStart w:id="433" w:name="_Toc44499357"/>
      <w:bookmarkStart w:id="434" w:name="_Toc44501734"/>
      <w:bookmarkStart w:id="435" w:name="_Toc44500960"/>
      <w:bookmarkStart w:id="436" w:name="_Toc44500825"/>
      <w:bookmarkStart w:id="437" w:name="_Toc44499712"/>
      <w:bookmarkStart w:id="438" w:name="_Toc44501853"/>
      <w:bookmarkStart w:id="439" w:name="_Toc44499845"/>
      <w:bookmarkStart w:id="440" w:name="_Toc44501061"/>
      <w:bookmarkStart w:id="441" w:name="_Toc44501950"/>
      <w:bookmarkStart w:id="442" w:name="_Toc44501054"/>
      <w:bookmarkStart w:id="443" w:name="_Toc44502094"/>
      <w:bookmarkStart w:id="444" w:name="_Toc44499370"/>
      <w:bookmarkStart w:id="445" w:name="_Toc44501284"/>
      <w:bookmarkStart w:id="446" w:name="_Toc44499706"/>
      <w:bookmarkStart w:id="447" w:name="_Toc44509114"/>
      <w:bookmarkStart w:id="448" w:name="_Toc44501049"/>
      <w:bookmarkStart w:id="449" w:name="_Toc44501281"/>
      <w:bookmarkStart w:id="450" w:name="_Toc44501960"/>
      <w:bookmarkStart w:id="451" w:name="_Toc44501403"/>
      <w:bookmarkStart w:id="452" w:name="_Toc44499073"/>
      <w:bookmarkStart w:id="453" w:name="_Toc44500830"/>
      <w:bookmarkStart w:id="454" w:name="_Toc44501861"/>
      <w:bookmarkStart w:id="455" w:name="_Toc44499838"/>
      <w:bookmarkStart w:id="456" w:name="_Toc44500958"/>
      <w:bookmarkStart w:id="457" w:name="_Toc44502088"/>
      <w:bookmarkStart w:id="458" w:name="_Toc44509108"/>
      <w:bookmarkStart w:id="459" w:name="_Toc44500965"/>
      <w:bookmarkStart w:id="460" w:name="_Toc44499198"/>
      <w:bookmarkStart w:id="461" w:name="_Toc44499709"/>
      <w:bookmarkStart w:id="462" w:name="_Toc44501730"/>
      <w:bookmarkStart w:id="463" w:name="_Toc44500835"/>
      <w:bookmarkStart w:id="464" w:name="_Toc44499080"/>
      <w:bookmarkStart w:id="465" w:name="_Toc44499710"/>
      <w:bookmarkStart w:id="466" w:name="_Toc44499948"/>
      <w:bookmarkStart w:id="467" w:name="_Toc44499363"/>
      <w:bookmarkStart w:id="468" w:name="_Toc44499078"/>
      <w:bookmarkStart w:id="469" w:name="_Toc44499083"/>
      <w:bookmarkStart w:id="470" w:name="_Toc44501735"/>
      <w:bookmarkStart w:id="471" w:name="_Toc44501508"/>
      <w:bookmarkStart w:id="472" w:name="_Toc44499705"/>
      <w:bookmarkStart w:id="473" w:name="_Toc44500828"/>
      <w:bookmarkStart w:id="474" w:name="_Toc44501505"/>
      <w:bookmarkStart w:id="475" w:name="_Toc44500833"/>
      <w:bookmarkStart w:id="476" w:name="_Toc44500005"/>
      <w:bookmarkStart w:id="477" w:name="_Toc44500946"/>
      <w:bookmarkStart w:id="478" w:name="_Toc44499481"/>
      <w:bookmarkStart w:id="479" w:name="_Toc44501052"/>
      <w:bookmarkStart w:id="480" w:name="_Toc44499942"/>
      <w:bookmarkStart w:id="481" w:name="_Toc44501738"/>
      <w:bookmarkStart w:id="482" w:name="_Toc44499945"/>
      <w:bookmarkStart w:id="483" w:name="_Toc44499366"/>
      <w:bookmarkStart w:id="484" w:name="_Toc44501623"/>
      <w:bookmarkStart w:id="485" w:name="_Toc44501513"/>
      <w:bookmarkStart w:id="486" w:name="_Toc44501961"/>
      <w:bookmarkStart w:id="487" w:name="_Toc44499077"/>
      <w:bookmarkStart w:id="488" w:name="_Toc44501736"/>
      <w:bookmarkStart w:id="489" w:name="_Toc44501504"/>
      <w:bookmarkStart w:id="490" w:name="_Toc44501506"/>
      <w:bookmarkStart w:id="491" w:name="_Toc44501511"/>
      <w:bookmarkStart w:id="492" w:name="_Toc44501057"/>
      <w:bookmarkStart w:id="493" w:name="_Toc44499364"/>
      <w:bookmarkStart w:id="494" w:name="_Toc44499368"/>
      <w:bookmarkStart w:id="495" w:name="_Toc44501280"/>
      <w:bookmarkStart w:id="496" w:name="_Toc44501962"/>
      <w:bookmarkStart w:id="497" w:name="_Toc44501959"/>
      <w:bookmarkStart w:id="498" w:name="_Toc44501060"/>
      <w:bookmarkStart w:id="499" w:name="_Toc44499714"/>
      <w:bookmarkStart w:id="500" w:name="_Toc44499082"/>
      <w:bookmarkStart w:id="501" w:name="_Toc44501849"/>
      <w:bookmarkStart w:id="502" w:name="_Toc44502075"/>
      <w:bookmarkStart w:id="503" w:name="_Toc44499938"/>
      <w:bookmarkStart w:id="504" w:name="_Toc44501058"/>
      <w:bookmarkStart w:id="505" w:name="_Toc44501397"/>
      <w:bookmarkStart w:id="506" w:name="_Toc44501064"/>
      <w:bookmarkStart w:id="507" w:name="_Toc44501965"/>
      <w:bookmarkStart w:id="508" w:name="_Toc44500895"/>
      <w:bookmarkStart w:id="509" w:name="_Toc44499088"/>
      <w:bookmarkStart w:id="510" w:name="_Toc44499713"/>
      <w:bookmarkStart w:id="511" w:name="_Toc44499365"/>
      <w:bookmarkStart w:id="512" w:name="_Toc44499939"/>
      <w:bookmarkStart w:id="513" w:name="_Toc44501059"/>
      <w:bookmarkStart w:id="514" w:name="_Toc44501739"/>
      <w:bookmarkStart w:id="515" w:name="_Toc44501172"/>
      <w:bookmarkStart w:id="516" w:name="_Toc44499707"/>
      <w:bookmarkStart w:id="517" w:name="_Toc44501634"/>
      <w:bookmarkStart w:id="518" w:name="_Toc44501733"/>
      <w:bookmarkStart w:id="519" w:name="_Toc44500055"/>
      <w:bookmarkStart w:id="520" w:name="_Toc44501063"/>
      <w:bookmarkStart w:id="521" w:name="_Toc44501287"/>
      <w:bookmarkStart w:id="522" w:name="_Toc44499197"/>
      <w:bookmarkStart w:id="523" w:name="_Toc44501286"/>
      <w:bookmarkStart w:id="524" w:name="_Toc44501062"/>
      <w:bookmarkStart w:id="525" w:name="_Toc44500836"/>
      <w:bookmarkStart w:id="526" w:name="_Toc44501798"/>
      <w:bookmarkStart w:id="527" w:name="_Toc44499824"/>
      <w:bookmarkStart w:id="528" w:name="_Toc44499947"/>
      <w:bookmarkStart w:id="529" w:name="_Toc44501627"/>
      <w:bookmarkStart w:id="530" w:name="_Toc44500834"/>
      <w:bookmarkStart w:id="531" w:name="_Toc44499205"/>
      <w:bookmarkStart w:id="532" w:name="_Toc44500832"/>
      <w:bookmarkStart w:id="533" w:name="_Toc44500006"/>
      <w:bookmarkStart w:id="534" w:name="_Toc44499074"/>
      <w:bookmarkStart w:id="535" w:name="_Toc44499195"/>
      <w:bookmarkStart w:id="536" w:name="_Toc44499946"/>
      <w:bookmarkStart w:id="537" w:name="_Toc44501282"/>
      <w:bookmarkStart w:id="538" w:name="_Toc44501850"/>
      <w:bookmarkStart w:id="539" w:name="_Toc44501514"/>
      <w:bookmarkStart w:id="540" w:name="_Toc44501178"/>
      <w:bookmarkStart w:id="541" w:name="_Toc44501859"/>
      <w:bookmarkStart w:id="542" w:name="_Toc44499828"/>
      <w:bookmarkStart w:id="543" w:name="_Toc44515870"/>
      <w:bookmarkStart w:id="544" w:name="_Toc44501856"/>
      <w:bookmarkStart w:id="545" w:name="_Toc44499827"/>
      <w:bookmarkStart w:id="546" w:name="_Toc44499483"/>
      <w:bookmarkStart w:id="547" w:name="_Toc44501512"/>
      <w:bookmarkStart w:id="548" w:name="_Toc44501510"/>
      <w:bookmarkStart w:id="549" w:name="_Toc44501848"/>
      <w:bookmarkStart w:id="550" w:name="_Toc44501180"/>
      <w:bookmarkStart w:id="551" w:name="_Toc44499369"/>
      <w:bookmarkStart w:id="552" w:name="_Toc44500058"/>
      <w:bookmarkStart w:id="553" w:name="_Toc44500829"/>
      <w:bookmarkStart w:id="554" w:name="_Toc44500956"/>
      <w:bookmarkStart w:id="555" w:name="_Toc44499199"/>
      <w:bookmarkStart w:id="556" w:name="_Toc44499355"/>
      <w:bookmarkStart w:id="557" w:name="_Toc44501725"/>
      <w:bookmarkStart w:id="558" w:name="_Toc44499696"/>
      <w:bookmarkStart w:id="559" w:name="_Toc44502077"/>
      <w:bookmarkStart w:id="560" w:name="_Toc44516189"/>
      <w:bookmarkStart w:id="561" w:name="_Toc44502020"/>
      <w:bookmarkStart w:id="562" w:name="_Toc44501404"/>
      <w:bookmarkStart w:id="563" w:name="_Toc44502076"/>
      <w:bookmarkStart w:id="564" w:name="_Toc44499359"/>
      <w:bookmarkStart w:id="565" w:name="_Toc44513658"/>
      <w:bookmarkStart w:id="566" w:name="_Toc44499831"/>
      <w:bookmarkStart w:id="567" w:name="_Toc44499486"/>
      <w:bookmarkStart w:id="568" w:name="_Toc44509104"/>
      <w:bookmarkStart w:id="569" w:name="_Toc44499491"/>
      <w:bookmarkStart w:id="570" w:name="_Toc44499212"/>
      <w:bookmarkStart w:id="571" w:name="_Toc44500065"/>
      <w:bookmarkStart w:id="572" w:name="_Toc44500072"/>
      <w:bookmarkStart w:id="573" w:name="_Toc44501795"/>
      <w:bookmarkStart w:id="574" w:name="_Toc44499927"/>
      <w:bookmarkStart w:id="575" w:name="_Toc44509105"/>
      <w:bookmarkStart w:id="576" w:name="_Toc44500059"/>
      <w:bookmarkStart w:id="577" w:name="_Toc44502084"/>
      <w:bookmarkStart w:id="578" w:name="_Toc44499429"/>
      <w:bookmarkStart w:id="579" w:name="_Toc44500002"/>
      <w:bookmarkStart w:id="580" w:name="_Toc44499697"/>
      <w:bookmarkStart w:id="581" w:name="_Toc44513669"/>
      <w:bookmarkStart w:id="582" w:name="_Toc44513663"/>
      <w:bookmarkStart w:id="583" w:name="_Toc44513664"/>
      <w:bookmarkStart w:id="584" w:name="_Toc44501119"/>
      <w:bookmarkStart w:id="585" w:name="_Toc44499708"/>
      <w:bookmarkStart w:id="586" w:name="_Toc44500817"/>
      <w:bookmarkStart w:id="587" w:name="_Toc44500818"/>
      <w:bookmarkStart w:id="588" w:name="_Toc44501636"/>
      <w:bookmarkStart w:id="589" w:name="_Toc44509107"/>
      <w:bookmarkStart w:id="590" w:name="_Toc44500069"/>
      <w:bookmarkStart w:id="591" w:name="_Toc44501740"/>
      <w:bookmarkStart w:id="592" w:name="_Toc44501731"/>
      <w:bookmarkStart w:id="593" w:name="_Toc44499941"/>
      <w:bookmarkStart w:id="594" w:name="_Toc44501737"/>
      <w:bookmarkStart w:id="595" w:name="_Toc44502085"/>
      <w:bookmarkStart w:id="596" w:name="_Toc44502083"/>
      <w:bookmarkStart w:id="597" w:name="_Toc44501182"/>
      <w:bookmarkStart w:id="598" w:name="_Toc44501509"/>
      <w:bookmarkStart w:id="599" w:name="_Toc44515771"/>
      <w:bookmarkStart w:id="600" w:name="_Toc44501185"/>
      <w:bookmarkStart w:id="601" w:name="_Toc44515774"/>
      <w:bookmarkStart w:id="602" w:name="_Toc44501408"/>
      <w:bookmarkStart w:id="603" w:name="_Toc44502091"/>
      <w:bookmarkStart w:id="604" w:name="_Toc44500063"/>
      <w:bookmarkStart w:id="605" w:name="_Toc44515871"/>
      <w:bookmarkStart w:id="606" w:name="_Toc44502081"/>
      <w:bookmarkStart w:id="607" w:name="_Toc44500957"/>
      <w:bookmarkStart w:id="608" w:name="_Toc44515869"/>
      <w:bookmarkStart w:id="609" w:name="_Toc44502087"/>
      <w:bookmarkStart w:id="610" w:name="_Toc44500060"/>
      <w:bookmarkStart w:id="611" w:name="_Toc44501409"/>
      <w:bookmarkStart w:id="612" w:name="_Toc44499076"/>
      <w:bookmarkStart w:id="613" w:name="_Toc44499940"/>
      <w:bookmarkStart w:id="614" w:name="_Toc44501955"/>
      <w:bookmarkStart w:id="615" w:name="_Toc44501502"/>
      <w:bookmarkStart w:id="616" w:name="_Toc44513660"/>
      <w:bookmarkStart w:id="617" w:name="_Toc44501122"/>
      <w:bookmarkStart w:id="618" w:name="_Toc44502086"/>
      <w:bookmarkStart w:id="619" w:name="_Toc44515873"/>
      <w:bookmarkStart w:id="620" w:name="_Toc44499084"/>
      <w:bookmarkStart w:id="621" w:name="_Toc44501184"/>
      <w:bookmarkStart w:id="622" w:name="_Toc44499836"/>
      <w:bookmarkStart w:id="623" w:name="_Toc44499361"/>
      <w:bookmarkStart w:id="624" w:name="_Toc44501732"/>
      <w:bookmarkStart w:id="625" w:name="_Toc44499711"/>
      <w:bookmarkStart w:id="626" w:name="_Toc44509109"/>
      <w:bookmarkStart w:id="627" w:name="_Toc44500826"/>
      <w:bookmarkStart w:id="628" w:name="_Toc44499081"/>
      <w:bookmarkStart w:id="629" w:name="_Toc44499703"/>
      <w:bookmarkStart w:id="630" w:name="_Toc44499201"/>
      <w:bookmarkStart w:id="631" w:name="_Toc44501278"/>
      <w:bookmarkStart w:id="632" w:name="_Toc44501283"/>
      <w:bookmarkStart w:id="633" w:name="_Toc44499490"/>
      <w:bookmarkStart w:id="634" w:name="_Toc44499943"/>
      <w:bookmarkStart w:id="635" w:name="_Toc44501053"/>
      <w:bookmarkStart w:id="636" w:name="_Toc44499146"/>
      <w:bookmarkStart w:id="637" w:name="_Toc44515781"/>
      <w:bookmarkStart w:id="638" w:name="_Toc44501864"/>
      <w:bookmarkStart w:id="639" w:name="_Toc44500067"/>
      <w:bookmarkStart w:id="640" w:name="_Toc44501285"/>
      <w:bookmarkStart w:id="641" w:name="_Toc44501957"/>
      <w:bookmarkStart w:id="642" w:name="_Toc44500831"/>
      <w:bookmarkStart w:id="643" w:name="_Toc44499087"/>
      <w:bookmarkStart w:id="644" w:name="_Toc44499085"/>
      <w:bookmarkStart w:id="645" w:name="_Toc44499489"/>
      <w:bookmarkStart w:id="646" w:name="_Toc44501637"/>
      <w:bookmarkStart w:id="647" w:name="_Toc44501055"/>
      <w:bookmarkStart w:id="648" w:name="_Toc44515883"/>
      <w:bookmarkStart w:id="649" w:name="_Toc13978"/>
      <w:bookmarkStart w:id="650" w:name="_Toc45237214"/>
      <w:bookmarkStart w:id="651" w:name="_Toc82177903"/>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Pr>
          <w:rFonts w:cs="Arial"/>
          <w:b/>
          <w:bCs/>
          <w:szCs w:val="22"/>
          <w:lang w:val="ru-RU"/>
        </w:rPr>
        <w:t>Цели</w:t>
      </w:r>
      <w:r w:rsidRPr="00354C39">
        <w:rPr>
          <w:rFonts w:cs="Arial"/>
          <w:b/>
          <w:bCs/>
          <w:szCs w:val="22"/>
        </w:rPr>
        <w:t xml:space="preserve"> </w:t>
      </w:r>
      <w:r>
        <w:rPr>
          <w:rFonts w:cs="Arial"/>
          <w:b/>
          <w:bCs/>
          <w:szCs w:val="22"/>
          <w:lang w:val="ru-RU"/>
        </w:rPr>
        <w:t>процесса</w:t>
      </w:r>
      <w:r w:rsidRPr="00354C39">
        <w:rPr>
          <w:rFonts w:cs="Arial"/>
          <w:b/>
          <w:bCs/>
          <w:szCs w:val="22"/>
        </w:rPr>
        <w:t xml:space="preserve"> </w:t>
      </w:r>
      <w:r>
        <w:rPr>
          <w:rFonts w:cs="Arial"/>
          <w:b/>
          <w:bCs/>
          <w:szCs w:val="22"/>
          <w:lang w:val="ru-RU"/>
        </w:rPr>
        <w:t>комплексной</w:t>
      </w:r>
      <w:r w:rsidRPr="00354C39">
        <w:rPr>
          <w:rFonts w:cs="Arial"/>
          <w:b/>
          <w:bCs/>
          <w:szCs w:val="22"/>
        </w:rPr>
        <w:t xml:space="preserve"> </w:t>
      </w:r>
      <w:r>
        <w:rPr>
          <w:rFonts w:cs="Arial"/>
          <w:b/>
          <w:bCs/>
          <w:szCs w:val="22"/>
          <w:lang w:val="ru-RU"/>
        </w:rPr>
        <w:t>экспертизы</w:t>
      </w:r>
      <w:bookmarkEnd w:id="648"/>
      <w:bookmarkEnd w:id="649"/>
      <w:bookmarkEnd w:id="650"/>
      <w:bookmarkEnd w:id="651"/>
    </w:p>
    <w:p w14:paraId="136969C8" w14:textId="77777777" w:rsidR="00FA1A9C" w:rsidRDefault="00FA1A9C">
      <w:pPr>
        <w:tabs>
          <w:tab w:val="left" w:pos="180"/>
        </w:tabs>
        <w:spacing w:after="0" w:line="240" w:lineRule="auto"/>
        <w:rPr>
          <w:rFonts w:eastAsiaTheme="minorHAnsi"/>
          <w:b/>
          <w:bCs/>
          <w:sz w:val="22"/>
          <w:szCs w:val="22"/>
        </w:rPr>
      </w:pPr>
    </w:p>
    <w:p w14:paraId="4E0BEBCE" w14:textId="65414E34" w:rsidR="00FA1A9C" w:rsidRDefault="00354C39">
      <w:pPr>
        <w:pStyle w:val="2"/>
        <w:numPr>
          <w:ilvl w:val="0"/>
          <w:numId w:val="9"/>
        </w:numPr>
        <w:tabs>
          <w:tab w:val="left" w:pos="180"/>
        </w:tabs>
        <w:ind w:hanging="720"/>
        <w:rPr>
          <w:rFonts w:cs="Arial"/>
          <w:color w:val="auto"/>
          <w:sz w:val="22"/>
          <w:szCs w:val="22"/>
        </w:rPr>
      </w:pPr>
      <w:bookmarkStart w:id="652" w:name="_Toc82177904"/>
      <w:r>
        <w:rPr>
          <w:rFonts w:cs="Arial"/>
          <w:color w:val="auto"/>
          <w:sz w:val="22"/>
          <w:szCs w:val="22"/>
          <w:lang w:val="ru-RU"/>
        </w:rPr>
        <w:t>Цель комплексной экспертизы</w:t>
      </w:r>
      <w:bookmarkEnd w:id="652"/>
    </w:p>
    <w:p w14:paraId="3A6228FC" w14:textId="77777777" w:rsidR="00FA1A9C" w:rsidRDefault="00FA1A9C">
      <w:pPr>
        <w:tabs>
          <w:tab w:val="left" w:pos="180"/>
        </w:tabs>
        <w:spacing w:after="0" w:line="240" w:lineRule="auto"/>
        <w:rPr>
          <w:rFonts w:eastAsiaTheme="minorHAnsi"/>
          <w:sz w:val="22"/>
          <w:szCs w:val="22"/>
        </w:rPr>
      </w:pPr>
    </w:p>
    <w:p w14:paraId="62CB1BA5" w14:textId="765DA072" w:rsidR="00FA1A9C" w:rsidRPr="00354C39" w:rsidRDefault="00511C8A">
      <w:pPr>
        <w:pStyle w:val="afc"/>
        <w:numPr>
          <w:ilvl w:val="0"/>
          <w:numId w:val="4"/>
        </w:numPr>
        <w:tabs>
          <w:tab w:val="clear" w:pos="425"/>
          <w:tab w:val="left" w:pos="180"/>
        </w:tabs>
        <w:jc w:val="both"/>
        <w:rPr>
          <w:rFonts w:ascii="Arial" w:hAnsi="Arial" w:cs="Arial"/>
          <w:lang w:val="ru-RU"/>
        </w:rPr>
      </w:pPr>
      <w:bookmarkStart w:id="653" w:name="_Hlk45204969"/>
      <w:r w:rsidRPr="00511C8A">
        <w:rPr>
          <w:rFonts w:ascii="Arial" w:hAnsi="Arial" w:cs="Arial"/>
          <w:lang w:val="ru-RU"/>
        </w:rPr>
        <w:t xml:space="preserve">Компания </w:t>
      </w:r>
      <w:r>
        <w:rPr>
          <w:rFonts w:ascii="Arial" w:hAnsi="Arial" w:cs="Arial"/>
          <w:lang w:val="ru-RU"/>
        </w:rPr>
        <w:t>УТЙ</w:t>
      </w:r>
      <w:r w:rsidRPr="00511C8A">
        <w:rPr>
          <w:rFonts w:ascii="Arial" w:hAnsi="Arial" w:cs="Arial"/>
          <w:lang w:val="ru-RU"/>
        </w:rPr>
        <w:t xml:space="preserve"> провела комплексную социальную экспертизу при поддержке консультантов по техническо</w:t>
      </w:r>
      <w:r>
        <w:rPr>
          <w:rFonts w:ascii="Arial" w:hAnsi="Arial" w:cs="Arial"/>
          <w:lang w:val="ru-RU"/>
        </w:rPr>
        <w:t xml:space="preserve">му содействию </w:t>
      </w:r>
      <w:r w:rsidRPr="00511C8A">
        <w:rPr>
          <w:rFonts w:ascii="Arial" w:hAnsi="Arial" w:cs="Arial"/>
          <w:lang w:val="ru-RU"/>
        </w:rPr>
        <w:t xml:space="preserve">(TRTA), привлеченных АБР, чтобы (i) удостовериться, что компоненты, предлагаемые для финансирования в рамках проекта на существующих / </w:t>
      </w:r>
      <w:r>
        <w:rPr>
          <w:rFonts w:ascii="Arial" w:hAnsi="Arial" w:cs="Arial"/>
          <w:lang w:val="ru-RU"/>
        </w:rPr>
        <w:t>сопутствующих</w:t>
      </w:r>
      <w:r w:rsidRPr="00511C8A">
        <w:rPr>
          <w:rFonts w:ascii="Arial" w:hAnsi="Arial" w:cs="Arial"/>
          <w:lang w:val="ru-RU"/>
        </w:rPr>
        <w:t xml:space="preserve"> объектах, имеют </w:t>
      </w:r>
      <w:r>
        <w:rPr>
          <w:rFonts w:ascii="Arial" w:hAnsi="Arial" w:cs="Arial"/>
          <w:lang w:val="ru-RU"/>
        </w:rPr>
        <w:t>прошлых или текущих вопросов, связанных с защитными мерами</w:t>
      </w:r>
      <w:r w:rsidR="00F77A42">
        <w:rPr>
          <w:rFonts w:ascii="Arial" w:hAnsi="Arial" w:cs="Arial"/>
          <w:lang w:val="ru-RU"/>
        </w:rPr>
        <w:t xml:space="preserve"> в связи с</w:t>
      </w:r>
      <w:r w:rsidRPr="00511C8A">
        <w:rPr>
          <w:rFonts w:ascii="Arial" w:hAnsi="Arial" w:cs="Arial"/>
          <w:lang w:val="ru-RU"/>
        </w:rPr>
        <w:t xml:space="preserve"> </w:t>
      </w:r>
      <w:r w:rsidR="00F77A42">
        <w:rPr>
          <w:rFonts w:ascii="Arial" w:hAnsi="Arial" w:cs="Arial"/>
          <w:lang w:val="ru-RU"/>
        </w:rPr>
        <w:t>вынужденным</w:t>
      </w:r>
      <w:r w:rsidRPr="00511C8A">
        <w:rPr>
          <w:rFonts w:ascii="Arial" w:hAnsi="Arial" w:cs="Arial"/>
          <w:lang w:val="ru-RU"/>
        </w:rPr>
        <w:t xml:space="preserve"> переселением </w:t>
      </w:r>
      <w:r w:rsidR="00F77A42">
        <w:rPr>
          <w:rFonts w:ascii="Arial" w:hAnsi="Arial" w:cs="Arial"/>
          <w:lang w:val="ru-RU"/>
        </w:rPr>
        <w:t>и не</w:t>
      </w:r>
      <w:r w:rsidRPr="00511C8A">
        <w:rPr>
          <w:rFonts w:ascii="Arial" w:hAnsi="Arial" w:cs="Arial"/>
          <w:lang w:val="ru-RU"/>
        </w:rPr>
        <w:t xml:space="preserve"> потребуют дополнительного </w:t>
      </w:r>
      <w:r w:rsidR="00F77A42">
        <w:rPr>
          <w:rFonts w:ascii="Arial" w:hAnsi="Arial" w:cs="Arial"/>
          <w:lang w:val="ru-RU"/>
        </w:rPr>
        <w:t>отчуждения (отвода)</w:t>
      </w:r>
      <w:r w:rsidRPr="00511C8A">
        <w:rPr>
          <w:rFonts w:ascii="Arial" w:hAnsi="Arial" w:cs="Arial"/>
          <w:lang w:val="ru-RU"/>
        </w:rPr>
        <w:t xml:space="preserve"> земли и / или переселения, и (ii) определить любые корректирующие действия, необходимые со стороны УТЙ и Правительства в отношении существующих объектов и участков. Консультанты уделили внимание оценке стратегии </w:t>
      </w:r>
      <w:r w:rsidR="00F77A42">
        <w:rPr>
          <w:rFonts w:ascii="Arial" w:hAnsi="Arial" w:cs="Arial"/>
          <w:lang w:val="ru-RU"/>
        </w:rPr>
        <w:t>поддержания связи</w:t>
      </w:r>
      <w:r w:rsidRPr="00511C8A">
        <w:rPr>
          <w:rFonts w:ascii="Arial" w:hAnsi="Arial" w:cs="Arial"/>
          <w:lang w:val="ru-RU"/>
        </w:rPr>
        <w:t xml:space="preserve"> с общественностью и оценке осведомленности общественности в зоне влияния проекта. В этом отчете о комплексной социальной проверке (</w:t>
      </w:r>
      <w:r w:rsidR="00F77A42">
        <w:rPr>
          <w:rFonts w:ascii="Arial" w:hAnsi="Arial" w:cs="Arial"/>
          <w:lang w:val="ru-RU"/>
        </w:rPr>
        <w:t>ОКСЭ</w:t>
      </w:r>
      <w:r w:rsidRPr="00511C8A">
        <w:rPr>
          <w:rFonts w:ascii="Arial" w:hAnsi="Arial" w:cs="Arial"/>
          <w:lang w:val="ru-RU"/>
        </w:rPr>
        <w:t xml:space="preserve">) резюмируются результаты этой оценки. Кроме того, </w:t>
      </w:r>
      <w:r w:rsidR="00F77A42">
        <w:rPr>
          <w:rFonts w:ascii="Arial" w:hAnsi="Arial" w:cs="Arial"/>
          <w:lang w:val="ru-RU"/>
        </w:rPr>
        <w:t>отчет</w:t>
      </w:r>
      <w:r w:rsidRPr="00511C8A">
        <w:rPr>
          <w:rFonts w:ascii="Arial" w:hAnsi="Arial" w:cs="Arial"/>
          <w:lang w:val="ru-RU"/>
        </w:rPr>
        <w:t xml:space="preserve"> предлагает превентивные и смягчающие меры для предлагаемых мероприятий во время окончательного проектирования и строительства.</w:t>
      </w:r>
    </w:p>
    <w:p w14:paraId="24F06973" w14:textId="77777777" w:rsidR="00FA1A9C" w:rsidRPr="00354C39" w:rsidRDefault="00FA1A9C">
      <w:pPr>
        <w:pStyle w:val="afc"/>
        <w:tabs>
          <w:tab w:val="left" w:pos="180"/>
        </w:tabs>
        <w:ind w:left="0"/>
        <w:jc w:val="both"/>
        <w:rPr>
          <w:rFonts w:ascii="Arial" w:hAnsi="Arial" w:cs="Arial"/>
          <w:szCs w:val="22"/>
          <w:lang w:val="ru-RU"/>
        </w:rPr>
      </w:pPr>
    </w:p>
    <w:p w14:paraId="360A38D2" w14:textId="4BB03D3E" w:rsidR="00FA1A9C" w:rsidRPr="00354C39" w:rsidRDefault="00F77A42">
      <w:pPr>
        <w:pStyle w:val="afc"/>
        <w:numPr>
          <w:ilvl w:val="0"/>
          <w:numId w:val="4"/>
        </w:numPr>
        <w:tabs>
          <w:tab w:val="clear" w:pos="425"/>
          <w:tab w:val="left" w:pos="180"/>
        </w:tabs>
        <w:jc w:val="both"/>
        <w:rPr>
          <w:rFonts w:ascii="Arial" w:hAnsi="Arial" w:cs="Arial"/>
          <w:lang w:val="ru-RU"/>
        </w:rPr>
      </w:pPr>
      <w:r w:rsidRPr="00F77A42">
        <w:rPr>
          <w:rFonts w:ascii="Arial" w:hAnsi="Arial" w:cs="Arial"/>
          <w:lang w:val="ru-RU"/>
        </w:rPr>
        <w:t xml:space="preserve">В </w:t>
      </w:r>
      <w:r>
        <w:rPr>
          <w:rFonts w:ascii="Arial" w:hAnsi="Arial" w:cs="Arial"/>
          <w:lang w:val="ru-RU"/>
        </w:rPr>
        <w:t xml:space="preserve">отчет </w:t>
      </w:r>
      <w:r w:rsidRPr="00F77A42">
        <w:rPr>
          <w:rFonts w:ascii="Arial" w:hAnsi="Arial" w:cs="Arial"/>
          <w:lang w:val="ru-RU"/>
        </w:rPr>
        <w:t>описываются мероприятия по отбору, проведенные для предлагаемого проекта, с целью определения масштабов воздействия проекта, выявления наличия и / или отсутствия потенциальных социальных и / или экономических воздействий и определения соответствующих мер по смягчению последствий и ответственности заинтересованных сторон проекта.</w:t>
      </w:r>
    </w:p>
    <w:p w14:paraId="4132942D" w14:textId="77777777" w:rsidR="00FA1A9C" w:rsidRPr="00354C39" w:rsidRDefault="00FA1A9C">
      <w:pPr>
        <w:pStyle w:val="afc"/>
        <w:tabs>
          <w:tab w:val="left" w:pos="180"/>
        </w:tabs>
        <w:ind w:left="0"/>
        <w:jc w:val="both"/>
        <w:rPr>
          <w:rFonts w:ascii="Arial" w:hAnsi="Arial" w:cs="Arial"/>
          <w:szCs w:val="22"/>
          <w:lang w:val="ru-RU"/>
        </w:rPr>
      </w:pPr>
    </w:p>
    <w:p w14:paraId="4B3E4BD2" w14:textId="77777777" w:rsidR="00FA1A9C" w:rsidRPr="00380377" w:rsidRDefault="00FA1A9C">
      <w:pPr>
        <w:tabs>
          <w:tab w:val="left" w:pos="0"/>
          <w:tab w:val="left" w:pos="90"/>
          <w:tab w:val="left" w:pos="180"/>
        </w:tabs>
        <w:spacing w:after="0" w:line="240" w:lineRule="auto"/>
        <w:jc w:val="both"/>
        <w:rPr>
          <w:sz w:val="22"/>
          <w:szCs w:val="22"/>
          <w:lang w:val="ru-RU"/>
        </w:rPr>
      </w:pPr>
    </w:p>
    <w:p w14:paraId="2FEF8AD6" w14:textId="4095D790" w:rsidR="00FA1A9C" w:rsidRDefault="00380377">
      <w:pPr>
        <w:pStyle w:val="2"/>
        <w:numPr>
          <w:ilvl w:val="0"/>
          <w:numId w:val="9"/>
        </w:numPr>
        <w:tabs>
          <w:tab w:val="left" w:pos="180"/>
        </w:tabs>
        <w:ind w:hanging="720"/>
        <w:rPr>
          <w:rFonts w:cs="Arial"/>
          <w:color w:val="auto"/>
          <w:sz w:val="22"/>
          <w:szCs w:val="22"/>
        </w:rPr>
      </w:pPr>
      <w:bookmarkStart w:id="654" w:name="_Toc45237216"/>
      <w:bookmarkStart w:id="655" w:name="_Toc44515885"/>
      <w:bookmarkStart w:id="656" w:name="_Toc2814"/>
      <w:bookmarkStart w:id="657" w:name="_Toc82177905"/>
      <w:r>
        <w:rPr>
          <w:rFonts w:cs="Arial"/>
          <w:color w:val="auto"/>
          <w:sz w:val="22"/>
          <w:szCs w:val="22"/>
          <w:lang w:val="ru-RU"/>
        </w:rPr>
        <w:t>Методология, принятая для Отчета</w:t>
      </w:r>
      <w:bookmarkEnd w:id="654"/>
      <w:bookmarkEnd w:id="655"/>
      <w:bookmarkEnd w:id="656"/>
      <w:bookmarkEnd w:id="657"/>
    </w:p>
    <w:p w14:paraId="13ADFB87" w14:textId="77777777" w:rsidR="00FA1A9C" w:rsidRDefault="00FA1A9C">
      <w:pPr>
        <w:tabs>
          <w:tab w:val="left" w:pos="90"/>
          <w:tab w:val="left" w:pos="180"/>
        </w:tabs>
        <w:spacing w:after="0" w:line="240" w:lineRule="auto"/>
        <w:rPr>
          <w:sz w:val="22"/>
          <w:szCs w:val="22"/>
        </w:rPr>
      </w:pPr>
    </w:p>
    <w:p w14:paraId="14971DF9" w14:textId="7223B902" w:rsidR="00FA1A9C" w:rsidRPr="00380377" w:rsidRDefault="00380377">
      <w:pPr>
        <w:pStyle w:val="afc"/>
        <w:numPr>
          <w:ilvl w:val="0"/>
          <w:numId w:val="4"/>
        </w:numPr>
        <w:tabs>
          <w:tab w:val="clear" w:pos="425"/>
          <w:tab w:val="left" w:pos="180"/>
        </w:tabs>
        <w:contextualSpacing w:val="0"/>
        <w:jc w:val="both"/>
        <w:rPr>
          <w:rFonts w:ascii="Arial" w:hAnsi="Arial" w:cs="Arial"/>
          <w:lang w:val="ru-RU"/>
        </w:rPr>
      </w:pPr>
      <w:r>
        <w:rPr>
          <w:rFonts w:ascii="Arial" w:hAnsi="Arial" w:cs="Arial"/>
          <w:lang w:val="ru-RU"/>
        </w:rPr>
        <w:t>Отчет о комплексной социальной экспертизе</w:t>
      </w:r>
      <w:r w:rsidRPr="00380377">
        <w:rPr>
          <w:rFonts w:ascii="Arial" w:hAnsi="Arial" w:cs="Arial"/>
          <w:lang w:val="ru-RU"/>
        </w:rPr>
        <w:t xml:space="preserve"> следует методологии, изложенной в Заявлении АБР о политике </w:t>
      </w:r>
      <w:r>
        <w:rPr>
          <w:rFonts w:ascii="Arial" w:hAnsi="Arial" w:cs="Arial"/>
          <w:lang w:val="ru-RU"/>
        </w:rPr>
        <w:t>защитных мер</w:t>
      </w:r>
      <w:r w:rsidRPr="00380377">
        <w:rPr>
          <w:rFonts w:ascii="Arial" w:hAnsi="Arial" w:cs="Arial"/>
          <w:lang w:val="ru-RU"/>
        </w:rPr>
        <w:t xml:space="preserve"> (2009) и соответствующих законах и постановлениях Правительства Республики Узбекистан. </w:t>
      </w:r>
      <w:r w:rsidR="00F77A42" w:rsidRPr="00F77A42">
        <w:rPr>
          <w:rFonts w:ascii="Arial" w:hAnsi="Arial" w:cs="Arial"/>
          <w:lang w:val="ru-RU"/>
        </w:rPr>
        <w:t xml:space="preserve">Также был проанализирован опыт других исследований по подготовке документации </w:t>
      </w:r>
      <w:r w:rsidR="00F77A42">
        <w:rPr>
          <w:rFonts w:ascii="Arial" w:hAnsi="Arial" w:cs="Arial"/>
          <w:lang w:val="ru-RU"/>
        </w:rPr>
        <w:t>отчетов</w:t>
      </w:r>
      <w:r w:rsidR="00F77A42" w:rsidRPr="00F77A42">
        <w:rPr>
          <w:rFonts w:ascii="Arial" w:hAnsi="Arial" w:cs="Arial"/>
          <w:lang w:val="ru-RU"/>
        </w:rPr>
        <w:t xml:space="preserve"> для сектора инфраструктуры, а также опыт, полученный ГРП-</w:t>
      </w:r>
      <w:r w:rsidR="00F77A42">
        <w:rPr>
          <w:rFonts w:ascii="Arial" w:hAnsi="Arial" w:cs="Arial"/>
          <w:lang w:val="ru-RU"/>
        </w:rPr>
        <w:t>Э</w:t>
      </w:r>
      <w:r w:rsidR="00F77A42" w:rsidRPr="00F77A42">
        <w:rPr>
          <w:rFonts w:ascii="Arial" w:hAnsi="Arial" w:cs="Arial"/>
          <w:lang w:val="ru-RU"/>
        </w:rPr>
        <w:t>T в ходе реализации других подобных проектов.</w:t>
      </w:r>
      <w:r w:rsidRPr="00380377">
        <w:rPr>
          <w:rFonts w:ascii="Arial" w:hAnsi="Arial" w:cs="Arial"/>
          <w:lang w:val="ru-RU"/>
        </w:rPr>
        <w:t xml:space="preserve"> </w:t>
      </w:r>
      <w:r>
        <w:rPr>
          <w:rFonts w:ascii="Arial" w:hAnsi="Arial" w:cs="Arial"/>
          <w:lang w:val="ru-RU"/>
        </w:rPr>
        <w:t>Данный</w:t>
      </w:r>
      <w:r w:rsidRPr="00380377">
        <w:rPr>
          <w:rFonts w:ascii="Arial" w:hAnsi="Arial" w:cs="Arial"/>
          <w:lang w:val="ru-RU"/>
        </w:rPr>
        <w:t xml:space="preserve"> </w:t>
      </w:r>
      <w:r>
        <w:rPr>
          <w:rFonts w:ascii="Arial" w:hAnsi="Arial" w:cs="Arial"/>
          <w:lang w:val="ru-RU"/>
        </w:rPr>
        <w:t>Отчет</w:t>
      </w:r>
      <w:r w:rsidRPr="00380377">
        <w:rPr>
          <w:rFonts w:ascii="Arial" w:hAnsi="Arial" w:cs="Arial"/>
          <w:lang w:val="ru-RU"/>
        </w:rPr>
        <w:t xml:space="preserve"> был подготовлен на основе полевых исследований, консультационных встреч с </w:t>
      </w:r>
      <w:r>
        <w:rPr>
          <w:rFonts w:ascii="Arial" w:hAnsi="Arial" w:cs="Arial"/>
          <w:lang w:val="ru-RU"/>
        </w:rPr>
        <w:t>общественностью</w:t>
      </w:r>
      <w:r w:rsidRPr="00380377">
        <w:rPr>
          <w:rFonts w:ascii="Arial" w:hAnsi="Arial" w:cs="Arial"/>
          <w:lang w:val="ru-RU"/>
        </w:rPr>
        <w:t xml:space="preserve"> в зоне влияния проекта, анализа имеющихся данных и информации, полученной </w:t>
      </w:r>
      <w:r>
        <w:rPr>
          <w:rFonts w:ascii="Arial" w:hAnsi="Arial" w:cs="Arial"/>
          <w:lang w:val="ru-RU"/>
        </w:rPr>
        <w:t xml:space="preserve">от </w:t>
      </w:r>
      <w:r w:rsidRPr="00380377">
        <w:rPr>
          <w:rFonts w:ascii="Arial" w:hAnsi="Arial" w:cs="Arial"/>
          <w:lang w:val="ru-RU"/>
        </w:rPr>
        <w:t>УТЙ и АБР.</w:t>
      </w:r>
    </w:p>
    <w:p w14:paraId="04658837" w14:textId="77777777" w:rsidR="00FA1A9C" w:rsidRPr="00380377" w:rsidRDefault="00FA1A9C">
      <w:pPr>
        <w:pStyle w:val="afc"/>
        <w:tabs>
          <w:tab w:val="left" w:pos="180"/>
        </w:tabs>
        <w:ind w:left="0"/>
        <w:contextualSpacing w:val="0"/>
        <w:jc w:val="both"/>
        <w:rPr>
          <w:rFonts w:ascii="Arial" w:hAnsi="Arial" w:cs="Arial"/>
          <w:szCs w:val="22"/>
          <w:lang w:val="ru-RU"/>
        </w:rPr>
      </w:pPr>
    </w:p>
    <w:p w14:paraId="462766A5" w14:textId="381C9FCC" w:rsidR="00FA1A9C" w:rsidRPr="00380377" w:rsidRDefault="00380377">
      <w:pPr>
        <w:pStyle w:val="afc"/>
        <w:numPr>
          <w:ilvl w:val="0"/>
          <w:numId w:val="4"/>
        </w:numPr>
        <w:tabs>
          <w:tab w:val="clear" w:pos="425"/>
          <w:tab w:val="left" w:pos="180"/>
        </w:tabs>
        <w:contextualSpacing w:val="0"/>
        <w:jc w:val="both"/>
        <w:rPr>
          <w:rFonts w:ascii="Arial" w:hAnsi="Arial" w:cs="Arial"/>
          <w:lang w:val="ru-RU"/>
        </w:rPr>
      </w:pPr>
      <w:r>
        <w:rPr>
          <w:rFonts w:ascii="Arial" w:hAnsi="Arial" w:cs="Arial"/>
          <w:lang w:val="ru-RU"/>
        </w:rPr>
        <w:t>Отчет</w:t>
      </w:r>
      <w:r w:rsidRPr="00380377">
        <w:rPr>
          <w:rFonts w:ascii="Arial" w:hAnsi="Arial" w:cs="Arial"/>
          <w:lang w:val="ru-RU"/>
        </w:rPr>
        <w:t xml:space="preserve"> охватывает описание существующих социальных условий и воздействия мероприятий, предложенных для строительства четырех компонентов проекта, оценку социального воздействия, качество консультаций с населением, процедуры МРЖ, мероприятия по устранению временного нарушения экономической деятельности частных фермерских хозяйств и </w:t>
      </w:r>
      <w:r>
        <w:rPr>
          <w:rFonts w:ascii="Arial" w:hAnsi="Arial" w:cs="Arial"/>
          <w:lang w:val="ru-RU"/>
        </w:rPr>
        <w:t>местного</w:t>
      </w:r>
      <w:r w:rsidRPr="00380377">
        <w:rPr>
          <w:rFonts w:ascii="Arial" w:hAnsi="Arial" w:cs="Arial"/>
          <w:lang w:val="ru-RU"/>
        </w:rPr>
        <w:t xml:space="preserve"> населени</w:t>
      </w:r>
      <w:r>
        <w:rPr>
          <w:rFonts w:ascii="Arial" w:hAnsi="Arial" w:cs="Arial"/>
          <w:lang w:val="ru-RU"/>
        </w:rPr>
        <w:t>я</w:t>
      </w:r>
      <w:r w:rsidRPr="00380377">
        <w:rPr>
          <w:rFonts w:ascii="Arial" w:hAnsi="Arial" w:cs="Arial"/>
          <w:lang w:val="ru-RU"/>
        </w:rPr>
        <w:t xml:space="preserve">, постоянное воздействие на активы, </w:t>
      </w:r>
      <w:r>
        <w:rPr>
          <w:rFonts w:ascii="Arial" w:hAnsi="Arial" w:cs="Arial"/>
          <w:lang w:val="ru-RU"/>
        </w:rPr>
        <w:t>затрагиваемые</w:t>
      </w:r>
      <w:r w:rsidRPr="00380377">
        <w:rPr>
          <w:rFonts w:ascii="Arial" w:hAnsi="Arial" w:cs="Arial"/>
          <w:lang w:val="ru-RU"/>
        </w:rPr>
        <w:t xml:space="preserve"> проектом, и устранение непредвиденных последствий во время строительных работ</w:t>
      </w:r>
      <w:r w:rsidR="00035F65" w:rsidRPr="00380377">
        <w:rPr>
          <w:rFonts w:ascii="Arial" w:hAnsi="Arial" w:cs="Arial"/>
          <w:lang w:val="ru-RU"/>
        </w:rPr>
        <w:t xml:space="preserve">. </w:t>
      </w:r>
    </w:p>
    <w:p w14:paraId="70999869" w14:textId="77777777" w:rsidR="00FA1A9C" w:rsidRPr="00380377" w:rsidRDefault="00FA1A9C">
      <w:pPr>
        <w:pStyle w:val="afc"/>
        <w:tabs>
          <w:tab w:val="left" w:pos="180"/>
        </w:tabs>
        <w:ind w:left="0"/>
        <w:contextualSpacing w:val="0"/>
        <w:jc w:val="both"/>
        <w:rPr>
          <w:rFonts w:ascii="Arial" w:hAnsi="Arial" w:cs="Arial"/>
          <w:szCs w:val="22"/>
          <w:lang w:val="ru-RU"/>
        </w:rPr>
      </w:pPr>
    </w:p>
    <w:p w14:paraId="2B295B08" w14:textId="0E9F8D6B" w:rsidR="00FA1A9C" w:rsidRPr="00380377" w:rsidRDefault="00380377">
      <w:pPr>
        <w:pStyle w:val="afc"/>
        <w:numPr>
          <w:ilvl w:val="0"/>
          <w:numId w:val="4"/>
        </w:numPr>
        <w:tabs>
          <w:tab w:val="clear" w:pos="425"/>
          <w:tab w:val="left" w:pos="180"/>
        </w:tabs>
        <w:contextualSpacing w:val="0"/>
        <w:jc w:val="both"/>
        <w:rPr>
          <w:rFonts w:ascii="Arial" w:eastAsia="Arial Unicode MS" w:hAnsi="Arial" w:cs="Arial"/>
          <w:lang w:val="ru-RU"/>
        </w:rPr>
      </w:pPr>
      <w:r w:rsidRPr="00380377">
        <w:rPr>
          <w:rFonts w:ascii="Arial" w:eastAsia="Arial Unicode MS" w:hAnsi="Arial" w:cs="Arial"/>
          <w:lang w:val="ru-RU"/>
        </w:rPr>
        <w:t xml:space="preserve">Первые полевые поездки были проведены Национальным консультантом по социальным </w:t>
      </w:r>
      <w:r>
        <w:rPr>
          <w:rFonts w:ascii="Arial" w:eastAsia="Arial Unicode MS" w:hAnsi="Arial" w:cs="Arial"/>
          <w:lang w:val="ru-RU"/>
        </w:rPr>
        <w:t>защитным мерам</w:t>
      </w:r>
      <w:r w:rsidRPr="00380377">
        <w:rPr>
          <w:rFonts w:ascii="Arial" w:eastAsia="Arial Unicode MS" w:hAnsi="Arial" w:cs="Arial"/>
          <w:lang w:val="ru-RU"/>
        </w:rPr>
        <w:t xml:space="preserve"> и переселению 10 июля 2019 года. Во время полевых визитов Консультанты на местах осмотрели оба </w:t>
      </w:r>
      <w:r>
        <w:rPr>
          <w:rFonts w:ascii="Arial" w:eastAsia="Arial Unicode MS" w:hAnsi="Arial" w:cs="Arial"/>
          <w:lang w:val="ru-RU"/>
        </w:rPr>
        <w:t>депо</w:t>
      </w:r>
      <w:r w:rsidRPr="00380377">
        <w:rPr>
          <w:rFonts w:ascii="Arial" w:eastAsia="Arial Unicode MS" w:hAnsi="Arial" w:cs="Arial"/>
          <w:lang w:val="ru-RU"/>
        </w:rPr>
        <w:t xml:space="preserve"> в Бухаре и Ургенче. Поездка на специальном поезде, проведенная 3-5 декабря 2019 г., позволила Группе проехать через всю полосу отвода недавно построенной железной дороги и изучить все места, которые могли вызвать даже незначительные опасения с точки зрения возможных социальных и / или </w:t>
      </w:r>
      <w:r>
        <w:rPr>
          <w:rFonts w:ascii="Arial" w:eastAsia="Arial Unicode MS" w:hAnsi="Arial" w:cs="Arial"/>
          <w:lang w:val="ru-RU"/>
        </w:rPr>
        <w:t>экологических</w:t>
      </w:r>
      <w:r w:rsidRPr="00380377">
        <w:rPr>
          <w:rFonts w:ascii="Arial" w:eastAsia="Arial Unicode MS" w:hAnsi="Arial" w:cs="Arial"/>
          <w:lang w:val="ru-RU"/>
        </w:rPr>
        <w:t xml:space="preserve"> риск</w:t>
      </w:r>
      <w:r>
        <w:rPr>
          <w:rFonts w:ascii="Arial" w:eastAsia="Arial Unicode MS" w:hAnsi="Arial" w:cs="Arial"/>
          <w:lang w:val="ru-RU"/>
        </w:rPr>
        <w:t>ов</w:t>
      </w:r>
      <w:r w:rsidRPr="00380377">
        <w:rPr>
          <w:rFonts w:ascii="Arial" w:eastAsia="Arial Unicode MS" w:hAnsi="Arial" w:cs="Arial"/>
          <w:lang w:val="ru-RU"/>
        </w:rPr>
        <w:t xml:space="preserve"> воздействия</w:t>
      </w:r>
      <w:r w:rsidR="00035F65" w:rsidRPr="00380377">
        <w:rPr>
          <w:rFonts w:ascii="Arial" w:eastAsia="Arial Unicode MS" w:hAnsi="Arial" w:cs="Arial"/>
          <w:lang w:val="ru-RU"/>
        </w:rPr>
        <w:t xml:space="preserve">. </w:t>
      </w:r>
    </w:p>
    <w:p w14:paraId="6C961BBE" w14:textId="77777777" w:rsidR="00FA1A9C" w:rsidRPr="00380377" w:rsidRDefault="00FA1A9C">
      <w:pPr>
        <w:pStyle w:val="afc"/>
        <w:tabs>
          <w:tab w:val="left" w:pos="180"/>
        </w:tabs>
        <w:ind w:left="0"/>
        <w:contextualSpacing w:val="0"/>
        <w:jc w:val="both"/>
        <w:rPr>
          <w:rFonts w:ascii="Arial" w:eastAsia="Arial Unicode MS" w:hAnsi="Arial" w:cs="Arial"/>
          <w:szCs w:val="22"/>
          <w:lang w:val="ru-RU"/>
        </w:rPr>
      </w:pPr>
    </w:p>
    <w:p w14:paraId="55B3400F" w14:textId="5C3FD428" w:rsidR="00FA1A9C" w:rsidRPr="00380377" w:rsidRDefault="00380377">
      <w:pPr>
        <w:pStyle w:val="afc"/>
        <w:numPr>
          <w:ilvl w:val="0"/>
          <w:numId w:val="4"/>
        </w:numPr>
        <w:tabs>
          <w:tab w:val="clear" w:pos="425"/>
          <w:tab w:val="left" w:pos="180"/>
        </w:tabs>
        <w:contextualSpacing w:val="0"/>
        <w:jc w:val="both"/>
        <w:rPr>
          <w:rFonts w:ascii="Arial" w:eastAsia="Arial Unicode MS" w:hAnsi="Arial" w:cs="Arial"/>
          <w:lang w:val="ru-RU"/>
        </w:rPr>
      </w:pPr>
      <w:r>
        <w:rPr>
          <w:rFonts w:ascii="Arial" w:eastAsia="Arial Unicode MS" w:hAnsi="Arial" w:cs="Arial"/>
          <w:lang w:val="ru-RU"/>
        </w:rPr>
        <w:t>Группа специалистов по вопросам переселения</w:t>
      </w:r>
      <w:r w:rsidRPr="00380377">
        <w:rPr>
          <w:rFonts w:ascii="Arial" w:eastAsia="Arial Unicode MS" w:hAnsi="Arial" w:cs="Arial"/>
          <w:lang w:val="ru-RU"/>
        </w:rPr>
        <w:t xml:space="preserve"> использовала аэрофотоснимки (карты </w:t>
      </w:r>
      <w:r w:rsidRPr="00380377">
        <w:rPr>
          <w:rFonts w:ascii="Arial" w:eastAsia="Arial Unicode MS" w:hAnsi="Arial" w:cs="Arial"/>
        </w:rPr>
        <w:t>Google</w:t>
      </w:r>
      <w:r w:rsidRPr="00380377">
        <w:rPr>
          <w:rFonts w:ascii="Arial" w:eastAsia="Arial Unicode MS" w:hAnsi="Arial" w:cs="Arial"/>
          <w:lang w:val="ru-RU"/>
        </w:rPr>
        <w:t xml:space="preserve"> и файлы </w:t>
      </w:r>
      <w:r w:rsidRPr="00380377">
        <w:rPr>
          <w:rFonts w:ascii="Arial" w:eastAsia="Arial Unicode MS" w:hAnsi="Arial" w:cs="Arial"/>
        </w:rPr>
        <w:t>KMZ</w:t>
      </w:r>
      <w:r w:rsidRPr="00380377">
        <w:rPr>
          <w:rFonts w:ascii="Arial" w:eastAsia="Arial Unicode MS" w:hAnsi="Arial" w:cs="Arial"/>
          <w:lang w:val="ru-RU"/>
        </w:rPr>
        <w:t xml:space="preserve">), документы о </w:t>
      </w:r>
      <w:r w:rsidR="001A4B5A">
        <w:rPr>
          <w:rFonts w:ascii="Arial" w:eastAsia="Arial Unicode MS" w:hAnsi="Arial" w:cs="Arial"/>
          <w:lang w:val="ru-RU"/>
        </w:rPr>
        <w:t xml:space="preserve">земельном </w:t>
      </w:r>
      <w:r w:rsidRPr="00380377">
        <w:rPr>
          <w:rFonts w:ascii="Arial" w:eastAsia="Arial Unicode MS" w:hAnsi="Arial" w:cs="Arial"/>
          <w:lang w:val="ru-RU"/>
        </w:rPr>
        <w:t xml:space="preserve">отводе </w:t>
      </w:r>
      <w:r w:rsidR="001A4B5A">
        <w:rPr>
          <w:rFonts w:ascii="Arial" w:eastAsia="Arial Unicode MS" w:hAnsi="Arial" w:cs="Arial"/>
          <w:lang w:val="ru-RU"/>
        </w:rPr>
        <w:t>в рамках полосы отчуждения</w:t>
      </w:r>
      <w:r w:rsidRPr="00380377">
        <w:rPr>
          <w:rFonts w:ascii="Arial" w:eastAsia="Arial Unicode MS" w:hAnsi="Arial" w:cs="Arial"/>
          <w:lang w:val="ru-RU"/>
        </w:rPr>
        <w:t xml:space="preserve">, которые помогли определить границы полосы </w:t>
      </w:r>
      <w:r w:rsidR="001A4B5A">
        <w:rPr>
          <w:rFonts w:ascii="Arial" w:eastAsia="Arial Unicode MS" w:hAnsi="Arial" w:cs="Arial"/>
          <w:lang w:val="ru-RU"/>
        </w:rPr>
        <w:t>отчуждения</w:t>
      </w:r>
      <w:r w:rsidRPr="00380377">
        <w:rPr>
          <w:rFonts w:ascii="Arial" w:eastAsia="Arial Unicode MS" w:hAnsi="Arial" w:cs="Arial"/>
          <w:lang w:val="ru-RU"/>
        </w:rPr>
        <w:t xml:space="preserve"> железной дороги и территории обоих депо, уже принадлежащих УТЙ.</w:t>
      </w:r>
      <w:r w:rsidR="00035F65" w:rsidRPr="00380377">
        <w:rPr>
          <w:rFonts w:ascii="Arial" w:eastAsia="Arial Unicode MS" w:hAnsi="Arial" w:cs="Arial"/>
          <w:lang w:val="ru-RU"/>
        </w:rPr>
        <w:t xml:space="preserve"> </w:t>
      </w:r>
    </w:p>
    <w:p w14:paraId="58AD58FD" w14:textId="77777777" w:rsidR="00FA1A9C" w:rsidRPr="00380377" w:rsidRDefault="00FA1A9C">
      <w:pPr>
        <w:pStyle w:val="afc"/>
        <w:tabs>
          <w:tab w:val="left" w:pos="180"/>
        </w:tabs>
        <w:ind w:left="0"/>
        <w:jc w:val="both"/>
        <w:rPr>
          <w:rFonts w:ascii="Arial" w:eastAsia="Arial Unicode MS" w:hAnsi="Arial" w:cs="Arial"/>
          <w:szCs w:val="22"/>
          <w:lang w:val="ru-RU"/>
        </w:rPr>
      </w:pPr>
    </w:p>
    <w:p w14:paraId="0D3BBE13" w14:textId="01B3A3AC" w:rsidR="00FA1A9C" w:rsidRPr="001A4B5A" w:rsidRDefault="001A4B5A">
      <w:pPr>
        <w:pStyle w:val="afc"/>
        <w:numPr>
          <w:ilvl w:val="0"/>
          <w:numId w:val="4"/>
        </w:numPr>
        <w:tabs>
          <w:tab w:val="clear" w:pos="425"/>
          <w:tab w:val="left" w:pos="180"/>
        </w:tabs>
        <w:jc w:val="both"/>
        <w:rPr>
          <w:rFonts w:ascii="Arial" w:eastAsia="Arial Unicode MS" w:hAnsi="Arial" w:cs="Arial"/>
          <w:lang w:val="ru-RU"/>
        </w:rPr>
      </w:pPr>
      <w:r w:rsidRPr="001A4B5A">
        <w:rPr>
          <w:rFonts w:ascii="Arial" w:eastAsia="Arial Unicode MS" w:hAnsi="Arial" w:cs="Arial"/>
          <w:lang w:val="ru-RU"/>
        </w:rPr>
        <w:t xml:space="preserve">Во время рабочей поездки Консультанты </w:t>
      </w:r>
      <w:r w:rsidR="00F04E52">
        <w:rPr>
          <w:rFonts w:ascii="Arial" w:eastAsia="Arial Unicode MS" w:hAnsi="Arial" w:cs="Arial"/>
          <w:lang w:val="ru-RU"/>
        </w:rPr>
        <w:t>технического содействия</w:t>
      </w:r>
      <w:r w:rsidRPr="001A4B5A">
        <w:rPr>
          <w:rFonts w:ascii="Arial" w:eastAsia="Arial Unicode MS" w:hAnsi="Arial" w:cs="Arial"/>
          <w:lang w:val="ru-RU"/>
        </w:rPr>
        <w:t xml:space="preserve">, представители УТЙ, АБР и АБИИ провели необходимые исследования, основанные на текущем </w:t>
      </w:r>
      <w:r w:rsidR="00F04E52">
        <w:rPr>
          <w:rFonts w:ascii="Arial" w:eastAsia="Arial Unicode MS" w:hAnsi="Arial" w:cs="Arial"/>
          <w:lang w:val="ru-RU"/>
        </w:rPr>
        <w:t>проектном решении</w:t>
      </w:r>
      <w:r w:rsidRPr="001A4B5A">
        <w:rPr>
          <w:rFonts w:ascii="Arial" w:eastAsia="Arial Unicode MS" w:hAnsi="Arial" w:cs="Arial"/>
          <w:lang w:val="ru-RU"/>
        </w:rPr>
        <w:t xml:space="preserve">. В 2020 году Национальный консультант по социальным </w:t>
      </w:r>
      <w:r w:rsidR="00F04E52">
        <w:rPr>
          <w:rFonts w:ascii="Arial" w:eastAsia="Arial Unicode MS" w:hAnsi="Arial" w:cs="Arial"/>
          <w:lang w:val="ru-RU"/>
        </w:rPr>
        <w:t>защитным мерам</w:t>
      </w:r>
      <w:r w:rsidRPr="001A4B5A">
        <w:rPr>
          <w:rFonts w:ascii="Arial" w:eastAsia="Arial Unicode MS" w:hAnsi="Arial" w:cs="Arial"/>
          <w:lang w:val="ru-RU"/>
        </w:rPr>
        <w:t xml:space="preserve"> и представители УТЙ предприняли дополнительные </w:t>
      </w:r>
      <w:r w:rsidR="00F04E52">
        <w:rPr>
          <w:rFonts w:ascii="Arial" w:eastAsia="Arial Unicode MS" w:hAnsi="Arial" w:cs="Arial"/>
          <w:lang w:val="ru-RU"/>
        </w:rPr>
        <w:t>поездки в целях проведения наблюдений</w:t>
      </w:r>
      <w:r w:rsidRPr="001A4B5A">
        <w:rPr>
          <w:rFonts w:ascii="Arial" w:eastAsia="Arial Unicode MS" w:hAnsi="Arial" w:cs="Arial"/>
          <w:lang w:val="ru-RU"/>
        </w:rPr>
        <w:t xml:space="preserve">. Целью этих посещений было перепроверить несколько конкретных мест, которые, согласно </w:t>
      </w:r>
      <w:r w:rsidRPr="001A4B5A">
        <w:rPr>
          <w:rFonts w:ascii="Arial" w:eastAsia="Arial Unicode MS" w:hAnsi="Arial" w:cs="Arial"/>
        </w:rPr>
        <w:t>Google</w:t>
      </w:r>
      <w:r w:rsidRPr="001A4B5A">
        <w:rPr>
          <w:rFonts w:ascii="Arial" w:eastAsia="Arial Unicode MS" w:hAnsi="Arial" w:cs="Arial"/>
          <w:lang w:val="ru-RU"/>
        </w:rPr>
        <w:t xml:space="preserve"> </w:t>
      </w:r>
      <w:r w:rsidRPr="001A4B5A">
        <w:rPr>
          <w:rFonts w:ascii="Arial" w:eastAsia="Arial Unicode MS" w:hAnsi="Arial" w:cs="Arial"/>
        </w:rPr>
        <w:t>Maps</w:t>
      </w:r>
      <w:r w:rsidRPr="001A4B5A">
        <w:rPr>
          <w:rFonts w:ascii="Arial" w:eastAsia="Arial Unicode MS" w:hAnsi="Arial" w:cs="Arial"/>
          <w:lang w:val="ru-RU"/>
        </w:rPr>
        <w:t xml:space="preserve">, </w:t>
      </w:r>
      <w:r w:rsidR="00F04E52">
        <w:rPr>
          <w:rFonts w:ascii="Arial" w:eastAsia="Arial Unicode MS" w:hAnsi="Arial" w:cs="Arial"/>
          <w:lang w:val="ru-RU"/>
        </w:rPr>
        <w:t>указывали</w:t>
      </w:r>
      <w:r w:rsidRPr="001A4B5A">
        <w:rPr>
          <w:rFonts w:ascii="Arial" w:eastAsia="Arial Unicode MS" w:hAnsi="Arial" w:cs="Arial"/>
          <w:lang w:val="ru-RU"/>
        </w:rPr>
        <w:t xml:space="preserve"> на возможное воздействие на некоторые </w:t>
      </w:r>
      <w:r w:rsidR="00F04E52">
        <w:rPr>
          <w:rFonts w:ascii="Arial" w:eastAsia="Arial Unicode MS" w:hAnsi="Arial" w:cs="Arial"/>
          <w:lang w:val="ru-RU"/>
        </w:rPr>
        <w:t>сооружения</w:t>
      </w:r>
      <w:r w:rsidRPr="001A4B5A">
        <w:rPr>
          <w:rFonts w:ascii="Arial" w:eastAsia="Arial Unicode MS" w:hAnsi="Arial" w:cs="Arial"/>
          <w:lang w:val="ru-RU"/>
        </w:rPr>
        <w:t xml:space="preserve">, частично расположенные в границах санитарной зоны железной дороги </w:t>
      </w:r>
      <w:r w:rsidR="00F04E52">
        <w:rPr>
          <w:rFonts w:ascii="Arial" w:eastAsia="Arial Unicode MS" w:hAnsi="Arial" w:cs="Arial"/>
          <w:lang w:val="ru-RU"/>
        </w:rPr>
        <w:t>БМУХ</w:t>
      </w:r>
      <w:r w:rsidRPr="001A4B5A">
        <w:rPr>
          <w:rFonts w:ascii="Arial" w:eastAsia="Arial Unicode MS" w:hAnsi="Arial" w:cs="Arial"/>
          <w:lang w:val="ru-RU"/>
        </w:rPr>
        <w:t>.</w:t>
      </w:r>
    </w:p>
    <w:p w14:paraId="47F7A26A" w14:textId="77777777" w:rsidR="00FA1A9C" w:rsidRPr="001A4B5A" w:rsidRDefault="00FA1A9C">
      <w:pPr>
        <w:pStyle w:val="afc"/>
        <w:tabs>
          <w:tab w:val="left" w:pos="180"/>
        </w:tabs>
        <w:ind w:left="0"/>
        <w:jc w:val="both"/>
        <w:rPr>
          <w:rFonts w:ascii="Arial" w:eastAsia="Arial Unicode MS" w:hAnsi="Arial" w:cs="Arial"/>
          <w:szCs w:val="22"/>
          <w:lang w:val="ru-RU"/>
        </w:rPr>
      </w:pPr>
    </w:p>
    <w:p w14:paraId="021E893D" w14:textId="72FA4186" w:rsidR="00FA1A9C" w:rsidRPr="00F04E52" w:rsidRDefault="00F04E52">
      <w:pPr>
        <w:pStyle w:val="afc"/>
        <w:numPr>
          <w:ilvl w:val="0"/>
          <w:numId w:val="4"/>
        </w:numPr>
        <w:tabs>
          <w:tab w:val="clear" w:pos="425"/>
          <w:tab w:val="left" w:pos="180"/>
        </w:tabs>
        <w:jc w:val="both"/>
        <w:rPr>
          <w:rFonts w:ascii="Arial" w:hAnsi="Arial" w:cs="Arial"/>
          <w:lang w:val="ru-RU"/>
        </w:rPr>
      </w:pPr>
      <w:r w:rsidRPr="00F04E52">
        <w:rPr>
          <w:rFonts w:ascii="Arial" w:hAnsi="Arial" w:cs="Arial"/>
          <w:lang w:val="ru-RU"/>
        </w:rPr>
        <w:t xml:space="preserve">Группа </w:t>
      </w:r>
      <w:r>
        <w:rPr>
          <w:rFonts w:ascii="Arial" w:hAnsi="Arial" w:cs="Arial"/>
          <w:lang w:val="ru-RU"/>
        </w:rPr>
        <w:t xml:space="preserve">специалистов </w:t>
      </w:r>
      <w:r w:rsidRPr="00F04E52">
        <w:rPr>
          <w:rFonts w:ascii="Arial" w:hAnsi="Arial" w:cs="Arial"/>
          <w:lang w:val="ru-RU"/>
        </w:rPr>
        <w:t xml:space="preserve">по социальным </w:t>
      </w:r>
      <w:r>
        <w:rPr>
          <w:rFonts w:ascii="Arial" w:hAnsi="Arial" w:cs="Arial"/>
          <w:lang w:val="ru-RU"/>
        </w:rPr>
        <w:t>защитным мерам</w:t>
      </w:r>
      <w:r w:rsidRPr="00F04E52">
        <w:rPr>
          <w:rFonts w:ascii="Arial" w:hAnsi="Arial" w:cs="Arial"/>
          <w:lang w:val="ru-RU"/>
        </w:rPr>
        <w:t>, состоящая из экспертов по окружающей среде и переселению, подготовила информационный буклет для общественности, который содержит всю необходимую информацию о масштабах проекта, целях, прав</w:t>
      </w:r>
      <w:r>
        <w:rPr>
          <w:rFonts w:ascii="Arial" w:hAnsi="Arial" w:cs="Arial"/>
          <w:lang w:val="ru-RU"/>
        </w:rPr>
        <w:t>ах</w:t>
      </w:r>
      <w:r w:rsidRPr="00F04E52">
        <w:rPr>
          <w:rFonts w:ascii="Arial" w:hAnsi="Arial" w:cs="Arial"/>
          <w:lang w:val="ru-RU"/>
        </w:rPr>
        <w:t xml:space="preserve"> на компенсацию, МРЖ, инструкци</w:t>
      </w:r>
      <w:r>
        <w:rPr>
          <w:rFonts w:ascii="Arial" w:hAnsi="Arial" w:cs="Arial"/>
          <w:lang w:val="ru-RU"/>
        </w:rPr>
        <w:t>и</w:t>
      </w:r>
      <w:r w:rsidRPr="00F04E52">
        <w:rPr>
          <w:rFonts w:ascii="Arial" w:hAnsi="Arial" w:cs="Arial"/>
          <w:lang w:val="ru-RU"/>
        </w:rPr>
        <w:t xml:space="preserve"> по охране окружающей среды, </w:t>
      </w:r>
      <w:r>
        <w:rPr>
          <w:rFonts w:ascii="Arial" w:hAnsi="Arial" w:cs="Arial"/>
          <w:lang w:val="ru-RU"/>
        </w:rPr>
        <w:t xml:space="preserve">технике безопасности, </w:t>
      </w:r>
      <w:r w:rsidRPr="00F04E52">
        <w:rPr>
          <w:rFonts w:ascii="Arial" w:hAnsi="Arial" w:cs="Arial"/>
          <w:lang w:val="ru-RU"/>
        </w:rPr>
        <w:t xml:space="preserve">включая контактные данные координатора МРЖ в </w:t>
      </w:r>
      <w:r>
        <w:rPr>
          <w:rFonts w:ascii="Arial" w:hAnsi="Arial" w:cs="Arial"/>
          <w:lang w:val="ru-RU"/>
        </w:rPr>
        <w:t>ГРП-ЭТ</w:t>
      </w:r>
      <w:r w:rsidRPr="00F04E52">
        <w:rPr>
          <w:rFonts w:ascii="Arial" w:hAnsi="Arial" w:cs="Arial"/>
          <w:lang w:val="ru-RU"/>
        </w:rPr>
        <w:t xml:space="preserve">. 24-28 августа 2020 года 700 экземпляров Информационной брошюры для общественности были розданы всем хокимиятам, расположенным на территории проекта, а также на железнодорожных станциях Бухара, Ургенч, Мискин и Хива. </w:t>
      </w:r>
      <w:r>
        <w:rPr>
          <w:rFonts w:ascii="Arial" w:hAnsi="Arial" w:cs="Arial"/>
          <w:lang w:val="ru-RU"/>
        </w:rPr>
        <w:t>Группа специалистов</w:t>
      </w:r>
      <w:r w:rsidRPr="00F04E52">
        <w:rPr>
          <w:rFonts w:ascii="Arial" w:hAnsi="Arial" w:cs="Arial"/>
          <w:lang w:val="ru-RU"/>
        </w:rPr>
        <w:t xml:space="preserve"> следила за профилактическими мерами </w:t>
      </w:r>
      <w:r w:rsidRPr="00F04E52">
        <w:rPr>
          <w:rFonts w:ascii="Arial" w:hAnsi="Arial" w:cs="Arial"/>
        </w:rPr>
        <w:t>COVID</w:t>
      </w:r>
      <w:r w:rsidRPr="00F04E52">
        <w:rPr>
          <w:rFonts w:ascii="Arial" w:hAnsi="Arial" w:cs="Arial"/>
          <w:lang w:val="ru-RU"/>
        </w:rPr>
        <w:t xml:space="preserve">-19 по социальному дистанцированию, маскам для лица и использованию дезинфицирующих средств для рук. </w:t>
      </w:r>
      <w:r>
        <w:rPr>
          <w:rFonts w:ascii="Arial" w:hAnsi="Arial" w:cs="Arial"/>
          <w:lang w:val="ru-RU"/>
        </w:rPr>
        <w:t>Версия на узбекском языке</w:t>
      </w:r>
      <w:r w:rsidRPr="00F04E52">
        <w:rPr>
          <w:rFonts w:ascii="Arial" w:hAnsi="Arial" w:cs="Arial"/>
          <w:lang w:val="ru-RU"/>
        </w:rPr>
        <w:t xml:space="preserve"> Информационной брошюры для общественности и фотографии распространения буклетов представлены в Приложениях 9 и 10 соответственно.</w:t>
      </w:r>
      <w:r w:rsidR="00035F65" w:rsidRPr="00F04E52">
        <w:rPr>
          <w:rFonts w:ascii="Arial" w:hAnsi="Arial" w:cs="Arial"/>
          <w:lang w:val="ru-RU"/>
        </w:rPr>
        <w:t xml:space="preserve">  </w:t>
      </w:r>
    </w:p>
    <w:p w14:paraId="68839CA2" w14:textId="77777777" w:rsidR="00FA1A9C" w:rsidRPr="00F04E52" w:rsidRDefault="00FA1A9C">
      <w:pPr>
        <w:pStyle w:val="afc"/>
        <w:ind w:left="0"/>
        <w:contextualSpacing w:val="0"/>
        <w:jc w:val="both"/>
        <w:rPr>
          <w:rFonts w:ascii="Arial" w:eastAsiaTheme="minorHAnsi" w:hAnsi="Arial" w:cs="Arial"/>
          <w:szCs w:val="22"/>
          <w:lang w:val="ru-RU"/>
        </w:rPr>
      </w:pPr>
    </w:p>
    <w:p w14:paraId="1C1CEAE4" w14:textId="5F7D812E" w:rsidR="00FA1A9C" w:rsidRPr="00F77A42" w:rsidRDefault="00F04E52">
      <w:pPr>
        <w:pStyle w:val="afc"/>
        <w:numPr>
          <w:ilvl w:val="0"/>
          <w:numId w:val="4"/>
        </w:numPr>
        <w:contextualSpacing w:val="0"/>
        <w:jc w:val="both"/>
        <w:rPr>
          <w:rFonts w:ascii="Arial" w:eastAsia="Times New Roman" w:hAnsi="Arial" w:cs="Arial"/>
          <w:lang w:val="ru-RU" w:eastAsia="ru-RU"/>
        </w:rPr>
      </w:pPr>
      <w:r w:rsidRPr="00F04E52">
        <w:rPr>
          <w:rFonts w:ascii="Arial" w:hAnsi="Arial" w:cs="Arial"/>
          <w:lang w:val="ru-RU"/>
        </w:rPr>
        <w:t xml:space="preserve">Посещение объекта подтвердило, что все компоненты будут построены на существующих объектах и земле, уже выделенной УТЙ. Следовательно, для реализации данного проекта не требуется дополнительного </w:t>
      </w:r>
      <w:r>
        <w:rPr>
          <w:rFonts w:ascii="Arial" w:hAnsi="Arial" w:cs="Arial"/>
          <w:lang w:val="ru-RU"/>
        </w:rPr>
        <w:t>отчуждения</w:t>
      </w:r>
      <w:r w:rsidRPr="00F04E52">
        <w:rPr>
          <w:rFonts w:ascii="Arial" w:hAnsi="Arial" w:cs="Arial"/>
          <w:lang w:val="ru-RU"/>
        </w:rPr>
        <w:t xml:space="preserve"> или отвода земли.</w:t>
      </w:r>
      <w:r w:rsidR="00035F65" w:rsidRPr="00F04E52">
        <w:rPr>
          <w:rFonts w:ascii="Arial" w:hAnsi="Arial" w:cs="Arial"/>
          <w:lang w:val="ru-RU"/>
        </w:rPr>
        <w:t xml:space="preserve"> </w:t>
      </w:r>
    </w:p>
    <w:p w14:paraId="402103B5" w14:textId="77777777" w:rsidR="00F77A42" w:rsidRPr="00F77A42" w:rsidRDefault="00F77A42" w:rsidP="00F77A42">
      <w:pPr>
        <w:pStyle w:val="afc"/>
        <w:rPr>
          <w:rFonts w:ascii="Arial" w:eastAsia="Times New Roman" w:hAnsi="Arial" w:cs="Arial"/>
          <w:lang w:val="ru-RU" w:eastAsia="ru-RU"/>
        </w:rPr>
      </w:pPr>
    </w:p>
    <w:p w14:paraId="6CD19A80" w14:textId="28302CA7" w:rsidR="00F77A42" w:rsidRDefault="00F77A42">
      <w:pPr>
        <w:pStyle w:val="afc"/>
        <w:numPr>
          <w:ilvl w:val="0"/>
          <w:numId w:val="4"/>
        </w:numPr>
        <w:contextualSpacing w:val="0"/>
        <w:jc w:val="both"/>
        <w:rPr>
          <w:rFonts w:ascii="Arial" w:eastAsia="Times New Roman" w:hAnsi="Arial" w:cs="Arial"/>
          <w:lang w:val="ru-RU" w:eastAsia="ru-RU"/>
        </w:rPr>
      </w:pPr>
      <w:r w:rsidRPr="00F77A42">
        <w:rPr>
          <w:rFonts w:ascii="Arial" w:eastAsia="Times New Roman" w:hAnsi="Arial" w:cs="Arial"/>
          <w:lang w:val="ru-RU" w:eastAsia="ru-RU"/>
        </w:rPr>
        <w:t xml:space="preserve">В декабре 2020 года к проекту был добавлен дополнительный компонент по модернизации тяговых подстанций и постов секционирования на прилегающих участках железнодорожных путей. В основном это включает замену трансформаторов на более мощные (40 МВА) для обеспечения большей мощности поездов. Группа по </w:t>
      </w:r>
      <w:r>
        <w:rPr>
          <w:rFonts w:ascii="Arial" w:eastAsia="Times New Roman" w:hAnsi="Arial" w:cs="Arial"/>
          <w:lang w:val="ru-RU" w:eastAsia="ru-RU"/>
        </w:rPr>
        <w:t>защитным мерам в рамках технического содействия</w:t>
      </w:r>
      <w:r w:rsidRPr="00F77A42">
        <w:rPr>
          <w:rFonts w:ascii="Arial" w:eastAsia="Times New Roman" w:hAnsi="Arial" w:cs="Arial"/>
          <w:lang w:val="ru-RU" w:eastAsia="ru-RU"/>
        </w:rPr>
        <w:t xml:space="preserve"> провела соответствующее кабинетное исследование, за которым последовали полевые поездки 30 января - 2 февраля 2021 года. Группа провела визуальное наблюдение за каждым постом секционирования и тяговой подстанцией и подтвердила отсутствие какого-либо возможного социального воздействия.</w:t>
      </w:r>
    </w:p>
    <w:p w14:paraId="08E45F3D" w14:textId="77777777" w:rsidR="00F77A42" w:rsidRPr="00F77A42" w:rsidRDefault="00F77A42" w:rsidP="00F77A42">
      <w:pPr>
        <w:pStyle w:val="afc"/>
        <w:rPr>
          <w:rFonts w:ascii="Arial" w:eastAsia="Times New Roman" w:hAnsi="Arial" w:cs="Arial"/>
          <w:lang w:val="ru-RU" w:eastAsia="ru-RU"/>
        </w:rPr>
      </w:pPr>
    </w:p>
    <w:p w14:paraId="5B2DD8D6" w14:textId="424713F3" w:rsidR="00F77A42" w:rsidRPr="00F04E52" w:rsidRDefault="00F77A42">
      <w:pPr>
        <w:pStyle w:val="afc"/>
        <w:numPr>
          <w:ilvl w:val="0"/>
          <w:numId w:val="4"/>
        </w:numPr>
        <w:contextualSpacing w:val="0"/>
        <w:jc w:val="both"/>
        <w:rPr>
          <w:rFonts w:ascii="Arial" w:eastAsia="Times New Roman" w:hAnsi="Arial" w:cs="Arial"/>
          <w:lang w:val="ru-RU" w:eastAsia="ru-RU"/>
        </w:rPr>
      </w:pPr>
      <w:r w:rsidRPr="00F77A42">
        <w:rPr>
          <w:rFonts w:ascii="Arial" w:eastAsia="Times New Roman" w:hAnsi="Arial" w:cs="Arial"/>
          <w:lang w:val="ru-RU" w:eastAsia="ru-RU"/>
        </w:rPr>
        <w:t xml:space="preserve">Группа подтвердила, что выделение земли завершено на (12) тяговых подстанциях и девяти (9) постах секционирования. В случае двух (2) постов секционирования, </w:t>
      </w:r>
      <w:r>
        <w:rPr>
          <w:rFonts w:ascii="Arial" w:eastAsia="Times New Roman" w:hAnsi="Arial" w:cs="Arial"/>
          <w:lang w:val="ru-RU" w:eastAsia="ru-RU"/>
        </w:rPr>
        <w:t>отвод земли</w:t>
      </w:r>
      <w:r w:rsidRPr="00F77A42">
        <w:rPr>
          <w:rFonts w:ascii="Arial" w:eastAsia="Times New Roman" w:hAnsi="Arial" w:cs="Arial"/>
          <w:lang w:val="ru-RU" w:eastAsia="ru-RU"/>
        </w:rPr>
        <w:t xml:space="preserve"> ведется, но предварительно выбранный участок земли (10 м X 10 м) находится в пределах территории существующих тяговых подстанций. Следовательно, в обоих случаях эти области свободны от какого-либо частного использования, и никаких </w:t>
      </w:r>
      <w:r>
        <w:rPr>
          <w:rFonts w:ascii="Arial" w:eastAsia="Times New Roman" w:hAnsi="Arial" w:cs="Arial"/>
          <w:lang w:val="ru-RU" w:eastAsia="ru-RU"/>
        </w:rPr>
        <w:t>затрагиваемых лиц</w:t>
      </w:r>
      <w:r w:rsidRPr="00F77A42">
        <w:rPr>
          <w:rFonts w:ascii="Arial" w:eastAsia="Times New Roman" w:hAnsi="Arial" w:cs="Arial"/>
          <w:lang w:val="ru-RU" w:eastAsia="ru-RU"/>
        </w:rPr>
        <w:t xml:space="preserve"> / </w:t>
      </w:r>
      <w:r>
        <w:rPr>
          <w:rFonts w:ascii="Arial" w:eastAsia="Times New Roman" w:hAnsi="Arial" w:cs="Arial"/>
          <w:lang w:val="ru-RU" w:eastAsia="ru-RU"/>
        </w:rPr>
        <w:t>Затрагиваемых домохозяйств</w:t>
      </w:r>
      <w:r w:rsidRPr="00F77A42">
        <w:rPr>
          <w:rFonts w:ascii="Arial" w:eastAsia="Times New Roman" w:hAnsi="Arial" w:cs="Arial"/>
          <w:lang w:val="ru-RU" w:eastAsia="ru-RU"/>
        </w:rPr>
        <w:t xml:space="preserve"> не ожидается.</w:t>
      </w:r>
    </w:p>
    <w:p w14:paraId="1C6BF6DC" w14:textId="26BE0D25" w:rsidR="00FA1A9C" w:rsidRDefault="00FA1A9C">
      <w:pPr>
        <w:pStyle w:val="afc"/>
        <w:ind w:left="0"/>
        <w:contextualSpacing w:val="0"/>
        <w:jc w:val="both"/>
        <w:rPr>
          <w:rFonts w:ascii="Arial" w:eastAsia="Times New Roman" w:hAnsi="Arial" w:cs="Arial"/>
          <w:szCs w:val="22"/>
          <w:lang w:val="ru-RU" w:eastAsia="ru-RU"/>
        </w:rPr>
      </w:pPr>
    </w:p>
    <w:p w14:paraId="640B1D01" w14:textId="1753BF90" w:rsidR="00F77A42" w:rsidRDefault="00F77A42">
      <w:pPr>
        <w:pStyle w:val="afc"/>
        <w:ind w:left="0"/>
        <w:contextualSpacing w:val="0"/>
        <w:jc w:val="both"/>
        <w:rPr>
          <w:rFonts w:ascii="Arial" w:eastAsia="Times New Roman" w:hAnsi="Arial" w:cs="Arial"/>
          <w:szCs w:val="22"/>
          <w:lang w:val="ru-RU" w:eastAsia="ru-RU"/>
        </w:rPr>
      </w:pPr>
    </w:p>
    <w:p w14:paraId="02E8B236" w14:textId="2D277CA0" w:rsidR="00F77A42" w:rsidRDefault="00F77A42">
      <w:pPr>
        <w:pStyle w:val="afc"/>
        <w:ind w:left="0"/>
        <w:contextualSpacing w:val="0"/>
        <w:jc w:val="both"/>
        <w:rPr>
          <w:rFonts w:ascii="Arial" w:eastAsia="Times New Roman" w:hAnsi="Arial" w:cs="Arial"/>
          <w:szCs w:val="22"/>
          <w:lang w:val="ru-RU" w:eastAsia="ru-RU"/>
        </w:rPr>
      </w:pPr>
    </w:p>
    <w:p w14:paraId="5EE4C570" w14:textId="1CACABA6" w:rsidR="00F77A42" w:rsidRDefault="00F77A42">
      <w:pPr>
        <w:pStyle w:val="afc"/>
        <w:ind w:left="0"/>
        <w:contextualSpacing w:val="0"/>
        <w:jc w:val="both"/>
        <w:rPr>
          <w:rFonts w:ascii="Arial" w:eastAsia="Times New Roman" w:hAnsi="Arial" w:cs="Arial"/>
          <w:szCs w:val="22"/>
          <w:lang w:val="ru-RU" w:eastAsia="ru-RU"/>
        </w:rPr>
      </w:pPr>
    </w:p>
    <w:p w14:paraId="2741B7BA" w14:textId="02A6A6E5" w:rsidR="00F77A42" w:rsidRDefault="00F77A42">
      <w:pPr>
        <w:pStyle w:val="afc"/>
        <w:ind w:left="0"/>
        <w:contextualSpacing w:val="0"/>
        <w:jc w:val="both"/>
        <w:rPr>
          <w:rFonts w:ascii="Arial" w:eastAsia="Times New Roman" w:hAnsi="Arial" w:cs="Arial"/>
          <w:szCs w:val="22"/>
          <w:lang w:val="ru-RU" w:eastAsia="ru-RU"/>
        </w:rPr>
      </w:pPr>
    </w:p>
    <w:p w14:paraId="4E5D4255" w14:textId="21FC9D30" w:rsidR="00F77A42" w:rsidRDefault="00F77A42">
      <w:pPr>
        <w:pStyle w:val="afc"/>
        <w:ind w:left="0"/>
        <w:contextualSpacing w:val="0"/>
        <w:jc w:val="both"/>
        <w:rPr>
          <w:rFonts w:ascii="Arial" w:eastAsia="Times New Roman" w:hAnsi="Arial" w:cs="Arial"/>
          <w:szCs w:val="22"/>
          <w:lang w:val="ru-RU" w:eastAsia="ru-RU"/>
        </w:rPr>
      </w:pPr>
    </w:p>
    <w:p w14:paraId="7326EF09" w14:textId="41284415" w:rsidR="00F77A42" w:rsidRDefault="00F77A42">
      <w:pPr>
        <w:pStyle w:val="afc"/>
        <w:ind w:left="0"/>
        <w:contextualSpacing w:val="0"/>
        <w:jc w:val="both"/>
        <w:rPr>
          <w:rFonts w:ascii="Arial" w:eastAsia="Times New Roman" w:hAnsi="Arial" w:cs="Arial"/>
          <w:szCs w:val="22"/>
          <w:lang w:val="ru-RU" w:eastAsia="ru-RU"/>
        </w:rPr>
      </w:pPr>
    </w:p>
    <w:p w14:paraId="40C8B92A" w14:textId="6CDE4C6D" w:rsidR="00F77A42" w:rsidRDefault="00F77A42">
      <w:pPr>
        <w:pStyle w:val="afc"/>
        <w:ind w:left="0"/>
        <w:contextualSpacing w:val="0"/>
        <w:jc w:val="both"/>
        <w:rPr>
          <w:rFonts w:ascii="Arial" w:eastAsia="Times New Roman" w:hAnsi="Arial" w:cs="Arial"/>
          <w:szCs w:val="22"/>
          <w:lang w:val="ru-RU" w:eastAsia="ru-RU"/>
        </w:rPr>
      </w:pPr>
    </w:p>
    <w:p w14:paraId="2726EB95" w14:textId="308F8599" w:rsidR="00F77A42" w:rsidRDefault="00F77A42">
      <w:pPr>
        <w:pStyle w:val="afc"/>
        <w:ind w:left="0"/>
        <w:contextualSpacing w:val="0"/>
        <w:jc w:val="both"/>
        <w:rPr>
          <w:rFonts w:ascii="Arial" w:eastAsia="Times New Roman" w:hAnsi="Arial" w:cs="Arial"/>
          <w:szCs w:val="22"/>
          <w:lang w:val="ru-RU" w:eastAsia="ru-RU"/>
        </w:rPr>
      </w:pPr>
    </w:p>
    <w:p w14:paraId="0D0505EB" w14:textId="77777777" w:rsidR="00813571" w:rsidRPr="00F04E52" w:rsidRDefault="00813571">
      <w:pPr>
        <w:pStyle w:val="afc"/>
        <w:ind w:left="0"/>
        <w:contextualSpacing w:val="0"/>
        <w:jc w:val="both"/>
        <w:rPr>
          <w:rFonts w:ascii="Arial" w:eastAsia="Times New Roman" w:hAnsi="Arial" w:cs="Arial"/>
          <w:szCs w:val="22"/>
          <w:lang w:val="ru-RU" w:eastAsia="ru-RU"/>
        </w:rPr>
      </w:pPr>
    </w:p>
    <w:p w14:paraId="5882E73E" w14:textId="2E810588" w:rsidR="00FA1A9C" w:rsidRDefault="00F77A42">
      <w:pPr>
        <w:pStyle w:val="1"/>
        <w:rPr>
          <w:rFonts w:cs="Arial"/>
          <w:b/>
          <w:bCs/>
          <w:szCs w:val="22"/>
        </w:rPr>
      </w:pPr>
      <w:bookmarkStart w:id="658" w:name="_Toc82177906"/>
      <w:bookmarkEnd w:id="653"/>
      <w:r>
        <w:rPr>
          <w:rFonts w:cs="Arial"/>
          <w:b/>
          <w:bCs/>
          <w:szCs w:val="22"/>
          <w:lang w:val="ru-RU"/>
        </w:rPr>
        <w:t>ВЫВОДЫ</w:t>
      </w:r>
      <w:bookmarkEnd w:id="658"/>
    </w:p>
    <w:p w14:paraId="30EE1655" w14:textId="0DAD44F4" w:rsidR="00FA1A9C" w:rsidRDefault="00FA1A9C">
      <w:pPr>
        <w:pStyle w:val="2"/>
        <w:tabs>
          <w:tab w:val="left" w:pos="180"/>
        </w:tabs>
        <w:rPr>
          <w:rFonts w:cs="Arial"/>
          <w:color w:val="auto"/>
          <w:sz w:val="22"/>
          <w:szCs w:val="22"/>
        </w:rPr>
      </w:pPr>
    </w:p>
    <w:p w14:paraId="53C05319" w14:textId="4712641E" w:rsidR="00813571" w:rsidRPr="00813571" w:rsidRDefault="00813571" w:rsidP="006F24CC">
      <w:pPr>
        <w:pStyle w:val="2"/>
        <w:numPr>
          <w:ilvl w:val="0"/>
          <w:numId w:val="10"/>
        </w:numPr>
        <w:tabs>
          <w:tab w:val="left" w:pos="180"/>
        </w:tabs>
        <w:rPr>
          <w:rFonts w:cs="Arial"/>
          <w:color w:val="auto"/>
          <w:sz w:val="22"/>
          <w:szCs w:val="22"/>
          <w:lang w:val="ru-RU"/>
        </w:rPr>
      </w:pPr>
      <w:bookmarkStart w:id="659" w:name="_Toc82177907"/>
      <w:bookmarkStart w:id="660" w:name="_Toc75259378"/>
      <w:r w:rsidRPr="006F24CC">
        <w:rPr>
          <w:rFonts w:cs="Arial"/>
          <w:color w:val="auto"/>
          <w:sz w:val="22"/>
          <w:szCs w:val="22"/>
          <w:lang w:val="ru-RU"/>
        </w:rPr>
        <w:t>Описание существующих и сопутствующих объектов</w:t>
      </w:r>
      <w:bookmarkEnd w:id="659"/>
      <w:r w:rsidRPr="006F24CC">
        <w:rPr>
          <w:rFonts w:cs="Arial"/>
          <w:color w:val="auto"/>
          <w:sz w:val="22"/>
          <w:szCs w:val="22"/>
          <w:lang w:val="ru-RU"/>
        </w:rPr>
        <w:t xml:space="preserve"> </w:t>
      </w:r>
      <w:bookmarkEnd w:id="660"/>
    </w:p>
    <w:p w14:paraId="1440C4A5" w14:textId="77777777" w:rsidR="00813571" w:rsidRPr="00813571" w:rsidRDefault="00813571" w:rsidP="00813571"/>
    <w:p w14:paraId="13C4AA43" w14:textId="3487DE6B" w:rsidR="00813571" w:rsidRPr="00813571" w:rsidRDefault="00813571" w:rsidP="00813571">
      <w:pPr>
        <w:spacing w:after="0"/>
        <w:jc w:val="both"/>
        <w:textAlignment w:val="baseline"/>
        <w:rPr>
          <w:rFonts w:eastAsia="Segoe UI"/>
          <w:sz w:val="22"/>
          <w:szCs w:val="22"/>
          <w:shd w:val="clear" w:color="auto" w:fill="FFFFFF"/>
          <w:lang w:eastAsia="zh-CN"/>
        </w:rPr>
      </w:pPr>
      <w:r>
        <w:rPr>
          <w:rFonts w:eastAsia="Segoe UI"/>
          <w:b/>
          <w:sz w:val="22"/>
          <w:szCs w:val="22"/>
          <w:u w:val="single"/>
          <w:shd w:val="clear" w:color="auto" w:fill="FFFFFF"/>
          <w:lang w:val="ru-RU" w:eastAsia="zh-CN"/>
        </w:rPr>
        <w:t>Обновление</w:t>
      </w:r>
      <w:r w:rsidRPr="00813571">
        <w:rPr>
          <w:rFonts w:eastAsia="Segoe UI"/>
          <w:b/>
          <w:sz w:val="22"/>
          <w:szCs w:val="22"/>
          <w:u w:val="single"/>
          <w:shd w:val="clear" w:color="auto" w:fill="FFFFFF"/>
          <w:lang w:eastAsia="zh-CN"/>
        </w:rPr>
        <w:t xml:space="preserve"> </w:t>
      </w:r>
      <w:r>
        <w:rPr>
          <w:rFonts w:eastAsia="Segoe UI"/>
          <w:b/>
          <w:sz w:val="22"/>
          <w:szCs w:val="22"/>
          <w:u w:val="single"/>
          <w:shd w:val="clear" w:color="auto" w:fill="FFFFFF"/>
          <w:lang w:val="ru-RU" w:eastAsia="zh-CN"/>
        </w:rPr>
        <w:t>линии</w:t>
      </w:r>
      <w:r w:rsidRPr="00813571">
        <w:rPr>
          <w:rFonts w:eastAsia="Segoe UI"/>
          <w:b/>
          <w:sz w:val="22"/>
          <w:szCs w:val="22"/>
          <w:u w:val="single"/>
          <w:shd w:val="clear" w:color="auto" w:fill="FFFFFF"/>
          <w:lang w:eastAsia="zh-CN"/>
        </w:rPr>
        <w:t xml:space="preserve"> </w:t>
      </w:r>
      <w:r>
        <w:rPr>
          <w:rFonts w:eastAsia="Segoe UI"/>
          <w:b/>
          <w:sz w:val="22"/>
          <w:szCs w:val="22"/>
          <w:u w:val="single"/>
          <w:shd w:val="clear" w:color="auto" w:fill="FFFFFF"/>
          <w:lang w:val="ru-RU" w:eastAsia="zh-CN"/>
        </w:rPr>
        <w:t>БМУХ</w:t>
      </w:r>
      <w:r w:rsidRPr="00813571">
        <w:rPr>
          <w:rFonts w:eastAsia="Segoe UI"/>
          <w:b/>
          <w:sz w:val="22"/>
          <w:szCs w:val="22"/>
          <w:u w:val="single"/>
          <w:shd w:val="clear" w:color="auto" w:fill="FFFFFF"/>
          <w:lang w:eastAsia="zh-CN"/>
        </w:rPr>
        <w:t xml:space="preserve"> </w:t>
      </w:r>
    </w:p>
    <w:p w14:paraId="7AC48847" w14:textId="77777777" w:rsidR="00813571" w:rsidRPr="00813571" w:rsidRDefault="00813571" w:rsidP="00813571">
      <w:pPr>
        <w:tabs>
          <w:tab w:val="left" w:pos="425"/>
        </w:tabs>
        <w:spacing w:after="0" w:line="240" w:lineRule="auto"/>
        <w:ind w:left="425"/>
        <w:jc w:val="both"/>
        <w:rPr>
          <w:rFonts w:eastAsiaTheme="minorEastAsia"/>
          <w:kern w:val="0"/>
          <w:sz w:val="22"/>
        </w:rPr>
      </w:pPr>
    </w:p>
    <w:p w14:paraId="60AD17FB" w14:textId="48BD5327" w:rsidR="00813571" w:rsidRPr="00813571" w:rsidRDefault="00813571" w:rsidP="00813571">
      <w:pPr>
        <w:numPr>
          <w:ilvl w:val="0"/>
          <w:numId w:val="4"/>
        </w:numPr>
        <w:spacing w:after="0" w:line="240" w:lineRule="auto"/>
        <w:jc w:val="both"/>
        <w:rPr>
          <w:rFonts w:eastAsiaTheme="minorEastAsia"/>
          <w:kern w:val="0"/>
          <w:sz w:val="22"/>
          <w:lang w:val="ru-RU"/>
        </w:rPr>
      </w:pPr>
      <w:r w:rsidRPr="00813571">
        <w:rPr>
          <w:rFonts w:eastAsiaTheme="minorEastAsia"/>
          <w:kern w:val="0"/>
          <w:sz w:val="22"/>
          <w:lang w:val="ru-RU"/>
        </w:rPr>
        <w:t xml:space="preserve">Основной объем проекта заключается в электрификации 465-километрового участка существующего железнодорожного пути между Бухарой и Хивой. Этот маршрут состоит из нескольких участков, построенных в разные периоды времени. Приведенное ниже описание суммирует состояние каждого из этих </w:t>
      </w:r>
      <w:r>
        <w:rPr>
          <w:rFonts w:eastAsiaTheme="minorEastAsia"/>
          <w:kern w:val="0"/>
          <w:sz w:val="22"/>
          <w:lang w:val="ru-RU"/>
        </w:rPr>
        <w:t>отдельных участков</w:t>
      </w:r>
      <w:r w:rsidRPr="00813571">
        <w:rPr>
          <w:rFonts w:eastAsiaTheme="minorEastAsia"/>
          <w:kern w:val="0"/>
          <w:sz w:val="22"/>
          <w:lang w:val="ru-RU"/>
        </w:rPr>
        <w:t>, считая от Бухары и двигаясь на запад до Хивы:</w:t>
      </w:r>
    </w:p>
    <w:p w14:paraId="6B7DF2B0" w14:textId="77777777" w:rsidR="00813571" w:rsidRPr="00813571" w:rsidRDefault="00813571" w:rsidP="00813571">
      <w:pPr>
        <w:tabs>
          <w:tab w:val="left" w:pos="425"/>
        </w:tabs>
        <w:spacing w:after="0" w:line="240" w:lineRule="auto"/>
        <w:ind w:left="425"/>
        <w:jc w:val="both"/>
        <w:rPr>
          <w:rFonts w:eastAsiaTheme="minorEastAsia"/>
          <w:kern w:val="0"/>
          <w:sz w:val="22"/>
          <w:lang w:val="ru-RU"/>
        </w:rPr>
      </w:pPr>
    </w:p>
    <w:p w14:paraId="59D44977" w14:textId="4662839E" w:rsidR="00813571" w:rsidRPr="00813571" w:rsidRDefault="00813571" w:rsidP="00813571">
      <w:pPr>
        <w:numPr>
          <w:ilvl w:val="1"/>
          <w:numId w:val="4"/>
        </w:numPr>
        <w:tabs>
          <w:tab w:val="left" w:pos="425"/>
        </w:tabs>
        <w:spacing w:after="0" w:line="240" w:lineRule="auto"/>
        <w:jc w:val="both"/>
        <w:rPr>
          <w:rFonts w:eastAsiaTheme="minorEastAsia"/>
          <w:kern w:val="0"/>
          <w:sz w:val="22"/>
          <w:lang w:val="ru-RU"/>
        </w:rPr>
      </w:pPr>
      <w:r w:rsidRPr="00813571">
        <w:rPr>
          <w:rFonts w:eastAsiaTheme="minorEastAsia"/>
          <w:kern w:val="0"/>
          <w:sz w:val="22"/>
          <w:lang w:val="ru-RU"/>
        </w:rPr>
        <w:t>Двухпутн</w:t>
      </w:r>
      <w:r>
        <w:rPr>
          <w:rFonts w:eastAsiaTheme="minorEastAsia"/>
          <w:kern w:val="0"/>
          <w:sz w:val="22"/>
          <w:lang w:val="ru-RU"/>
        </w:rPr>
        <w:t>ая</w:t>
      </w:r>
      <w:r w:rsidRPr="00813571">
        <w:rPr>
          <w:rFonts w:eastAsiaTheme="minorEastAsia"/>
          <w:kern w:val="0"/>
          <w:sz w:val="22"/>
          <w:lang w:val="ru-RU"/>
        </w:rPr>
        <w:t xml:space="preserve"> железнодорожн</w:t>
      </w:r>
      <w:r>
        <w:rPr>
          <w:rFonts w:eastAsiaTheme="minorEastAsia"/>
          <w:kern w:val="0"/>
          <w:sz w:val="22"/>
          <w:lang w:val="ru-RU"/>
        </w:rPr>
        <w:t>ая</w:t>
      </w:r>
      <w:r w:rsidRPr="00813571">
        <w:rPr>
          <w:rFonts w:eastAsiaTheme="minorEastAsia"/>
          <w:kern w:val="0"/>
          <w:sz w:val="22"/>
          <w:lang w:val="ru-RU"/>
        </w:rPr>
        <w:t xml:space="preserve"> </w:t>
      </w:r>
      <w:r>
        <w:rPr>
          <w:rFonts w:eastAsiaTheme="minorEastAsia"/>
          <w:kern w:val="0"/>
          <w:sz w:val="22"/>
          <w:lang w:val="ru-RU"/>
        </w:rPr>
        <w:t>дорога</w:t>
      </w:r>
      <w:r w:rsidRPr="00813571">
        <w:rPr>
          <w:rFonts w:eastAsiaTheme="minorEastAsia"/>
          <w:kern w:val="0"/>
          <w:sz w:val="22"/>
          <w:lang w:val="ru-RU"/>
        </w:rPr>
        <w:t xml:space="preserve"> на участке Бухара - </w:t>
      </w:r>
      <w:r>
        <w:rPr>
          <w:rFonts w:eastAsiaTheme="minorEastAsia"/>
          <w:kern w:val="0"/>
          <w:sz w:val="22"/>
          <w:lang w:val="ru-RU"/>
        </w:rPr>
        <w:t>Разъезд</w:t>
      </w:r>
      <w:r w:rsidRPr="00813571">
        <w:rPr>
          <w:rFonts w:eastAsiaTheme="minorEastAsia"/>
          <w:kern w:val="0"/>
          <w:sz w:val="22"/>
          <w:lang w:val="ru-RU"/>
        </w:rPr>
        <w:t xml:space="preserve"> 43 протяженностью 5,6 км и далее </w:t>
      </w:r>
      <w:r>
        <w:rPr>
          <w:rFonts w:eastAsiaTheme="minorEastAsia"/>
          <w:kern w:val="0"/>
          <w:sz w:val="22"/>
          <w:lang w:val="ru-RU"/>
        </w:rPr>
        <w:t>однопутная дорога</w:t>
      </w:r>
      <w:r w:rsidRPr="00813571">
        <w:rPr>
          <w:rFonts w:eastAsiaTheme="minorEastAsia"/>
          <w:kern w:val="0"/>
          <w:sz w:val="22"/>
          <w:lang w:val="ru-RU"/>
        </w:rPr>
        <w:t xml:space="preserve"> от </w:t>
      </w:r>
      <w:r>
        <w:rPr>
          <w:rFonts w:eastAsiaTheme="minorEastAsia"/>
          <w:kern w:val="0"/>
          <w:sz w:val="22"/>
          <w:lang w:val="ru-RU"/>
        </w:rPr>
        <w:t>Разъезда</w:t>
      </w:r>
      <w:r w:rsidRPr="00813571">
        <w:rPr>
          <w:rFonts w:eastAsiaTheme="minorEastAsia"/>
          <w:kern w:val="0"/>
          <w:sz w:val="22"/>
          <w:lang w:val="ru-RU"/>
        </w:rPr>
        <w:t xml:space="preserve"> 43 в направлении станции Ходжадавлет (близ границы с Туркменистаном). построен</w:t>
      </w:r>
      <w:r>
        <w:rPr>
          <w:rFonts w:eastAsiaTheme="minorEastAsia"/>
          <w:kern w:val="0"/>
          <w:sz w:val="22"/>
          <w:lang w:val="ru-RU"/>
        </w:rPr>
        <w:t>а</w:t>
      </w:r>
      <w:r w:rsidRPr="00813571">
        <w:rPr>
          <w:rFonts w:eastAsiaTheme="minorEastAsia"/>
          <w:kern w:val="0"/>
          <w:sz w:val="22"/>
          <w:lang w:val="ru-RU"/>
        </w:rPr>
        <w:t xml:space="preserve"> в 1884 году. Земляные насыпи пути, состоящие в основном из лессовидных суглинков и песчаной глины, были построены из почв, поступающих из местных отложений и карьеров. За длительный период эксплуатации балласт железнодорожного пути неоднократно поднимался, при этом общая толщина балласта теперь достигает 90 см. По результатам обследования участка Бухара-399 + 000 км железной дороги, проведенного проектным институтом, железнодорожный путь находится в удовлетворительном состоянии.</w:t>
      </w:r>
    </w:p>
    <w:p w14:paraId="40133A10" w14:textId="77777777" w:rsidR="00813571" w:rsidRPr="00813571" w:rsidRDefault="00813571" w:rsidP="00813571">
      <w:pPr>
        <w:spacing w:after="0" w:line="240" w:lineRule="auto"/>
        <w:jc w:val="both"/>
        <w:rPr>
          <w:rFonts w:eastAsiaTheme="minorEastAsia"/>
          <w:kern w:val="0"/>
          <w:sz w:val="22"/>
          <w:szCs w:val="22"/>
          <w:lang w:val="ru-RU"/>
        </w:rPr>
      </w:pPr>
    </w:p>
    <w:p w14:paraId="3CA75DDE" w14:textId="193CCE8B" w:rsidR="00813571" w:rsidRPr="00813571" w:rsidRDefault="00813571" w:rsidP="00813571">
      <w:pPr>
        <w:numPr>
          <w:ilvl w:val="1"/>
          <w:numId w:val="4"/>
        </w:numPr>
        <w:tabs>
          <w:tab w:val="left" w:pos="425"/>
        </w:tabs>
        <w:spacing w:after="0" w:line="240" w:lineRule="auto"/>
        <w:jc w:val="both"/>
        <w:rPr>
          <w:rFonts w:eastAsiaTheme="minorEastAsia"/>
          <w:kern w:val="0"/>
          <w:sz w:val="22"/>
          <w:lang w:val="ru-RU"/>
        </w:rPr>
      </w:pPr>
      <w:r w:rsidRPr="00813571">
        <w:rPr>
          <w:rFonts w:eastAsiaTheme="minorEastAsia"/>
          <w:kern w:val="0"/>
          <w:sz w:val="22"/>
          <w:lang w:val="ru-RU"/>
        </w:rPr>
        <w:t xml:space="preserve">В конце 2017 года в рамках проекта «Строительство железнодорожной линии Бухара-Мискин» завершено строительство железнодорожной линии протяженностью 342,9 км. На участке от Разъезда 43 на пересечении 4,5 м до км 398 + 170 справа от существующей линии проложен второй путь. От км 398 + 170 в сторону станции Мискин путь прокладывается в новом направлении. </w:t>
      </w:r>
    </w:p>
    <w:p w14:paraId="7BC8D042" w14:textId="77777777" w:rsidR="00813571" w:rsidRPr="00813571" w:rsidRDefault="00813571" w:rsidP="00813571">
      <w:pPr>
        <w:tabs>
          <w:tab w:val="left" w:pos="425"/>
          <w:tab w:val="left" w:pos="840"/>
        </w:tabs>
        <w:spacing w:after="0" w:line="240" w:lineRule="auto"/>
        <w:ind w:left="840"/>
        <w:jc w:val="both"/>
        <w:rPr>
          <w:rFonts w:eastAsiaTheme="minorEastAsia"/>
          <w:kern w:val="0"/>
          <w:sz w:val="22"/>
          <w:lang w:val="ru-RU"/>
        </w:rPr>
      </w:pPr>
    </w:p>
    <w:p w14:paraId="61EA602C" w14:textId="67B64B9D" w:rsidR="00813571" w:rsidRPr="00813571" w:rsidRDefault="0011278A" w:rsidP="00813571">
      <w:pPr>
        <w:numPr>
          <w:ilvl w:val="1"/>
          <w:numId w:val="4"/>
        </w:numPr>
        <w:tabs>
          <w:tab w:val="left" w:pos="425"/>
        </w:tabs>
        <w:spacing w:after="0" w:line="240" w:lineRule="auto"/>
        <w:jc w:val="both"/>
        <w:rPr>
          <w:rFonts w:eastAsiaTheme="minorEastAsia"/>
          <w:kern w:val="0"/>
          <w:sz w:val="22"/>
          <w:lang w:val="ru-RU"/>
        </w:rPr>
      </w:pPr>
      <w:r w:rsidRPr="0011278A">
        <w:rPr>
          <w:rFonts w:eastAsiaTheme="minorEastAsia"/>
          <w:kern w:val="0"/>
          <w:sz w:val="22"/>
          <w:lang w:val="ru-RU"/>
        </w:rPr>
        <w:t>Однопутная железнодорожная ветка между станциями Мискин и Истиклол протяженностью 26,8 км построена в 2004 году в рамках проекта «Строительство новой железнодорожной линии Навои-Учкудук-Султануиздаг-Нукус и комбинированного моста через реку Амударья с подъездными путями и подъездными путями»</w:t>
      </w:r>
      <w:r>
        <w:rPr>
          <w:rFonts w:eastAsiaTheme="minorEastAsia"/>
          <w:kern w:val="0"/>
          <w:sz w:val="22"/>
          <w:lang w:val="ru-RU"/>
        </w:rPr>
        <w:t xml:space="preserve"> </w:t>
      </w:r>
      <w:r w:rsidRPr="0011278A">
        <w:rPr>
          <w:rFonts w:eastAsiaTheme="minorEastAsia"/>
          <w:kern w:val="0"/>
          <w:sz w:val="22"/>
          <w:lang w:val="ru-RU"/>
        </w:rPr>
        <w:t xml:space="preserve">по параметрам </w:t>
      </w:r>
      <w:r w:rsidRPr="0011278A">
        <w:rPr>
          <w:rFonts w:eastAsiaTheme="minorEastAsia"/>
          <w:kern w:val="0"/>
          <w:sz w:val="22"/>
        </w:rPr>
        <w:t>III</w:t>
      </w:r>
      <w:r w:rsidRPr="0011278A">
        <w:rPr>
          <w:rFonts w:eastAsiaTheme="minorEastAsia"/>
          <w:kern w:val="0"/>
          <w:sz w:val="22"/>
          <w:lang w:val="ru-RU"/>
        </w:rPr>
        <w:t xml:space="preserve"> категории. Основание (земляная насыпь) на правобережном участке реки Амударья - состоит из песчаных грунтов боковых отложений и выемок; тогда как на левом берегу он</w:t>
      </w:r>
      <w:r>
        <w:rPr>
          <w:rFonts w:eastAsiaTheme="minorEastAsia"/>
          <w:kern w:val="0"/>
          <w:sz w:val="22"/>
          <w:lang w:val="ru-RU"/>
        </w:rPr>
        <w:t>о</w:t>
      </w:r>
      <w:r w:rsidRPr="0011278A">
        <w:rPr>
          <w:rFonts w:eastAsiaTheme="minorEastAsia"/>
          <w:kern w:val="0"/>
          <w:sz w:val="22"/>
          <w:lang w:val="ru-RU"/>
        </w:rPr>
        <w:t xml:space="preserve"> состоит в основном из супесей и суглинков. Ширина земляного полотна 6,0 м. В период с 2005 по 2016 год капитальный ремонт путей не проводился.</w:t>
      </w:r>
    </w:p>
    <w:p w14:paraId="77785CE9" w14:textId="77777777" w:rsidR="00813571" w:rsidRPr="00813571" w:rsidRDefault="00813571" w:rsidP="00813571">
      <w:pPr>
        <w:spacing w:after="0" w:line="240" w:lineRule="auto"/>
        <w:jc w:val="both"/>
        <w:rPr>
          <w:rFonts w:eastAsiaTheme="minorEastAsia"/>
          <w:kern w:val="0"/>
          <w:sz w:val="22"/>
          <w:szCs w:val="22"/>
          <w:lang w:val="ru-RU"/>
        </w:rPr>
      </w:pPr>
    </w:p>
    <w:p w14:paraId="5F914A2F" w14:textId="4CCC5834" w:rsidR="00813571" w:rsidRPr="00813571" w:rsidRDefault="00056BBD" w:rsidP="00813571">
      <w:pPr>
        <w:numPr>
          <w:ilvl w:val="1"/>
          <w:numId w:val="4"/>
        </w:numPr>
        <w:tabs>
          <w:tab w:val="left" w:pos="425"/>
        </w:tabs>
        <w:spacing w:after="0" w:line="240" w:lineRule="auto"/>
        <w:jc w:val="both"/>
        <w:rPr>
          <w:rFonts w:eastAsiaTheme="minorEastAsia"/>
          <w:kern w:val="0"/>
          <w:sz w:val="22"/>
          <w:lang w:val="ru-RU"/>
        </w:rPr>
      </w:pPr>
      <w:r w:rsidRPr="00056BBD">
        <w:rPr>
          <w:rFonts w:eastAsiaTheme="minorEastAsia"/>
          <w:kern w:val="0"/>
          <w:sz w:val="22"/>
          <w:lang w:val="ru-RU"/>
        </w:rPr>
        <w:t>Однопутная железнодорожная ветка от станции Истиклол до станции Ургенч была построена в 1950-1951 годах. Общая протяженность основного пути на участке от станции Истиклол до станции Ургенч составляет 54,9 км</w:t>
      </w:r>
      <w:r w:rsidR="00813571" w:rsidRPr="00813571">
        <w:rPr>
          <w:rFonts w:eastAsiaTheme="minorEastAsia"/>
          <w:kern w:val="0"/>
          <w:sz w:val="22"/>
          <w:lang w:val="ru-RU"/>
        </w:rPr>
        <w:t>.</w:t>
      </w:r>
    </w:p>
    <w:p w14:paraId="63D7CA82" w14:textId="77777777" w:rsidR="00813571" w:rsidRPr="00813571" w:rsidRDefault="00813571" w:rsidP="00813571">
      <w:pPr>
        <w:numPr>
          <w:ilvl w:val="255"/>
          <w:numId w:val="0"/>
        </w:numPr>
        <w:spacing w:after="0" w:line="240" w:lineRule="auto"/>
        <w:jc w:val="both"/>
        <w:rPr>
          <w:rFonts w:eastAsiaTheme="minorEastAsia"/>
          <w:kern w:val="0"/>
          <w:sz w:val="22"/>
          <w:lang w:val="ru-RU"/>
        </w:rPr>
      </w:pPr>
    </w:p>
    <w:p w14:paraId="6880CA78" w14:textId="56609516" w:rsidR="00813571" w:rsidRPr="00813571" w:rsidRDefault="00056BBD" w:rsidP="00813571">
      <w:pPr>
        <w:numPr>
          <w:ilvl w:val="1"/>
          <w:numId w:val="4"/>
        </w:numPr>
        <w:tabs>
          <w:tab w:val="left" w:pos="425"/>
        </w:tabs>
        <w:spacing w:after="0" w:line="240" w:lineRule="auto"/>
        <w:jc w:val="both"/>
        <w:rPr>
          <w:rFonts w:eastAsiaTheme="minorEastAsia"/>
          <w:kern w:val="0"/>
          <w:sz w:val="22"/>
        </w:rPr>
      </w:pPr>
      <w:r w:rsidRPr="00056BBD">
        <w:rPr>
          <w:rFonts w:eastAsiaTheme="minorEastAsia"/>
          <w:kern w:val="0"/>
          <w:sz w:val="22"/>
          <w:lang w:val="ru-RU"/>
        </w:rPr>
        <w:t xml:space="preserve">Существующая однопутная железнодорожная линия Ургенч-Хива была построена в 2017 году в рамках проекта «Строительство железнодорожной линии Ургенч-Хива» по параметрам </w:t>
      </w:r>
      <w:r w:rsidRPr="00056BBD">
        <w:rPr>
          <w:rFonts w:eastAsiaTheme="minorEastAsia"/>
          <w:kern w:val="0"/>
          <w:sz w:val="22"/>
        </w:rPr>
        <w:t>I</w:t>
      </w:r>
      <w:r w:rsidRPr="00056BBD">
        <w:rPr>
          <w:rFonts w:eastAsiaTheme="minorEastAsia"/>
          <w:kern w:val="0"/>
          <w:sz w:val="22"/>
          <w:lang w:val="ru-RU"/>
        </w:rPr>
        <w:t xml:space="preserve"> категории. Основание состоит в основном из песчаных глин и лессовидных суглинков, добываемых из боковых отложений. </w:t>
      </w:r>
      <w:r w:rsidRPr="00056BBD">
        <w:rPr>
          <w:rFonts w:eastAsiaTheme="minorEastAsia"/>
          <w:kern w:val="0"/>
          <w:sz w:val="22"/>
        </w:rPr>
        <w:t>Общая длина главной дороги 33,3 км</w:t>
      </w:r>
      <w:r w:rsidR="00813571" w:rsidRPr="00813571">
        <w:rPr>
          <w:rFonts w:eastAsiaTheme="minorEastAsia"/>
          <w:kern w:val="0"/>
          <w:sz w:val="22"/>
        </w:rPr>
        <w:t>.</w:t>
      </w:r>
    </w:p>
    <w:p w14:paraId="2FE4575B" w14:textId="77777777" w:rsidR="00813571" w:rsidRPr="00813571" w:rsidRDefault="00813571" w:rsidP="00813571">
      <w:pPr>
        <w:spacing w:after="0" w:line="240" w:lineRule="auto"/>
        <w:jc w:val="both"/>
        <w:rPr>
          <w:rFonts w:eastAsiaTheme="minorEastAsia"/>
          <w:kern w:val="0"/>
          <w:sz w:val="22"/>
          <w:szCs w:val="22"/>
        </w:rPr>
      </w:pPr>
    </w:p>
    <w:p w14:paraId="65F7F7E7" w14:textId="5D0DB0BA" w:rsidR="00813571" w:rsidRPr="00813571" w:rsidRDefault="00056BBD" w:rsidP="00813571">
      <w:pPr>
        <w:numPr>
          <w:ilvl w:val="0"/>
          <w:numId w:val="4"/>
        </w:numPr>
        <w:spacing w:after="0" w:line="240" w:lineRule="auto"/>
        <w:jc w:val="both"/>
        <w:rPr>
          <w:rFonts w:eastAsiaTheme="minorEastAsia"/>
          <w:kern w:val="0"/>
          <w:sz w:val="22"/>
          <w:lang w:val="ru-RU"/>
        </w:rPr>
      </w:pPr>
      <w:r w:rsidRPr="00056BBD">
        <w:rPr>
          <w:rFonts w:eastAsiaTheme="minorEastAsia"/>
          <w:kern w:val="0"/>
          <w:sz w:val="22"/>
          <w:lang w:val="ru-RU"/>
        </w:rPr>
        <w:t>Основные параметры железнодорожной линии (Бухара-Ургенч-Мискин-Хива) представлены в таблице ниже</w:t>
      </w:r>
      <w:r w:rsidR="00813571" w:rsidRPr="00813571">
        <w:rPr>
          <w:rFonts w:eastAsiaTheme="minorEastAsia"/>
          <w:kern w:val="0"/>
          <w:sz w:val="22"/>
          <w:lang w:val="ru-RU"/>
        </w:rPr>
        <w:t>.</w:t>
      </w:r>
    </w:p>
    <w:p w14:paraId="74EE3B72" w14:textId="7141B9AB" w:rsidR="00813571" w:rsidRPr="00813571" w:rsidRDefault="00813571" w:rsidP="00813571">
      <w:pPr>
        <w:tabs>
          <w:tab w:val="left" w:pos="0"/>
        </w:tabs>
        <w:spacing w:before="120" w:after="120"/>
        <w:jc w:val="both"/>
        <w:rPr>
          <w:rFonts w:eastAsia="MS Mincho"/>
          <w:b/>
          <w:bCs/>
          <w:sz w:val="22"/>
          <w:szCs w:val="22"/>
          <w:lang w:val="ru-RU"/>
        </w:rPr>
      </w:pPr>
    </w:p>
    <w:p w14:paraId="726B7F25" w14:textId="3469BC80" w:rsidR="00813571" w:rsidRPr="00813571" w:rsidRDefault="00056BBD" w:rsidP="00813571">
      <w:pPr>
        <w:tabs>
          <w:tab w:val="left" w:pos="0"/>
        </w:tabs>
        <w:spacing w:before="120" w:after="120"/>
        <w:jc w:val="center"/>
        <w:rPr>
          <w:rFonts w:eastAsia="Times New Roman"/>
          <w:kern w:val="0"/>
          <w:sz w:val="22"/>
          <w:szCs w:val="22"/>
          <w:lang w:val="ru-RU" w:eastAsia="ru-RU"/>
        </w:rPr>
      </w:pPr>
      <w:r>
        <w:rPr>
          <w:rFonts w:eastAsia="MS Mincho"/>
          <w:b/>
          <w:bCs/>
          <w:sz w:val="22"/>
          <w:szCs w:val="22"/>
          <w:lang w:val="ru-RU"/>
        </w:rPr>
        <w:t>Таблица</w:t>
      </w:r>
      <w:r w:rsidR="00813571" w:rsidRPr="00813571">
        <w:rPr>
          <w:rFonts w:eastAsia="MS Mincho"/>
          <w:b/>
          <w:bCs/>
          <w:sz w:val="22"/>
          <w:szCs w:val="22"/>
        </w:rPr>
        <w:t xml:space="preserve"> </w:t>
      </w:r>
      <w:r w:rsidR="00813571" w:rsidRPr="00813571">
        <w:rPr>
          <w:rFonts w:eastAsia="MS Mincho"/>
          <w:b/>
          <w:bCs/>
          <w:sz w:val="22"/>
          <w:szCs w:val="22"/>
          <w:lang w:val="en-GB"/>
        </w:rPr>
        <w:t>1</w:t>
      </w:r>
      <w:r w:rsidR="00813571" w:rsidRPr="00813571">
        <w:rPr>
          <w:rFonts w:eastAsia="MS Mincho"/>
          <w:b/>
          <w:bCs/>
          <w:sz w:val="22"/>
          <w:szCs w:val="22"/>
        </w:rPr>
        <w:t xml:space="preserve">: </w:t>
      </w:r>
      <w:r>
        <w:rPr>
          <w:rFonts w:eastAsia="MS Mincho"/>
          <w:b/>
          <w:bCs/>
          <w:sz w:val="22"/>
          <w:szCs w:val="22"/>
          <w:lang w:val="ru-RU"/>
        </w:rPr>
        <w:t>параметры линии БМУХ</w:t>
      </w:r>
    </w:p>
    <w:tbl>
      <w:tblPr>
        <w:tblW w:w="10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709"/>
        <w:gridCol w:w="1418"/>
        <w:gridCol w:w="1984"/>
        <w:gridCol w:w="1701"/>
        <w:gridCol w:w="1134"/>
        <w:gridCol w:w="889"/>
      </w:tblGrid>
      <w:tr w:rsidR="00056BBD" w14:paraId="20D099C4" w14:textId="77777777" w:rsidTr="00DE7342">
        <w:trPr>
          <w:tblHeader/>
          <w:jc w:val="center"/>
        </w:trPr>
        <w:tc>
          <w:tcPr>
            <w:tcW w:w="2263" w:type="dxa"/>
            <w:vMerge w:val="restart"/>
            <w:vAlign w:val="center"/>
          </w:tcPr>
          <w:p w14:paraId="7717364E" w14:textId="77777777" w:rsidR="00056BBD" w:rsidRPr="0061260C" w:rsidRDefault="00056BBD" w:rsidP="00DE7342">
            <w:pPr>
              <w:widowControl w:val="0"/>
              <w:jc w:val="center"/>
              <w:rPr>
                <w:rFonts w:eastAsia="Times New Roman"/>
                <w:b/>
                <w:sz w:val="22"/>
                <w:szCs w:val="22"/>
                <w:lang w:val="ru-RU" w:eastAsia="ru-RU"/>
              </w:rPr>
            </w:pPr>
            <w:r>
              <w:rPr>
                <w:rFonts w:eastAsia="Times New Roman"/>
                <w:b/>
                <w:sz w:val="22"/>
                <w:szCs w:val="22"/>
                <w:lang w:val="ru-RU" w:eastAsia="ru-RU"/>
              </w:rPr>
              <w:t>Показатель</w:t>
            </w:r>
          </w:p>
        </w:tc>
        <w:tc>
          <w:tcPr>
            <w:tcW w:w="709" w:type="dxa"/>
            <w:vMerge w:val="restart"/>
            <w:vAlign w:val="center"/>
          </w:tcPr>
          <w:p w14:paraId="508B58BA" w14:textId="77777777" w:rsidR="00056BBD" w:rsidRPr="0061260C" w:rsidRDefault="00056BBD" w:rsidP="00DE7342">
            <w:pPr>
              <w:widowControl w:val="0"/>
              <w:rPr>
                <w:rFonts w:eastAsia="Times New Roman"/>
                <w:b/>
                <w:sz w:val="22"/>
                <w:szCs w:val="22"/>
                <w:lang w:val="ru-RU" w:eastAsia="ru-RU"/>
              </w:rPr>
            </w:pPr>
            <w:r>
              <w:rPr>
                <w:rFonts w:eastAsia="Times New Roman"/>
                <w:b/>
                <w:sz w:val="22"/>
                <w:szCs w:val="22"/>
                <w:lang w:val="ru-RU" w:eastAsia="ru-RU"/>
              </w:rPr>
              <w:t>Единица измерения</w:t>
            </w:r>
          </w:p>
        </w:tc>
        <w:tc>
          <w:tcPr>
            <w:tcW w:w="6237" w:type="dxa"/>
            <w:gridSpan w:val="4"/>
            <w:vAlign w:val="center"/>
          </w:tcPr>
          <w:p w14:paraId="0CD7C44B" w14:textId="77777777" w:rsidR="00056BBD" w:rsidRPr="0061260C" w:rsidRDefault="00056BBD" w:rsidP="00DE7342">
            <w:pPr>
              <w:widowControl w:val="0"/>
              <w:jc w:val="center"/>
              <w:rPr>
                <w:rFonts w:eastAsia="Times New Roman"/>
                <w:b/>
                <w:sz w:val="22"/>
                <w:szCs w:val="22"/>
                <w:lang w:val="ru-RU" w:eastAsia="ru-RU"/>
              </w:rPr>
            </w:pPr>
            <w:r w:rsidRPr="0061260C">
              <w:rPr>
                <w:rFonts w:eastAsia="Times New Roman"/>
                <w:b/>
                <w:sz w:val="22"/>
                <w:szCs w:val="22"/>
                <w:lang w:val="ru-RU" w:eastAsia="ru-RU"/>
              </w:rPr>
              <w:t>Участок Бухара-Ургенч-Мискин-Хива</w:t>
            </w:r>
          </w:p>
        </w:tc>
        <w:tc>
          <w:tcPr>
            <w:tcW w:w="889" w:type="dxa"/>
            <w:vMerge w:val="restart"/>
            <w:vAlign w:val="center"/>
          </w:tcPr>
          <w:p w14:paraId="4C923A3A" w14:textId="77777777" w:rsidR="00056BBD" w:rsidRPr="0061260C" w:rsidRDefault="00056BBD" w:rsidP="00DE7342">
            <w:pPr>
              <w:widowControl w:val="0"/>
              <w:jc w:val="center"/>
              <w:rPr>
                <w:rFonts w:eastAsia="Times New Roman"/>
                <w:b/>
                <w:sz w:val="22"/>
                <w:szCs w:val="22"/>
                <w:lang w:val="ru-RU" w:eastAsia="ru-RU"/>
              </w:rPr>
            </w:pPr>
            <w:r>
              <w:rPr>
                <w:rFonts w:eastAsia="Times New Roman"/>
                <w:b/>
                <w:sz w:val="22"/>
                <w:szCs w:val="22"/>
                <w:lang w:val="ru-RU" w:eastAsia="ru-RU"/>
              </w:rPr>
              <w:t>Итого</w:t>
            </w:r>
          </w:p>
        </w:tc>
      </w:tr>
      <w:tr w:rsidR="00056BBD" w14:paraId="22CB9A5C" w14:textId="77777777" w:rsidTr="00DE7342">
        <w:trPr>
          <w:trHeight w:val="1160"/>
          <w:tblHeader/>
          <w:jc w:val="center"/>
        </w:trPr>
        <w:tc>
          <w:tcPr>
            <w:tcW w:w="2263" w:type="dxa"/>
            <w:vMerge/>
          </w:tcPr>
          <w:p w14:paraId="7DA7ADBF" w14:textId="77777777" w:rsidR="00056BBD" w:rsidRDefault="00056BBD" w:rsidP="00DE7342">
            <w:pPr>
              <w:widowControl w:val="0"/>
              <w:jc w:val="center"/>
              <w:rPr>
                <w:rFonts w:eastAsia="Times New Roman"/>
                <w:b/>
                <w:sz w:val="22"/>
                <w:szCs w:val="22"/>
                <w:lang w:eastAsia="ru-RU"/>
              </w:rPr>
            </w:pPr>
          </w:p>
        </w:tc>
        <w:tc>
          <w:tcPr>
            <w:tcW w:w="709" w:type="dxa"/>
            <w:vMerge/>
          </w:tcPr>
          <w:p w14:paraId="24C16569" w14:textId="77777777" w:rsidR="00056BBD" w:rsidRDefault="00056BBD" w:rsidP="00DE7342">
            <w:pPr>
              <w:widowControl w:val="0"/>
              <w:jc w:val="center"/>
              <w:rPr>
                <w:rFonts w:eastAsia="Times New Roman"/>
                <w:b/>
                <w:sz w:val="22"/>
                <w:szCs w:val="22"/>
                <w:lang w:eastAsia="ru-RU"/>
              </w:rPr>
            </w:pPr>
          </w:p>
        </w:tc>
        <w:tc>
          <w:tcPr>
            <w:tcW w:w="1418" w:type="dxa"/>
            <w:vAlign w:val="center"/>
          </w:tcPr>
          <w:p w14:paraId="2A5C2BB6" w14:textId="77777777" w:rsidR="00056BBD" w:rsidRDefault="00056BBD" w:rsidP="00DE7342">
            <w:pPr>
              <w:widowControl w:val="0"/>
              <w:jc w:val="center"/>
              <w:rPr>
                <w:rFonts w:eastAsia="Times New Roman"/>
                <w:b/>
                <w:sz w:val="22"/>
                <w:szCs w:val="22"/>
                <w:lang w:eastAsia="ru-RU"/>
              </w:rPr>
            </w:pPr>
            <w:r>
              <w:rPr>
                <w:rFonts w:eastAsia="Times New Roman"/>
                <w:b/>
                <w:sz w:val="22"/>
                <w:szCs w:val="22"/>
                <w:lang w:val="ru-RU" w:eastAsia="ru-RU"/>
              </w:rPr>
              <w:t xml:space="preserve">Станция </w:t>
            </w:r>
            <w:r w:rsidRPr="0061260C">
              <w:rPr>
                <w:rFonts w:eastAsia="Times New Roman"/>
                <w:b/>
                <w:sz w:val="22"/>
                <w:szCs w:val="22"/>
                <w:lang w:eastAsia="ru-RU"/>
              </w:rPr>
              <w:t>Бухара-км 355 + 916</w:t>
            </w:r>
          </w:p>
        </w:tc>
        <w:tc>
          <w:tcPr>
            <w:tcW w:w="1984" w:type="dxa"/>
            <w:vAlign w:val="center"/>
          </w:tcPr>
          <w:p w14:paraId="2D05B24B" w14:textId="77777777" w:rsidR="00056BBD" w:rsidRPr="0061260C" w:rsidRDefault="00056BBD" w:rsidP="00DE7342">
            <w:pPr>
              <w:widowControl w:val="0"/>
              <w:jc w:val="center"/>
              <w:rPr>
                <w:rFonts w:eastAsia="Times New Roman"/>
                <w:b/>
                <w:sz w:val="22"/>
                <w:szCs w:val="22"/>
                <w:lang w:val="ru-RU" w:eastAsia="ru-RU"/>
              </w:rPr>
            </w:pPr>
            <w:r w:rsidRPr="0061260C">
              <w:rPr>
                <w:rFonts w:eastAsia="Times New Roman"/>
                <w:b/>
                <w:sz w:val="22"/>
                <w:szCs w:val="22"/>
                <w:lang w:val="ru-RU" w:eastAsia="ru-RU"/>
              </w:rPr>
              <w:t>км355 + 916-км372 + 240 / км341 + 167 (станция Истиклол)</w:t>
            </w:r>
          </w:p>
        </w:tc>
        <w:tc>
          <w:tcPr>
            <w:tcW w:w="1701" w:type="dxa"/>
            <w:vAlign w:val="center"/>
          </w:tcPr>
          <w:p w14:paraId="4E95C488" w14:textId="77777777" w:rsidR="00056BBD" w:rsidRDefault="00056BBD" w:rsidP="00DE7342">
            <w:pPr>
              <w:widowControl w:val="0"/>
              <w:jc w:val="center"/>
              <w:rPr>
                <w:rFonts w:eastAsia="Times New Roman"/>
                <w:b/>
                <w:sz w:val="22"/>
                <w:szCs w:val="22"/>
                <w:lang w:eastAsia="ru-RU"/>
              </w:rPr>
            </w:pPr>
            <w:r w:rsidRPr="0061260C">
              <w:rPr>
                <w:rFonts w:eastAsia="Times New Roman"/>
                <w:b/>
                <w:sz w:val="22"/>
                <w:szCs w:val="22"/>
                <w:lang w:eastAsia="ru-RU"/>
              </w:rPr>
              <w:t>Станция Истиклол-Станция Ургенч</w:t>
            </w:r>
          </w:p>
        </w:tc>
        <w:tc>
          <w:tcPr>
            <w:tcW w:w="1134" w:type="dxa"/>
            <w:vAlign w:val="center"/>
          </w:tcPr>
          <w:p w14:paraId="62A174B7" w14:textId="77777777" w:rsidR="00056BBD" w:rsidRDefault="00056BBD" w:rsidP="00DE7342">
            <w:pPr>
              <w:widowControl w:val="0"/>
              <w:jc w:val="center"/>
              <w:rPr>
                <w:rFonts w:eastAsia="Times New Roman"/>
                <w:b/>
                <w:sz w:val="22"/>
                <w:szCs w:val="22"/>
                <w:lang w:eastAsia="ru-RU"/>
              </w:rPr>
            </w:pPr>
            <w:r w:rsidRPr="0061260C">
              <w:rPr>
                <w:rFonts w:eastAsia="Times New Roman"/>
                <w:b/>
                <w:sz w:val="22"/>
                <w:szCs w:val="22"/>
                <w:lang w:eastAsia="ru-RU"/>
              </w:rPr>
              <w:t>Станция Ургенч-станция Хива</w:t>
            </w:r>
          </w:p>
        </w:tc>
        <w:tc>
          <w:tcPr>
            <w:tcW w:w="889" w:type="dxa"/>
            <w:vMerge/>
          </w:tcPr>
          <w:p w14:paraId="67076C1E" w14:textId="77777777" w:rsidR="00056BBD" w:rsidRDefault="00056BBD" w:rsidP="00DE7342">
            <w:pPr>
              <w:widowControl w:val="0"/>
              <w:jc w:val="center"/>
              <w:rPr>
                <w:rFonts w:eastAsia="Times New Roman"/>
                <w:b/>
                <w:sz w:val="22"/>
                <w:szCs w:val="22"/>
                <w:lang w:eastAsia="ru-RU"/>
              </w:rPr>
            </w:pPr>
          </w:p>
        </w:tc>
      </w:tr>
      <w:tr w:rsidR="00056BBD" w14:paraId="5B6C41B2" w14:textId="77777777" w:rsidTr="00DE7342">
        <w:trPr>
          <w:jc w:val="center"/>
        </w:trPr>
        <w:tc>
          <w:tcPr>
            <w:tcW w:w="2263" w:type="dxa"/>
          </w:tcPr>
          <w:p w14:paraId="77ED7EA1" w14:textId="77777777" w:rsidR="00056BBD" w:rsidRPr="0061260C" w:rsidRDefault="00056BBD" w:rsidP="00DE7342">
            <w:pPr>
              <w:widowControl w:val="0"/>
              <w:rPr>
                <w:rFonts w:eastAsia="Times New Roman"/>
                <w:sz w:val="22"/>
                <w:szCs w:val="22"/>
                <w:lang w:val="ru-RU" w:eastAsia="ru-RU"/>
              </w:rPr>
            </w:pPr>
            <w:r>
              <w:rPr>
                <w:rFonts w:eastAsia="Times New Roman"/>
                <w:sz w:val="22"/>
                <w:szCs w:val="22"/>
                <w:lang w:val="ru-RU" w:eastAsia="ru-RU"/>
              </w:rPr>
              <w:t>Эксплуатационная длинна</w:t>
            </w:r>
          </w:p>
        </w:tc>
        <w:tc>
          <w:tcPr>
            <w:tcW w:w="709" w:type="dxa"/>
            <w:vAlign w:val="center"/>
          </w:tcPr>
          <w:p w14:paraId="6D1FE411" w14:textId="77777777" w:rsidR="00056BBD" w:rsidRPr="0061260C" w:rsidRDefault="00056BBD" w:rsidP="00DE7342">
            <w:pPr>
              <w:widowControl w:val="0"/>
              <w:jc w:val="center"/>
              <w:rPr>
                <w:rFonts w:eastAsia="Times New Roman"/>
                <w:sz w:val="22"/>
                <w:szCs w:val="22"/>
                <w:lang w:val="ru-RU" w:eastAsia="ru-RU"/>
              </w:rPr>
            </w:pPr>
            <w:r>
              <w:rPr>
                <w:rFonts w:eastAsia="Times New Roman"/>
                <w:sz w:val="22"/>
                <w:szCs w:val="22"/>
                <w:lang w:val="ru-RU" w:eastAsia="ru-RU"/>
              </w:rPr>
              <w:t>км</w:t>
            </w:r>
          </w:p>
        </w:tc>
        <w:tc>
          <w:tcPr>
            <w:tcW w:w="1418" w:type="dxa"/>
            <w:vAlign w:val="center"/>
          </w:tcPr>
          <w:p w14:paraId="7B7D4A7F"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347.60</w:t>
            </w:r>
          </w:p>
        </w:tc>
        <w:tc>
          <w:tcPr>
            <w:tcW w:w="1984" w:type="dxa"/>
            <w:vAlign w:val="center"/>
          </w:tcPr>
          <w:p w14:paraId="109FE0C0"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15.50</w:t>
            </w:r>
          </w:p>
        </w:tc>
        <w:tc>
          <w:tcPr>
            <w:tcW w:w="1701" w:type="dxa"/>
            <w:vAlign w:val="center"/>
          </w:tcPr>
          <w:p w14:paraId="607DEDE7"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55.35</w:t>
            </w:r>
          </w:p>
        </w:tc>
        <w:tc>
          <w:tcPr>
            <w:tcW w:w="1134" w:type="dxa"/>
            <w:vAlign w:val="center"/>
          </w:tcPr>
          <w:p w14:paraId="5A1CB40C"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33.3</w:t>
            </w:r>
          </w:p>
        </w:tc>
        <w:tc>
          <w:tcPr>
            <w:tcW w:w="889" w:type="dxa"/>
            <w:vAlign w:val="center"/>
          </w:tcPr>
          <w:p w14:paraId="1A34173D"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451.75</w:t>
            </w:r>
          </w:p>
        </w:tc>
      </w:tr>
      <w:tr w:rsidR="00056BBD" w14:paraId="6E3253F0" w14:textId="77777777" w:rsidTr="00DE7342">
        <w:trPr>
          <w:jc w:val="center"/>
        </w:trPr>
        <w:tc>
          <w:tcPr>
            <w:tcW w:w="2263" w:type="dxa"/>
          </w:tcPr>
          <w:p w14:paraId="63212EE4" w14:textId="77777777" w:rsidR="00056BBD" w:rsidRPr="0061260C" w:rsidRDefault="00056BBD" w:rsidP="00DE7342">
            <w:pPr>
              <w:widowControl w:val="0"/>
              <w:rPr>
                <w:rFonts w:eastAsia="Times New Roman"/>
                <w:sz w:val="22"/>
                <w:szCs w:val="22"/>
                <w:lang w:val="ru-RU" w:eastAsia="ru-RU"/>
              </w:rPr>
            </w:pPr>
            <w:r>
              <w:rPr>
                <w:rFonts w:eastAsia="Times New Roman"/>
                <w:sz w:val="22"/>
                <w:szCs w:val="22"/>
                <w:lang w:val="ru-RU" w:eastAsia="ru-RU"/>
              </w:rPr>
              <w:t>Тип тяги</w:t>
            </w:r>
          </w:p>
        </w:tc>
        <w:tc>
          <w:tcPr>
            <w:tcW w:w="709" w:type="dxa"/>
            <w:vAlign w:val="center"/>
          </w:tcPr>
          <w:p w14:paraId="0B10C9E2" w14:textId="77777777" w:rsidR="00056BBD" w:rsidRDefault="00056BBD" w:rsidP="00DE7342">
            <w:pPr>
              <w:widowControl w:val="0"/>
              <w:jc w:val="center"/>
              <w:rPr>
                <w:rFonts w:eastAsia="Times New Roman"/>
                <w:sz w:val="22"/>
                <w:szCs w:val="22"/>
                <w:lang w:eastAsia="ru-RU"/>
              </w:rPr>
            </w:pPr>
          </w:p>
        </w:tc>
        <w:tc>
          <w:tcPr>
            <w:tcW w:w="7126" w:type="dxa"/>
            <w:gridSpan w:val="5"/>
            <w:vAlign w:val="center"/>
          </w:tcPr>
          <w:p w14:paraId="1E1D898B" w14:textId="77777777" w:rsidR="00056BBD" w:rsidRPr="0061260C" w:rsidRDefault="00056BBD" w:rsidP="00DE7342">
            <w:pPr>
              <w:widowControl w:val="0"/>
              <w:jc w:val="center"/>
              <w:rPr>
                <w:rFonts w:eastAsia="Times New Roman"/>
                <w:sz w:val="22"/>
                <w:szCs w:val="22"/>
                <w:lang w:val="ru-RU" w:eastAsia="ru-RU"/>
              </w:rPr>
            </w:pPr>
            <w:r>
              <w:rPr>
                <w:rFonts w:eastAsia="Times New Roman"/>
                <w:sz w:val="22"/>
                <w:szCs w:val="22"/>
                <w:lang w:val="ru-RU" w:eastAsia="ru-RU"/>
              </w:rPr>
              <w:t>Электрические локомотивы</w:t>
            </w:r>
          </w:p>
        </w:tc>
      </w:tr>
      <w:tr w:rsidR="00056BBD" w14:paraId="6B048086" w14:textId="77777777" w:rsidTr="00DE7342">
        <w:trPr>
          <w:jc w:val="center"/>
        </w:trPr>
        <w:tc>
          <w:tcPr>
            <w:tcW w:w="2263" w:type="dxa"/>
          </w:tcPr>
          <w:p w14:paraId="1BCB121B" w14:textId="77777777" w:rsidR="00056BBD" w:rsidRPr="0061260C" w:rsidRDefault="00056BBD" w:rsidP="00DE7342">
            <w:pPr>
              <w:widowControl w:val="0"/>
              <w:rPr>
                <w:rFonts w:eastAsia="Times New Roman"/>
                <w:sz w:val="22"/>
                <w:szCs w:val="22"/>
                <w:lang w:val="ru-RU" w:eastAsia="ru-RU"/>
              </w:rPr>
            </w:pPr>
            <w:r w:rsidRPr="0061260C">
              <w:rPr>
                <w:rFonts w:eastAsia="Times New Roman"/>
                <w:sz w:val="22"/>
                <w:szCs w:val="22"/>
                <w:lang w:val="ru-RU" w:eastAsia="ru-RU"/>
              </w:rPr>
              <w:t xml:space="preserve">Ширина земляного полотна на </w:t>
            </w:r>
            <w:r>
              <w:rPr>
                <w:rFonts w:eastAsia="Times New Roman"/>
                <w:sz w:val="22"/>
                <w:szCs w:val="22"/>
                <w:lang w:val="ru-RU" w:eastAsia="ru-RU"/>
              </w:rPr>
              <w:t>перегонах</w:t>
            </w:r>
          </w:p>
        </w:tc>
        <w:tc>
          <w:tcPr>
            <w:tcW w:w="709" w:type="dxa"/>
            <w:vAlign w:val="center"/>
          </w:tcPr>
          <w:p w14:paraId="58824948" w14:textId="77777777" w:rsidR="00056BBD" w:rsidRPr="0061260C" w:rsidRDefault="00056BBD" w:rsidP="00DE7342">
            <w:pPr>
              <w:widowControl w:val="0"/>
              <w:jc w:val="center"/>
              <w:rPr>
                <w:rFonts w:eastAsia="Times New Roman"/>
                <w:sz w:val="22"/>
                <w:szCs w:val="22"/>
                <w:lang w:val="ru-RU" w:eastAsia="ru-RU"/>
              </w:rPr>
            </w:pPr>
            <w:r>
              <w:rPr>
                <w:rFonts w:eastAsia="Times New Roman"/>
                <w:sz w:val="22"/>
                <w:szCs w:val="22"/>
                <w:lang w:val="ru-RU" w:eastAsia="ru-RU"/>
              </w:rPr>
              <w:t>м</w:t>
            </w:r>
          </w:p>
        </w:tc>
        <w:tc>
          <w:tcPr>
            <w:tcW w:w="1418" w:type="dxa"/>
            <w:vAlign w:val="center"/>
          </w:tcPr>
          <w:p w14:paraId="19424732"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7.6</w:t>
            </w:r>
          </w:p>
        </w:tc>
        <w:tc>
          <w:tcPr>
            <w:tcW w:w="1984" w:type="dxa"/>
            <w:vAlign w:val="center"/>
          </w:tcPr>
          <w:p w14:paraId="1EB1FC31"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7.6</w:t>
            </w:r>
          </w:p>
        </w:tc>
        <w:tc>
          <w:tcPr>
            <w:tcW w:w="1701" w:type="dxa"/>
            <w:vAlign w:val="center"/>
          </w:tcPr>
          <w:p w14:paraId="2D24B207"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7.6</w:t>
            </w:r>
          </w:p>
        </w:tc>
        <w:tc>
          <w:tcPr>
            <w:tcW w:w="1134" w:type="dxa"/>
            <w:vAlign w:val="center"/>
          </w:tcPr>
          <w:p w14:paraId="73CE824B"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7.6</w:t>
            </w:r>
          </w:p>
        </w:tc>
        <w:tc>
          <w:tcPr>
            <w:tcW w:w="889" w:type="dxa"/>
            <w:vAlign w:val="center"/>
          </w:tcPr>
          <w:p w14:paraId="54696996"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w:t>
            </w:r>
          </w:p>
        </w:tc>
      </w:tr>
      <w:tr w:rsidR="00056BBD" w14:paraId="31917C8F" w14:textId="77777777" w:rsidTr="00DE7342">
        <w:trPr>
          <w:trHeight w:val="581"/>
          <w:jc w:val="center"/>
        </w:trPr>
        <w:tc>
          <w:tcPr>
            <w:tcW w:w="2263" w:type="dxa"/>
          </w:tcPr>
          <w:p w14:paraId="26C37723" w14:textId="77777777" w:rsidR="00056BBD" w:rsidRPr="0061260C" w:rsidRDefault="00056BBD" w:rsidP="00DE7342">
            <w:pPr>
              <w:widowControl w:val="0"/>
              <w:rPr>
                <w:rFonts w:eastAsia="Times New Roman"/>
                <w:sz w:val="22"/>
                <w:szCs w:val="22"/>
                <w:lang w:val="ru-RU" w:eastAsia="ru-RU"/>
              </w:rPr>
            </w:pPr>
            <w:r>
              <w:rPr>
                <w:rFonts w:eastAsia="Times New Roman"/>
                <w:sz w:val="22"/>
                <w:szCs w:val="22"/>
                <w:lang w:val="ru-RU" w:eastAsia="ru-RU"/>
              </w:rPr>
              <w:t>Переезды</w:t>
            </w:r>
          </w:p>
          <w:p w14:paraId="33BE4744" w14:textId="77777777" w:rsidR="00056BBD" w:rsidRDefault="00056BBD" w:rsidP="00DE7342">
            <w:pPr>
              <w:widowControl w:val="0"/>
              <w:rPr>
                <w:rFonts w:eastAsia="Times New Roman"/>
                <w:sz w:val="22"/>
                <w:szCs w:val="22"/>
                <w:lang w:eastAsia="ru-RU"/>
              </w:rPr>
            </w:pPr>
          </w:p>
        </w:tc>
        <w:tc>
          <w:tcPr>
            <w:tcW w:w="709" w:type="dxa"/>
            <w:vAlign w:val="center"/>
          </w:tcPr>
          <w:p w14:paraId="25C0D578" w14:textId="77777777" w:rsidR="00056BBD" w:rsidRDefault="00056BBD" w:rsidP="00DE7342">
            <w:pPr>
              <w:widowControl w:val="0"/>
              <w:jc w:val="center"/>
              <w:rPr>
                <w:rFonts w:eastAsia="Times New Roman"/>
                <w:sz w:val="22"/>
                <w:szCs w:val="22"/>
                <w:lang w:eastAsia="ru-RU"/>
              </w:rPr>
            </w:pPr>
          </w:p>
        </w:tc>
        <w:tc>
          <w:tcPr>
            <w:tcW w:w="1418" w:type="dxa"/>
            <w:vAlign w:val="center"/>
          </w:tcPr>
          <w:p w14:paraId="71CA274B" w14:textId="77777777" w:rsidR="00056BBD" w:rsidRDefault="00056BBD" w:rsidP="00DE7342">
            <w:pPr>
              <w:widowControl w:val="0"/>
              <w:jc w:val="center"/>
              <w:rPr>
                <w:rFonts w:eastAsia="Times New Roman"/>
                <w:sz w:val="22"/>
                <w:szCs w:val="22"/>
                <w:lang w:eastAsia="ru-RU"/>
              </w:rPr>
            </w:pPr>
          </w:p>
        </w:tc>
        <w:tc>
          <w:tcPr>
            <w:tcW w:w="1984" w:type="dxa"/>
            <w:vAlign w:val="center"/>
          </w:tcPr>
          <w:p w14:paraId="73526C1E" w14:textId="77777777" w:rsidR="00056BBD" w:rsidRDefault="00056BBD" w:rsidP="00DE7342">
            <w:pPr>
              <w:widowControl w:val="0"/>
              <w:jc w:val="center"/>
              <w:rPr>
                <w:rFonts w:eastAsia="Times New Roman"/>
                <w:sz w:val="22"/>
                <w:szCs w:val="22"/>
                <w:lang w:eastAsia="ru-RU"/>
              </w:rPr>
            </w:pPr>
          </w:p>
        </w:tc>
        <w:tc>
          <w:tcPr>
            <w:tcW w:w="1701" w:type="dxa"/>
            <w:vAlign w:val="center"/>
          </w:tcPr>
          <w:p w14:paraId="3C0AAF1D" w14:textId="77777777" w:rsidR="00056BBD" w:rsidRDefault="00056BBD" w:rsidP="00DE7342">
            <w:pPr>
              <w:widowControl w:val="0"/>
              <w:jc w:val="center"/>
              <w:rPr>
                <w:rFonts w:eastAsia="Times New Roman"/>
                <w:sz w:val="22"/>
                <w:szCs w:val="22"/>
                <w:lang w:eastAsia="ru-RU"/>
              </w:rPr>
            </w:pPr>
          </w:p>
        </w:tc>
        <w:tc>
          <w:tcPr>
            <w:tcW w:w="1134" w:type="dxa"/>
            <w:vAlign w:val="center"/>
          </w:tcPr>
          <w:p w14:paraId="00ECBAE3" w14:textId="77777777" w:rsidR="00056BBD" w:rsidRDefault="00056BBD" w:rsidP="00DE7342">
            <w:pPr>
              <w:widowControl w:val="0"/>
              <w:jc w:val="center"/>
              <w:rPr>
                <w:rFonts w:eastAsia="Times New Roman"/>
                <w:sz w:val="22"/>
                <w:szCs w:val="22"/>
                <w:lang w:eastAsia="ru-RU"/>
              </w:rPr>
            </w:pPr>
          </w:p>
        </w:tc>
        <w:tc>
          <w:tcPr>
            <w:tcW w:w="889" w:type="dxa"/>
            <w:vAlign w:val="center"/>
          </w:tcPr>
          <w:p w14:paraId="14CA57A8" w14:textId="77777777" w:rsidR="00056BBD" w:rsidRDefault="00056BBD" w:rsidP="00DE7342">
            <w:pPr>
              <w:widowControl w:val="0"/>
              <w:jc w:val="center"/>
              <w:rPr>
                <w:rFonts w:eastAsia="Times New Roman"/>
                <w:sz w:val="22"/>
                <w:szCs w:val="22"/>
                <w:lang w:eastAsia="ru-RU"/>
              </w:rPr>
            </w:pPr>
          </w:p>
        </w:tc>
      </w:tr>
      <w:tr w:rsidR="00056BBD" w14:paraId="441F0380" w14:textId="77777777" w:rsidTr="00DE7342">
        <w:trPr>
          <w:jc w:val="center"/>
        </w:trPr>
        <w:tc>
          <w:tcPr>
            <w:tcW w:w="2263" w:type="dxa"/>
          </w:tcPr>
          <w:p w14:paraId="35644597" w14:textId="77777777" w:rsidR="00056BBD" w:rsidRPr="0061260C" w:rsidRDefault="00056BBD" w:rsidP="00DE7342">
            <w:pPr>
              <w:widowControl w:val="0"/>
              <w:rPr>
                <w:rFonts w:eastAsia="Times New Roman"/>
                <w:sz w:val="22"/>
                <w:szCs w:val="22"/>
                <w:lang w:val="ru-RU" w:eastAsia="ru-RU"/>
              </w:rPr>
            </w:pPr>
            <w:r w:rsidRPr="0061260C">
              <w:rPr>
                <w:rFonts w:eastAsia="Times New Roman"/>
                <w:sz w:val="22"/>
                <w:szCs w:val="22"/>
                <w:lang w:val="ru-RU" w:eastAsia="ru-RU"/>
              </w:rPr>
              <w:t xml:space="preserve">- </w:t>
            </w:r>
            <w:r>
              <w:rPr>
                <w:rFonts w:eastAsia="Times New Roman"/>
                <w:sz w:val="22"/>
                <w:szCs w:val="22"/>
                <w:lang w:val="ru-RU" w:eastAsia="ru-RU"/>
              </w:rPr>
              <w:t>охраняемые переезды с устройствами защиты переездов (УЗП)</w:t>
            </w:r>
          </w:p>
        </w:tc>
        <w:tc>
          <w:tcPr>
            <w:tcW w:w="709" w:type="dxa"/>
            <w:vAlign w:val="center"/>
          </w:tcPr>
          <w:p w14:paraId="62CE868F"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pc</w:t>
            </w:r>
          </w:p>
        </w:tc>
        <w:tc>
          <w:tcPr>
            <w:tcW w:w="1418" w:type="dxa"/>
            <w:vAlign w:val="center"/>
          </w:tcPr>
          <w:p w14:paraId="280D163C"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14</w:t>
            </w:r>
          </w:p>
        </w:tc>
        <w:tc>
          <w:tcPr>
            <w:tcW w:w="1984" w:type="dxa"/>
            <w:vAlign w:val="center"/>
          </w:tcPr>
          <w:p w14:paraId="191AC00F"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2</w:t>
            </w:r>
          </w:p>
        </w:tc>
        <w:tc>
          <w:tcPr>
            <w:tcW w:w="1701" w:type="dxa"/>
            <w:vAlign w:val="center"/>
          </w:tcPr>
          <w:p w14:paraId="3246C522"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w:t>
            </w:r>
          </w:p>
        </w:tc>
        <w:tc>
          <w:tcPr>
            <w:tcW w:w="1134" w:type="dxa"/>
            <w:vAlign w:val="center"/>
          </w:tcPr>
          <w:p w14:paraId="60058057"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11</w:t>
            </w:r>
          </w:p>
        </w:tc>
        <w:tc>
          <w:tcPr>
            <w:tcW w:w="889" w:type="dxa"/>
            <w:vAlign w:val="center"/>
          </w:tcPr>
          <w:p w14:paraId="4E198563"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41</w:t>
            </w:r>
          </w:p>
        </w:tc>
      </w:tr>
      <w:tr w:rsidR="00056BBD" w14:paraId="4B93137F" w14:textId="77777777" w:rsidTr="00DE7342">
        <w:trPr>
          <w:jc w:val="center"/>
        </w:trPr>
        <w:tc>
          <w:tcPr>
            <w:tcW w:w="2263" w:type="dxa"/>
          </w:tcPr>
          <w:p w14:paraId="74D62BD9" w14:textId="77777777" w:rsidR="00056BBD" w:rsidRPr="00EF5C60" w:rsidRDefault="00056BBD" w:rsidP="00DE7342">
            <w:pPr>
              <w:widowControl w:val="0"/>
              <w:rPr>
                <w:rFonts w:eastAsia="Times New Roman"/>
                <w:sz w:val="22"/>
                <w:szCs w:val="22"/>
                <w:lang w:val="ru-RU" w:eastAsia="ru-RU"/>
              </w:rPr>
            </w:pPr>
            <w:r w:rsidRPr="00EF5C60">
              <w:rPr>
                <w:rFonts w:eastAsia="Times New Roman"/>
                <w:sz w:val="22"/>
                <w:szCs w:val="22"/>
                <w:lang w:val="ru-RU" w:eastAsia="ru-RU"/>
              </w:rPr>
              <w:t xml:space="preserve">- </w:t>
            </w:r>
            <w:r>
              <w:rPr>
                <w:rFonts w:eastAsia="Times New Roman"/>
                <w:sz w:val="22"/>
                <w:szCs w:val="22"/>
                <w:lang w:val="ru-RU" w:eastAsia="ru-RU"/>
              </w:rPr>
              <w:t>Реконструкция</w:t>
            </w:r>
            <w:r w:rsidRPr="00EF5C60">
              <w:rPr>
                <w:rFonts w:eastAsia="Times New Roman"/>
                <w:sz w:val="22"/>
                <w:szCs w:val="22"/>
                <w:lang w:val="ru-RU" w:eastAsia="ru-RU"/>
              </w:rPr>
              <w:t xml:space="preserve"> </w:t>
            </w:r>
            <w:r>
              <w:rPr>
                <w:rFonts w:eastAsia="Times New Roman"/>
                <w:sz w:val="22"/>
                <w:szCs w:val="22"/>
                <w:lang w:val="ru-RU" w:eastAsia="ru-RU"/>
              </w:rPr>
              <w:t>неохраняемых</w:t>
            </w:r>
            <w:r w:rsidRPr="00EF5C60">
              <w:rPr>
                <w:rFonts w:eastAsia="Times New Roman"/>
                <w:sz w:val="22"/>
                <w:szCs w:val="22"/>
                <w:lang w:val="ru-RU" w:eastAsia="ru-RU"/>
              </w:rPr>
              <w:t xml:space="preserve"> </w:t>
            </w:r>
            <w:r>
              <w:rPr>
                <w:rFonts w:eastAsia="Times New Roman"/>
                <w:sz w:val="22"/>
                <w:szCs w:val="22"/>
                <w:lang w:val="ru-RU" w:eastAsia="ru-RU"/>
              </w:rPr>
              <w:t>переездов</w:t>
            </w:r>
            <w:r w:rsidRPr="00EF5C60">
              <w:rPr>
                <w:rFonts w:eastAsia="Times New Roman"/>
                <w:sz w:val="22"/>
                <w:szCs w:val="22"/>
                <w:lang w:val="ru-RU" w:eastAsia="ru-RU"/>
              </w:rPr>
              <w:t xml:space="preserve"> </w:t>
            </w:r>
            <w:r>
              <w:rPr>
                <w:rFonts w:eastAsia="Times New Roman"/>
                <w:sz w:val="22"/>
                <w:szCs w:val="22"/>
                <w:lang w:val="ru-RU" w:eastAsia="ru-RU"/>
              </w:rPr>
              <w:t>с</w:t>
            </w:r>
            <w:r w:rsidRPr="00EF5C60">
              <w:rPr>
                <w:rFonts w:eastAsia="Times New Roman"/>
                <w:sz w:val="22"/>
                <w:szCs w:val="22"/>
                <w:lang w:val="ru-RU" w:eastAsia="ru-RU"/>
              </w:rPr>
              <w:t xml:space="preserve"> </w:t>
            </w:r>
            <w:r>
              <w:rPr>
                <w:rFonts w:eastAsia="Times New Roman"/>
                <w:sz w:val="22"/>
                <w:szCs w:val="22"/>
                <w:lang w:val="ru-RU" w:eastAsia="ru-RU"/>
              </w:rPr>
              <w:t>установкой</w:t>
            </w:r>
            <w:r w:rsidRPr="00EF5C60">
              <w:rPr>
                <w:rFonts w:eastAsia="Times New Roman"/>
                <w:sz w:val="22"/>
                <w:szCs w:val="22"/>
                <w:lang w:val="ru-RU" w:eastAsia="ru-RU"/>
              </w:rPr>
              <w:t xml:space="preserve"> </w:t>
            </w:r>
            <w:r>
              <w:rPr>
                <w:rFonts w:eastAsia="Times New Roman"/>
                <w:sz w:val="22"/>
                <w:szCs w:val="22"/>
                <w:lang w:val="ru-RU" w:eastAsia="ru-RU"/>
              </w:rPr>
              <w:t>устройств</w:t>
            </w:r>
            <w:r w:rsidRPr="00EF5C60">
              <w:rPr>
                <w:rFonts w:eastAsia="Times New Roman"/>
                <w:sz w:val="22"/>
                <w:szCs w:val="22"/>
                <w:lang w:val="ru-RU" w:eastAsia="ru-RU"/>
              </w:rPr>
              <w:t xml:space="preserve"> </w:t>
            </w:r>
            <w:r>
              <w:rPr>
                <w:rFonts w:eastAsia="Times New Roman"/>
                <w:sz w:val="22"/>
                <w:szCs w:val="22"/>
                <w:lang w:val="ru-RU" w:eastAsia="ru-RU"/>
              </w:rPr>
              <w:t>защиты</w:t>
            </w:r>
            <w:r w:rsidRPr="00EF5C60">
              <w:rPr>
                <w:rFonts w:eastAsia="Times New Roman"/>
                <w:sz w:val="22"/>
                <w:szCs w:val="22"/>
                <w:lang w:val="ru-RU" w:eastAsia="ru-RU"/>
              </w:rPr>
              <w:t xml:space="preserve"> </w:t>
            </w:r>
            <w:r>
              <w:rPr>
                <w:rFonts w:eastAsia="Times New Roman"/>
                <w:sz w:val="22"/>
                <w:szCs w:val="22"/>
                <w:lang w:val="ru-RU" w:eastAsia="ru-RU"/>
              </w:rPr>
              <w:t>переездов</w:t>
            </w:r>
            <w:r w:rsidRPr="00EF5C60">
              <w:rPr>
                <w:rFonts w:eastAsia="Times New Roman"/>
                <w:sz w:val="22"/>
                <w:szCs w:val="22"/>
                <w:lang w:val="ru-RU" w:eastAsia="ru-RU"/>
              </w:rPr>
              <w:t xml:space="preserve"> (</w:t>
            </w:r>
            <w:r>
              <w:rPr>
                <w:rFonts w:eastAsia="Times New Roman"/>
                <w:sz w:val="22"/>
                <w:szCs w:val="22"/>
                <w:lang w:val="ru-RU" w:eastAsia="ru-RU"/>
              </w:rPr>
              <w:t>УЗП</w:t>
            </w:r>
            <w:r w:rsidRPr="00EF5C60">
              <w:rPr>
                <w:rFonts w:eastAsia="Times New Roman"/>
                <w:sz w:val="22"/>
                <w:szCs w:val="22"/>
                <w:lang w:val="ru-RU" w:eastAsia="ru-RU"/>
              </w:rPr>
              <w:t xml:space="preserve">) </w:t>
            </w:r>
          </w:p>
        </w:tc>
        <w:tc>
          <w:tcPr>
            <w:tcW w:w="709" w:type="dxa"/>
            <w:vAlign w:val="center"/>
          </w:tcPr>
          <w:p w14:paraId="575D28AE"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pc</w:t>
            </w:r>
          </w:p>
        </w:tc>
        <w:tc>
          <w:tcPr>
            <w:tcW w:w="1418" w:type="dxa"/>
            <w:vAlign w:val="center"/>
          </w:tcPr>
          <w:p w14:paraId="2BEE7700"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w:t>
            </w:r>
          </w:p>
        </w:tc>
        <w:tc>
          <w:tcPr>
            <w:tcW w:w="1984" w:type="dxa"/>
            <w:vAlign w:val="center"/>
          </w:tcPr>
          <w:p w14:paraId="76580207"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3</w:t>
            </w:r>
          </w:p>
        </w:tc>
        <w:tc>
          <w:tcPr>
            <w:tcW w:w="1701" w:type="dxa"/>
            <w:vAlign w:val="center"/>
          </w:tcPr>
          <w:p w14:paraId="2952CE3D"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10</w:t>
            </w:r>
          </w:p>
        </w:tc>
        <w:tc>
          <w:tcPr>
            <w:tcW w:w="1134" w:type="dxa"/>
            <w:vAlign w:val="center"/>
          </w:tcPr>
          <w:p w14:paraId="68BED233"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w:t>
            </w:r>
          </w:p>
        </w:tc>
        <w:tc>
          <w:tcPr>
            <w:tcW w:w="889" w:type="dxa"/>
            <w:vAlign w:val="center"/>
          </w:tcPr>
          <w:p w14:paraId="7B92D8C6" w14:textId="77777777" w:rsidR="00056BBD" w:rsidRDefault="00056BBD" w:rsidP="00DE7342">
            <w:pPr>
              <w:widowControl w:val="0"/>
              <w:jc w:val="center"/>
              <w:rPr>
                <w:rFonts w:eastAsia="Times New Roman"/>
                <w:sz w:val="22"/>
                <w:szCs w:val="22"/>
                <w:lang w:eastAsia="ru-RU"/>
              </w:rPr>
            </w:pPr>
            <w:r>
              <w:rPr>
                <w:rFonts w:eastAsia="Times New Roman"/>
                <w:sz w:val="22"/>
                <w:szCs w:val="22"/>
                <w:lang w:eastAsia="ru-RU"/>
              </w:rPr>
              <w:t>13</w:t>
            </w:r>
          </w:p>
        </w:tc>
      </w:tr>
    </w:tbl>
    <w:p w14:paraId="32BCD3EE" w14:textId="77668BBF" w:rsidR="00056BBD" w:rsidRDefault="00056BBD" w:rsidP="00056BBD">
      <w:pPr>
        <w:widowControl w:val="0"/>
        <w:tabs>
          <w:tab w:val="left" w:pos="425"/>
        </w:tabs>
        <w:autoSpaceDE w:val="0"/>
        <w:autoSpaceDN w:val="0"/>
        <w:adjustRightInd w:val="0"/>
        <w:spacing w:after="120" w:line="240" w:lineRule="auto"/>
        <w:ind w:left="425"/>
        <w:contextualSpacing/>
        <w:jc w:val="center"/>
        <w:rPr>
          <w:rFonts w:eastAsia="MS Mincho"/>
          <w:sz w:val="22"/>
          <w:szCs w:val="22"/>
        </w:rPr>
      </w:pPr>
      <w:r w:rsidRPr="00056BBD">
        <w:rPr>
          <w:rFonts w:eastAsia="MS Mincho"/>
          <w:sz w:val="22"/>
          <w:szCs w:val="22"/>
        </w:rPr>
        <w:t>Источник: ТЭО, 2019</w:t>
      </w:r>
    </w:p>
    <w:p w14:paraId="340C1C7E" w14:textId="77777777" w:rsidR="00056BBD" w:rsidRPr="00056BBD" w:rsidRDefault="00056BBD" w:rsidP="00056BBD">
      <w:pPr>
        <w:widowControl w:val="0"/>
        <w:tabs>
          <w:tab w:val="left" w:pos="425"/>
        </w:tabs>
        <w:autoSpaceDE w:val="0"/>
        <w:autoSpaceDN w:val="0"/>
        <w:adjustRightInd w:val="0"/>
        <w:spacing w:after="120" w:line="240" w:lineRule="auto"/>
        <w:ind w:left="425"/>
        <w:contextualSpacing/>
        <w:jc w:val="center"/>
        <w:rPr>
          <w:rFonts w:eastAsiaTheme="minorEastAsia"/>
          <w:kern w:val="0"/>
          <w:sz w:val="22"/>
        </w:rPr>
      </w:pPr>
    </w:p>
    <w:p w14:paraId="55B5D566" w14:textId="1BE02350" w:rsidR="00813571" w:rsidRPr="00813571" w:rsidRDefault="00056BBD" w:rsidP="00813571">
      <w:pPr>
        <w:widowControl w:val="0"/>
        <w:numPr>
          <w:ilvl w:val="0"/>
          <w:numId w:val="4"/>
        </w:numPr>
        <w:autoSpaceDE w:val="0"/>
        <w:autoSpaceDN w:val="0"/>
        <w:adjustRightInd w:val="0"/>
        <w:spacing w:after="120" w:line="240" w:lineRule="auto"/>
        <w:contextualSpacing/>
        <w:jc w:val="both"/>
        <w:rPr>
          <w:rFonts w:eastAsiaTheme="minorEastAsia"/>
          <w:kern w:val="0"/>
          <w:sz w:val="22"/>
          <w:lang w:val="ru-RU"/>
        </w:rPr>
      </w:pPr>
      <w:r w:rsidRPr="00056BBD">
        <w:rPr>
          <w:rFonts w:eastAsiaTheme="minorEastAsia"/>
          <w:kern w:val="0"/>
          <w:sz w:val="22"/>
          <w:lang w:val="ru-RU"/>
        </w:rPr>
        <w:t xml:space="preserve">Между городами Бухара и Хива имеется десять (10) железнодорожных станций: Бухара, Янгиабад, Яхшилик, Корлитог, Хизирбобо, Истиклол, Хазарасп, Даутепа, Багат, Ханка, Ургенч и Хива. Большинство станций построены или отремонтированы недавно. На линии также имеется пять разъездов: Навбахор, Парвоз, Кийикли, Джайхун и Турон. Система связи, системы сигнализации и </w:t>
      </w:r>
      <w:r w:rsidRPr="00056BBD">
        <w:rPr>
          <w:rFonts w:eastAsiaTheme="minorEastAsia"/>
          <w:kern w:val="0"/>
          <w:sz w:val="22"/>
        </w:rPr>
        <w:t>SCADA</w:t>
      </w:r>
      <w:r w:rsidRPr="00056BBD">
        <w:rPr>
          <w:rFonts w:eastAsiaTheme="minorEastAsia"/>
          <w:kern w:val="0"/>
          <w:sz w:val="22"/>
          <w:lang w:val="ru-RU"/>
        </w:rPr>
        <w:t xml:space="preserve"> будут установлены на всех станциях и разъездах</w:t>
      </w:r>
      <w:r w:rsidR="00813571" w:rsidRPr="00813571">
        <w:rPr>
          <w:rFonts w:eastAsiaTheme="minorEastAsia"/>
          <w:kern w:val="0"/>
          <w:sz w:val="22"/>
          <w:lang w:val="ru-RU"/>
        </w:rPr>
        <w:t>.</w:t>
      </w:r>
    </w:p>
    <w:p w14:paraId="3BC87F79" w14:textId="77777777" w:rsidR="00813571" w:rsidRPr="00813571" w:rsidRDefault="00813571" w:rsidP="00813571">
      <w:pPr>
        <w:widowControl w:val="0"/>
        <w:tabs>
          <w:tab w:val="left" w:pos="425"/>
        </w:tabs>
        <w:autoSpaceDE w:val="0"/>
        <w:autoSpaceDN w:val="0"/>
        <w:adjustRightInd w:val="0"/>
        <w:spacing w:after="120" w:line="240" w:lineRule="auto"/>
        <w:ind w:left="425"/>
        <w:contextualSpacing/>
        <w:jc w:val="both"/>
        <w:rPr>
          <w:rFonts w:eastAsiaTheme="minorEastAsia"/>
          <w:kern w:val="0"/>
          <w:sz w:val="22"/>
          <w:lang w:val="ru-RU"/>
        </w:rPr>
      </w:pPr>
    </w:p>
    <w:p w14:paraId="15CF217F" w14:textId="774FFCAE" w:rsidR="00813571" w:rsidRPr="00813571" w:rsidRDefault="00056BBD" w:rsidP="00813571">
      <w:pPr>
        <w:widowControl w:val="0"/>
        <w:numPr>
          <w:ilvl w:val="0"/>
          <w:numId w:val="4"/>
        </w:numPr>
        <w:autoSpaceDE w:val="0"/>
        <w:autoSpaceDN w:val="0"/>
        <w:adjustRightInd w:val="0"/>
        <w:spacing w:after="120" w:line="240" w:lineRule="auto"/>
        <w:contextualSpacing/>
        <w:jc w:val="both"/>
        <w:rPr>
          <w:rFonts w:eastAsiaTheme="minorEastAsia"/>
          <w:kern w:val="0"/>
          <w:sz w:val="22"/>
          <w:lang w:val="ru-RU"/>
        </w:rPr>
      </w:pPr>
      <w:r w:rsidRPr="00056BBD">
        <w:rPr>
          <w:rFonts w:eastAsiaTheme="minorEastAsia"/>
          <w:kern w:val="0"/>
          <w:sz w:val="22"/>
          <w:lang w:val="ru-RU"/>
        </w:rPr>
        <w:t>Более двух третей трассы проходит через пустынные районы. Трасса также проходит через населенные пункты близ Бухары, Ургенча и Хивы в Хорезмской области</w:t>
      </w:r>
      <w:r w:rsidR="00813571" w:rsidRPr="00813571">
        <w:rPr>
          <w:rFonts w:eastAsiaTheme="minorEastAsia"/>
          <w:kern w:val="0"/>
          <w:sz w:val="22"/>
          <w:lang w:val="ru-RU"/>
        </w:rPr>
        <w:t xml:space="preserve">. </w:t>
      </w:r>
    </w:p>
    <w:tbl>
      <w:tblPr>
        <w:tblStyle w:val="12"/>
        <w:tblW w:w="0" w:type="auto"/>
        <w:tblLook w:val="04A0" w:firstRow="1" w:lastRow="0" w:firstColumn="1" w:lastColumn="0" w:noHBand="0" w:noVBand="1"/>
      </w:tblPr>
      <w:tblGrid>
        <w:gridCol w:w="4488"/>
        <w:gridCol w:w="4632"/>
      </w:tblGrid>
      <w:tr w:rsidR="00813571" w:rsidRPr="00813571" w14:paraId="7C277CE1" w14:textId="77777777" w:rsidTr="00DE7342">
        <w:tc>
          <w:tcPr>
            <w:tcW w:w="4429" w:type="dxa"/>
            <w:tcBorders>
              <w:top w:val="single" w:sz="4" w:space="0" w:color="auto"/>
              <w:left w:val="single" w:sz="4" w:space="0" w:color="auto"/>
              <w:bottom w:val="single" w:sz="4" w:space="0" w:color="auto"/>
              <w:right w:val="single" w:sz="4" w:space="0" w:color="auto"/>
            </w:tcBorders>
          </w:tcPr>
          <w:p w14:paraId="4644C520"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6F063B00" wp14:editId="5D1255A6">
                  <wp:extent cx="2705100" cy="2028825"/>
                  <wp:effectExtent l="0" t="0" r="762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574B3B1C"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236CBBD1" wp14:editId="1D6DF3BB">
                  <wp:extent cx="2785745" cy="2089150"/>
                  <wp:effectExtent l="0" t="0" r="3175" b="139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785745" cy="2089150"/>
                          </a:xfrm>
                          <a:prstGeom prst="rect">
                            <a:avLst/>
                          </a:prstGeom>
                        </pic:spPr>
                      </pic:pic>
                    </a:graphicData>
                  </a:graphic>
                </wp:inline>
              </w:drawing>
            </w:r>
          </w:p>
        </w:tc>
      </w:tr>
      <w:tr w:rsidR="00813571" w:rsidRPr="00813571" w14:paraId="74FCAF98" w14:textId="77777777" w:rsidTr="00DE7342">
        <w:tc>
          <w:tcPr>
            <w:tcW w:w="4429" w:type="dxa"/>
            <w:tcBorders>
              <w:top w:val="single" w:sz="4" w:space="0" w:color="auto"/>
              <w:left w:val="single" w:sz="4" w:space="0" w:color="auto"/>
              <w:bottom w:val="single" w:sz="4" w:space="0" w:color="auto"/>
              <w:right w:val="single" w:sz="4" w:space="0" w:color="auto"/>
            </w:tcBorders>
          </w:tcPr>
          <w:p w14:paraId="11EED088" w14:textId="3DC7F38E" w:rsidR="00813571" w:rsidRPr="00813571" w:rsidRDefault="00056BBD" w:rsidP="00813571">
            <w:pPr>
              <w:widowControl w:val="0"/>
              <w:autoSpaceDE w:val="0"/>
              <w:autoSpaceDN w:val="0"/>
              <w:adjustRightInd w:val="0"/>
              <w:spacing w:after="120"/>
              <w:jc w:val="center"/>
              <w:rPr>
                <w:rFonts w:eastAsia="MS Mincho"/>
                <w:b/>
                <w:bCs/>
                <w:sz w:val="22"/>
                <w:szCs w:val="22"/>
                <w:lang w:val="ru-RU"/>
              </w:rPr>
            </w:pPr>
            <w:r w:rsidRPr="00056BBD">
              <w:rPr>
                <w:rFonts w:eastAsia="MS Mincho"/>
                <w:b/>
                <w:bCs/>
                <w:sz w:val="22"/>
                <w:szCs w:val="22"/>
                <w:lang w:val="ru-RU"/>
              </w:rPr>
              <w:t>Станция Яхшилик в Бухарской области</w:t>
            </w:r>
          </w:p>
        </w:tc>
        <w:tc>
          <w:tcPr>
            <w:tcW w:w="4588" w:type="dxa"/>
            <w:tcBorders>
              <w:top w:val="single" w:sz="4" w:space="0" w:color="auto"/>
              <w:left w:val="single" w:sz="4" w:space="0" w:color="auto"/>
              <w:bottom w:val="single" w:sz="4" w:space="0" w:color="auto"/>
              <w:right w:val="single" w:sz="4" w:space="0" w:color="auto"/>
            </w:tcBorders>
          </w:tcPr>
          <w:p w14:paraId="11C2B093" w14:textId="3898883E" w:rsidR="00813571" w:rsidRPr="00813571" w:rsidRDefault="00056BBD" w:rsidP="00813571">
            <w:pPr>
              <w:widowControl w:val="0"/>
              <w:autoSpaceDE w:val="0"/>
              <w:autoSpaceDN w:val="0"/>
              <w:adjustRightInd w:val="0"/>
              <w:spacing w:after="120"/>
              <w:jc w:val="center"/>
              <w:rPr>
                <w:rFonts w:eastAsia="MS Mincho"/>
                <w:b/>
                <w:bCs/>
                <w:sz w:val="22"/>
                <w:szCs w:val="22"/>
                <w:lang w:val="ru-RU"/>
              </w:rPr>
            </w:pPr>
            <w:r w:rsidRPr="00056BBD">
              <w:rPr>
                <w:rFonts w:eastAsia="MS Mincho"/>
                <w:b/>
                <w:bCs/>
                <w:sz w:val="22"/>
                <w:szCs w:val="22"/>
              </w:rPr>
              <w:t>Окрестности станции Яшлык</w:t>
            </w:r>
          </w:p>
        </w:tc>
      </w:tr>
      <w:tr w:rsidR="00813571" w:rsidRPr="00813571" w14:paraId="37D9F6A4" w14:textId="77777777" w:rsidTr="00DE7342">
        <w:tc>
          <w:tcPr>
            <w:tcW w:w="4429" w:type="dxa"/>
            <w:tcBorders>
              <w:top w:val="single" w:sz="4" w:space="0" w:color="auto"/>
              <w:left w:val="single" w:sz="4" w:space="0" w:color="auto"/>
              <w:bottom w:val="single" w:sz="4" w:space="0" w:color="auto"/>
              <w:right w:val="single" w:sz="4" w:space="0" w:color="auto"/>
            </w:tcBorders>
          </w:tcPr>
          <w:p w14:paraId="1CE96344"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1E2C0642" wp14:editId="19F8C3BB">
                  <wp:extent cx="2686050" cy="2014855"/>
                  <wp:effectExtent l="0" t="0" r="11430"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686050" cy="201485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4091E3B9"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rFonts w:eastAsia="MS Mincho"/>
                <w:sz w:val="22"/>
                <w:szCs w:val="22"/>
              </w:rPr>
              <w:t xml:space="preserve"> </w:t>
            </w:r>
            <w:r w:rsidRPr="00813571">
              <w:rPr>
                <w:noProof/>
                <w:lang w:val="ru-RU" w:eastAsia="ru-RU"/>
              </w:rPr>
              <w:drawing>
                <wp:inline distT="0" distB="0" distL="114300" distR="114300" wp14:anchorId="7779A7C9" wp14:editId="1126B578">
                  <wp:extent cx="2629535" cy="1972310"/>
                  <wp:effectExtent l="0" t="0" r="6985"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629535" cy="1972310"/>
                          </a:xfrm>
                          <a:prstGeom prst="rect">
                            <a:avLst/>
                          </a:prstGeom>
                        </pic:spPr>
                      </pic:pic>
                    </a:graphicData>
                  </a:graphic>
                </wp:inline>
              </w:drawing>
            </w:r>
          </w:p>
        </w:tc>
      </w:tr>
      <w:tr w:rsidR="00813571" w:rsidRPr="00813571" w14:paraId="46F7A951" w14:textId="77777777" w:rsidTr="00DE7342">
        <w:tc>
          <w:tcPr>
            <w:tcW w:w="4429" w:type="dxa"/>
            <w:tcBorders>
              <w:top w:val="single" w:sz="4" w:space="0" w:color="auto"/>
              <w:left w:val="single" w:sz="4" w:space="0" w:color="auto"/>
              <w:bottom w:val="single" w:sz="4" w:space="0" w:color="auto"/>
              <w:right w:val="single" w:sz="4" w:space="0" w:color="auto"/>
            </w:tcBorders>
          </w:tcPr>
          <w:p w14:paraId="3FD7C187" w14:textId="1E5D35BA" w:rsidR="00813571" w:rsidRPr="00813571" w:rsidRDefault="00056BBD" w:rsidP="00813571">
            <w:pPr>
              <w:widowControl w:val="0"/>
              <w:autoSpaceDE w:val="0"/>
              <w:autoSpaceDN w:val="0"/>
              <w:adjustRightInd w:val="0"/>
              <w:spacing w:after="120"/>
              <w:jc w:val="center"/>
              <w:rPr>
                <w:rFonts w:eastAsia="MS Mincho"/>
                <w:b/>
                <w:bCs/>
                <w:sz w:val="22"/>
                <w:szCs w:val="22"/>
              </w:rPr>
            </w:pPr>
            <w:r w:rsidRPr="00056BBD">
              <w:rPr>
                <w:rFonts w:eastAsia="MS Mincho"/>
                <w:b/>
                <w:bCs/>
                <w:sz w:val="22"/>
                <w:szCs w:val="22"/>
              </w:rPr>
              <w:t>Разъезд Парвоз</w:t>
            </w:r>
          </w:p>
        </w:tc>
        <w:tc>
          <w:tcPr>
            <w:tcW w:w="4588" w:type="dxa"/>
            <w:tcBorders>
              <w:top w:val="single" w:sz="4" w:space="0" w:color="auto"/>
              <w:left w:val="single" w:sz="4" w:space="0" w:color="auto"/>
              <w:bottom w:val="single" w:sz="4" w:space="0" w:color="auto"/>
              <w:right w:val="single" w:sz="4" w:space="0" w:color="auto"/>
            </w:tcBorders>
          </w:tcPr>
          <w:p w14:paraId="53282A9D" w14:textId="2A9AC2DF" w:rsidR="00813571" w:rsidRPr="00813571" w:rsidRDefault="00056BBD" w:rsidP="00813571">
            <w:pPr>
              <w:widowControl w:val="0"/>
              <w:autoSpaceDE w:val="0"/>
              <w:autoSpaceDN w:val="0"/>
              <w:adjustRightInd w:val="0"/>
              <w:spacing w:after="120"/>
              <w:jc w:val="center"/>
              <w:rPr>
                <w:rFonts w:eastAsia="MS Mincho"/>
                <w:b/>
                <w:bCs/>
                <w:sz w:val="22"/>
                <w:szCs w:val="22"/>
              </w:rPr>
            </w:pPr>
            <w:r w:rsidRPr="00056BBD">
              <w:rPr>
                <w:rFonts w:eastAsia="MS Mincho"/>
                <w:b/>
                <w:bCs/>
                <w:sz w:val="22"/>
                <w:szCs w:val="22"/>
              </w:rPr>
              <w:t>Окрестности разъезда Парвоз</w:t>
            </w:r>
          </w:p>
        </w:tc>
      </w:tr>
      <w:tr w:rsidR="00813571" w:rsidRPr="00813571" w14:paraId="0A855B6B" w14:textId="77777777" w:rsidTr="00DE7342">
        <w:tc>
          <w:tcPr>
            <w:tcW w:w="4429" w:type="dxa"/>
            <w:tcBorders>
              <w:top w:val="single" w:sz="4" w:space="0" w:color="auto"/>
              <w:left w:val="single" w:sz="4" w:space="0" w:color="auto"/>
              <w:bottom w:val="single" w:sz="4" w:space="0" w:color="auto"/>
              <w:right w:val="single" w:sz="4" w:space="0" w:color="auto"/>
            </w:tcBorders>
          </w:tcPr>
          <w:p w14:paraId="262771ED"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150C825B" wp14:editId="1BF194A8">
                  <wp:extent cx="2663190" cy="1997075"/>
                  <wp:effectExtent l="0" t="0" r="3810" b="146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663190" cy="1997075"/>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524A6158"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1DE0C255" wp14:editId="528BED6D">
                  <wp:extent cx="2678430" cy="2008505"/>
                  <wp:effectExtent l="0" t="0" r="381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678430" cy="2008505"/>
                          </a:xfrm>
                          <a:prstGeom prst="rect">
                            <a:avLst/>
                          </a:prstGeom>
                        </pic:spPr>
                      </pic:pic>
                    </a:graphicData>
                  </a:graphic>
                </wp:inline>
              </w:drawing>
            </w:r>
          </w:p>
        </w:tc>
      </w:tr>
      <w:tr w:rsidR="00813571" w:rsidRPr="009C2B53" w14:paraId="45B07D67" w14:textId="77777777" w:rsidTr="00DE7342">
        <w:tc>
          <w:tcPr>
            <w:tcW w:w="4429" w:type="dxa"/>
            <w:tcBorders>
              <w:top w:val="single" w:sz="4" w:space="0" w:color="auto"/>
              <w:left w:val="single" w:sz="4" w:space="0" w:color="auto"/>
              <w:bottom w:val="single" w:sz="4" w:space="0" w:color="auto"/>
              <w:right w:val="single" w:sz="4" w:space="0" w:color="auto"/>
            </w:tcBorders>
          </w:tcPr>
          <w:p w14:paraId="3910C14F" w14:textId="5524871F" w:rsidR="00813571" w:rsidRPr="00813571" w:rsidRDefault="00056BBD" w:rsidP="00813571">
            <w:pPr>
              <w:widowControl w:val="0"/>
              <w:autoSpaceDE w:val="0"/>
              <w:autoSpaceDN w:val="0"/>
              <w:adjustRightInd w:val="0"/>
              <w:spacing w:after="120"/>
              <w:jc w:val="center"/>
              <w:rPr>
                <w:rFonts w:eastAsia="MS Mincho"/>
                <w:b/>
                <w:bCs/>
                <w:sz w:val="22"/>
                <w:szCs w:val="22"/>
              </w:rPr>
            </w:pPr>
            <w:r w:rsidRPr="00056BBD">
              <w:rPr>
                <w:rFonts w:eastAsia="MS Mincho"/>
                <w:b/>
                <w:bCs/>
                <w:sz w:val="22"/>
                <w:szCs w:val="22"/>
              </w:rPr>
              <w:t>Станция Хизирбобо</w:t>
            </w:r>
          </w:p>
        </w:tc>
        <w:tc>
          <w:tcPr>
            <w:tcW w:w="4588" w:type="dxa"/>
            <w:tcBorders>
              <w:top w:val="single" w:sz="4" w:space="0" w:color="auto"/>
              <w:left w:val="single" w:sz="4" w:space="0" w:color="auto"/>
              <w:bottom w:val="single" w:sz="4" w:space="0" w:color="auto"/>
              <w:right w:val="single" w:sz="4" w:space="0" w:color="auto"/>
            </w:tcBorders>
          </w:tcPr>
          <w:p w14:paraId="52D4B855" w14:textId="42D69657" w:rsidR="00813571" w:rsidRPr="00813571" w:rsidRDefault="00056BBD" w:rsidP="00813571">
            <w:pPr>
              <w:widowControl w:val="0"/>
              <w:autoSpaceDE w:val="0"/>
              <w:autoSpaceDN w:val="0"/>
              <w:adjustRightInd w:val="0"/>
              <w:spacing w:after="120"/>
              <w:jc w:val="center"/>
              <w:rPr>
                <w:rFonts w:eastAsia="MS Mincho"/>
                <w:b/>
                <w:bCs/>
                <w:sz w:val="22"/>
                <w:szCs w:val="22"/>
                <w:lang w:val="ru-RU"/>
              </w:rPr>
            </w:pPr>
            <w:r w:rsidRPr="00056BBD">
              <w:rPr>
                <w:rFonts w:eastAsia="MS Mincho"/>
                <w:b/>
                <w:bCs/>
                <w:sz w:val="22"/>
                <w:szCs w:val="22"/>
                <w:lang w:val="ru-RU"/>
              </w:rPr>
              <w:t>Санитарно-бытовые помещения на станции Хизирбобо</w:t>
            </w:r>
          </w:p>
        </w:tc>
      </w:tr>
      <w:tr w:rsidR="00813571" w:rsidRPr="00813571" w14:paraId="71348CEF" w14:textId="77777777" w:rsidTr="00DE7342">
        <w:tc>
          <w:tcPr>
            <w:tcW w:w="4429" w:type="dxa"/>
            <w:tcBorders>
              <w:top w:val="single" w:sz="4" w:space="0" w:color="auto"/>
              <w:left w:val="single" w:sz="4" w:space="0" w:color="auto"/>
              <w:bottom w:val="single" w:sz="4" w:space="0" w:color="auto"/>
              <w:right w:val="single" w:sz="4" w:space="0" w:color="auto"/>
            </w:tcBorders>
          </w:tcPr>
          <w:p w14:paraId="1EC7C12C"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5D20516D" wp14:editId="3BE0B2D7">
                  <wp:extent cx="2647950" cy="1986280"/>
                  <wp:effectExtent l="0" t="0" r="381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647950" cy="1986280"/>
                          </a:xfrm>
                          <a:prstGeom prst="rect">
                            <a:avLst/>
                          </a:prstGeom>
                        </pic:spPr>
                      </pic:pic>
                    </a:graphicData>
                  </a:graphic>
                </wp:inline>
              </w:drawing>
            </w:r>
          </w:p>
        </w:tc>
        <w:tc>
          <w:tcPr>
            <w:tcW w:w="4588" w:type="dxa"/>
            <w:tcBorders>
              <w:top w:val="single" w:sz="4" w:space="0" w:color="auto"/>
              <w:left w:val="single" w:sz="4" w:space="0" w:color="auto"/>
              <w:bottom w:val="single" w:sz="4" w:space="0" w:color="auto"/>
              <w:right w:val="single" w:sz="4" w:space="0" w:color="auto"/>
            </w:tcBorders>
          </w:tcPr>
          <w:p w14:paraId="704A65E9" w14:textId="77777777" w:rsidR="00813571" w:rsidRPr="00813571" w:rsidRDefault="00813571" w:rsidP="00813571">
            <w:pPr>
              <w:widowControl w:val="0"/>
              <w:autoSpaceDE w:val="0"/>
              <w:autoSpaceDN w:val="0"/>
              <w:adjustRightInd w:val="0"/>
              <w:spacing w:after="120"/>
              <w:jc w:val="both"/>
              <w:rPr>
                <w:rFonts w:eastAsia="MS Mincho"/>
                <w:sz w:val="22"/>
                <w:szCs w:val="22"/>
              </w:rPr>
            </w:pPr>
            <w:r w:rsidRPr="00813571">
              <w:rPr>
                <w:noProof/>
                <w:lang w:val="ru-RU" w:eastAsia="ru-RU"/>
              </w:rPr>
              <w:drawing>
                <wp:inline distT="0" distB="0" distL="114300" distR="114300" wp14:anchorId="3639BFB1" wp14:editId="607BBE1E">
                  <wp:extent cx="2803525" cy="2001520"/>
                  <wp:effectExtent l="0" t="0" r="635" b="101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803525" cy="2001520"/>
                          </a:xfrm>
                          <a:prstGeom prst="rect">
                            <a:avLst/>
                          </a:prstGeom>
                        </pic:spPr>
                      </pic:pic>
                    </a:graphicData>
                  </a:graphic>
                </wp:inline>
              </w:drawing>
            </w:r>
          </w:p>
        </w:tc>
      </w:tr>
      <w:tr w:rsidR="00813571" w:rsidRPr="009C2B53" w14:paraId="3581565C" w14:textId="77777777" w:rsidTr="00DE7342">
        <w:tc>
          <w:tcPr>
            <w:tcW w:w="4429" w:type="dxa"/>
            <w:tcBorders>
              <w:top w:val="single" w:sz="4" w:space="0" w:color="auto"/>
              <w:left w:val="single" w:sz="4" w:space="0" w:color="auto"/>
              <w:bottom w:val="single" w:sz="4" w:space="0" w:color="auto"/>
              <w:right w:val="single" w:sz="4" w:space="0" w:color="auto"/>
            </w:tcBorders>
          </w:tcPr>
          <w:p w14:paraId="080F9F3E" w14:textId="61E635E8" w:rsidR="00813571" w:rsidRPr="00813571" w:rsidRDefault="00056BBD" w:rsidP="00813571">
            <w:pPr>
              <w:widowControl w:val="0"/>
              <w:autoSpaceDE w:val="0"/>
              <w:autoSpaceDN w:val="0"/>
              <w:adjustRightInd w:val="0"/>
              <w:spacing w:after="120"/>
              <w:jc w:val="center"/>
              <w:rPr>
                <w:rFonts w:eastAsia="MS Mincho"/>
                <w:b/>
                <w:bCs/>
                <w:sz w:val="22"/>
                <w:szCs w:val="22"/>
              </w:rPr>
            </w:pPr>
            <w:r w:rsidRPr="00056BBD">
              <w:rPr>
                <w:rFonts w:eastAsia="MS Mincho"/>
                <w:b/>
                <w:bCs/>
                <w:sz w:val="22"/>
                <w:szCs w:val="22"/>
              </w:rPr>
              <w:t>Станция Хазарасп</w:t>
            </w:r>
          </w:p>
        </w:tc>
        <w:tc>
          <w:tcPr>
            <w:tcW w:w="4588" w:type="dxa"/>
            <w:tcBorders>
              <w:top w:val="single" w:sz="4" w:space="0" w:color="auto"/>
              <w:left w:val="single" w:sz="4" w:space="0" w:color="auto"/>
              <w:bottom w:val="single" w:sz="4" w:space="0" w:color="auto"/>
              <w:right w:val="single" w:sz="4" w:space="0" w:color="auto"/>
            </w:tcBorders>
          </w:tcPr>
          <w:p w14:paraId="5A5CCF16" w14:textId="01F0B306" w:rsidR="00813571" w:rsidRPr="00813571" w:rsidRDefault="00056BBD" w:rsidP="00813571">
            <w:pPr>
              <w:widowControl w:val="0"/>
              <w:autoSpaceDE w:val="0"/>
              <w:autoSpaceDN w:val="0"/>
              <w:adjustRightInd w:val="0"/>
              <w:spacing w:after="120"/>
              <w:jc w:val="center"/>
              <w:rPr>
                <w:rFonts w:eastAsia="MS Mincho"/>
                <w:b/>
                <w:bCs/>
                <w:sz w:val="22"/>
                <w:szCs w:val="22"/>
                <w:lang w:val="ru-RU"/>
              </w:rPr>
            </w:pPr>
            <w:r w:rsidRPr="00056BBD">
              <w:rPr>
                <w:rFonts w:eastAsia="MS Mincho"/>
                <w:b/>
                <w:bCs/>
                <w:sz w:val="22"/>
                <w:szCs w:val="22"/>
                <w:lang w:val="ru-RU"/>
              </w:rPr>
              <w:t>Железная дорога, идущая к станции Хазарасп</w:t>
            </w:r>
          </w:p>
        </w:tc>
      </w:tr>
      <w:tr w:rsidR="00813571" w:rsidRPr="00813571" w14:paraId="0FCFE6B9" w14:textId="77777777" w:rsidTr="00DE7342">
        <w:tc>
          <w:tcPr>
            <w:tcW w:w="9017" w:type="dxa"/>
            <w:gridSpan w:val="2"/>
            <w:tcBorders>
              <w:top w:val="single" w:sz="4" w:space="0" w:color="auto"/>
              <w:left w:val="single" w:sz="4" w:space="0" w:color="auto"/>
              <w:bottom w:val="single" w:sz="4" w:space="0" w:color="auto"/>
              <w:right w:val="single" w:sz="4" w:space="0" w:color="auto"/>
            </w:tcBorders>
          </w:tcPr>
          <w:p w14:paraId="3DDAD952" w14:textId="4913D0A9" w:rsidR="00813571" w:rsidRPr="00813571" w:rsidRDefault="00056BBD" w:rsidP="00813571">
            <w:pPr>
              <w:widowControl w:val="0"/>
              <w:autoSpaceDE w:val="0"/>
              <w:autoSpaceDN w:val="0"/>
              <w:adjustRightInd w:val="0"/>
              <w:spacing w:after="120"/>
              <w:jc w:val="center"/>
              <w:rPr>
                <w:rFonts w:eastAsia="MS Mincho"/>
                <w:b/>
                <w:bCs/>
                <w:sz w:val="22"/>
                <w:szCs w:val="22"/>
              </w:rPr>
            </w:pPr>
            <w:r>
              <w:rPr>
                <w:rFonts w:eastAsia="MS Mincho"/>
                <w:b/>
                <w:bCs/>
                <w:sz w:val="22"/>
                <w:szCs w:val="22"/>
                <w:lang w:val="ru-RU"/>
              </w:rPr>
              <w:t>Рисунок</w:t>
            </w:r>
            <w:r w:rsidR="00813571" w:rsidRPr="00813571">
              <w:rPr>
                <w:rFonts w:eastAsia="MS Mincho"/>
                <w:b/>
                <w:bCs/>
                <w:sz w:val="22"/>
                <w:szCs w:val="22"/>
              </w:rPr>
              <w:t xml:space="preserve"> </w:t>
            </w:r>
            <w:r w:rsidR="00813571" w:rsidRPr="00813571">
              <w:rPr>
                <w:rFonts w:eastAsia="MS Mincho"/>
                <w:b/>
                <w:bCs/>
                <w:sz w:val="22"/>
                <w:szCs w:val="22"/>
                <w:lang w:val="en-GB"/>
              </w:rPr>
              <w:t>4</w:t>
            </w:r>
            <w:r w:rsidR="00813571" w:rsidRPr="00813571">
              <w:rPr>
                <w:rFonts w:eastAsia="MS Mincho"/>
                <w:b/>
                <w:bCs/>
                <w:sz w:val="22"/>
                <w:szCs w:val="22"/>
              </w:rPr>
              <w:t xml:space="preserve">: </w:t>
            </w:r>
            <w:r w:rsidRPr="00056BBD">
              <w:rPr>
                <w:rFonts w:eastAsia="MS Mincho"/>
                <w:b/>
                <w:bCs/>
                <w:sz w:val="22"/>
                <w:szCs w:val="22"/>
              </w:rPr>
              <w:t>Вид железнодорожных станций</w:t>
            </w:r>
          </w:p>
        </w:tc>
      </w:tr>
    </w:tbl>
    <w:p w14:paraId="35D30912" w14:textId="77777777" w:rsidR="00813571" w:rsidRPr="00813571" w:rsidRDefault="00813571" w:rsidP="00813571">
      <w:pPr>
        <w:spacing w:after="0" w:line="240" w:lineRule="auto"/>
        <w:jc w:val="both"/>
        <w:rPr>
          <w:rFonts w:eastAsia="Times New Roman"/>
          <w:kern w:val="0"/>
          <w:sz w:val="22"/>
          <w:szCs w:val="22"/>
          <w:lang w:eastAsia="ru-RU"/>
        </w:rPr>
      </w:pPr>
    </w:p>
    <w:p w14:paraId="7C0FC46A" w14:textId="77777777" w:rsidR="00813571" w:rsidRPr="00813571" w:rsidRDefault="00813571" w:rsidP="00813571">
      <w:pPr>
        <w:spacing w:after="0" w:line="240" w:lineRule="auto"/>
        <w:jc w:val="both"/>
        <w:rPr>
          <w:rFonts w:eastAsia="Times New Roman"/>
          <w:kern w:val="0"/>
          <w:sz w:val="22"/>
          <w:szCs w:val="22"/>
          <w:lang w:eastAsia="ru-RU"/>
        </w:rPr>
      </w:pPr>
    </w:p>
    <w:p w14:paraId="03EEFE4A" w14:textId="7CD54CED" w:rsidR="00813571" w:rsidRPr="00813571" w:rsidRDefault="00376B5F" w:rsidP="00813571">
      <w:pPr>
        <w:numPr>
          <w:ilvl w:val="0"/>
          <w:numId w:val="4"/>
        </w:numPr>
        <w:tabs>
          <w:tab w:val="clear" w:pos="425"/>
          <w:tab w:val="left" w:pos="180"/>
        </w:tabs>
        <w:spacing w:after="0" w:line="240" w:lineRule="auto"/>
        <w:jc w:val="both"/>
        <w:rPr>
          <w:rFonts w:asciiTheme="minorHAnsi" w:eastAsiaTheme="minorEastAsia" w:hAnsiTheme="minorHAnsi"/>
          <w:kern w:val="0"/>
          <w:sz w:val="22"/>
          <w:lang w:val="ru-RU"/>
        </w:rPr>
      </w:pPr>
      <w:r w:rsidRPr="00376B5F">
        <w:rPr>
          <w:rFonts w:eastAsiaTheme="minorEastAsia"/>
          <w:kern w:val="0"/>
          <w:sz w:val="22"/>
          <w:lang w:val="ru-RU"/>
        </w:rPr>
        <w:t>Как правило, существующая полоса отвода покрывает расстояние не менее 10 метров от центра отдельной железнодорожной линии в каждом направлении. Однако в некоторых местах с более высокой плотностью населения была проложена более узкая полоса отвода, чтобы избежать ненужного переселения во время строительства железной дороги.</w:t>
      </w:r>
    </w:p>
    <w:p w14:paraId="029E0007" w14:textId="77777777" w:rsidR="00813571" w:rsidRPr="00813571" w:rsidRDefault="00813571" w:rsidP="00813571">
      <w:pPr>
        <w:tabs>
          <w:tab w:val="left" w:pos="180"/>
          <w:tab w:val="left" w:pos="425"/>
        </w:tabs>
        <w:spacing w:after="0" w:line="240" w:lineRule="auto"/>
        <w:ind w:left="425"/>
        <w:jc w:val="both"/>
        <w:rPr>
          <w:rFonts w:asciiTheme="minorHAnsi" w:eastAsiaTheme="minorEastAsia" w:hAnsiTheme="minorHAnsi" w:cstheme="minorBidi"/>
          <w:kern w:val="0"/>
          <w:sz w:val="22"/>
          <w:lang w:val="ru-RU"/>
        </w:rPr>
      </w:pPr>
    </w:p>
    <w:p w14:paraId="0273C74A" w14:textId="70F5C986" w:rsidR="00813571" w:rsidRPr="00813571" w:rsidRDefault="00376B5F" w:rsidP="00813571">
      <w:pPr>
        <w:numPr>
          <w:ilvl w:val="0"/>
          <w:numId w:val="4"/>
        </w:numPr>
        <w:tabs>
          <w:tab w:val="clear" w:pos="425"/>
          <w:tab w:val="left" w:pos="180"/>
        </w:tabs>
        <w:spacing w:after="0" w:line="240" w:lineRule="auto"/>
        <w:jc w:val="both"/>
        <w:rPr>
          <w:rFonts w:asciiTheme="minorHAnsi" w:eastAsiaTheme="minorEastAsia" w:hAnsiTheme="minorHAnsi"/>
          <w:kern w:val="0"/>
          <w:sz w:val="22"/>
          <w:lang w:val="ru-RU"/>
        </w:rPr>
      </w:pPr>
      <w:r>
        <w:rPr>
          <w:rFonts w:eastAsiaTheme="minorEastAsia"/>
          <w:kern w:val="0"/>
          <w:sz w:val="22"/>
          <w:lang w:val="ru-RU"/>
        </w:rPr>
        <w:t>В</w:t>
      </w:r>
      <w:r w:rsidRPr="00376B5F">
        <w:rPr>
          <w:rFonts w:eastAsiaTheme="minorEastAsia"/>
          <w:kern w:val="0"/>
          <w:sz w:val="22"/>
          <w:lang w:val="ru-RU"/>
        </w:rPr>
        <w:t xml:space="preserve">се </w:t>
      </w:r>
      <w:r>
        <w:rPr>
          <w:rFonts w:eastAsiaTheme="minorEastAsia"/>
          <w:kern w:val="0"/>
          <w:sz w:val="22"/>
          <w:lang w:val="ru-RU"/>
        </w:rPr>
        <w:t xml:space="preserve">работы в рамках проекта осуществляются </w:t>
      </w:r>
      <w:r w:rsidRPr="00376B5F">
        <w:rPr>
          <w:rFonts w:eastAsiaTheme="minorEastAsia"/>
          <w:kern w:val="0"/>
          <w:sz w:val="22"/>
          <w:lang w:val="ru-RU"/>
        </w:rPr>
        <w:t>в пределах существующей полосы отвода: (</w:t>
      </w:r>
      <w:r w:rsidRPr="00376B5F">
        <w:rPr>
          <w:rFonts w:eastAsiaTheme="minorEastAsia"/>
          <w:kern w:val="0"/>
          <w:sz w:val="22"/>
          <w:lang w:val="en-GB"/>
        </w:rPr>
        <w:t>i</w:t>
      </w:r>
      <w:r w:rsidRPr="00376B5F">
        <w:rPr>
          <w:rFonts w:eastAsiaTheme="minorEastAsia"/>
          <w:kern w:val="0"/>
          <w:sz w:val="22"/>
          <w:lang w:val="ru-RU"/>
        </w:rPr>
        <w:t>) установка контактной сети, (</w:t>
      </w:r>
      <w:r w:rsidRPr="00376B5F">
        <w:rPr>
          <w:rFonts w:eastAsiaTheme="minorEastAsia"/>
          <w:kern w:val="0"/>
          <w:sz w:val="22"/>
          <w:lang w:val="en-GB"/>
        </w:rPr>
        <w:t>ii</w:t>
      </w:r>
      <w:r w:rsidRPr="00376B5F">
        <w:rPr>
          <w:rFonts w:eastAsiaTheme="minorEastAsia"/>
          <w:kern w:val="0"/>
          <w:sz w:val="22"/>
          <w:lang w:val="ru-RU"/>
        </w:rPr>
        <w:t xml:space="preserve">) установка систем сигнализации, </w:t>
      </w:r>
      <w:r>
        <w:rPr>
          <w:rFonts w:eastAsiaTheme="minorEastAsia"/>
          <w:kern w:val="0"/>
          <w:sz w:val="22"/>
          <w:lang w:val="ru-RU"/>
        </w:rPr>
        <w:t>связи</w:t>
      </w:r>
      <w:r w:rsidRPr="00376B5F">
        <w:rPr>
          <w:rFonts w:eastAsiaTheme="minorEastAsia"/>
          <w:kern w:val="0"/>
          <w:sz w:val="22"/>
          <w:lang w:val="ru-RU"/>
        </w:rPr>
        <w:t xml:space="preserve"> и </w:t>
      </w:r>
      <w:r w:rsidRPr="00376B5F">
        <w:rPr>
          <w:rFonts w:eastAsiaTheme="minorEastAsia"/>
          <w:kern w:val="0"/>
          <w:sz w:val="22"/>
          <w:lang w:val="en-GB"/>
        </w:rPr>
        <w:t>SCADA</w:t>
      </w:r>
      <w:r w:rsidRPr="00376B5F">
        <w:rPr>
          <w:rFonts w:eastAsiaTheme="minorEastAsia"/>
          <w:kern w:val="0"/>
          <w:sz w:val="22"/>
          <w:lang w:val="ru-RU"/>
        </w:rPr>
        <w:t>, (</w:t>
      </w:r>
      <w:r w:rsidRPr="00376B5F">
        <w:rPr>
          <w:rFonts w:eastAsiaTheme="minorEastAsia"/>
          <w:kern w:val="0"/>
          <w:sz w:val="22"/>
          <w:lang w:val="en-GB"/>
        </w:rPr>
        <w:t>iii</w:t>
      </w:r>
      <w:r w:rsidRPr="00376B5F">
        <w:rPr>
          <w:rFonts w:eastAsiaTheme="minorEastAsia"/>
          <w:kern w:val="0"/>
          <w:sz w:val="22"/>
          <w:lang w:val="ru-RU"/>
        </w:rPr>
        <w:t>) строительство защитного ограждения</w:t>
      </w:r>
      <w:r w:rsidR="00813571" w:rsidRPr="00813571">
        <w:rPr>
          <w:rFonts w:eastAsiaTheme="minorEastAsia"/>
          <w:kern w:val="0"/>
          <w:sz w:val="22"/>
          <w:lang w:val="ru-RU"/>
        </w:rPr>
        <w:t>.</w:t>
      </w:r>
    </w:p>
    <w:p w14:paraId="2EB124F3" w14:textId="77777777" w:rsidR="00813571" w:rsidRPr="00813571" w:rsidRDefault="00813571" w:rsidP="00813571">
      <w:pPr>
        <w:tabs>
          <w:tab w:val="left" w:pos="180"/>
          <w:tab w:val="left" w:pos="425"/>
        </w:tabs>
        <w:spacing w:after="0" w:line="240" w:lineRule="auto"/>
        <w:ind w:left="425"/>
        <w:jc w:val="both"/>
        <w:rPr>
          <w:rFonts w:asciiTheme="minorHAnsi" w:eastAsiaTheme="minorEastAsia" w:hAnsiTheme="minorHAnsi"/>
          <w:b/>
          <w:bCs/>
          <w:kern w:val="0"/>
          <w:sz w:val="22"/>
          <w:lang w:val="ru-RU"/>
        </w:rPr>
      </w:pPr>
    </w:p>
    <w:p w14:paraId="5CE33831" w14:textId="60BF6B19" w:rsidR="00813571" w:rsidRPr="00813571" w:rsidRDefault="00376B5F" w:rsidP="00813571">
      <w:pPr>
        <w:numPr>
          <w:ilvl w:val="1"/>
          <w:numId w:val="4"/>
        </w:numPr>
        <w:tabs>
          <w:tab w:val="left" w:pos="425"/>
        </w:tabs>
        <w:spacing w:after="0" w:line="240" w:lineRule="auto"/>
        <w:contextualSpacing/>
        <w:jc w:val="both"/>
        <w:rPr>
          <w:rFonts w:eastAsia="Bookman Old Style"/>
          <w:kern w:val="0"/>
          <w:sz w:val="22"/>
          <w:shd w:val="clear" w:color="auto" w:fill="FFFFFF"/>
          <w:lang w:val="ru-RU"/>
        </w:rPr>
      </w:pPr>
      <w:r w:rsidRPr="00376B5F">
        <w:rPr>
          <w:rFonts w:eastAsia="Bookman Old Style"/>
          <w:kern w:val="0"/>
          <w:sz w:val="22"/>
          <w:shd w:val="clear" w:color="auto" w:fill="FFFFFF"/>
          <w:lang w:val="ru-RU"/>
        </w:rPr>
        <w:t xml:space="preserve">Установка контактной </w:t>
      </w:r>
      <w:r>
        <w:rPr>
          <w:rFonts w:eastAsia="Bookman Old Style"/>
          <w:kern w:val="0"/>
          <w:sz w:val="22"/>
          <w:shd w:val="clear" w:color="auto" w:fill="FFFFFF"/>
          <w:lang w:val="ru-RU"/>
        </w:rPr>
        <w:t>сети</w:t>
      </w:r>
      <w:r w:rsidRPr="00376B5F">
        <w:rPr>
          <w:rFonts w:eastAsia="Bookman Old Style"/>
          <w:kern w:val="0"/>
          <w:sz w:val="22"/>
          <w:shd w:val="clear" w:color="auto" w:fill="FFFFFF"/>
          <w:lang w:val="ru-RU"/>
        </w:rPr>
        <w:t xml:space="preserve"> включает установку опор по обе стороны от железной дороги, включая четыре ответвления, примыкающие к основной линии, все они будут расположены в пределах существующей полосы отвода существующей железнодорожной линии. На этапе строительства не ожидается воздействия </w:t>
      </w:r>
      <w:r>
        <w:rPr>
          <w:rFonts w:eastAsia="Bookman Old Style"/>
          <w:kern w:val="0"/>
          <w:sz w:val="22"/>
          <w:shd w:val="clear" w:color="auto" w:fill="FFFFFF"/>
          <w:lang w:val="ru-RU"/>
        </w:rPr>
        <w:t>на вынужденное переселение</w:t>
      </w:r>
      <w:r w:rsidR="00813571" w:rsidRPr="00813571">
        <w:rPr>
          <w:rFonts w:eastAsia="Bookman Old Style"/>
          <w:kern w:val="0"/>
          <w:sz w:val="22"/>
          <w:shd w:val="clear" w:color="auto" w:fill="FFFFFF"/>
          <w:lang w:val="ru-RU"/>
        </w:rPr>
        <w:t xml:space="preserve">. </w:t>
      </w:r>
    </w:p>
    <w:p w14:paraId="13EF91A9" w14:textId="77777777" w:rsidR="00813571" w:rsidRPr="00813571" w:rsidRDefault="00813571" w:rsidP="00813571">
      <w:pPr>
        <w:spacing w:after="0" w:line="240" w:lineRule="auto"/>
        <w:ind w:left="720"/>
        <w:contextualSpacing/>
        <w:rPr>
          <w:rFonts w:eastAsia="Bookman Old Style"/>
          <w:kern w:val="0"/>
          <w:sz w:val="22"/>
          <w:shd w:val="clear" w:color="auto" w:fill="FFFFFF"/>
          <w:lang w:val="ru-RU"/>
        </w:rPr>
      </w:pPr>
    </w:p>
    <w:p w14:paraId="68B3BC69" w14:textId="6322F3BC" w:rsidR="00813571" w:rsidRPr="00813571" w:rsidRDefault="00376B5F" w:rsidP="00813571">
      <w:pPr>
        <w:numPr>
          <w:ilvl w:val="1"/>
          <w:numId w:val="4"/>
        </w:numPr>
        <w:tabs>
          <w:tab w:val="left" w:pos="425"/>
        </w:tabs>
        <w:spacing w:after="0" w:line="240" w:lineRule="auto"/>
        <w:contextualSpacing/>
        <w:jc w:val="both"/>
        <w:rPr>
          <w:rFonts w:eastAsia="Bookman Old Style"/>
          <w:kern w:val="0"/>
          <w:sz w:val="22"/>
          <w:shd w:val="clear" w:color="auto" w:fill="FFFFFF"/>
          <w:lang w:val="ru-RU"/>
        </w:rPr>
      </w:pPr>
      <w:r w:rsidRPr="00376B5F">
        <w:rPr>
          <w:rFonts w:eastAsia="Bookman Old Style"/>
          <w:kern w:val="0"/>
          <w:sz w:val="22"/>
          <w:shd w:val="clear" w:color="auto" w:fill="FFFFFF"/>
          <w:lang w:val="ru-RU"/>
        </w:rPr>
        <w:t xml:space="preserve">Для установки систем сигнализации, </w:t>
      </w:r>
      <w:r>
        <w:rPr>
          <w:rFonts w:eastAsia="Bookman Old Style"/>
          <w:kern w:val="0"/>
          <w:sz w:val="22"/>
          <w:shd w:val="clear" w:color="auto" w:fill="FFFFFF"/>
          <w:lang w:val="ru-RU"/>
        </w:rPr>
        <w:t>связи</w:t>
      </w:r>
      <w:r w:rsidRPr="00376B5F">
        <w:rPr>
          <w:rFonts w:eastAsia="Bookman Old Style"/>
          <w:kern w:val="0"/>
          <w:sz w:val="22"/>
          <w:shd w:val="clear" w:color="auto" w:fill="FFFFFF"/>
          <w:lang w:val="ru-RU"/>
        </w:rPr>
        <w:t xml:space="preserve"> и </w:t>
      </w:r>
      <w:r w:rsidRPr="00376B5F">
        <w:rPr>
          <w:rFonts w:eastAsia="Bookman Old Style"/>
          <w:kern w:val="0"/>
          <w:sz w:val="22"/>
          <w:shd w:val="clear" w:color="auto" w:fill="FFFFFF"/>
        </w:rPr>
        <w:t>SCADA</w:t>
      </w:r>
      <w:r w:rsidRPr="00376B5F">
        <w:rPr>
          <w:rFonts w:eastAsia="Bookman Old Style"/>
          <w:kern w:val="0"/>
          <w:sz w:val="22"/>
          <w:shd w:val="clear" w:color="auto" w:fill="FFFFFF"/>
          <w:lang w:val="ru-RU"/>
        </w:rPr>
        <w:t xml:space="preserve"> работы включают рытье траншей глубиной примерно 50-70 см для прокладки кабелей в полосе отвода</w:t>
      </w:r>
      <w:r w:rsidR="00813571" w:rsidRPr="00813571">
        <w:rPr>
          <w:rFonts w:eastAsia="Bookman Old Style"/>
          <w:kern w:val="0"/>
          <w:sz w:val="22"/>
          <w:shd w:val="clear" w:color="auto" w:fill="FFFFFF"/>
          <w:lang w:val="ru-RU"/>
        </w:rPr>
        <w:t>.</w:t>
      </w:r>
    </w:p>
    <w:p w14:paraId="524FF4F1" w14:textId="77777777" w:rsidR="00813571" w:rsidRPr="00813571" w:rsidRDefault="00813571" w:rsidP="00813571">
      <w:pPr>
        <w:spacing w:after="0" w:line="240" w:lineRule="auto"/>
        <w:ind w:left="720"/>
        <w:contextualSpacing/>
        <w:rPr>
          <w:rFonts w:eastAsia="Bookman Old Style"/>
          <w:kern w:val="0"/>
          <w:sz w:val="22"/>
          <w:shd w:val="clear" w:color="auto" w:fill="FFFFFF"/>
          <w:lang w:val="ru-RU"/>
        </w:rPr>
      </w:pPr>
    </w:p>
    <w:p w14:paraId="6074917F" w14:textId="6A7F0839" w:rsidR="00813571" w:rsidRPr="00813571" w:rsidRDefault="00376B5F" w:rsidP="00813571">
      <w:pPr>
        <w:numPr>
          <w:ilvl w:val="1"/>
          <w:numId w:val="4"/>
        </w:numPr>
        <w:tabs>
          <w:tab w:val="left" w:pos="425"/>
        </w:tabs>
        <w:spacing w:after="0" w:line="240" w:lineRule="auto"/>
        <w:contextualSpacing/>
        <w:jc w:val="both"/>
        <w:rPr>
          <w:rFonts w:eastAsia="Bookman Old Style"/>
          <w:kern w:val="0"/>
          <w:sz w:val="22"/>
          <w:shd w:val="clear" w:color="auto" w:fill="FFFFFF"/>
          <w:lang w:val="ru-RU"/>
        </w:rPr>
      </w:pPr>
      <w:r w:rsidRPr="00376B5F">
        <w:rPr>
          <w:rFonts w:eastAsia="Bookman Old Style"/>
          <w:kern w:val="0"/>
          <w:sz w:val="22"/>
          <w:shd w:val="clear" w:color="auto" w:fill="FFFFFF"/>
          <w:lang w:val="ru-RU"/>
        </w:rPr>
        <w:t>Защитные ограждения будут установлены на расстоянии 5 м от центральной линии.</w:t>
      </w:r>
    </w:p>
    <w:p w14:paraId="72FEAE11" w14:textId="77777777" w:rsidR="00813571" w:rsidRPr="00813571" w:rsidRDefault="00813571" w:rsidP="00813571">
      <w:pPr>
        <w:tabs>
          <w:tab w:val="left" w:pos="180"/>
          <w:tab w:val="left" w:pos="425"/>
        </w:tabs>
        <w:spacing w:after="0" w:line="240" w:lineRule="auto"/>
        <w:ind w:left="425"/>
        <w:jc w:val="both"/>
        <w:rPr>
          <w:rFonts w:asciiTheme="minorHAnsi" w:eastAsiaTheme="minorEastAsia" w:hAnsiTheme="minorHAnsi"/>
          <w:b/>
          <w:bCs/>
          <w:kern w:val="0"/>
          <w:sz w:val="22"/>
          <w:lang w:val="ru-RU"/>
        </w:rPr>
      </w:pPr>
    </w:p>
    <w:p w14:paraId="2F68C8D3" w14:textId="61171389" w:rsidR="00813571" w:rsidRPr="00813571" w:rsidRDefault="00056BBD" w:rsidP="00813571">
      <w:pPr>
        <w:numPr>
          <w:ilvl w:val="0"/>
          <w:numId w:val="4"/>
        </w:numPr>
        <w:tabs>
          <w:tab w:val="clear" w:pos="425"/>
          <w:tab w:val="left" w:pos="180"/>
        </w:tabs>
        <w:spacing w:after="0" w:line="240" w:lineRule="auto"/>
        <w:jc w:val="both"/>
        <w:rPr>
          <w:rFonts w:asciiTheme="minorHAnsi" w:eastAsiaTheme="minorEastAsia" w:hAnsiTheme="minorHAnsi"/>
          <w:kern w:val="0"/>
          <w:sz w:val="22"/>
          <w:lang w:val="ru-RU"/>
        </w:rPr>
      </w:pPr>
      <w:r w:rsidRPr="00056BBD">
        <w:rPr>
          <w:rFonts w:eastAsiaTheme="minorEastAsia"/>
          <w:kern w:val="0"/>
          <w:sz w:val="22"/>
          <w:lang w:val="ru-RU"/>
        </w:rPr>
        <w:t xml:space="preserve">Комплексная </w:t>
      </w:r>
      <w:r w:rsidR="00376B5F">
        <w:rPr>
          <w:rFonts w:eastAsiaTheme="minorEastAsia"/>
          <w:kern w:val="0"/>
          <w:sz w:val="22"/>
          <w:lang w:val="ru-RU"/>
        </w:rPr>
        <w:t>экспертиза</w:t>
      </w:r>
      <w:r w:rsidRPr="00056BBD">
        <w:rPr>
          <w:rFonts w:eastAsiaTheme="minorEastAsia"/>
          <w:kern w:val="0"/>
          <w:sz w:val="22"/>
          <w:lang w:val="ru-RU"/>
        </w:rPr>
        <w:t xml:space="preserve"> выявила, однако, одно возможное дополнительное воздействие на </w:t>
      </w:r>
      <w:r w:rsidR="00376B5F">
        <w:rPr>
          <w:rFonts w:eastAsiaTheme="minorEastAsia"/>
          <w:kern w:val="0"/>
          <w:sz w:val="22"/>
          <w:lang w:val="ru-RU"/>
        </w:rPr>
        <w:t>отчуждение земли и переселение</w:t>
      </w:r>
      <w:r w:rsidRPr="00056BBD">
        <w:rPr>
          <w:rFonts w:eastAsiaTheme="minorEastAsia"/>
          <w:kern w:val="0"/>
          <w:sz w:val="22"/>
          <w:lang w:val="ru-RU"/>
        </w:rPr>
        <w:t xml:space="preserve">, которое может быть вызвано проектом, если он не </w:t>
      </w:r>
      <w:r w:rsidR="00376B5F">
        <w:rPr>
          <w:rFonts w:eastAsiaTheme="minorEastAsia"/>
          <w:kern w:val="0"/>
          <w:sz w:val="22"/>
          <w:lang w:val="ru-RU"/>
        </w:rPr>
        <w:t xml:space="preserve">будет </w:t>
      </w:r>
      <w:r w:rsidRPr="00056BBD">
        <w:rPr>
          <w:rFonts w:eastAsiaTheme="minorEastAsia"/>
          <w:kern w:val="0"/>
          <w:sz w:val="22"/>
          <w:lang w:val="ru-RU"/>
        </w:rPr>
        <w:t>спроектирован должным образом. Это включает в себя установку так называемых линий «</w:t>
      </w:r>
      <w:r w:rsidR="00376B5F">
        <w:rPr>
          <w:rFonts w:eastAsiaTheme="minorEastAsia"/>
          <w:kern w:val="0"/>
          <w:sz w:val="22"/>
          <w:lang w:val="ru-RU"/>
        </w:rPr>
        <w:t>ДПР</w:t>
      </w:r>
      <w:r w:rsidRPr="00056BBD">
        <w:rPr>
          <w:rFonts w:eastAsiaTheme="minorEastAsia"/>
          <w:kern w:val="0"/>
          <w:sz w:val="22"/>
          <w:lang w:val="ru-RU"/>
        </w:rPr>
        <w:t>», котор</w:t>
      </w:r>
      <w:r w:rsidR="00376B5F">
        <w:rPr>
          <w:rFonts w:eastAsiaTheme="minorEastAsia"/>
          <w:kern w:val="0"/>
          <w:sz w:val="22"/>
          <w:lang w:val="ru-RU"/>
        </w:rPr>
        <w:t>ая</w:t>
      </w:r>
      <w:r w:rsidRPr="00056BBD">
        <w:rPr>
          <w:rFonts w:eastAsiaTheme="minorEastAsia"/>
          <w:kern w:val="0"/>
          <w:sz w:val="22"/>
          <w:lang w:val="ru-RU"/>
        </w:rPr>
        <w:t xml:space="preserve"> представляют собой электрические кабели, используемые для снабжения электричеством станций и других объектов. Линии </w:t>
      </w:r>
      <w:r w:rsidR="00376B5F">
        <w:rPr>
          <w:rFonts w:eastAsiaTheme="minorEastAsia"/>
          <w:kern w:val="0"/>
          <w:sz w:val="22"/>
          <w:lang w:val="ru-RU"/>
        </w:rPr>
        <w:t>ДПР</w:t>
      </w:r>
      <w:r w:rsidRPr="00056BBD">
        <w:rPr>
          <w:rFonts w:eastAsiaTheme="minorEastAsia"/>
          <w:kern w:val="0"/>
          <w:sz w:val="22"/>
          <w:lang w:val="ru-RU"/>
        </w:rPr>
        <w:t xml:space="preserve"> обычно устанавливаются на рукавах, которые выступают в противоположном направлении от контактной сети, которая питает поезда электричеством (Рисунок 5). Согласно местным нормам, </w:t>
      </w:r>
      <w:r w:rsidR="00376B5F">
        <w:rPr>
          <w:rFonts w:eastAsiaTheme="minorEastAsia"/>
          <w:kern w:val="0"/>
          <w:sz w:val="22"/>
          <w:lang w:val="ru-RU"/>
        </w:rPr>
        <w:t>ДПР</w:t>
      </w:r>
      <w:r w:rsidRPr="00056BBD">
        <w:rPr>
          <w:rFonts w:eastAsiaTheme="minorEastAsia"/>
          <w:kern w:val="0"/>
          <w:sz w:val="22"/>
          <w:lang w:val="ru-RU"/>
        </w:rPr>
        <w:t xml:space="preserve">, как и любая другая электрическая линия, имеет особые требования безопасности, а именно: край линии </w:t>
      </w:r>
      <w:r w:rsidR="00376B5F">
        <w:rPr>
          <w:rFonts w:eastAsiaTheme="minorEastAsia"/>
          <w:kern w:val="0"/>
          <w:sz w:val="22"/>
          <w:lang w:val="ru-RU"/>
        </w:rPr>
        <w:t>ДПР</w:t>
      </w:r>
      <w:r w:rsidRPr="00056BBD">
        <w:rPr>
          <w:rFonts w:eastAsiaTheme="minorEastAsia"/>
          <w:kern w:val="0"/>
          <w:sz w:val="22"/>
          <w:lang w:val="ru-RU"/>
        </w:rPr>
        <w:t xml:space="preserve"> должен находиться на расстоянии 4 метров от ближайшего здания (крыша, балкон) по горизонтали и 3 метра по вертикали.</w:t>
      </w:r>
      <w:r w:rsidR="00813571" w:rsidRPr="00813571">
        <w:rPr>
          <w:rFonts w:eastAsiaTheme="minorEastAsia"/>
          <w:kern w:val="0"/>
          <w:sz w:val="22"/>
          <w:lang w:val="ru-RU"/>
        </w:rPr>
        <w:t xml:space="preserve"> </w:t>
      </w:r>
    </w:p>
    <w:p w14:paraId="61ED09DC" w14:textId="77777777" w:rsidR="00813571" w:rsidRPr="00813571" w:rsidRDefault="00813571" w:rsidP="00813571">
      <w:pPr>
        <w:tabs>
          <w:tab w:val="left" w:pos="180"/>
          <w:tab w:val="left" w:pos="425"/>
        </w:tabs>
        <w:spacing w:after="0" w:line="240" w:lineRule="auto"/>
        <w:ind w:left="425"/>
        <w:jc w:val="both"/>
        <w:rPr>
          <w:rFonts w:asciiTheme="minorHAnsi" w:eastAsiaTheme="minorEastAsia" w:hAnsiTheme="minorHAnsi"/>
          <w:kern w:val="0"/>
          <w:sz w:val="22"/>
          <w:lang w:val="ru-RU"/>
        </w:rPr>
      </w:pPr>
    </w:p>
    <w:p w14:paraId="5DA03A80" w14:textId="5D5C087F" w:rsidR="00813571" w:rsidRPr="00376B5F" w:rsidRDefault="00056BBD" w:rsidP="00813571">
      <w:pPr>
        <w:numPr>
          <w:ilvl w:val="0"/>
          <w:numId w:val="4"/>
        </w:numPr>
        <w:tabs>
          <w:tab w:val="clear" w:pos="425"/>
          <w:tab w:val="left" w:pos="180"/>
        </w:tabs>
        <w:spacing w:after="0" w:line="240" w:lineRule="auto"/>
        <w:jc w:val="both"/>
        <w:rPr>
          <w:rFonts w:asciiTheme="minorHAnsi" w:eastAsiaTheme="minorEastAsia" w:hAnsiTheme="minorHAnsi"/>
          <w:kern w:val="0"/>
          <w:sz w:val="22"/>
          <w:lang w:val="ru-RU"/>
        </w:rPr>
      </w:pPr>
      <w:r w:rsidRPr="00056BBD">
        <w:rPr>
          <w:rFonts w:eastAsiaTheme="minorEastAsia"/>
          <w:kern w:val="0"/>
          <w:sz w:val="22"/>
          <w:lang w:val="ru-RU"/>
        </w:rPr>
        <w:t>С учетом также длины самой линии ДПР общая зона безопасности от оси железной дороги в случае подвешивания линии ДПР составляет в среднем почти 9,5 метра = 3,3 м (расстояние установленной опоры от оси дороги) + 0,5 м ( длина столба) + 1,70 м (длина ДПР) + 4 м (безопасное расстояние от края линии ДПР) (см. рисунок 2.1 ниже). В пределах этой 9,5-метровой зоны безопасности строительство жилых домов и построек запрещено. Чтобы обеспечить сохранение 10-метровой буферной зоны (5м от оси с двух сторон), были проведены дополнительные технические обследования для корректировки конструкции ДПР в населенных пунктах и минимизации воздействия</w:t>
      </w:r>
      <w:r w:rsidR="00813571" w:rsidRPr="00813571">
        <w:rPr>
          <w:rFonts w:eastAsiaTheme="minorEastAsia"/>
          <w:kern w:val="0"/>
          <w:sz w:val="22"/>
          <w:lang w:val="ru-RU"/>
        </w:rPr>
        <w:t>.</w:t>
      </w:r>
    </w:p>
    <w:p w14:paraId="6948C2A0" w14:textId="77777777" w:rsidR="00376B5F" w:rsidRDefault="00376B5F" w:rsidP="00376B5F">
      <w:pPr>
        <w:pStyle w:val="afc"/>
        <w:rPr>
          <w:lang w:val="ru-RU"/>
        </w:rPr>
      </w:pPr>
    </w:p>
    <w:p w14:paraId="2EBED045" w14:textId="77777777" w:rsidR="00376B5F" w:rsidRPr="00813571" w:rsidRDefault="00376B5F" w:rsidP="00376B5F">
      <w:pPr>
        <w:tabs>
          <w:tab w:val="left" w:pos="180"/>
        </w:tabs>
        <w:spacing w:after="0" w:line="240" w:lineRule="auto"/>
        <w:ind w:left="425"/>
        <w:jc w:val="both"/>
        <w:rPr>
          <w:rFonts w:asciiTheme="minorHAnsi" w:eastAsiaTheme="minorEastAsia" w:hAnsiTheme="minorHAnsi"/>
          <w:kern w:val="0"/>
          <w:sz w:val="22"/>
          <w:lang w:val="ru-RU"/>
        </w:rPr>
      </w:pPr>
    </w:p>
    <w:tbl>
      <w:tblPr>
        <w:tblStyle w:val="12"/>
        <w:tblW w:w="0" w:type="auto"/>
        <w:tblLook w:val="04A0" w:firstRow="1" w:lastRow="0" w:firstColumn="1" w:lastColumn="0" w:noHBand="0" w:noVBand="1"/>
      </w:tblPr>
      <w:tblGrid>
        <w:gridCol w:w="4663"/>
        <w:gridCol w:w="4687"/>
      </w:tblGrid>
      <w:tr w:rsidR="00813571" w:rsidRPr="009C2B53" w14:paraId="54C0A3E8" w14:textId="77777777" w:rsidTr="00DE7342">
        <w:trPr>
          <w:trHeight w:val="90"/>
        </w:trPr>
        <w:tc>
          <w:tcPr>
            <w:tcW w:w="4788" w:type="dxa"/>
            <w:tcBorders>
              <w:top w:val="single" w:sz="4" w:space="0" w:color="auto"/>
              <w:left w:val="single" w:sz="4" w:space="0" w:color="auto"/>
              <w:bottom w:val="single" w:sz="4" w:space="0" w:color="auto"/>
              <w:right w:val="single" w:sz="4" w:space="0" w:color="auto"/>
            </w:tcBorders>
          </w:tcPr>
          <w:p w14:paraId="66F12AD2" w14:textId="77777777" w:rsidR="00813571" w:rsidRPr="00813571" w:rsidRDefault="00813571" w:rsidP="00813571">
            <w:pPr>
              <w:rPr>
                <w:lang w:val="ru-RU"/>
              </w:rPr>
            </w:pPr>
            <w:r w:rsidRPr="00813571">
              <w:rPr>
                <w:noProof/>
                <w:lang w:val="ru-RU" w:eastAsia="ru-RU"/>
              </w:rPr>
              <w:drawing>
                <wp:anchor distT="0" distB="0" distL="114300" distR="114300" simplePos="0" relativeHeight="251584000" behindDoc="1" locked="0" layoutInCell="1" allowOverlap="1" wp14:anchorId="0639766B" wp14:editId="6580A177">
                  <wp:simplePos x="0" y="0"/>
                  <wp:positionH relativeFrom="column">
                    <wp:posOffset>153035</wp:posOffset>
                  </wp:positionH>
                  <wp:positionV relativeFrom="paragraph">
                    <wp:posOffset>298450</wp:posOffset>
                  </wp:positionV>
                  <wp:extent cx="2582545" cy="3227705"/>
                  <wp:effectExtent l="0" t="0" r="8255" b="3175"/>
                  <wp:wrapThrough wrapText="bothSides">
                    <wp:wrapPolygon edited="0">
                      <wp:start x="0" y="0"/>
                      <wp:lineTo x="0" y="21519"/>
                      <wp:lineTo x="21414" y="21519"/>
                      <wp:lineTo x="21414" y="0"/>
                      <wp:lineTo x="0" y="0"/>
                    </wp:wrapPolygon>
                  </wp:wrapThrough>
                  <wp:docPr id="4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4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82545" cy="3227705"/>
                          </a:xfrm>
                          <a:prstGeom prst="rect">
                            <a:avLst/>
                          </a:prstGeom>
                        </pic:spPr>
                      </pic:pic>
                    </a:graphicData>
                  </a:graphic>
                </wp:anchor>
              </w:drawing>
            </w:r>
          </w:p>
          <w:p w14:paraId="4D04B0D3" w14:textId="77777777" w:rsidR="00813571" w:rsidRPr="00813571" w:rsidRDefault="00813571" w:rsidP="00813571">
            <w:pPr>
              <w:rPr>
                <w:lang w:val="ru-RU"/>
              </w:rPr>
            </w:pPr>
          </w:p>
        </w:tc>
        <w:tc>
          <w:tcPr>
            <w:tcW w:w="4788" w:type="dxa"/>
            <w:tcBorders>
              <w:top w:val="single" w:sz="4" w:space="0" w:color="auto"/>
              <w:left w:val="single" w:sz="4" w:space="0" w:color="auto"/>
              <w:bottom w:val="single" w:sz="4" w:space="0" w:color="auto"/>
              <w:right w:val="single" w:sz="4" w:space="0" w:color="auto"/>
            </w:tcBorders>
          </w:tcPr>
          <w:p w14:paraId="48007621" w14:textId="77777777" w:rsidR="00813571" w:rsidRPr="00813571" w:rsidRDefault="00813571" w:rsidP="00813571">
            <w:pPr>
              <w:rPr>
                <w:lang w:val="ru-RU"/>
              </w:rPr>
            </w:pPr>
            <w:r w:rsidRPr="00813571">
              <w:rPr>
                <w:noProof/>
                <w:lang w:val="ru-RU" w:eastAsia="ru-RU"/>
              </w:rPr>
              <w:drawing>
                <wp:anchor distT="0" distB="0" distL="114300" distR="114300" simplePos="0" relativeHeight="251582976" behindDoc="1" locked="0" layoutInCell="1" allowOverlap="1" wp14:anchorId="12BF2DB9" wp14:editId="4B49BD5E">
                  <wp:simplePos x="0" y="0"/>
                  <wp:positionH relativeFrom="column">
                    <wp:posOffset>62865</wp:posOffset>
                  </wp:positionH>
                  <wp:positionV relativeFrom="paragraph">
                    <wp:posOffset>18415</wp:posOffset>
                  </wp:positionV>
                  <wp:extent cx="2647950" cy="3529965"/>
                  <wp:effectExtent l="0" t="0" r="3810" b="5715"/>
                  <wp:wrapThrough wrapText="bothSides">
                    <wp:wrapPolygon edited="0">
                      <wp:start x="0" y="0"/>
                      <wp:lineTo x="0" y="21542"/>
                      <wp:lineTo x="21507" y="21542"/>
                      <wp:lineTo x="21507" y="0"/>
                      <wp:lineTo x="0" y="0"/>
                    </wp:wrapPolygon>
                  </wp:wrapThrough>
                  <wp:docPr id="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47950" cy="3529965"/>
                          </a:xfrm>
                          <a:prstGeom prst="rect">
                            <a:avLst/>
                          </a:prstGeom>
                        </pic:spPr>
                      </pic:pic>
                    </a:graphicData>
                  </a:graphic>
                </wp:anchor>
              </w:drawing>
            </w:r>
          </w:p>
        </w:tc>
      </w:tr>
    </w:tbl>
    <w:p w14:paraId="7D5CE5E7" w14:textId="7620FF98" w:rsidR="00813571" w:rsidRPr="00813571" w:rsidRDefault="00376B5F" w:rsidP="00813571">
      <w:pPr>
        <w:spacing w:line="240" w:lineRule="atLeast"/>
        <w:jc w:val="center"/>
        <w:rPr>
          <w:b/>
          <w:sz w:val="24"/>
          <w:lang w:val="ru-RU"/>
        </w:rPr>
      </w:pPr>
      <w:r>
        <w:rPr>
          <w:b/>
          <w:sz w:val="24"/>
          <w:lang w:val="ru-RU"/>
        </w:rPr>
        <w:t>Рисунок</w:t>
      </w:r>
      <w:r w:rsidR="00813571" w:rsidRPr="00813571">
        <w:rPr>
          <w:b/>
          <w:sz w:val="24"/>
          <w:lang w:val="ru-RU"/>
        </w:rPr>
        <w:t xml:space="preserve"> 5: </w:t>
      </w:r>
      <w:r>
        <w:rPr>
          <w:b/>
          <w:sz w:val="24"/>
          <w:lang w:val="ru-RU"/>
        </w:rPr>
        <w:t>Нормы для установки линии ДПР</w:t>
      </w:r>
    </w:p>
    <w:p w14:paraId="6FECBAF6" w14:textId="57A1D315" w:rsidR="00813571" w:rsidRPr="00813571" w:rsidRDefault="00376B5F" w:rsidP="00813571">
      <w:pPr>
        <w:numPr>
          <w:ilvl w:val="0"/>
          <w:numId w:val="4"/>
        </w:numPr>
        <w:jc w:val="both"/>
        <w:rPr>
          <w:sz w:val="22"/>
          <w:szCs w:val="22"/>
          <w:lang w:val="ru-RU"/>
        </w:rPr>
      </w:pPr>
      <w:r w:rsidRPr="00376B5F">
        <w:rPr>
          <w:sz w:val="22"/>
          <w:szCs w:val="22"/>
          <w:lang w:val="ru-RU"/>
        </w:rPr>
        <w:t xml:space="preserve">Группа специалистов по защитным мерам использовала окончательную детальную схему проекта с указанием местоположения опор, которая была наложена на карты </w:t>
      </w:r>
      <w:r w:rsidRPr="00376B5F">
        <w:rPr>
          <w:sz w:val="22"/>
          <w:szCs w:val="22"/>
          <w:lang w:val="en-GB"/>
        </w:rPr>
        <w:t>Google</w:t>
      </w:r>
      <w:r w:rsidRPr="00376B5F">
        <w:rPr>
          <w:sz w:val="22"/>
          <w:szCs w:val="22"/>
          <w:lang w:val="ru-RU"/>
        </w:rPr>
        <w:t xml:space="preserve">, чтобы выявить любое возможное воздействие на частные активы или сооружения. Работая над оценкой социальных (вынужденное переселение) и экологических аспектов построения контактной сети, группа специалистов по социальным защитным мерам подготовила файлы </w:t>
      </w:r>
      <w:r w:rsidRPr="00376B5F">
        <w:rPr>
          <w:sz w:val="22"/>
          <w:szCs w:val="22"/>
          <w:lang w:val="en-GB"/>
        </w:rPr>
        <w:t>Google</w:t>
      </w:r>
      <w:r w:rsidRPr="00376B5F">
        <w:rPr>
          <w:sz w:val="22"/>
          <w:szCs w:val="22"/>
          <w:lang w:val="ru-RU"/>
        </w:rPr>
        <w:t xml:space="preserve"> </w:t>
      </w:r>
      <w:r w:rsidRPr="00376B5F">
        <w:rPr>
          <w:sz w:val="22"/>
          <w:szCs w:val="22"/>
          <w:lang w:val="en-GB"/>
        </w:rPr>
        <w:t>KMZ</w:t>
      </w:r>
      <w:r w:rsidRPr="00376B5F">
        <w:rPr>
          <w:sz w:val="22"/>
          <w:szCs w:val="22"/>
          <w:lang w:val="ru-RU"/>
        </w:rPr>
        <w:t xml:space="preserve"> с установкой буферной зоны в 9,5 м от оси железной дороги. Согласно детальному анализу, в пределах 9,5-метровой буферной зоны, необходимой для установки электрических опор для электрификации железной дороги Бухара-Мискин-Ургенч-Хива, было выявлено 33 сооружения</w:t>
      </w:r>
      <w:r w:rsidR="00813571" w:rsidRPr="00813571">
        <w:rPr>
          <w:kern w:val="0"/>
          <w:sz w:val="22"/>
          <w:szCs w:val="22"/>
          <w:shd w:val="clear" w:color="auto" w:fill="FFFFFF"/>
          <w:lang w:val="ru-RU" w:eastAsia="zh-CN" w:bidi="ar"/>
        </w:rPr>
        <w:t xml:space="preserve">.  </w:t>
      </w:r>
    </w:p>
    <w:p w14:paraId="67CD6CDF" w14:textId="28A2CCBE" w:rsidR="00813571" w:rsidRPr="00813571" w:rsidRDefault="00376B5F" w:rsidP="00813571">
      <w:pPr>
        <w:numPr>
          <w:ilvl w:val="0"/>
          <w:numId w:val="4"/>
        </w:numPr>
        <w:jc w:val="both"/>
        <w:rPr>
          <w:szCs w:val="22"/>
          <w:lang w:val="ru-RU"/>
        </w:rPr>
      </w:pPr>
      <w:r w:rsidRPr="00376B5F">
        <w:rPr>
          <w:sz w:val="22"/>
          <w:szCs w:val="22"/>
          <w:shd w:val="clear" w:color="auto" w:fill="FFFFFF"/>
          <w:lang w:val="ru-RU" w:eastAsia="zh-CN" w:bidi="ar"/>
        </w:rPr>
        <w:t xml:space="preserve">В сотрудничестве с </w:t>
      </w:r>
      <w:r>
        <w:rPr>
          <w:sz w:val="22"/>
          <w:szCs w:val="22"/>
          <w:shd w:val="clear" w:color="auto" w:fill="FFFFFF"/>
          <w:lang w:val="ru-RU" w:eastAsia="zh-CN" w:bidi="ar"/>
        </w:rPr>
        <w:t>ГРП УТЙ</w:t>
      </w:r>
      <w:r w:rsidRPr="00376B5F">
        <w:rPr>
          <w:sz w:val="22"/>
          <w:szCs w:val="22"/>
          <w:shd w:val="clear" w:color="auto" w:fill="FFFFFF"/>
          <w:lang w:val="ru-RU" w:eastAsia="zh-CN" w:bidi="ar"/>
        </w:rPr>
        <w:t xml:space="preserve"> консультанты </w:t>
      </w:r>
      <w:r>
        <w:rPr>
          <w:sz w:val="22"/>
          <w:szCs w:val="22"/>
          <w:shd w:val="clear" w:color="auto" w:fill="FFFFFF"/>
          <w:lang w:val="ru-RU" w:eastAsia="zh-CN" w:bidi="ar"/>
        </w:rPr>
        <w:t>ТС</w:t>
      </w:r>
      <w:r w:rsidRPr="00376B5F">
        <w:rPr>
          <w:sz w:val="22"/>
          <w:szCs w:val="22"/>
          <w:shd w:val="clear" w:color="auto" w:fill="FFFFFF"/>
          <w:lang w:val="ru-RU" w:eastAsia="zh-CN" w:bidi="ar"/>
        </w:rPr>
        <w:t xml:space="preserve"> по </w:t>
      </w:r>
      <w:r>
        <w:rPr>
          <w:sz w:val="22"/>
          <w:szCs w:val="22"/>
          <w:shd w:val="clear" w:color="auto" w:fill="FFFFFF"/>
          <w:lang w:val="ru-RU" w:eastAsia="zh-CN" w:bidi="ar"/>
        </w:rPr>
        <w:t>защитным мерам</w:t>
      </w:r>
      <w:r w:rsidRPr="00376B5F">
        <w:rPr>
          <w:sz w:val="22"/>
          <w:szCs w:val="22"/>
          <w:shd w:val="clear" w:color="auto" w:fill="FFFFFF"/>
          <w:lang w:val="ru-RU" w:eastAsia="zh-CN" w:bidi="ar"/>
        </w:rPr>
        <w:t xml:space="preserve"> представили Проектному институту электронные и бумажные копии материалов, описывающих эти 33 сооружения</w:t>
      </w:r>
      <w:r>
        <w:rPr>
          <w:sz w:val="22"/>
          <w:szCs w:val="22"/>
          <w:shd w:val="clear" w:color="auto" w:fill="FFFFFF"/>
          <w:lang w:val="ru-RU" w:eastAsia="zh-CN" w:bidi="ar"/>
        </w:rPr>
        <w:t>,</w:t>
      </w:r>
      <w:r w:rsidR="00813571" w:rsidRPr="00813571">
        <w:rPr>
          <w:sz w:val="22"/>
          <w:szCs w:val="22"/>
          <w:shd w:val="clear" w:color="auto" w:fill="FFFFFF"/>
          <w:vertAlign w:val="superscript"/>
          <w:lang w:val="en-GB" w:eastAsia="zh-CN" w:bidi="ar"/>
        </w:rPr>
        <w:footnoteReference w:id="3"/>
      </w:r>
      <w:r w:rsidR="00813571" w:rsidRPr="00813571">
        <w:rPr>
          <w:sz w:val="22"/>
          <w:szCs w:val="22"/>
          <w:shd w:val="clear" w:color="auto" w:fill="FFFFFF"/>
          <w:lang w:val="ru-RU" w:eastAsia="zh-CN" w:bidi="ar"/>
        </w:rPr>
        <w:t xml:space="preserve"> </w:t>
      </w:r>
      <w:r>
        <w:rPr>
          <w:sz w:val="22"/>
          <w:szCs w:val="22"/>
          <w:shd w:val="clear" w:color="auto" w:fill="FFFFFF"/>
          <w:lang w:val="ru-RU" w:eastAsia="zh-CN" w:bidi="ar"/>
        </w:rPr>
        <w:t>которые рассматриваются как объекты с потенциальным воздействием.</w:t>
      </w:r>
      <w:r w:rsidR="00813571" w:rsidRPr="00813571">
        <w:rPr>
          <w:sz w:val="22"/>
          <w:szCs w:val="22"/>
          <w:shd w:val="clear" w:color="auto" w:fill="FFFFFF"/>
          <w:lang w:val="ru-RU" w:eastAsia="zh-CN" w:bidi="ar"/>
        </w:rPr>
        <w:t xml:space="preserve"> </w:t>
      </w:r>
    </w:p>
    <w:p w14:paraId="4ED68A71" w14:textId="74A3BFAE" w:rsidR="00813571" w:rsidRPr="00813571" w:rsidRDefault="00030BA5" w:rsidP="00813571">
      <w:pPr>
        <w:numPr>
          <w:ilvl w:val="0"/>
          <w:numId w:val="4"/>
        </w:numPr>
        <w:jc w:val="both"/>
        <w:rPr>
          <w:sz w:val="22"/>
          <w:szCs w:val="22"/>
          <w:lang w:val="ru-RU"/>
        </w:rPr>
      </w:pPr>
      <w:r w:rsidRPr="00030BA5">
        <w:rPr>
          <w:sz w:val="22"/>
          <w:szCs w:val="22"/>
          <w:lang w:val="ru-RU"/>
        </w:rPr>
        <w:t xml:space="preserve">Были проведены последующие встречи с проектным институтом для обсуждения возникших потенциальных угроз и поиска возможных решений для полного устранения любых воздействий на </w:t>
      </w:r>
      <w:r>
        <w:rPr>
          <w:sz w:val="22"/>
          <w:szCs w:val="22"/>
          <w:lang w:val="ru-RU"/>
        </w:rPr>
        <w:t>сооружения</w:t>
      </w:r>
      <w:r w:rsidRPr="00030BA5">
        <w:rPr>
          <w:sz w:val="22"/>
          <w:szCs w:val="22"/>
          <w:lang w:val="ru-RU"/>
        </w:rPr>
        <w:t xml:space="preserve"> и предотвращения физического переселения.</w:t>
      </w:r>
      <w:r w:rsidR="00813571" w:rsidRPr="00813571">
        <w:rPr>
          <w:sz w:val="22"/>
          <w:szCs w:val="22"/>
          <w:lang w:val="ru-RU"/>
        </w:rPr>
        <w:t xml:space="preserve"> </w:t>
      </w:r>
    </w:p>
    <w:p w14:paraId="1789EC51" w14:textId="40325C7A" w:rsidR="00813571" w:rsidRPr="00813571" w:rsidRDefault="00030BA5" w:rsidP="00813571">
      <w:pPr>
        <w:numPr>
          <w:ilvl w:val="0"/>
          <w:numId w:val="4"/>
        </w:numPr>
        <w:jc w:val="both"/>
        <w:rPr>
          <w:sz w:val="22"/>
          <w:szCs w:val="22"/>
          <w:lang w:val="ru-RU"/>
        </w:rPr>
      </w:pPr>
      <w:r w:rsidRPr="00030BA5">
        <w:rPr>
          <w:sz w:val="22"/>
          <w:szCs w:val="22"/>
          <w:lang w:val="ru-RU"/>
        </w:rPr>
        <w:t>Были проанализированы потенциальные риски воздействия и дополнительно рассмотрены и уточнены меры по смягчению, предложенные проектным институтом. Решение, предлагаемое Проектным институтом, состоит в том, чтобы выбрать свободную площадь для каждо</w:t>
      </w:r>
      <w:r>
        <w:rPr>
          <w:sz w:val="22"/>
          <w:szCs w:val="22"/>
          <w:lang w:val="ru-RU"/>
        </w:rPr>
        <w:t>й опоры</w:t>
      </w:r>
      <w:r w:rsidRPr="00030BA5">
        <w:rPr>
          <w:sz w:val="22"/>
          <w:szCs w:val="22"/>
          <w:lang w:val="ru-RU"/>
        </w:rPr>
        <w:t xml:space="preserve">, </w:t>
      </w:r>
      <w:r>
        <w:rPr>
          <w:sz w:val="22"/>
          <w:szCs w:val="22"/>
          <w:lang w:val="ru-RU"/>
        </w:rPr>
        <w:t>которая будет устанавливаться на земле</w:t>
      </w:r>
      <w:r w:rsidRPr="00030BA5">
        <w:rPr>
          <w:sz w:val="22"/>
          <w:szCs w:val="22"/>
          <w:lang w:val="ru-RU"/>
        </w:rPr>
        <w:t>, свободной от каких-либо постоянных или временных сооружений или каких-либо активов.</w:t>
      </w:r>
      <w:r w:rsidR="00813571" w:rsidRPr="00813571">
        <w:rPr>
          <w:sz w:val="22"/>
          <w:szCs w:val="22"/>
          <w:lang w:val="ru-RU"/>
        </w:rPr>
        <w:t xml:space="preserve"> </w:t>
      </w:r>
    </w:p>
    <w:p w14:paraId="213B9C0C" w14:textId="7DA27701" w:rsidR="00813571" w:rsidRPr="00813571" w:rsidRDefault="00030BA5" w:rsidP="00813571">
      <w:pPr>
        <w:numPr>
          <w:ilvl w:val="0"/>
          <w:numId w:val="4"/>
        </w:numPr>
        <w:jc w:val="both"/>
        <w:rPr>
          <w:sz w:val="22"/>
          <w:szCs w:val="22"/>
          <w:lang w:val="ru-RU"/>
        </w:rPr>
      </w:pPr>
      <w:r w:rsidRPr="00030BA5">
        <w:rPr>
          <w:sz w:val="22"/>
          <w:szCs w:val="22"/>
          <w:lang w:val="ru-RU"/>
        </w:rPr>
        <w:t xml:space="preserve">Особое внимание было уделено двум (2) точкам (далее - точка №3 и точка №4), где некоторые </w:t>
      </w:r>
      <w:r>
        <w:rPr>
          <w:sz w:val="22"/>
          <w:szCs w:val="22"/>
          <w:lang w:val="ru-RU"/>
        </w:rPr>
        <w:t>сооружения</w:t>
      </w:r>
      <w:r w:rsidRPr="00030BA5">
        <w:rPr>
          <w:sz w:val="22"/>
          <w:szCs w:val="22"/>
          <w:lang w:val="ru-RU"/>
        </w:rPr>
        <w:t xml:space="preserve"> расположены напротив друг друга по обе стороны железной дороги.</w:t>
      </w:r>
      <w:r w:rsidR="00813571" w:rsidRPr="00813571">
        <w:rPr>
          <w:sz w:val="22"/>
          <w:szCs w:val="22"/>
          <w:lang w:val="ru-RU"/>
        </w:rPr>
        <w:t xml:space="preserve"> </w:t>
      </w:r>
    </w:p>
    <w:p w14:paraId="06DE29D1" w14:textId="64E57EC4" w:rsidR="00813571" w:rsidRPr="00813571" w:rsidRDefault="00030BA5" w:rsidP="00813571">
      <w:pPr>
        <w:numPr>
          <w:ilvl w:val="0"/>
          <w:numId w:val="4"/>
        </w:numPr>
        <w:jc w:val="both"/>
        <w:rPr>
          <w:sz w:val="22"/>
          <w:szCs w:val="22"/>
          <w:lang w:val="ru-RU"/>
        </w:rPr>
      </w:pPr>
      <w:r w:rsidRPr="00030BA5">
        <w:rPr>
          <w:sz w:val="22"/>
          <w:szCs w:val="22"/>
          <w:lang w:val="ru-RU"/>
        </w:rPr>
        <w:t xml:space="preserve">Проектный институт изучил эти места на проектных чертежах и определил, что эти </w:t>
      </w:r>
      <w:r>
        <w:rPr>
          <w:sz w:val="22"/>
          <w:szCs w:val="22"/>
          <w:lang w:val="ru-RU"/>
        </w:rPr>
        <w:t>сооружения</w:t>
      </w:r>
      <w:r w:rsidRPr="00030BA5">
        <w:rPr>
          <w:sz w:val="22"/>
          <w:szCs w:val="22"/>
          <w:lang w:val="ru-RU"/>
        </w:rPr>
        <w:t xml:space="preserve"> не расположены прямо напротив друг друга, что позволяет устанавливать </w:t>
      </w:r>
      <w:r>
        <w:rPr>
          <w:sz w:val="22"/>
          <w:szCs w:val="22"/>
          <w:lang w:val="ru-RU"/>
        </w:rPr>
        <w:t>опоры</w:t>
      </w:r>
      <w:r w:rsidRPr="00030BA5">
        <w:rPr>
          <w:sz w:val="22"/>
          <w:szCs w:val="22"/>
          <w:lang w:val="ru-RU"/>
        </w:rPr>
        <w:t xml:space="preserve"> дальше от этих конструкций, не вызывая каких-либо </w:t>
      </w:r>
      <w:r>
        <w:rPr>
          <w:sz w:val="22"/>
          <w:szCs w:val="22"/>
          <w:lang w:val="ru-RU"/>
        </w:rPr>
        <w:t>воздействий</w:t>
      </w:r>
      <w:r w:rsidR="00813571" w:rsidRPr="00813571">
        <w:rPr>
          <w:sz w:val="22"/>
          <w:szCs w:val="22"/>
          <w:vertAlign w:val="superscript"/>
        </w:rPr>
        <w:footnoteReference w:id="4"/>
      </w:r>
      <w:r w:rsidR="00813571" w:rsidRPr="00813571">
        <w:rPr>
          <w:sz w:val="22"/>
          <w:szCs w:val="22"/>
          <w:lang w:val="ru-RU"/>
        </w:rPr>
        <w:t>.</w:t>
      </w:r>
    </w:p>
    <w:p w14:paraId="13F6E5E9" w14:textId="3C6AD406" w:rsidR="00813571" w:rsidRPr="00813571" w:rsidRDefault="00030BA5" w:rsidP="00813571">
      <w:pPr>
        <w:numPr>
          <w:ilvl w:val="0"/>
          <w:numId w:val="4"/>
        </w:numPr>
        <w:jc w:val="both"/>
        <w:rPr>
          <w:sz w:val="22"/>
          <w:szCs w:val="22"/>
          <w:lang w:val="ru-RU"/>
        </w:rPr>
      </w:pPr>
      <w:r w:rsidRPr="00030BA5">
        <w:rPr>
          <w:sz w:val="22"/>
          <w:szCs w:val="22"/>
          <w:lang w:val="ru-RU"/>
        </w:rPr>
        <w:t xml:space="preserve">Проектный институт подтвердил в письменной форме и принял это решение как выполнимую и эффективную меру по смягчению последствий для полного устранения любых возможных рисков воздействия на </w:t>
      </w:r>
      <w:r>
        <w:rPr>
          <w:sz w:val="22"/>
          <w:szCs w:val="22"/>
          <w:lang w:val="ru-RU"/>
        </w:rPr>
        <w:t>сооружения,</w:t>
      </w:r>
      <w:r w:rsidRPr="00030BA5">
        <w:rPr>
          <w:sz w:val="22"/>
          <w:szCs w:val="22"/>
          <w:lang w:val="ru-RU"/>
        </w:rPr>
        <w:t xml:space="preserve"> расположенные поблизости и в пределах полосы отвода железной дороги.</w:t>
      </w:r>
    </w:p>
    <w:p w14:paraId="01DECADA" w14:textId="70F5B63C" w:rsidR="00813571" w:rsidRPr="00813571" w:rsidRDefault="00030BA5" w:rsidP="00813571">
      <w:pPr>
        <w:numPr>
          <w:ilvl w:val="0"/>
          <w:numId w:val="4"/>
        </w:numPr>
        <w:jc w:val="both"/>
        <w:rPr>
          <w:sz w:val="22"/>
          <w:szCs w:val="22"/>
          <w:lang w:val="en-GB"/>
        </w:rPr>
      </w:pPr>
      <w:r>
        <w:rPr>
          <w:sz w:val="22"/>
          <w:szCs w:val="22"/>
          <w:lang w:val="ru-RU"/>
        </w:rPr>
        <w:t>Проектный институт подтвердил нижеследующее</w:t>
      </w:r>
      <w:r w:rsidR="00813571" w:rsidRPr="00813571">
        <w:rPr>
          <w:sz w:val="22"/>
          <w:szCs w:val="22"/>
          <w:lang w:val="en-GB"/>
        </w:rPr>
        <w:t xml:space="preserve">:  </w:t>
      </w:r>
    </w:p>
    <w:p w14:paraId="5B18D14E" w14:textId="53214EA3" w:rsidR="00813571" w:rsidRPr="00813571" w:rsidRDefault="00030BA5" w:rsidP="00813571">
      <w:pPr>
        <w:numPr>
          <w:ilvl w:val="1"/>
          <w:numId w:val="4"/>
        </w:numPr>
        <w:tabs>
          <w:tab w:val="left" w:pos="425"/>
        </w:tabs>
        <w:jc w:val="both"/>
        <w:rPr>
          <w:sz w:val="22"/>
          <w:szCs w:val="22"/>
          <w:lang w:val="ru-RU"/>
        </w:rPr>
      </w:pPr>
      <w:r w:rsidRPr="00030BA5">
        <w:rPr>
          <w:sz w:val="22"/>
          <w:szCs w:val="22"/>
          <w:lang w:val="ru-RU"/>
        </w:rPr>
        <w:t xml:space="preserve">Все сооружения электрификации, расположенные в полосе отвода, будут </w:t>
      </w:r>
      <w:r>
        <w:rPr>
          <w:sz w:val="22"/>
          <w:szCs w:val="22"/>
          <w:lang w:val="ru-RU"/>
        </w:rPr>
        <w:t>специально</w:t>
      </w:r>
      <w:r w:rsidRPr="00030BA5">
        <w:rPr>
          <w:sz w:val="22"/>
          <w:szCs w:val="22"/>
          <w:lang w:val="ru-RU"/>
        </w:rPr>
        <w:t xml:space="preserve"> идентифицированы (определены) в процессе строительства линии электрификации железной дороги.</w:t>
      </w:r>
      <w:r w:rsidR="00813571" w:rsidRPr="00813571">
        <w:rPr>
          <w:sz w:val="22"/>
          <w:szCs w:val="22"/>
          <w:lang w:val="ru-RU"/>
        </w:rPr>
        <w:t xml:space="preserve"> </w:t>
      </w:r>
    </w:p>
    <w:p w14:paraId="62227B72" w14:textId="26C92961" w:rsidR="00813571" w:rsidRPr="00813571" w:rsidRDefault="003F4544" w:rsidP="00813571">
      <w:pPr>
        <w:numPr>
          <w:ilvl w:val="1"/>
          <w:numId w:val="4"/>
        </w:numPr>
        <w:tabs>
          <w:tab w:val="left" w:pos="425"/>
        </w:tabs>
        <w:jc w:val="both"/>
        <w:rPr>
          <w:sz w:val="22"/>
          <w:szCs w:val="22"/>
          <w:lang w:val="ru-RU"/>
        </w:rPr>
      </w:pPr>
      <w:r w:rsidRPr="003F4544">
        <w:rPr>
          <w:sz w:val="22"/>
          <w:szCs w:val="22"/>
          <w:lang w:val="ru-RU"/>
        </w:rPr>
        <w:t xml:space="preserve">Во избежание переселения людей и сноса </w:t>
      </w:r>
      <w:r>
        <w:rPr>
          <w:sz w:val="22"/>
          <w:szCs w:val="22"/>
          <w:lang w:val="ru-RU"/>
        </w:rPr>
        <w:t>сооружений</w:t>
      </w:r>
      <w:r w:rsidRPr="003F4544">
        <w:rPr>
          <w:sz w:val="22"/>
          <w:szCs w:val="22"/>
          <w:lang w:val="ru-RU"/>
        </w:rPr>
        <w:t xml:space="preserve"> вдоль высокоскоростной железнодорожной линии, во время разработки проекта </w:t>
      </w:r>
      <w:r>
        <w:rPr>
          <w:sz w:val="22"/>
          <w:szCs w:val="22"/>
          <w:lang w:val="ru-RU"/>
        </w:rPr>
        <w:t>опоры</w:t>
      </w:r>
      <w:r w:rsidRPr="003F4544">
        <w:rPr>
          <w:sz w:val="22"/>
          <w:szCs w:val="22"/>
          <w:lang w:val="ru-RU"/>
        </w:rPr>
        <w:t xml:space="preserve"> контактной системы будут расположены на стороне пути, где нет зданий, на участках, указанных </w:t>
      </w:r>
      <w:r>
        <w:rPr>
          <w:sz w:val="22"/>
          <w:szCs w:val="22"/>
          <w:lang w:val="ru-RU"/>
        </w:rPr>
        <w:t xml:space="preserve">экспертами </w:t>
      </w:r>
      <w:r w:rsidRPr="003F4544">
        <w:rPr>
          <w:sz w:val="22"/>
          <w:szCs w:val="22"/>
          <w:lang w:val="ru-RU"/>
        </w:rPr>
        <w:t>АБР.</w:t>
      </w:r>
    </w:p>
    <w:p w14:paraId="5FE6BAA6" w14:textId="34838328" w:rsidR="00813571" w:rsidRPr="00813571" w:rsidRDefault="003F4544" w:rsidP="00813571">
      <w:pPr>
        <w:numPr>
          <w:ilvl w:val="1"/>
          <w:numId w:val="4"/>
        </w:numPr>
        <w:tabs>
          <w:tab w:val="left" w:pos="425"/>
        </w:tabs>
        <w:jc w:val="both"/>
        <w:rPr>
          <w:sz w:val="22"/>
          <w:szCs w:val="22"/>
          <w:lang w:val="ru-RU"/>
        </w:rPr>
      </w:pPr>
      <w:r>
        <w:rPr>
          <w:sz w:val="22"/>
          <w:szCs w:val="22"/>
          <w:lang w:val="ru-RU"/>
        </w:rPr>
        <w:t>Точки</w:t>
      </w:r>
      <w:r w:rsidRPr="003F4544">
        <w:rPr>
          <w:sz w:val="22"/>
          <w:szCs w:val="22"/>
          <w:lang w:val="ru-RU"/>
        </w:rPr>
        <w:t xml:space="preserve"> 3 и 4 не являются жилыми домами. Точка 3 - шкафы сигнализации и </w:t>
      </w:r>
      <w:r>
        <w:rPr>
          <w:sz w:val="22"/>
          <w:szCs w:val="22"/>
          <w:lang w:val="ru-RU"/>
        </w:rPr>
        <w:t>линия ДПР</w:t>
      </w:r>
      <w:r w:rsidRPr="003F4544">
        <w:rPr>
          <w:sz w:val="22"/>
          <w:szCs w:val="22"/>
          <w:lang w:val="ru-RU"/>
        </w:rPr>
        <w:t xml:space="preserve"> 27,5 кВ, проходящая над этим сооружением, не нарушает правила техники безопасности и не требует сноса сооружения.</w:t>
      </w:r>
    </w:p>
    <w:p w14:paraId="31936446" w14:textId="1B365F24" w:rsidR="00813571" w:rsidRPr="00813571" w:rsidRDefault="003F4544" w:rsidP="00813571">
      <w:pPr>
        <w:numPr>
          <w:ilvl w:val="1"/>
          <w:numId w:val="4"/>
        </w:numPr>
        <w:tabs>
          <w:tab w:val="left" w:pos="425"/>
        </w:tabs>
        <w:jc w:val="both"/>
        <w:rPr>
          <w:sz w:val="22"/>
          <w:szCs w:val="22"/>
          <w:lang w:val="ru-RU"/>
        </w:rPr>
      </w:pPr>
      <w:r w:rsidRPr="003F4544">
        <w:rPr>
          <w:sz w:val="22"/>
          <w:szCs w:val="22"/>
          <w:lang w:val="ru-RU"/>
        </w:rPr>
        <w:t>Для строительства проектируемого ограждения в полосе отвода имеется свободное пространство на расстоянии более 5 (пяти) метров от оси пути.</w:t>
      </w:r>
    </w:p>
    <w:p w14:paraId="7E7A8F78" w14:textId="23138F2E" w:rsidR="00813571" w:rsidRPr="00813571" w:rsidRDefault="003F4544" w:rsidP="00813571">
      <w:pPr>
        <w:numPr>
          <w:ilvl w:val="0"/>
          <w:numId w:val="4"/>
        </w:numPr>
        <w:jc w:val="both"/>
        <w:rPr>
          <w:sz w:val="22"/>
          <w:szCs w:val="22"/>
          <w:lang w:val="ru-RU"/>
        </w:rPr>
      </w:pPr>
      <w:r w:rsidRPr="003F4544">
        <w:rPr>
          <w:sz w:val="22"/>
          <w:szCs w:val="22"/>
          <w:lang w:val="ru-RU"/>
        </w:rPr>
        <w:t xml:space="preserve">В результате воздействия </w:t>
      </w:r>
      <w:r>
        <w:rPr>
          <w:sz w:val="22"/>
          <w:szCs w:val="22"/>
          <w:lang w:val="ru-RU"/>
        </w:rPr>
        <w:t>на отчуждение земли переселение</w:t>
      </w:r>
      <w:r w:rsidRPr="003F4544">
        <w:rPr>
          <w:sz w:val="22"/>
          <w:szCs w:val="22"/>
          <w:lang w:val="ru-RU"/>
        </w:rPr>
        <w:t xml:space="preserve"> удалось избежать, и </w:t>
      </w:r>
      <w:r>
        <w:rPr>
          <w:sz w:val="22"/>
          <w:szCs w:val="22"/>
          <w:lang w:val="ru-RU"/>
        </w:rPr>
        <w:t xml:space="preserve">вся </w:t>
      </w:r>
      <w:r w:rsidRPr="003F4544">
        <w:rPr>
          <w:sz w:val="22"/>
          <w:szCs w:val="22"/>
          <w:lang w:val="ru-RU"/>
        </w:rPr>
        <w:t xml:space="preserve">деятельность по трем компонентам проекта </w:t>
      </w:r>
      <w:r>
        <w:rPr>
          <w:sz w:val="22"/>
          <w:szCs w:val="22"/>
          <w:lang w:val="ru-RU"/>
        </w:rPr>
        <w:t>ограничивается</w:t>
      </w:r>
      <w:r w:rsidRPr="003F4544">
        <w:rPr>
          <w:sz w:val="22"/>
          <w:szCs w:val="22"/>
          <w:lang w:val="ru-RU"/>
        </w:rPr>
        <w:t xml:space="preserve"> имеющейся полосой отвода.</w:t>
      </w:r>
    </w:p>
    <w:p w14:paraId="3EDED7B8" w14:textId="77777777" w:rsidR="00813571" w:rsidRPr="00813571" w:rsidRDefault="00813571" w:rsidP="00813571">
      <w:pPr>
        <w:tabs>
          <w:tab w:val="left" w:pos="180"/>
        </w:tabs>
        <w:spacing w:after="0" w:line="240" w:lineRule="auto"/>
        <w:jc w:val="both"/>
        <w:rPr>
          <w:rFonts w:eastAsiaTheme="minorEastAsia"/>
          <w:kern w:val="0"/>
          <w:sz w:val="22"/>
          <w:szCs w:val="22"/>
          <w:lang w:val="ru-RU"/>
        </w:rPr>
      </w:pPr>
    </w:p>
    <w:p w14:paraId="060681B1" w14:textId="47DBAD12" w:rsidR="00813571" w:rsidRPr="00813571" w:rsidRDefault="003F4544" w:rsidP="00813571">
      <w:pPr>
        <w:spacing w:after="0"/>
        <w:jc w:val="both"/>
        <w:textAlignment w:val="baseline"/>
        <w:rPr>
          <w:rFonts w:eastAsia="Segoe UI"/>
          <w:sz w:val="22"/>
          <w:szCs w:val="22"/>
          <w:shd w:val="clear" w:color="auto" w:fill="FFFFFF"/>
          <w:lang w:val="ru-RU" w:eastAsia="zh-CN"/>
        </w:rPr>
      </w:pPr>
      <w:r>
        <w:rPr>
          <w:rFonts w:eastAsia="Segoe UI"/>
          <w:b/>
          <w:sz w:val="22"/>
          <w:szCs w:val="22"/>
          <w:u w:val="single"/>
          <w:shd w:val="clear" w:color="auto" w:fill="FFFFFF"/>
          <w:lang w:val="ru-RU" w:eastAsia="zh-CN"/>
        </w:rPr>
        <w:t>Депо Бухара и Ургенч</w:t>
      </w:r>
    </w:p>
    <w:p w14:paraId="42AA2098" w14:textId="77777777" w:rsidR="00813571" w:rsidRPr="00813571" w:rsidRDefault="00813571" w:rsidP="00813571">
      <w:pPr>
        <w:tabs>
          <w:tab w:val="left" w:pos="180"/>
        </w:tabs>
        <w:spacing w:after="0" w:line="240" w:lineRule="auto"/>
        <w:jc w:val="both"/>
        <w:rPr>
          <w:rFonts w:eastAsiaTheme="minorEastAsia"/>
          <w:kern w:val="0"/>
          <w:sz w:val="22"/>
          <w:szCs w:val="22"/>
        </w:rPr>
      </w:pPr>
    </w:p>
    <w:p w14:paraId="13B13107" w14:textId="10DCE7F0" w:rsidR="00813571" w:rsidRPr="00813571" w:rsidRDefault="003F4544" w:rsidP="00813571">
      <w:pPr>
        <w:numPr>
          <w:ilvl w:val="0"/>
          <w:numId w:val="4"/>
        </w:numPr>
        <w:tabs>
          <w:tab w:val="clear" w:pos="425"/>
          <w:tab w:val="left" w:pos="180"/>
        </w:tabs>
        <w:spacing w:after="0" w:line="240" w:lineRule="auto"/>
        <w:jc w:val="both"/>
        <w:rPr>
          <w:rFonts w:eastAsiaTheme="minorEastAsia"/>
          <w:kern w:val="0"/>
          <w:sz w:val="22"/>
          <w:lang w:val="ru-RU"/>
        </w:rPr>
      </w:pPr>
      <w:r w:rsidRPr="003F4544">
        <w:rPr>
          <w:rFonts w:eastAsia="Segoe UI"/>
          <w:kern w:val="0"/>
          <w:sz w:val="22"/>
          <w:shd w:val="clear" w:color="auto" w:fill="FFFFFF"/>
          <w:lang w:val="ru-RU"/>
        </w:rPr>
        <w:t>Как и в настоящее время, железная дорога БМУХ протяженностью 465,54 км после электрификации будет обслуживаться локомотивами из депо Бухара и Ургенч</w:t>
      </w:r>
      <w:r w:rsidR="00813571" w:rsidRPr="00813571">
        <w:rPr>
          <w:rFonts w:eastAsia="Segoe UI"/>
          <w:kern w:val="0"/>
          <w:sz w:val="22"/>
          <w:shd w:val="clear" w:color="auto" w:fill="FFFFFF"/>
          <w:lang w:val="ru-RU"/>
        </w:rPr>
        <w:t xml:space="preserve">. </w:t>
      </w:r>
    </w:p>
    <w:p w14:paraId="0FB289CD" w14:textId="77777777" w:rsidR="00813571" w:rsidRPr="00813571" w:rsidRDefault="00813571" w:rsidP="00813571">
      <w:pPr>
        <w:spacing w:after="0"/>
        <w:ind w:left="-360"/>
        <w:textAlignment w:val="baseline"/>
        <w:rPr>
          <w:sz w:val="22"/>
          <w:szCs w:val="22"/>
          <w:lang w:val="ru-RU"/>
        </w:rPr>
      </w:pPr>
    </w:p>
    <w:p w14:paraId="4F5D300C" w14:textId="4838E411" w:rsidR="00813571" w:rsidRPr="00813571" w:rsidRDefault="003F4544" w:rsidP="00813571">
      <w:pPr>
        <w:numPr>
          <w:ilvl w:val="0"/>
          <w:numId w:val="4"/>
        </w:numPr>
        <w:spacing w:after="0"/>
        <w:jc w:val="both"/>
        <w:textAlignment w:val="baseline"/>
        <w:rPr>
          <w:rFonts w:eastAsia="Times New Roman"/>
          <w:sz w:val="22"/>
          <w:szCs w:val="22"/>
          <w:lang w:val="ru-RU" w:eastAsia="zh-CN"/>
        </w:rPr>
      </w:pPr>
      <w:r w:rsidRPr="003F4544">
        <w:rPr>
          <w:rFonts w:eastAsia="Segoe UI"/>
          <w:sz w:val="22"/>
          <w:szCs w:val="22"/>
          <w:shd w:val="clear" w:color="auto" w:fill="FFFFFF"/>
          <w:lang w:val="ru-RU" w:eastAsia="zh-CN"/>
        </w:rPr>
        <w:t>Тяга для поездов на этом участке обеспечивается следующим образом</w:t>
      </w:r>
      <w:r w:rsidR="00813571" w:rsidRPr="00813571">
        <w:rPr>
          <w:rFonts w:eastAsia="Segoe UI"/>
          <w:sz w:val="22"/>
          <w:szCs w:val="22"/>
          <w:shd w:val="clear" w:color="auto" w:fill="FFFFFF"/>
          <w:lang w:val="ru-RU" w:eastAsia="zh-CN"/>
        </w:rPr>
        <w:t xml:space="preserve">:  </w:t>
      </w:r>
    </w:p>
    <w:p w14:paraId="00ED54F4" w14:textId="77777777" w:rsidR="003F4544" w:rsidRDefault="003F4544" w:rsidP="003F4544">
      <w:pPr>
        <w:pStyle w:val="af4"/>
        <w:numPr>
          <w:ilvl w:val="1"/>
          <w:numId w:val="4"/>
        </w:numPr>
        <w:spacing w:beforeAutospacing="0" w:after="0" w:afterAutospacing="0"/>
        <w:jc w:val="both"/>
        <w:textAlignment w:val="baseline"/>
        <w:rPr>
          <w:rFonts w:ascii="Arial" w:hAnsi="Arial"/>
          <w:sz w:val="22"/>
          <w:szCs w:val="22"/>
        </w:rPr>
      </w:pPr>
      <w:r>
        <w:rPr>
          <w:rFonts w:ascii="Arial" w:eastAsia="Segoe UI" w:hAnsi="Arial"/>
          <w:i/>
          <w:iCs/>
          <w:sz w:val="22"/>
          <w:szCs w:val="22"/>
          <w:u w:val="single"/>
          <w:shd w:val="clear" w:color="auto" w:fill="FFFFFF"/>
          <w:lang w:val="ru-RU"/>
        </w:rPr>
        <w:t>Для пассажирского движения</w:t>
      </w:r>
      <w:r>
        <w:rPr>
          <w:rFonts w:ascii="Arial" w:eastAsia="Segoe UI" w:hAnsi="Arial"/>
          <w:sz w:val="22"/>
          <w:szCs w:val="22"/>
          <w:shd w:val="clear" w:color="auto" w:fill="FFFFFF"/>
        </w:rPr>
        <w:t xml:space="preserve">: </w:t>
      </w:r>
    </w:p>
    <w:p w14:paraId="2BE0CFB0" w14:textId="77777777" w:rsidR="003F4544" w:rsidRDefault="003F4544" w:rsidP="003F4544">
      <w:pPr>
        <w:pStyle w:val="af4"/>
        <w:spacing w:beforeAutospacing="0" w:after="0" w:afterAutospacing="0"/>
        <w:ind w:left="564"/>
        <w:jc w:val="both"/>
        <w:textAlignment w:val="baseline"/>
        <w:rPr>
          <w:rFonts w:ascii="Arial" w:eastAsia="Segoe UI" w:hAnsi="Arial"/>
          <w:sz w:val="22"/>
          <w:szCs w:val="22"/>
          <w:shd w:val="clear" w:color="auto" w:fill="FFFFFF"/>
          <w:lang w:val="ru-RU"/>
        </w:rPr>
      </w:pPr>
      <w:r w:rsidRPr="00C453A7">
        <w:rPr>
          <w:rFonts w:ascii="Arial" w:eastAsia="Segoe UI" w:hAnsi="Arial"/>
          <w:sz w:val="22"/>
          <w:szCs w:val="22"/>
          <w:shd w:val="clear" w:color="auto" w:fill="FFFFFF"/>
          <w:lang w:val="ru-RU"/>
        </w:rPr>
        <w:t xml:space="preserve">- </w:t>
      </w:r>
      <w:r>
        <w:rPr>
          <w:rFonts w:ascii="Arial" w:eastAsia="Segoe UI" w:hAnsi="Arial"/>
          <w:sz w:val="22"/>
          <w:szCs w:val="22"/>
          <w:shd w:val="clear" w:color="auto" w:fill="FFFFFF"/>
          <w:lang w:val="ru-RU"/>
        </w:rPr>
        <w:t>д</w:t>
      </w:r>
      <w:r w:rsidRPr="00C453A7">
        <w:rPr>
          <w:rFonts w:ascii="Arial" w:eastAsia="Segoe UI" w:hAnsi="Arial"/>
          <w:sz w:val="22"/>
          <w:szCs w:val="22"/>
          <w:shd w:val="clear" w:color="auto" w:fill="FFFFFF"/>
          <w:lang w:val="ru-RU"/>
        </w:rPr>
        <w:t>изель-электри</w:t>
      </w:r>
      <w:r>
        <w:rPr>
          <w:rFonts w:ascii="Arial" w:eastAsia="Segoe UI" w:hAnsi="Arial"/>
          <w:sz w:val="22"/>
          <w:szCs w:val="22"/>
          <w:shd w:val="clear" w:color="auto" w:fill="FFFFFF"/>
          <w:lang w:val="ru-RU"/>
        </w:rPr>
        <w:t>ческими локомотивами</w:t>
      </w:r>
      <w:r w:rsidRPr="00C453A7">
        <w:rPr>
          <w:rFonts w:ascii="Arial" w:eastAsia="Segoe UI" w:hAnsi="Arial"/>
          <w:sz w:val="22"/>
          <w:szCs w:val="22"/>
          <w:shd w:val="clear" w:color="auto" w:fill="FFFFFF"/>
          <w:lang w:val="ru-RU"/>
        </w:rPr>
        <w:t xml:space="preserve"> ТЭП70 депо Ургенч по </w:t>
      </w:r>
      <w:r>
        <w:rPr>
          <w:rFonts w:ascii="Arial" w:eastAsia="Segoe UI" w:hAnsi="Arial"/>
          <w:sz w:val="22"/>
          <w:szCs w:val="22"/>
          <w:shd w:val="clear" w:color="auto" w:fill="FFFFFF"/>
          <w:lang w:val="ru-RU"/>
        </w:rPr>
        <w:t>плечевой</w:t>
      </w:r>
      <w:r w:rsidRPr="00C453A7">
        <w:rPr>
          <w:rFonts w:ascii="Arial" w:eastAsia="Segoe UI" w:hAnsi="Arial"/>
          <w:sz w:val="22"/>
          <w:szCs w:val="22"/>
          <w:shd w:val="clear" w:color="auto" w:fill="FFFFFF"/>
          <w:lang w:val="ru-RU"/>
        </w:rPr>
        <w:t xml:space="preserve"> схеме на участке Ургенч - Мискин, с заменой локомотивных бригад на станции Мискин;</w:t>
      </w:r>
    </w:p>
    <w:p w14:paraId="45F245EA" w14:textId="6A8C4B82" w:rsidR="00813571" w:rsidRPr="00813571" w:rsidRDefault="003F4544" w:rsidP="003F4544">
      <w:pPr>
        <w:spacing w:after="0"/>
        <w:ind w:left="564"/>
        <w:jc w:val="both"/>
        <w:textAlignment w:val="baseline"/>
        <w:rPr>
          <w:rFonts w:eastAsia="Times New Roman"/>
          <w:sz w:val="22"/>
          <w:szCs w:val="22"/>
          <w:lang w:val="ru-RU" w:eastAsia="zh-CN"/>
        </w:rPr>
      </w:pPr>
      <w:r w:rsidRPr="00C453A7">
        <w:rPr>
          <w:rFonts w:eastAsia="Segoe UI"/>
          <w:sz w:val="22"/>
          <w:szCs w:val="22"/>
          <w:shd w:val="clear" w:color="auto" w:fill="FFFFFF"/>
          <w:lang w:val="ru-RU"/>
        </w:rPr>
        <w:t>- дизель-электрическими локомотивами ТЭП70 Бухарского депо на участке Мискин - Бухара, с заменой локомотивных бригад на станции Мискин</w:t>
      </w:r>
      <w:r w:rsidR="00813571" w:rsidRPr="00813571">
        <w:rPr>
          <w:rFonts w:eastAsia="Segoe UI"/>
          <w:sz w:val="22"/>
          <w:szCs w:val="22"/>
          <w:shd w:val="clear" w:color="auto" w:fill="FFFFFF"/>
          <w:lang w:val="ru-RU" w:eastAsia="zh-CN"/>
        </w:rPr>
        <w:t xml:space="preserve">. </w:t>
      </w:r>
    </w:p>
    <w:p w14:paraId="5222E994" w14:textId="77777777" w:rsidR="003F4544" w:rsidRDefault="003F4544" w:rsidP="003F4544">
      <w:pPr>
        <w:pStyle w:val="af4"/>
        <w:numPr>
          <w:ilvl w:val="1"/>
          <w:numId w:val="4"/>
        </w:numPr>
        <w:spacing w:beforeAutospacing="0" w:after="0" w:afterAutospacing="0"/>
        <w:jc w:val="both"/>
        <w:textAlignment w:val="baseline"/>
        <w:rPr>
          <w:rFonts w:ascii="Arial" w:hAnsi="Arial"/>
          <w:sz w:val="22"/>
          <w:szCs w:val="22"/>
        </w:rPr>
      </w:pPr>
      <w:r>
        <w:rPr>
          <w:rFonts w:ascii="Arial" w:eastAsia="Segoe UI" w:hAnsi="Arial"/>
          <w:i/>
          <w:iCs/>
          <w:sz w:val="22"/>
          <w:szCs w:val="22"/>
          <w:u w:val="single"/>
          <w:shd w:val="clear" w:color="auto" w:fill="FFFFFF"/>
          <w:lang w:val="ru-RU"/>
        </w:rPr>
        <w:t>Для грузового движения</w:t>
      </w:r>
      <w:r>
        <w:rPr>
          <w:rFonts w:ascii="Arial" w:eastAsia="Segoe UI" w:hAnsi="Arial"/>
          <w:sz w:val="22"/>
          <w:szCs w:val="22"/>
          <w:shd w:val="clear" w:color="auto" w:fill="FFFFFF"/>
        </w:rPr>
        <w:t xml:space="preserve">: </w:t>
      </w:r>
    </w:p>
    <w:p w14:paraId="2067B227" w14:textId="77777777" w:rsidR="003F4544" w:rsidRDefault="003F4544" w:rsidP="003F4544">
      <w:pPr>
        <w:pStyle w:val="af4"/>
        <w:spacing w:beforeAutospacing="0" w:after="0" w:afterAutospacing="0"/>
        <w:ind w:left="564"/>
        <w:jc w:val="both"/>
        <w:textAlignment w:val="baseline"/>
        <w:rPr>
          <w:rFonts w:ascii="Arial" w:eastAsia="Segoe UI" w:hAnsi="Arial"/>
          <w:sz w:val="22"/>
          <w:szCs w:val="22"/>
          <w:shd w:val="clear" w:color="auto" w:fill="FFFFFF"/>
          <w:lang w:val="ru-RU"/>
        </w:rPr>
      </w:pPr>
      <w:r w:rsidRPr="001F4547">
        <w:rPr>
          <w:rFonts w:ascii="Arial" w:eastAsia="Segoe UI" w:hAnsi="Arial"/>
          <w:sz w:val="22"/>
          <w:szCs w:val="22"/>
          <w:shd w:val="clear" w:color="auto" w:fill="FFFFFF"/>
          <w:lang w:val="ru-RU"/>
        </w:rPr>
        <w:t xml:space="preserve">- дизель-электрическими локомотивами 2ТЭ10М, 3ТЭ10М депо Ургенч по плечевой схеме на участке Ургенч - Мискин, с заменой локомотивных бригад на ст. Мискин; </w:t>
      </w:r>
    </w:p>
    <w:p w14:paraId="70F83E45" w14:textId="452A556A" w:rsidR="00813571" w:rsidRPr="00813571" w:rsidRDefault="003F4544" w:rsidP="003F4544">
      <w:pPr>
        <w:spacing w:after="0"/>
        <w:ind w:left="564"/>
        <w:jc w:val="both"/>
        <w:textAlignment w:val="baseline"/>
        <w:rPr>
          <w:rFonts w:eastAsia="Times New Roman"/>
          <w:sz w:val="22"/>
          <w:szCs w:val="22"/>
          <w:lang w:eastAsia="zh-CN"/>
        </w:rPr>
      </w:pPr>
      <w:r w:rsidRPr="001F4547">
        <w:rPr>
          <w:rFonts w:eastAsia="Segoe UI"/>
          <w:sz w:val="22"/>
          <w:szCs w:val="22"/>
          <w:shd w:val="clear" w:color="auto" w:fill="FFFFFF"/>
          <w:lang w:val="ru-RU"/>
        </w:rPr>
        <w:t>- дизель-электрическими локомотивами 2ТЭ10М, 3ТЭ10М Бухарского депо на участке Мискин - Бухара обеспечена замена локомотивных бригад на ст. Мискин</w:t>
      </w:r>
      <w:r w:rsidR="00813571" w:rsidRPr="00813571">
        <w:rPr>
          <w:rFonts w:eastAsia="Segoe UI"/>
          <w:sz w:val="22"/>
          <w:szCs w:val="22"/>
          <w:shd w:val="clear" w:color="auto" w:fill="FFFFFF"/>
          <w:lang w:eastAsia="zh-CN"/>
        </w:rPr>
        <w:t xml:space="preserve">. </w:t>
      </w:r>
    </w:p>
    <w:p w14:paraId="7E79D300" w14:textId="77777777" w:rsidR="00813571" w:rsidRPr="00813571" w:rsidRDefault="00813571" w:rsidP="00813571">
      <w:pPr>
        <w:spacing w:after="0"/>
        <w:ind w:left="-360"/>
        <w:textAlignment w:val="baseline"/>
        <w:rPr>
          <w:sz w:val="22"/>
          <w:szCs w:val="22"/>
        </w:rPr>
      </w:pPr>
    </w:p>
    <w:p w14:paraId="22A0A39C" w14:textId="60CB528E" w:rsidR="00813571" w:rsidRPr="00813571" w:rsidRDefault="003F4544" w:rsidP="00813571">
      <w:pPr>
        <w:numPr>
          <w:ilvl w:val="0"/>
          <w:numId w:val="4"/>
        </w:numPr>
        <w:spacing w:after="0"/>
        <w:textAlignment w:val="baseline"/>
        <w:rPr>
          <w:rFonts w:eastAsia="Segoe UI"/>
          <w:sz w:val="22"/>
          <w:szCs w:val="22"/>
          <w:shd w:val="clear" w:color="auto" w:fill="FFFFFF"/>
          <w:lang w:val="ru-RU" w:eastAsia="zh-CN"/>
        </w:rPr>
      </w:pPr>
      <w:r w:rsidRPr="003F4544">
        <w:rPr>
          <w:rFonts w:eastAsia="Segoe UI"/>
          <w:sz w:val="22"/>
          <w:szCs w:val="22"/>
          <w:shd w:val="clear" w:color="auto" w:fill="FFFFFF"/>
          <w:lang w:val="ru-RU" w:eastAsia="zh-CN"/>
        </w:rPr>
        <w:t>Техническое обслуживание ТО-2 оборудования, действующего в депо Бухара, Мискин, Ургенч. Текущий ремонт ТР-1 и обслуживание дизель-электрических локомотивов ТО-3 осуществляется в Бухарском и Ургенчском депо. Основные данные о локомотивном парке и перечень существующих зданий и сооружений приведены в таблице ниже</w:t>
      </w:r>
      <w:r w:rsidR="00813571" w:rsidRPr="00813571">
        <w:rPr>
          <w:rFonts w:eastAsia="Segoe UI"/>
          <w:sz w:val="22"/>
          <w:szCs w:val="22"/>
          <w:shd w:val="clear" w:color="auto" w:fill="FFFFFF"/>
          <w:lang w:val="ru-RU" w:eastAsia="zh-CN"/>
        </w:rPr>
        <w:t>.</w:t>
      </w:r>
    </w:p>
    <w:p w14:paraId="07B14DD9" w14:textId="77777777" w:rsidR="00813571" w:rsidRPr="00813571" w:rsidRDefault="00813571" w:rsidP="00813571">
      <w:pPr>
        <w:spacing w:after="0"/>
        <w:ind w:left="-360"/>
        <w:textAlignment w:val="baseline"/>
        <w:rPr>
          <w:sz w:val="22"/>
          <w:szCs w:val="22"/>
          <w:lang w:val="ru-RU"/>
        </w:rPr>
      </w:pPr>
    </w:p>
    <w:p w14:paraId="38043DD2" w14:textId="05E06396" w:rsidR="00813571" w:rsidRPr="00813571" w:rsidRDefault="003F4544" w:rsidP="00813571">
      <w:pPr>
        <w:spacing w:after="0"/>
        <w:jc w:val="center"/>
        <w:textAlignment w:val="baseline"/>
        <w:rPr>
          <w:rFonts w:eastAsia="Segoe UI"/>
          <w:sz w:val="22"/>
          <w:szCs w:val="22"/>
          <w:shd w:val="clear" w:color="auto" w:fill="FFFFFF"/>
          <w:lang w:val="ru-RU" w:eastAsia="zh-CN"/>
        </w:rPr>
      </w:pPr>
      <w:r>
        <w:rPr>
          <w:rFonts w:eastAsia="Segoe UI"/>
          <w:b/>
          <w:sz w:val="22"/>
          <w:szCs w:val="22"/>
          <w:shd w:val="clear" w:color="auto" w:fill="FFFFFF"/>
          <w:lang w:val="ru-RU" w:eastAsia="zh-CN"/>
        </w:rPr>
        <w:t>Таблица</w:t>
      </w:r>
      <w:r w:rsidR="00813571" w:rsidRPr="00813571">
        <w:rPr>
          <w:rFonts w:eastAsia="Segoe UI"/>
          <w:b/>
          <w:sz w:val="22"/>
          <w:szCs w:val="22"/>
          <w:shd w:val="clear" w:color="auto" w:fill="FFFFFF"/>
          <w:lang w:val="ru-RU" w:eastAsia="zh-CN"/>
        </w:rPr>
        <w:t xml:space="preserve"> 2: </w:t>
      </w:r>
      <w:r w:rsidRPr="003F4544">
        <w:rPr>
          <w:rFonts w:eastAsia="Segoe UI"/>
          <w:b/>
          <w:sz w:val="22"/>
          <w:szCs w:val="22"/>
          <w:shd w:val="clear" w:color="auto" w:fill="FFFFFF"/>
          <w:lang w:val="ru-RU" w:eastAsia="zh-CN"/>
        </w:rPr>
        <w:t>Основные данные локомотивного парка</w:t>
      </w:r>
    </w:p>
    <w:tbl>
      <w:tblPr>
        <w:tblW w:w="7876" w:type="dxa"/>
        <w:jc w:val="center"/>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0" w:type="dxa"/>
          <w:right w:w="0" w:type="dxa"/>
        </w:tblCellMar>
        <w:tblLook w:val="04A0" w:firstRow="1" w:lastRow="0" w:firstColumn="1" w:lastColumn="0" w:noHBand="0" w:noVBand="1"/>
      </w:tblPr>
      <w:tblGrid>
        <w:gridCol w:w="426"/>
        <w:gridCol w:w="2919"/>
        <w:gridCol w:w="1821"/>
        <w:gridCol w:w="2710"/>
      </w:tblGrid>
      <w:tr w:rsidR="003F4544" w:rsidRPr="009C2B53" w14:paraId="52329EBB" w14:textId="77777777" w:rsidTr="003F4544">
        <w:trPr>
          <w:trHeight w:val="240"/>
          <w:jc w:val="center"/>
        </w:trPr>
        <w:tc>
          <w:tcPr>
            <w:tcW w:w="4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56BACE7" w14:textId="77777777" w:rsidR="003F4544" w:rsidRPr="001F4547" w:rsidRDefault="003F4544" w:rsidP="00DE7342">
            <w:pPr>
              <w:pStyle w:val="af4"/>
              <w:spacing w:beforeAutospacing="0" w:after="0" w:afterAutospacing="0" w:line="240" w:lineRule="auto"/>
              <w:jc w:val="center"/>
              <w:textAlignment w:val="baseline"/>
              <w:rPr>
                <w:rFonts w:ascii="Arial" w:hAnsi="Arial"/>
                <w:sz w:val="22"/>
                <w:szCs w:val="22"/>
                <w:lang w:val="ru-RU"/>
              </w:rPr>
            </w:pPr>
            <w:r>
              <w:rPr>
                <w:rFonts w:ascii="Arial" w:hAnsi="Arial"/>
                <w:b/>
                <w:sz w:val="22"/>
                <w:szCs w:val="22"/>
                <w:lang w:val="ru-RU"/>
              </w:rPr>
              <w:t>№</w:t>
            </w:r>
          </w:p>
        </w:tc>
        <w:tc>
          <w:tcPr>
            <w:tcW w:w="2919" w:type="dxa"/>
            <w:vMerge w:val="restart"/>
            <w:tcBorders>
              <w:top w:val="single" w:sz="4" w:space="0" w:color="auto"/>
              <w:left w:val="nil"/>
              <w:bottom w:val="single" w:sz="4" w:space="0" w:color="auto"/>
              <w:right w:val="single" w:sz="4" w:space="0" w:color="auto"/>
            </w:tcBorders>
            <w:shd w:val="clear" w:color="auto" w:fill="auto"/>
            <w:vAlign w:val="center"/>
          </w:tcPr>
          <w:p w14:paraId="0ED4BF4F" w14:textId="77777777" w:rsidR="003F4544" w:rsidRDefault="003F4544" w:rsidP="00DE7342">
            <w:pPr>
              <w:pStyle w:val="af4"/>
              <w:spacing w:beforeAutospacing="0" w:after="0" w:afterAutospacing="0" w:line="240" w:lineRule="auto"/>
              <w:ind w:leftChars="50" w:left="90"/>
              <w:textAlignment w:val="baseline"/>
              <w:rPr>
                <w:rFonts w:ascii="Arial" w:hAnsi="Arial"/>
                <w:sz w:val="22"/>
                <w:szCs w:val="22"/>
              </w:rPr>
            </w:pPr>
            <w:r>
              <w:rPr>
                <w:rFonts w:ascii="Arial" w:hAnsi="Arial"/>
                <w:b/>
                <w:sz w:val="22"/>
                <w:szCs w:val="22"/>
                <w:lang w:val="ru-RU"/>
              </w:rPr>
              <w:t>Наименование зданий и сооружений</w:t>
            </w:r>
            <w:r>
              <w:rPr>
                <w:rFonts w:ascii="Arial" w:hAnsi="Arial"/>
                <w:sz w:val="22"/>
                <w:szCs w:val="22"/>
              </w:rPr>
              <w:t xml:space="preserve"> </w:t>
            </w:r>
          </w:p>
        </w:tc>
        <w:tc>
          <w:tcPr>
            <w:tcW w:w="4531" w:type="dxa"/>
            <w:gridSpan w:val="2"/>
            <w:tcBorders>
              <w:top w:val="single" w:sz="4" w:space="0" w:color="auto"/>
              <w:left w:val="nil"/>
              <w:bottom w:val="single" w:sz="4" w:space="0" w:color="auto"/>
              <w:right w:val="single" w:sz="4" w:space="0" w:color="auto"/>
            </w:tcBorders>
            <w:shd w:val="clear" w:color="auto" w:fill="auto"/>
            <w:vAlign w:val="center"/>
          </w:tcPr>
          <w:p w14:paraId="12BC05AE" w14:textId="77777777" w:rsidR="003F4544" w:rsidRPr="001F4547" w:rsidRDefault="003F4544" w:rsidP="00DE7342">
            <w:pPr>
              <w:pStyle w:val="af4"/>
              <w:spacing w:beforeAutospacing="0" w:after="0" w:afterAutospacing="0" w:line="240" w:lineRule="auto"/>
              <w:jc w:val="center"/>
              <w:textAlignment w:val="baseline"/>
              <w:rPr>
                <w:rFonts w:ascii="Arial" w:hAnsi="Arial"/>
                <w:sz w:val="22"/>
                <w:szCs w:val="22"/>
                <w:lang w:val="ru-RU"/>
              </w:rPr>
            </w:pPr>
            <w:r w:rsidRPr="001F4547">
              <w:rPr>
                <w:rFonts w:ascii="Arial" w:hAnsi="Arial"/>
                <w:b/>
                <w:sz w:val="22"/>
                <w:szCs w:val="22"/>
                <w:lang w:val="ru-RU"/>
              </w:rPr>
              <w:t xml:space="preserve">Производственные мощности, краткие характеристики (габариты здания, количество </w:t>
            </w:r>
            <w:r>
              <w:rPr>
                <w:rFonts w:ascii="Arial" w:hAnsi="Arial"/>
                <w:b/>
                <w:sz w:val="22"/>
                <w:szCs w:val="22"/>
                <w:lang w:val="ru-RU"/>
              </w:rPr>
              <w:t xml:space="preserve">стойл) </w:t>
            </w:r>
          </w:p>
        </w:tc>
      </w:tr>
      <w:tr w:rsidR="003F4544" w14:paraId="6B0A9E30" w14:textId="77777777" w:rsidTr="003F4544">
        <w:trPr>
          <w:trHeight w:val="300"/>
          <w:jc w:val="center"/>
        </w:trPr>
        <w:tc>
          <w:tcPr>
            <w:tcW w:w="42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004073" w14:textId="77777777" w:rsidR="003F4544" w:rsidRPr="001F4547" w:rsidRDefault="003F4544" w:rsidP="00DE7342">
            <w:pPr>
              <w:spacing w:line="240" w:lineRule="auto"/>
              <w:jc w:val="center"/>
              <w:rPr>
                <w:sz w:val="22"/>
                <w:szCs w:val="22"/>
                <w:lang w:val="ru-RU"/>
              </w:rPr>
            </w:pPr>
          </w:p>
        </w:tc>
        <w:tc>
          <w:tcPr>
            <w:tcW w:w="2919" w:type="dxa"/>
            <w:vMerge/>
            <w:tcBorders>
              <w:top w:val="single" w:sz="4" w:space="0" w:color="auto"/>
              <w:left w:val="nil"/>
              <w:bottom w:val="single" w:sz="4" w:space="0" w:color="auto"/>
              <w:right w:val="single" w:sz="4" w:space="0" w:color="auto"/>
            </w:tcBorders>
            <w:shd w:val="clear" w:color="auto" w:fill="auto"/>
            <w:vAlign w:val="center"/>
          </w:tcPr>
          <w:p w14:paraId="53B577C8" w14:textId="77777777" w:rsidR="003F4544" w:rsidRPr="001F4547" w:rsidRDefault="003F4544" w:rsidP="00DE7342">
            <w:pPr>
              <w:spacing w:line="240" w:lineRule="auto"/>
              <w:ind w:leftChars="50" w:left="90"/>
              <w:rPr>
                <w:sz w:val="22"/>
                <w:szCs w:val="22"/>
                <w:lang w:val="ru-RU"/>
              </w:rPr>
            </w:pPr>
          </w:p>
        </w:tc>
        <w:tc>
          <w:tcPr>
            <w:tcW w:w="1821" w:type="dxa"/>
            <w:tcBorders>
              <w:top w:val="nil"/>
              <w:left w:val="nil"/>
              <w:bottom w:val="single" w:sz="4" w:space="0" w:color="auto"/>
              <w:right w:val="single" w:sz="4" w:space="0" w:color="auto"/>
            </w:tcBorders>
            <w:shd w:val="clear" w:color="auto" w:fill="auto"/>
            <w:vAlign w:val="center"/>
          </w:tcPr>
          <w:p w14:paraId="73C1252B" w14:textId="77777777" w:rsidR="003F4544" w:rsidRDefault="003F4544" w:rsidP="00DE7342">
            <w:pPr>
              <w:pStyle w:val="af4"/>
              <w:spacing w:beforeAutospacing="0" w:after="0" w:afterAutospacing="0" w:line="240" w:lineRule="auto"/>
              <w:jc w:val="center"/>
              <w:textAlignment w:val="baseline"/>
              <w:rPr>
                <w:rFonts w:ascii="Arial" w:hAnsi="Arial"/>
                <w:sz w:val="22"/>
                <w:szCs w:val="22"/>
              </w:rPr>
            </w:pPr>
            <w:r>
              <w:rPr>
                <w:rFonts w:ascii="Arial" w:hAnsi="Arial"/>
                <w:b/>
                <w:sz w:val="22"/>
                <w:szCs w:val="22"/>
                <w:lang w:val="ru-RU"/>
              </w:rPr>
              <w:t>Депо Бухара</w:t>
            </w:r>
            <w:r>
              <w:rPr>
                <w:rFonts w:ascii="Arial" w:hAnsi="Arial"/>
                <w:sz w:val="22"/>
                <w:szCs w:val="22"/>
              </w:rPr>
              <w:t xml:space="preserve"> </w:t>
            </w:r>
          </w:p>
        </w:tc>
        <w:tc>
          <w:tcPr>
            <w:tcW w:w="2710" w:type="dxa"/>
            <w:tcBorders>
              <w:top w:val="nil"/>
              <w:left w:val="nil"/>
              <w:bottom w:val="single" w:sz="4" w:space="0" w:color="auto"/>
              <w:right w:val="single" w:sz="4" w:space="0" w:color="auto"/>
            </w:tcBorders>
            <w:shd w:val="clear" w:color="auto" w:fill="auto"/>
            <w:vAlign w:val="center"/>
          </w:tcPr>
          <w:p w14:paraId="53BBE9F1" w14:textId="77777777" w:rsidR="003F4544" w:rsidRDefault="003F4544" w:rsidP="00DE7342">
            <w:pPr>
              <w:pStyle w:val="af4"/>
              <w:spacing w:beforeAutospacing="0" w:after="0" w:afterAutospacing="0" w:line="240" w:lineRule="auto"/>
              <w:jc w:val="center"/>
              <w:textAlignment w:val="baseline"/>
              <w:rPr>
                <w:rFonts w:ascii="Arial" w:hAnsi="Arial"/>
                <w:sz w:val="22"/>
                <w:szCs w:val="22"/>
              </w:rPr>
            </w:pPr>
            <w:r>
              <w:rPr>
                <w:rFonts w:ascii="Arial" w:hAnsi="Arial"/>
                <w:b/>
                <w:sz w:val="22"/>
                <w:szCs w:val="22"/>
                <w:lang w:val="ru-RU"/>
              </w:rPr>
              <w:t>Депо Ургенч</w:t>
            </w:r>
            <w:r>
              <w:rPr>
                <w:rFonts w:ascii="Arial" w:hAnsi="Arial"/>
                <w:b/>
                <w:sz w:val="22"/>
                <w:szCs w:val="22"/>
              </w:rPr>
              <w:t xml:space="preserve"> </w:t>
            </w:r>
            <w:r>
              <w:rPr>
                <w:rFonts w:ascii="Arial" w:hAnsi="Arial"/>
                <w:sz w:val="22"/>
                <w:szCs w:val="22"/>
              </w:rPr>
              <w:t xml:space="preserve"> </w:t>
            </w:r>
          </w:p>
        </w:tc>
      </w:tr>
      <w:tr w:rsidR="003F4544" w14:paraId="412F13BE" w14:textId="77777777" w:rsidTr="003F4544">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116376E6"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1</w:t>
            </w:r>
          </w:p>
        </w:tc>
        <w:tc>
          <w:tcPr>
            <w:tcW w:w="2919" w:type="dxa"/>
            <w:tcBorders>
              <w:top w:val="nil"/>
              <w:left w:val="nil"/>
              <w:bottom w:val="single" w:sz="4" w:space="0" w:color="auto"/>
              <w:right w:val="single" w:sz="4" w:space="0" w:color="auto"/>
            </w:tcBorders>
            <w:shd w:val="clear" w:color="auto" w:fill="auto"/>
            <w:vAlign w:val="center"/>
          </w:tcPr>
          <w:p w14:paraId="2FD518EB"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Деповское ТО-2 и обслуживание</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1D29AE2A"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51,2x24x9 м </w:t>
            </w:r>
          </w:p>
        </w:tc>
        <w:tc>
          <w:tcPr>
            <w:tcW w:w="2710" w:type="dxa"/>
            <w:tcBorders>
              <w:top w:val="nil"/>
              <w:left w:val="nil"/>
              <w:bottom w:val="single" w:sz="4" w:space="0" w:color="auto"/>
              <w:right w:val="single" w:sz="4" w:space="0" w:color="auto"/>
            </w:tcBorders>
            <w:shd w:val="clear" w:color="auto" w:fill="auto"/>
            <w:vAlign w:val="center"/>
          </w:tcPr>
          <w:p w14:paraId="630B3CF9"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48х24х9м </w:t>
            </w:r>
          </w:p>
        </w:tc>
      </w:tr>
      <w:tr w:rsidR="003F4544" w14:paraId="0B5A7F99" w14:textId="77777777" w:rsidTr="003F4544">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46154075"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2</w:t>
            </w:r>
          </w:p>
        </w:tc>
        <w:tc>
          <w:tcPr>
            <w:tcW w:w="2919" w:type="dxa"/>
            <w:tcBorders>
              <w:top w:val="nil"/>
              <w:left w:val="nil"/>
              <w:bottom w:val="single" w:sz="4" w:space="0" w:color="auto"/>
              <w:right w:val="single" w:sz="4" w:space="0" w:color="auto"/>
            </w:tcBorders>
            <w:shd w:val="clear" w:color="auto" w:fill="auto"/>
            <w:vAlign w:val="center"/>
          </w:tcPr>
          <w:p w14:paraId="38569994" w14:textId="77777777" w:rsidR="003F4544" w:rsidRPr="001F4547"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lang w:val="ru-RU"/>
              </w:rPr>
            </w:pPr>
            <w:r>
              <w:rPr>
                <w:rFonts w:ascii="Arial" w:hAnsi="Arial"/>
                <w:sz w:val="22"/>
                <w:szCs w:val="22"/>
                <w:shd w:val="clear" w:color="auto" w:fill="FFFFFF"/>
                <w:lang w:val="ru-RU"/>
              </w:rPr>
              <w:t>Цех ТО-3 для поездных локомотивов</w:t>
            </w:r>
            <w:r w:rsidRPr="001F4547">
              <w:rPr>
                <w:rFonts w:ascii="Arial" w:hAnsi="Arial"/>
                <w:sz w:val="22"/>
                <w:szCs w:val="22"/>
                <w:shd w:val="clear" w:color="auto" w:fill="FFFFFF"/>
                <w:lang w:val="ru-RU"/>
              </w:rPr>
              <w:t xml:space="preserve"> </w:t>
            </w:r>
          </w:p>
        </w:tc>
        <w:tc>
          <w:tcPr>
            <w:tcW w:w="1821" w:type="dxa"/>
            <w:tcBorders>
              <w:top w:val="nil"/>
              <w:left w:val="nil"/>
              <w:bottom w:val="single" w:sz="4" w:space="0" w:color="auto"/>
              <w:right w:val="single" w:sz="4" w:space="0" w:color="auto"/>
            </w:tcBorders>
            <w:shd w:val="clear" w:color="auto" w:fill="auto"/>
            <w:vAlign w:val="center"/>
          </w:tcPr>
          <w:p w14:paraId="6D4E8AC5"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61х24х11,5 </w:t>
            </w:r>
          </w:p>
        </w:tc>
        <w:tc>
          <w:tcPr>
            <w:tcW w:w="2710" w:type="dxa"/>
            <w:tcBorders>
              <w:top w:val="nil"/>
              <w:left w:val="nil"/>
              <w:bottom w:val="single" w:sz="4" w:space="0" w:color="auto"/>
              <w:right w:val="single" w:sz="4" w:space="0" w:color="auto"/>
            </w:tcBorders>
            <w:shd w:val="clear" w:color="auto" w:fill="auto"/>
            <w:vAlign w:val="center"/>
          </w:tcPr>
          <w:p w14:paraId="792E96C2"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49х27х12,2 </w:t>
            </w:r>
          </w:p>
        </w:tc>
      </w:tr>
      <w:tr w:rsidR="003F4544" w14:paraId="7244EECA" w14:textId="77777777" w:rsidTr="003F4544">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29DDD272"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3</w:t>
            </w:r>
          </w:p>
        </w:tc>
        <w:tc>
          <w:tcPr>
            <w:tcW w:w="2919" w:type="dxa"/>
            <w:tcBorders>
              <w:top w:val="nil"/>
              <w:left w:val="nil"/>
              <w:bottom w:val="single" w:sz="4" w:space="0" w:color="auto"/>
              <w:right w:val="single" w:sz="4" w:space="0" w:color="auto"/>
            </w:tcBorders>
            <w:shd w:val="clear" w:color="auto" w:fill="auto"/>
            <w:vAlign w:val="center"/>
          </w:tcPr>
          <w:p w14:paraId="3DDF2C4A" w14:textId="77777777" w:rsidR="003F4544" w:rsidRPr="001F4547"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lang w:val="ru-RU"/>
              </w:rPr>
            </w:pPr>
            <w:r>
              <w:rPr>
                <w:rFonts w:ascii="Arial" w:hAnsi="Arial"/>
                <w:sz w:val="22"/>
                <w:szCs w:val="22"/>
                <w:shd w:val="clear" w:color="auto" w:fill="FFFFFF"/>
                <w:lang w:val="ru-RU"/>
              </w:rPr>
              <w:t>Цех ТР-1 для поездных локомотивов</w:t>
            </w:r>
            <w:r w:rsidRPr="001F4547">
              <w:rPr>
                <w:rFonts w:ascii="Arial" w:hAnsi="Arial"/>
                <w:sz w:val="22"/>
                <w:szCs w:val="22"/>
                <w:shd w:val="clear" w:color="auto" w:fill="FFFFFF"/>
                <w:lang w:val="ru-RU"/>
              </w:rPr>
              <w:t xml:space="preserve"> </w:t>
            </w:r>
          </w:p>
        </w:tc>
        <w:tc>
          <w:tcPr>
            <w:tcW w:w="1821" w:type="dxa"/>
            <w:tcBorders>
              <w:top w:val="nil"/>
              <w:left w:val="nil"/>
              <w:bottom w:val="single" w:sz="4" w:space="0" w:color="auto"/>
              <w:right w:val="single" w:sz="4" w:space="0" w:color="auto"/>
            </w:tcBorders>
            <w:shd w:val="clear" w:color="auto" w:fill="auto"/>
            <w:vAlign w:val="center"/>
          </w:tcPr>
          <w:p w14:paraId="35B2FAA9"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61х24х11,5 </w:t>
            </w:r>
          </w:p>
        </w:tc>
        <w:tc>
          <w:tcPr>
            <w:tcW w:w="2710" w:type="dxa"/>
            <w:tcBorders>
              <w:top w:val="nil"/>
              <w:left w:val="nil"/>
              <w:bottom w:val="single" w:sz="4" w:space="0" w:color="auto"/>
              <w:right w:val="single" w:sz="4" w:space="0" w:color="auto"/>
            </w:tcBorders>
            <w:shd w:val="clear" w:color="auto" w:fill="auto"/>
            <w:vAlign w:val="center"/>
          </w:tcPr>
          <w:p w14:paraId="2E46EED3"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60х24х15,5 </w:t>
            </w:r>
          </w:p>
        </w:tc>
      </w:tr>
      <w:tr w:rsidR="003F4544" w14:paraId="0626F3C3" w14:textId="77777777" w:rsidTr="003F4544">
        <w:trPr>
          <w:trHeight w:val="300"/>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5989A8ED"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4</w:t>
            </w:r>
          </w:p>
        </w:tc>
        <w:tc>
          <w:tcPr>
            <w:tcW w:w="2919" w:type="dxa"/>
            <w:tcBorders>
              <w:top w:val="nil"/>
              <w:left w:val="nil"/>
              <w:bottom w:val="single" w:sz="4" w:space="0" w:color="auto"/>
              <w:right w:val="single" w:sz="4" w:space="0" w:color="auto"/>
            </w:tcBorders>
            <w:shd w:val="clear" w:color="auto" w:fill="auto"/>
            <w:vAlign w:val="center"/>
          </w:tcPr>
          <w:p w14:paraId="11227B85"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Цех ТО-4</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72E9549C"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45х7,0х7,5м </w:t>
            </w:r>
          </w:p>
        </w:tc>
        <w:tc>
          <w:tcPr>
            <w:tcW w:w="2710" w:type="dxa"/>
            <w:tcBorders>
              <w:top w:val="nil"/>
              <w:left w:val="nil"/>
              <w:bottom w:val="single" w:sz="4" w:space="0" w:color="auto"/>
              <w:right w:val="single" w:sz="4" w:space="0" w:color="auto"/>
            </w:tcBorders>
            <w:shd w:val="clear" w:color="auto" w:fill="auto"/>
            <w:vAlign w:val="center"/>
          </w:tcPr>
          <w:p w14:paraId="7C5FE6D2"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 </w:t>
            </w:r>
          </w:p>
        </w:tc>
      </w:tr>
      <w:tr w:rsidR="003F4544" w14:paraId="72A90069" w14:textId="77777777" w:rsidTr="003F4544">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1F6241DB"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5</w:t>
            </w:r>
          </w:p>
        </w:tc>
        <w:tc>
          <w:tcPr>
            <w:tcW w:w="2919" w:type="dxa"/>
            <w:tcBorders>
              <w:top w:val="nil"/>
              <w:left w:val="nil"/>
              <w:bottom w:val="single" w:sz="4" w:space="0" w:color="auto"/>
              <w:right w:val="single" w:sz="4" w:space="0" w:color="auto"/>
            </w:tcBorders>
            <w:shd w:val="clear" w:color="auto" w:fill="auto"/>
            <w:vAlign w:val="center"/>
          </w:tcPr>
          <w:p w14:paraId="17852303"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Количество ремонтных стойл</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699CE342"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3 </w:t>
            </w:r>
          </w:p>
        </w:tc>
        <w:tc>
          <w:tcPr>
            <w:tcW w:w="2710" w:type="dxa"/>
            <w:tcBorders>
              <w:top w:val="nil"/>
              <w:left w:val="nil"/>
              <w:bottom w:val="single" w:sz="4" w:space="0" w:color="auto"/>
              <w:right w:val="single" w:sz="4" w:space="0" w:color="auto"/>
            </w:tcBorders>
            <w:shd w:val="clear" w:color="auto" w:fill="auto"/>
            <w:vAlign w:val="center"/>
          </w:tcPr>
          <w:p w14:paraId="42C74B85"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3 </w:t>
            </w:r>
          </w:p>
        </w:tc>
      </w:tr>
      <w:tr w:rsidR="003F4544" w14:paraId="36557AEC" w14:textId="77777777" w:rsidTr="003F4544">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5881A6D7"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6</w:t>
            </w:r>
          </w:p>
        </w:tc>
        <w:tc>
          <w:tcPr>
            <w:tcW w:w="2919" w:type="dxa"/>
            <w:tcBorders>
              <w:top w:val="nil"/>
              <w:left w:val="nil"/>
              <w:bottom w:val="single" w:sz="4" w:space="0" w:color="auto"/>
              <w:right w:val="single" w:sz="4" w:space="0" w:color="auto"/>
            </w:tcBorders>
            <w:shd w:val="clear" w:color="auto" w:fill="auto"/>
            <w:vAlign w:val="center"/>
          </w:tcPr>
          <w:p w14:paraId="00EA7920"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Склад дизельного топлива</w:t>
            </w:r>
            <w:r>
              <w:rPr>
                <w:rFonts w:ascii="Arial" w:hAnsi="Arial"/>
                <w:sz w:val="22"/>
                <w:szCs w:val="22"/>
                <w:shd w:val="clear" w:color="auto" w:fill="FFFFFF"/>
              </w:rPr>
              <w:t xml:space="preserve">, </w:t>
            </w:r>
            <w:r>
              <w:rPr>
                <w:rFonts w:ascii="Arial" w:hAnsi="Arial"/>
                <w:sz w:val="22"/>
                <w:szCs w:val="22"/>
                <w:shd w:val="clear" w:color="auto" w:fill="FFFFFF"/>
                <w:lang w:val="ru-RU"/>
              </w:rPr>
              <w:t>м</w:t>
            </w:r>
            <w:r>
              <w:rPr>
                <w:rFonts w:ascii="Arial" w:hAnsi="Arial"/>
                <w:sz w:val="22"/>
                <w:szCs w:val="22"/>
                <w:shd w:val="clear" w:color="auto" w:fill="FFFFFF"/>
                <w:vertAlign w:val="superscript"/>
              </w:rPr>
              <w:t>3</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3E356D22"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5000 </w:t>
            </w:r>
          </w:p>
        </w:tc>
        <w:tc>
          <w:tcPr>
            <w:tcW w:w="2710" w:type="dxa"/>
            <w:tcBorders>
              <w:top w:val="nil"/>
              <w:left w:val="nil"/>
              <w:bottom w:val="single" w:sz="4" w:space="0" w:color="auto"/>
              <w:right w:val="single" w:sz="4" w:space="0" w:color="auto"/>
            </w:tcBorders>
            <w:shd w:val="clear" w:color="auto" w:fill="auto"/>
            <w:vAlign w:val="center"/>
          </w:tcPr>
          <w:p w14:paraId="22A88726"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3000 </w:t>
            </w:r>
          </w:p>
        </w:tc>
      </w:tr>
      <w:tr w:rsidR="003F4544" w14:paraId="2A98A41E" w14:textId="77777777" w:rsidTr="003F4544">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08597978"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7</w:t>
            </w:r>
          </w:p>
        </w:tc>
        <w:tc>
          <w:tcPr>
            <w:tcW w:w="2919" w:type="dxa"/>
            <w:tcBorders>
              <w:top w:val="nil"/>
              <w:left w:val="nil"/>
              <w:bottom w:val="single" w:sz="4" w:space="0" w:color="auto"/>
              <w:right w:val="single" w:sz="4" w:space="0" w:color="auto"/>
            </w:tcBorders>
            <w:shd w:val="clear" w:color="auto" w:fill="auto"/>
            <w:vAlign w:val="center"/>
          </w:tcPr>
          <w:p w14:paraId="6B9599E0"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Склад масла, м</w:t>
            </w:r>
            <w:r>
              <w:rPr>
                <w:rFonts w:ascii="Arial" w:hAnsi="Arial"/>
                <w:sz w:val="22"/>
                <w:szCs w:val="22"/>
                <w:shd w:val="clear" w:color="auto" w:fill="FFFFFF"/>
                <w:vertAlign w:val="superscript"/>
              </w:rPr>
              <w:t>3</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653D29CC"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450 </w:t>
            </w:r>
          </w:p>
        </w:tc>
        <w:tc>
          <w:tcPr>
            <w:tcW w:w="2710" w:type="dxa"/>
            <w:tcBorders>
              <w:top w:val="nil"/>
              <w:left w:val="nil"/>
              <w:bottom w:val="single" w:sz="4" w:space="0" w:color="auto"/>
              <w:right w:val="single" w:sz="4" w:space="0" w:color="auto"/>
            </w:tcBorders>
            <w:shd w:val="clear" w:color="auto" w:fill="auto"/>
            <w:vAlign w:val="center"/>
          </w:tcPr>
          <w:p w14:paraId="76796806"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360 </w:t>
            </w:r>
          </w:p>
        </w:tc>
      </w:tr>
      <w:tr w:rsidR="003F4544" w14:paraId="23E9554B" w14:textId="77777777" w:rsidTr="003F4544">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3CDCE924"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8</w:t>
            </w:r>
          </w:p>
        </w:tc>
        <w:tc>
          <w:tcPr>
            <w:tcW w:w="2919" w:type="dxa"/>
            <w:tcBorders>
              <w:top w:val="nil"/>
              <w:left w:val="nil"/>
              <w:bottom w:val="single" w:sz="4" w:space="0" w:color="auto"/>
              <w:right w:val="single" w:sz="4" w:space="0" w:color="auto"/>
            </w:tcBorders>
            <w:shd w:val="clear" w:color="auto" w:fill="auto"/>
            <w:vAlign w:val="center"/>
          </w:tcPr>
          <w:p w14:paraId="01E8E68B" w14:textId="77777777" w:rsidR="003F4544"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rPr>
            </w:pPr>
            <w:r>
              <w:rPr>
                <w:rFonts w:ascii="Arial" w:hAnsi="Arial"/>
                <w:sz w:val="22"/>
                <w:szCs w:val="22"/>
                <w:shd w:val="clear" w:color="auto" w:fill="FFFFFF"/>
                <w:lang w:val="ru-RU"/>
              </w:rPr>
              <w:t>Склад сухого песка, м</w:t>
            </w:r>
            <w:r>
              <w:rPr>
                <w:rFonts w:ascii="Arial" w:hAnsi="Arial"/>
                <w:sz w:val="22"/>
                <w:szCs w:val="22"/>
                <w:shd w:val="clear" w:color="auto" w:fill="FFFFFF"/>
                <w:vertAlign w:val="superscript"/>
              </w:rPr>
              <w:t>3</w:t>
            </w:r>
            <w:r>
              <w:rPr>
                <w:rFonts w:ascii="Arial" w:hAnsi="Arial"/>
                <w:sz w:val="22"/>
                <w:szCs w:val="22"/>
                <w:shd w:val="clear" w:color="auto" w:fill="FFFFFF"/>
              </w:rPr>
              <w:t xml:space="preserve"> </w:t>
            </w:r>
          </w:p>
        </w:tc>
        <w:tc>
          <w:tcPr>
            <w:tcW w:w="1821" w:type="dxa"/>
            <w:tcBorders>
              <w:top w:val="nil"/>
              <w:left w:val="nil"/>
              <w:bottom w:val="single" w:sz="4" w:space="0" w:color="auto"/>
              <w:right w:val="single" w:sz="4" w:space="0" w:color="auto"/>
            </w:tcBorders>
            <w:shd w:val="clear" w:color="auto" w:fill="auto"/>
            <w:vAlign w:val="center"/>
          </w:tcPr>
          <w:p w14:paraId="5EE11B84"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 </w:t>
            </w:r>
          </w:p>
        </w:tc>
        <w:tc>
          <w:tcPr>
            <w:tcW w:w="2710" w:type="dxa"/>
            <w:tcBorders>
              <w:top w:val="nil"/>
              <w:left w:val="nil"/>
              <w:bottom w:val="single" w:sz="4" w:space="0" w:color="auto"/>
              <w:right w:val="single" w:sz="4" w:space="0" w:color="auto"/>
            </w:tcBorders>
            <w:shd w:val="clear" w:color="auto" w:fill="auto"/>
            <w:vAlign w:val="center"/>
          </w:tcPr>
          <w:p w14:paraId="7CE9798F"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1000 </w:t>
            </w:r>
          </w:p>
        </w:tc>
      </w:tr>
      <w:tr w:rsidR="003F4544" w14:paraId="081AB929" w14:textId="77777777" w:rsidTr="003F4544">
        <w:trPr>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4979D8EA"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9</w:t>
            </w:r>
          </w:p>
        </w:tc>
        <w:tc>
          <w:tcPr>
            <w:tcW w:w="2919" w:type="dxa"/>
            <w:tcBorders>
              <w:top w:val="nil"/>
              <w:left w:val="nil"/>
              <w:bottom w:val="single" w:sz="4" w:space="0" w:color="auto"/>
              <w:right w:val="single" w:sz="4" w:space="0" w:color="auto"/>
            </w:tcBorders>
            <w:shd w:val="clear" w:color="auto" w:fill="auto"/>
            <w:vAlign w:val="center"/>
          </w:tcPr>
          <w:p w14:paraId="62836B76" w14:textId="77777777" w:rsidR="003F4544" w:rsidRPr="001F4547"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lang w:val="ru-RU"/>
              </w:rPr>
            </w:pPr>
            <w:r>
              <w:rPr>
                <w:rFonts w:ascii="Arial" w:hAnsi="Arial"/>
                <w:sz w:val="22"/>
                <w:szCs w:val="22"/>
                <w:shd w:val="clear" w:color="auto" w:fill="FFFFFF"/>
                <w:lang w:val="ru-RU"/>
              </w:rPr>
              <w:t>Устройство для осушения песка, м</w:t>
            </w:r>
            <w:r w:rsidRPr="001F4547">
              <w:rPr>
                <w:rFonts w:ascii="Arial" w:hAnsi="Arial"/>
                <w:sz w:val="22"/>
                <w:szCs w:val="22"/>
                <w:shd w:val="clear" w:color="auto" w:fill="FFFFFF"/>
                <w:vertAlign w:val="superscript"/>
                <w:lang w:val="ru-RU"/>
              </w:rPr>
              <w:t>3</w:t>
            </w:r>
            <w:r w:rsidRPr="001F4547">
              <w:rPr>
                <w:rFonts w:ascii="Arial" w:hAnsi="Arial"/>
                <w:sz w:val="22"/>
                <w:szCs w:val="22"/>
                <w:shd w:val="clear" w:color="auto" w:fill="FFFFFF"/>
                <w:lang w:val="ru-RU"/>
              </w:rPr>
              <w:t>/</w:t>
            </w:r>
            <w:r>
              <w:rPr>
                <w:rFonts w:ascii="Arial" w:hAnsi="Arial"/>
                <w:sz w:val="22"/>
                <w:szCs w:val="22"/>
                <w:shd w:val="clear" w:color="auto" w:fill="FFFFFF"/>
                <w:lang w:val="ru-RU"/>
              </w:rPr>
              <w:t>день</w:t>
            </w:r>
            <w:r w:rsidRPr="001F4547">
              <w:rPr>
                <w:rFonts w:ascii="Arial" w:hAnsi="Arial"/>
                <w:sz w:val="22"/>
                <w:szCs w:val="22"/>
                <w:shd w:val="clear" w:color="auto" w:fill="FFFFFF"/>
                <w:lang w:val="ru-RU"/>
              </w:rPr>
              <w:t xml:space="preserve"> </w:t>
            </w:r>
          </w:p>
        </w:tc>
        <w:tc>
          <w:tcPr>
            <w:tcW w:w="1821" w:type="dxa"/>
            <w:tcBorders>
              <w:top w:val="nil"/>
              <w:left w:val="nil"/>
              <w:bottom w:val="single" w:sz="4" w:space="0" w:color="auto"/>
              <w:right w:val="single" w:sz="4" w:space="0" w:color="auto"/>
            </w:tcBorders>
            <w:shd w:val="clear" w:color="auto" w:fill="auto"/>
            <w:vAlign w:val="center"/>
          </w:tcPr>
          <w:p w14:paraId="66BE81A1"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20,0 </w:t>
            </w:r>
          </w:p>
        </w:tc>
        <w:tc>
          <w:tcPr>
            <w:tcW w:w="2710" w:type="dxa"/>
            <w:tcBorders>
              <w:top w:val="nil"/>
              <w:left w:val="nil"/>
              <w:bottom w:val="single" w:sz="4" w:space="0" w:color="auto"/>
              <w:right w:val="single" w:sz="4" w:space="0" w:color="auto"/>
            </w:tcBorders>
            <w:shd w:val="clear" w:color="auto" w:fill="auto"/>
            <w:vAlign w:val="center"/>
          </w:tcPr>
          <w:p w14:paraId="357FEFAE"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20,0 </w:t>
            </w:r>
          </w:p>
        </w:tc>
      </w:tr>
      <w:tr w:rsidR="003F4544" w14:paraId="543F41A5" w14:textId="77777777" w:rsidTr="003F4544">
        <w:trPr>
          <w:trHeight w:val="372"/>
          <w:jc w:val="center"/>
        </w:trPr>
        <w:tc>
          <w:tcPr>
            <w:tcW w:w="426" w:type="dxa"/>
            <w:tcBorders>
              <w:top w:val="nil"/>
              <w:left w:val="single" w:sz="4" w:space="0" w:color="auto"/>
              <w:bottom w:val="single" w:sz="4" w:space="0" w:color="auto"/>
              <w:right w:val="single" w:sz="4" w:space="0" w:color="auto"/>
            </w:tcBorders>
            <w:shd w:val="clear" w:color="auto" w:fill="auto"/>
            <w:vAlign w:val="center"/>
          </w:tcPr>
          <w:p w14:paraId="043E104C"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10</w:t>
            </w:r>
          </w:p>
        </w:tc>
        <w:tc>
          <w:tcPr>
            <w:tcW w:w="2919" w:type="dxa"/>
            <w:tcBorders>
              <w:top w:val="nil"/>
              <w:left w:val="nil"/>
              <w:bottom w:val="single" w:sz="4" w:space="0" w:color="auto"/>
              <w:right w:val="single" w:sz="4" w:space="0" w:color="auto"/>
            </w:tcBorders>
            <w:shd w:val="clear" w:color="auto" w:fill="auto"/>
            <w:vAlign w:val="center"/>
          </w:tcPr>
          <w:p w14:paraId="5C03E223" w14:textId="77777777" w:rsidR="003F4544" w:rsidRPr="001F4547" w:rsidRDefault="003F4544" w:rsidP="00DE7342">
            <w:pPr>
              <w:pStyle w:val="af4"/>
              <w:shd w:val="clear" w:color="auto" w:fill="FFFFFF"/>
              <w:spacing w:beforeAutospacing="0" w:after="0" w:afterAutospacing="0" w:line="240" w:lineRule="auto"/>
              <w:ind w:leftChars="50" w:left="90"/>
              <w:textAlignment w:val="baseline"/>
              <w:rPr>
                <w:rFonts w:ascii="Arial" w:hAnsi="Arial"/>
                <w:sz w:val="22"/>
                <w:szCs w:val="22"/>
                <w:lang w:val="ru-RU"/>
              </w:rPr>
            </w:pPr>
            <w:r>
              <w:rPr>
                <w:rFonts w:ascii="Arial" w:hAnsi="Arial"/>
                <w:sz w:val="22"/>
                <w:szCs w:val="22"/>
                <w:shd w:val="clear" w:color="auto" w:fill="FFFFFF"/>
                <w:lang w:val="ru-RU"/>
              </w:rPr>
              <w:t>Дом отдыха для локомотивных бригад</w:t>
            </w:r>
            <w:r w:rsidRPr="001F4547">
              <w:rPr>
                <w:rFonts w:ascii="Arial" w:hAnsi="Arial"/>
                <w:sz w:val="22"/>
                <w:szCs w:val="22"/>
                <w:shd w:val="clear" w:color="auto" w:fill="FFFFFF"/>
                <w:lang w:val="ru-RU"/>
              </w:rPr>
              <w:t xml:space="preserve">, </w:t>
            </w:r>
            <w:r>
              <w:rPr>
                <w:rFonts w:ascii="Arial" w:hAnsi="Arial"/>
                <w:sz w:val="22"/>
                <w:szCs w:val="22"/>
                <w:shd w:val="clear" w:color="auto" w:fill="FFFFFF"/>
                <w:lang w:val="ru-RU"/>
              </w:rPr>
              <w:t>мест</w:t>
            </w:r>
            <w:r w:rsidRPr="001F4547">
              <w:rPr>
                <w:rFonts w:ascii="Arial" w:hAnsi="Arial"/>
                <w:sz w:val="22"/>
                <w:szCs w:val="22"/>
                <w:shd w:val="clear" w:color="auto" w:fill="FFFFFF"/>
                <w:lang w:val="ru-RU"/>
              </w:rPr>
              <w:t xml:space="preserve"> </w:t>
            </w:r>
          </w:p>
        </w:tc>
        <w:tc>
          <w:tcPr>
            <w:tcW w:w="1821" w:type="dxa"/>
            <w:tcBorders>
              <w:top w:val="nil"/>
              <w:left w:val="nil"/>
              <w:bottom w:val="single" w:sz="4" w:space="0" w:color="auto"/>
              <w:right w:val="single" w:sz="4" w:space="0" w:color="auto"/>
            </w:tcBorders>
            <w:shd w:val="clear" w:color="auto" w:fill="auto"/>
            <w:vAlign w:val="center"/>
          </w:tcPr>
          <w:p w14:paraId="1C075134"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1/36 </w:t>
            </w:r>
          </w:p>
        </w:tc>
        <w:tc>
          <w:tcPr>
            <w:tcW w:w="2710" w:type="dxa"/>
            <w:tcBorders>
              <w:top w:val="nil"/>
              <w:left w:val="nil"/>
              <w:bottom w:val="single" w:sz="4" w:space="0" w:color="auto"/>
              <w:right w:val="single" w:sz="4" w:space="0" w:color="auto"/>
            </w:tcBorders>
            <w:shd w:val="clear" w:color="auto" w:fill="auto"/>
            <w:vAlign w:val="center"/>
          </w:tcPr>
          <w:p w14:paraId="5FC2EE5D" w14:textId="77777777" w:rsidR="003F4544" w:rsidRDefault="003F4544" w:rsidP="00DE7342">
            <w:pPr>
              <w:pStyle w:val="af4"/>
              <w:shd w:val="clear" w:color="auto" w:fill="FFFFFF"/>
              <w:spacing w:beforeAutospacing="0" w:after="0" w:afterAutospacing="0" w:line="240" w:lineRule="auto"/>
              <w:jc w:val="center"/>
              <w:textAlignment w:val="baseline"/>
              <w:rPr>
                <w:rFonts w:ascii="Arial" w:hAnsi="Arial"/>
                <w:sz w:val="22"/>
                <w:szCs w:val="22"/>
              </w:rPr>
            </w:pPr>
            <w:r>
              <w:rPr>
                <w:rFonts w:ascii="Arial" w:hAnsi="Arial"/>
                <w:sz w:val="22"/>
                <w:szCs w:val="22"/>
                <w:shd w:val="clear" w:color="auto" w:fill="FFFFFF"/>
              </w:rPr>
              <w:t xml:space="preserve">1/48 </w:t>
            </w:r>
          </w:p>
        </w:tc>
      </w:tr>
    </w:tbl>
    <w:p w14:paraId="15C47FC7" w14:textId="77777777" w:rsidR="00813571" w:rsidRPr="00813571" w:rsidRDefault="00813571" w:rsidP="00813571">
      <w:pPr>
        <w:spacing w:after="0"/>
        <w:jc w:val="both"/>
        <w:textAlignment w:val="baseline"/>
        <w:rPr>
          <w:rFonts w:eastAsia="Segoe UI"/>
          <w:sz w:val="22"/>
          <w:szCs w:val="22"/>
          <w:shd w:val="clear" w:color="auto" w:fill="FFFFFF"/>
          <w:lang w:eastAsia="zh-CN"/>
        </w:rPr>
      </w:pPr>
    </w:p>
    <w:p w14:paraId="1D7F3DF6" w14:textId="77777777" w:rsidR="00813571" w:rsidRPr="00813571" w:rsidRDefault="00813571" w:rsidP="00813571">
      <w:pPr>
        <w:numPr>
          <w:ilvl w:val="255"/>
          <w:numId w:val="0"/>
        </w:numPr>
        <w:spacing w:after="0"/>
        <w:jc w:val="both"/>
        <w:textAlignment w:val="baseline"/>
        <w:rPr>
          <w:rFonts w:eastAsia="Times New Roman"/>
          <w:sz w:val="22"/>
          <w:szCs w:val="22"/>
          <w:lang w:val="ru-RU" w:eastAsia="zh-CN"/>
        </w:rPr>
      </w:pPr>
    </w:p>
    <w:p w14:paraId="3578D1D2" w14:textId="42E8027F" w:rsidR="00813571" w:rsidRPr="00813571" w:rsidRDefault="003F4544" w:rsidP="00813571">
      <w:pPr>
        <w:numPr>
          <w:ilvl w:val="0"/>
          <w:numId w:val="4"/>
        </w:numPr>
        <w:spacing w:after="0"/>
        <w:jc w:val="both"/>
        <w:textAlignment w:val="baseline"/>
        <w:rPr>
          <w:rFonts w:eastAsia="Times New Roman"/>
          <w:sz w:val="22"/>
          <w:szCs w:val="22"/>
          <w:lang w:val="ru-RU" w:eastAsia="zh-CN"/>
        </w:rPr>
      </w:pPr>
      <w:r w:rsidRPr="003F4544">
        <w:rPr>
          <w:rFonts w:eastAsia="Segoe UI"/>
          <w:sz w:val="22"/>
          <w:szCs w:val="22"/>
          <w:shd w:val="clear" w:color="auto" w:fill="FFFFFF"/>
          <w:lang w:val="ru-RU" w:eastAsia="zh-CN"/>
        </w:rPr>
        <w:t>Описание планируемых мероприятий по проекту в депо Бухара и Ургенч представлено в таблице ниже</w:t>
      </w:r>
      <w:r w:rsidR="00813571" w:rsidRPr="00813571">
        <w:rPr>
          <w:rFonts w:eastAsia="Segoe UI"/>
          <w:sz w:val="22"/>
          <w:szCs w:val="22"/>
          <w:shd w:val="clear" w:color="auto" w:fill="FFFFFF"/>
          <w:lang w:val="ru-RU" w:eastAsia="zh-CN"/>
        </w:rPr>
        <w:t xml:space="preserve">. </w:t>
      </w:r>
    </w:p>
    <w:p w14:paraId="77163BC1" w14:textId="77777777" w:rsidR="00813571" w:rsidRPr="00813571" w:rsidRDefault="00813571" w:rsidP="00813571">
      <w:pPr>
        <w:spacing w:after="0"/>
        <w:ind w:left="-360"/>
        <w:textAlignment w:val="baseline"/>
        <w:rPr>
          <w:sz w:val="22"/>
          <w:szCs w:val="22"/>
          <w:lang w:val="ru-RU"/>
        </w:rPr>
      </w:pPr>
    </w:p>
    <w:p w14:paraId="1F25DDC8" w14:textId="20A2FE62" w:rsidR="00813571" w:rsidRPr="00813571" w:rsidRDefault="003F4544" w:rsidP="00076E69">
      <w:pPr>
        <w:spacing w:after="0"/>
        <w:jc w:val="center"/>
        <w:textAlignment w:val="baseline"/>
        <w:rPr>
          <w:rFonts w:eastAsia="Segoe UI"/>
          <w:sz w:val="22"/>
          <w:szCs w:val="22"/>
          <w:shd w:val="clear" w:color="auto" w:fill="FFFFFF"/>
          <w:lang w:val="ru-RU" w:eastAsia="zh-CN"/>
        </w:rPr>
      </w:pPr>
      <w:r>
        <w:rPr>
          <w:rFonts w:eastAsia="Segoe UI"/>
          <w:b/>
          <w:sz w:val="22"/>
          <w:szCs w:val="22"/>
          <w:shd w:val="clear" w:color="auto" w:fill="FFFFFF"/>
          <w:lang w:val="ru-RU" w:eastAsia="zh-CN"/>
        </w:rPr>
        <w:t>Таблица</w:t>
      </w:r>
      <w:r w:rsidR="00813571" w:rsidRPr="00813571">
        <w:rPr>
          <w:rFonts w:eastAsia="Segoe UI"/>
          <w:b/>
          <w:sz w:val="22"/>
          <w:szCs w:val="22"/>
          <w:shd w:val="clear" w:color="auto" w:fill="FFFFFF"/>
          <w:lang w:val="ru-RU" w:eastAsia="zh-CN"/>
        </w:rPr>
        <w:t xml:space="preserve"> 3: </w:t>
      </w:r>
      <w:r w:rsidRPr="003F4544">
        <w:rPr>
          <w:rFonts w:eastAsia="Segoe UI"/>
          <w:b/>
          <w:sz w:val="22"/>
          <w:szCs w:val="22"/>
          <w:shd w:val="clear" w:color="auto" w:fill="FFFFFF"/>
          <w:lang w:val="ru-RU" w:eastAsia="zh-CN"/>
        </w:rPr>
        <w:t>Перечень мероприятий, планируемых в рамках проекта</w:t>
      </w:r>
    </w:p>
    <w:tbl>
      <w:tblPr>
        <w:tblW w:w="868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CellMar>
          <w:left w:w="0" w:type="dxa"/>
          <w:right w:w="0" w:type="dxa"/>
        </w:tblCellMar>
        <w:tblLook w:val="04A0" w:firstRow="1" w:lastRow="0" w:firstColumn="1" w:lastColumn="0" w:noHBand="0" w:noVBand="1"/>
      </w:tblPr>
      <w:tblGrid>
        <w:gridCol w:w="516"/>
        <w:gridCol w:w="5870"/>
        <w:gridCol w:w="2301"/>
      </w:tblGrid>
      <w:tr w:rsidR="00076E69" w14:paraId="742809D8" w14:textId="77777777" w:rsidTr="00DE7342">
        <w:tc>
          <w:tcPr>
            <w:tcW w:w="516" w:type="dxa"/>
            <w:tcBorders>
              <w:top w:val="single" w:sz="4" w:space="0" w:color="auto"/>
              <w:left w:val="single" w:sz="4" w:space="0" w:color="auto"/>
              <w:bottom w:val="single" w:sz="4" w:space="0" w:color="auto"/>
              <w:right w:val="single" w:sz="4" w:space="0" w:color="auto"/>
            </w:tcBorders>
            <w:shd w:val="clear" w:color="auto" w:fill="auto"/>
            <w:vAlign w:val="center"/>
          </w:tcPr>
          <w:p w14:paraId="37FC7E09" w14:textId="77777777" w:rsidR="00076E69" w:rsidRPr="001F4547" w:rsidRDefault="00076E69" w:rsidP="00076E69">
            <w:pPr>
              <w:pStyle w:val="af4"/>
              <w:spacing w:beforeAutospacing="0" w:after="0" w:afterAutospacing="0"/>
              <w:jc w:val="center"/>
              <w:textAlignment w:val="baseline"/>
              <w:rPr>
                <w:rFonts w:ascii="Arial" w:hAnsi="Arial"/>
                <w:sz w:val="22"/>
                <w:szCs w:val="22"/>
                <w:lang w:val="ru-RU"/>
              </w:rPr>
            </w:pPr>
          </w:p>
          <w:p w14:paraId="6C7BE7B9" w14:textId="777982DD"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b/>
                <w:sz w:val="22"/>
                <w:szCs w:val="22"/>
                <w:lang w:val="ru-RU"/>
              </w:rPr>
              <w:t>№</w:t>
            </w:r>
          </w:p>
        </w:tc>
        <w:tc>
          <w:tcPr>
            <w:tcW w:w="5870" w:type="dxa"/>
            <w:tcBorders>
              <w:top w:val="single" w:sz="4" w:space="0" w:color="auto"/>
              <w:left w:val="nil"/>
              <w:bottom w:val="single" w:sz="4" w:space="0" w:color="auto"/>
              <w:right w:val="single" w:sz="4" w:space="0" w:color="auto"/>
            </w:tcBorders>
            <w:shd w:val="clear" w:color="auto" w:fill="auto"/>
            <w:vAlign w:val="center"/>
          </w:tcPr>
          <w:p w14:paraId="687596D8" w14:textId="0B9E49CE" w:rsidR="00076E69" w:rsidRPr="001F4547" w:rsidRDefault="00076E69" w:rsidP="00076E69">
            <w:pPr>
              <w:pStyle w:val="af4"/>
              <w:spacing w:beforeAutospacing="0" w:after="0" w:afterAutospacing="0"/>
              <w:jc w:val="center"/>
              <w:textAlignment w:val="baseline"/>
              <w:rPr>
                <w:rFonts w:ascii="Arial" w:hAnsi="Arial"/>
                <w:sz w:val="22"/>
                <w:szCs w:val="22"/>
                <w:lang w:val="ru-RU"/>
              </w:rPr>
            </w:pPr>
            <w:r w:rsidRPr="001F4547">
              <w:rPr>
                <w:rFonts w:ascii="Arial" w:hAnsi="Arial"/>
                <w:b/>
                <w:sz w:val="22"/>
                <w:szCs w:val="22"/>
                <w:lang w:val="ru-RU"/>
              </w:rPr>
              <w:t>Название проектируемых и реконструируемых зданий и сооружений</w:t>
            </w:r>
          </w:p>
        </w:tc>
        <w:tc>
          <w:tcPr>
            <w:tcW w:w="2301" w:type="dxa"/>
            <w:tcBorders>
              <w:top w:val="single" w:sz="4" w:space="0" w:color="auto"/>
              <w:left w:val="nil"/>
              <w:bottom w:val="single" w:sz="4" w:space="0" w:color="auto"/>
              <w:right w:val="single" w:sz="4" w:space="0" w:color="auto"/>
            </w:tcBorders>
            <w:shd w:val="clear" w:color="auto" w:fill="auto"/>
            <w:vAlign w:val="center"/>
          </w:tcPr>
          <w:p w14:paraId="0228D961" w14:textId="77777777" w:rsidR="00076E69" w:rsidRPr="001F4547" w:rsidRDefault="00076E69" w:rsidP="00076E69">
            <w:pPr>
              <w:pStyle w:val="af4"/>
              <w:spacing w:beforeAutospacing="0" w:after="0" w:afterAutospacing="0"/>
              <w:jc w:val="center"/>
              <w:textAlignment w:val="baseline"/>
              <w:rPr>
                <w:rFonts w:ascii="Arial" w:hAnsi="Arial"/>
                <w:sz w:val="22"/>
                <w:szCs w:val="22"/>
                <w:lang w:val="ru-RU"/>
              </w:rPr>
            </w:pPr>
            <w:r>
              <w:rPr>
                <w:rFonts w:ascii="Arial" w:hAnsi="Arial"/>
                <w:b/>
                <w:sz w:val="22"/>
                <w:szCs w:val="22"/>
                <w:lang w:val="ru-RU"/>
              </w:rPr>
              <w:t>Примечания</w:t>
            </w:r>
          </w:p>
        </w:tc>
      </w:tr>
      <w:tr w:rsidR="00076E69" w14:paraId="2E06390B" w14:textId="77777777" w:rsidTr="00DE7342">
        <w:tc>
          <w:tcPr>
            <w:tcW w:w="8687" w:type="dxa"/>
            <w:gridSpan w:val="3"/>
            <w:tcBorders>
              <w:top w:val="nil"/>
              <w:left w:val="single" w:sz="4" w:space="0" w:color="auto"/>
              <w:bottom w:val="nil"/>
              <w:right w:val="single" w:sz="4" w:space="0" w:color="auto"/>
            </w:tcBorders>
            <w:shd w:val="clear" w:color="auto" w:fill="auto"/>
            <w:vAlign w:val="center"/>
          </w:tcPr>
          <w:p w14:paraId="3F0E98BC" w14:textId="52821E81"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b/>
                <w:sz w:val="22"/>
                <w:szCs w:val="22"/>
                <w:lang w:val="ru-RU"/>
              </w:rPr>
              <w:t>Станция Ургенч</w:t>
            </w:r>
          </w:p>
        </w:tc>
      </w:tr>
      <w:tr w:rsidR="00076E69" w:rsidRPr="009C2B53" w14:paraId="02E6360F" w14:textId="77777777" w:rsidTr="00DE7342">
        <w:trPr>
          <w:trHeight w:val="552"/>
        </w:trPr>
        <w:tc>
          <w:tcPr>
            <w:tcW w:w="516" w:type="dxa"/>
            <w:tcBorders>
              <w:top w:val="nil"/>
              <w:left w:val="single" w:sz="4" w:space="0" w:color="auto"/>
              <w:bottom w:val="single" w:sz="4" w:space="0" w:color="auto"/>
              <w:right w:val="single" w:sz="4" w:space="0" w:color="auto"/>
            </w:tcBorders>
            <w:shd w:val="clear" w:color="auto" w:fill="auto"/>
          </w:tcPr>
          <w:p w14:paraId="3FC71F2E" w14:textId="64D91D51"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sz w:val="22"/>
                <w:szCs w:val="22"/>
              </w:rPr>
              <w:t>1.</w:t>
            </w:r>
          </w:p>
          <w:p w14:paraId="55040CCA" w14:textId="7846A030" w:rsidR="00076E69" w:rsidRDefault="00076E69" w:rsidP="00076E69">
            <w:pPr>
              <w:pStyle w:val="af4"/>
              <w:spacing w:beforeAutospacing="0" w:after="0" w:afterAutospacing="0"/>
              <w:jc w:val="center"/>
              <w:textAlignment w:val="baseline"/>
              <w:rPr>
                <w:rFonts w:ascii="Arial" w:hAnsi="Arial"/>
                <w:sz w:val="22"/>
                <w:szCs w:val="22"/>
              </w:rPr>
            </w:pPr>
          </w:p>
          <w:p w14:paraId="176B7C80" w14:textId="487C43A1" w:rsidR="00076E69" w:rsidRDefault="00076E69" w:rsidP="00076E69">
            <w:pPr>
              <w:pStyle w:val="af4"/>
              <w:spacing w:beforeAutospacing="0" w:after="0" w:afterAutospacing="0"/>
              <w:jc w:val="center"/>
              <w:textAlignment w:val="baseline"/>
              <w:rPr>
                <w:rFonts w:ascii="Arial" w:hAnsi="Arial"/>
                <w:sz w:val="22"/>
                <w:szCs w:val="22"/>
              </w:rPr>
            </w:pPr>
          </w:p>
          <w:p w14:paraId="1193E92F" w14:textId="623B4A6F" w:rsidR="00076E69" w:rsidRDefault="00076E69" w:rsidP="00076E69">
            <w:pPr>
              <w:pStyle w:val="af4"/>
              <w:spacing w:beforeAutospacing="0" w:after="0" w:afterAutospacing="0"/>
              <w:jc w:val="center"/>
              <w:textAlignment w:val="baseline"/>
              <w:rPr>
                <w:rFonts w:ascii="Arial" w:hAnsi="Arial"/>
                <w:sz w:val="22"/>
                <w:szCs w:val="22"/>
              </w:rPr>
            </w:pPr>
          </w:p>
        </w:tc>
        <w:tc>
          <w:tcPr>
            <w:tcW w:w="5870" w:type="dxa"/>
            <w:tcBorders>
              <w:top w:val="single" w:sz="4" w:space="0" w:color="auto"/>
              <w:left w:val="nil"/>
              <w:bottom w:val="single" w:sz="4" w:space="0" w:color="auto"/>
              <w:right w:val="single" w:sz="4" w:space="0" w:color="auto"/>
            </w:tcBorders>
            <w:shd w:val="clear" w:color="auto" w:fill="auto"/>
          </w:tcPr>
          <w:p w14:paraId="726569C4" w14:textId="17A36117" w:rsidR="00076E69" w:rsidRPr="001F4547" w:rsidRDefault="00076E69" w:rsidP="00076E69">
            <w:pPr>
              <w:pStyle w:val="af4"/>
              <w:spacing w:beforeAutospacing="0" w:after="0" w:afterAutospacing="0"/>
              <w:jc w:val="center"/>
              <w:textAlignment w:val="baseline"/>
              <w:rPr>
                <w:rFonts w:ascii="Arial" w:hAnsi="Arial"/>
                <w:sz w:val="22"/>
                <w:szCs w:val="22"/>
                <w:lang w:val="ru-RU"/>
              </w:rPr>
            </w:pPr>
            <w:r w:rsidRPr="001F4547">
              <w:rPr>
                <w:rFonts w:ascii="Arial" w:hAnsi="Arial"/>
                <w:sz w:val="22"/>
                <w:szCs w:val="22"/>
                <w:lang w:val="ru-RU"/>
              </w:rPr>
              <w:t xml:space="preserve">Реконструкция </w:t>
            </w:r>
            <w:r>
              <w:rPr>
                <w:rFonts w:ascii="Arial" w:hAnsi="Arial"/>
                <w:sz w:val="22"/>
                <w:szCs w:val="22"/>
                <w:lang w:val="ru-RU"/>
              </w:rPr>
              <w:t>ЛМД</w:t>
            </w:r>
            <w:r w:rsidRPr="001F4547">
              <w:rPr>
                <w:rFonts w:ascii="Arial" w:hAnsi="Arial"/>
                <w:sz w:val="22"/>
                <w:szCs w:val="22"/>
                <w:lang w:val="ru-RU"/>
              </w:rPr>
              <w:t xml:space="preserve"> (Депо технического обслуживания локомотивов) (Цех ТО-2 и сервисное обслуживание) по обслуживанию электровозов (площадки для ТО, установка станка для точения колесных пар без выкатывания).</w:t>
            </w:r>
          </w:p>
        </w:tc>
        <w:tc>
          <w:tcPr>
            <w:tcW w:w="2301" w:type="dxa"/>
            <w:tcBorders>
              <w:top w:val="single" w:sz="4" w:space="0" w:color="auto"/>
              <w:left w:val="nil"/>
              <w:bottom w:val="single" w:sz="4" w:space="0" w:color="auto"/>
              <w:right w:val="single" w:sz="4" w:space="0" w:color="auto"/>
            </w:tcBorders>
            <w:shd w:val="clear" w:color="auto" w:fill="auto"/>
          </w:tcPr>
          <w:p w14:paraId="37977F29" w14:textId="77777777" w:rsidR="00076E69" w:rsidRPr="001F4547" w:rsidRDefault="00076E69" w:rsidP="00076E69">
            <w:pPr>
              <w:pStyle w:val="af4"/>
              <w:spacing w:beforeAutospacing="0" w:after="0" w:afterAutospacing="0"/>
              <w:ind w:leftChars="100" w:left="180"/>
              <w:jc w:val="center"/>
              <w:textAlignment w:val="baseline"/>
              <w:rPr>
                <w:rFonts w:ascii="Arial" w:hAnsi="Arial"/>
                <w:sz w:val="22"/>
                <w:szCs w:val="22"/>
                <w:lang w:val="ru-RU"/>
              </w:rPr>
            </w:pPr>
            <w:r>
              <w:rPr>
                <w:rFonts w:ascii="Arial" w:hAnsi="Arial"/>
                <w:sz w:val="22"/>
                <w:szCs w:val="22"/>
                <w:lang w:val="ru-RU"/>
              </w:rPr>
              <w:t>Размеры в плане</w:t>
            </w:r>
          </w:p>
          <w:p w14:paraId="49F62495" w14:textId="71D05DE2" w:rsidR="00076E69" w:rsidRPr="001F4547" w:rsidRDefault="00076E69" w:rsidP="00076E69">
            <w:pPr>
              <w:pStyle w:val="af4"/>
              <w:spacing w:beforeAutospacing="0" w:after="0" w:afterAutospacing="0"/>
              <w:ind w:firstLineChars="50" w:firstLine="110"/>
              <w:jc w:val="center"/>
              <w:textAlignment w:val="baseline"/>
              <w:rPr>
                <w:rFonts w:ascii="Arial" w:hAnsi="Arial"/>
                <w:sz w:val="22"/>
                <w:szCs w:val="22"/>
                <w:lang w:val="ru-RU"/>
              </w:rPr>
            </w:pPr>
            <w:r w:rsidRPr="001F4547">
              <w:rPr>
                <w:rFonts w:ascii="Arial" w:hAnsi="Arial"/>
                <w:sz w:val="22"/>
                <w:szCs w:val="22"/>
                <w:lang w:val="ru-RU"/>
              </w:rPr>
              <w:t>48</w:t>
            </w:r>
            <w:r>
              <w:rPr>
                <w:rFonts w:ascii="Arial" w:hAnsi="Arial"/>
                <w:sz w:val="22"/>
                <w:szCs w:val="22"/>
              </w:rPr>
              <w:t>x</w:t>
            </w:r>
            <w:r w:rsidRPr="001F4547">
              <w:rPr>
                <w:rFonts w:ascii="Arial" w:hAnsi="Arial"/>
                <w:sz w:val="22"/>
                <w:szCs w:val="22"/>
                <w:lang w:val="ru-RU"/>
              </w:rPr>
              <w:t>24</w:t>
            </w:r>
            <w:r>
              <w:rPr>
                <w:rFonts w:ascii="Arial" w:hAnsi="Arial"/>
                <w:sz w:val="22"/>
                <w:szCs w:val="22"/>
              </w:rPr>
              <w:t>x</w:t>
            </w:r>
            <w:r w:rsidRPr="001F4547">
              <w:rPr>
                <w:rFonts w:ascii="Arial" w:hAnsi="Arial"/>
                <w:sz w:val="22"/>
                <w:szCs w:val="22"/>
                <w:lang w:val="ru-RU"/>
              </w:rPr>
              <w:t xml:space="preserve">9 </w:t>
            </w:r>
            <w:r>
              <w:rPr>
                <w:rFonts w:ascii="Arial" w:hAnsi="Arial"/>
                <w:sz w:val="22"/>
                <w:szCs w:val="22"/>
                <w:lang w:val="ru-RU"/>
              </w:rPr>
              <w:t>м</w:t>
            </w:r>
          </w:p>
        </w:tc>
      </w:tr>
      <w:tr w:rsidR="00076E69" w14:paraId="2D9EABFB" w14:textId="77777777" w:rsidTr="00DE7342">
        <w:trPr>
          <w:trHeight w:val="240"/>
        </w:trPr>
        <w:tc>
          <w:tcPr>
            <w:tcW w:w="8687" w:type="dxa"/>
            <w:gridSpan w:val="3"/>
            <w:tcBorders>
              <w:top w:val="nil"/>
              <w:left w:val="single" w:sz="4" w:space="0" w:color="auto"/>
              <w:bottom w:val="single" w:sz="4" w:space="0" w:color="auto"/>
              <w:right w:val="single" w:sz="4" w:space="0" w:color="auto"/>
            </w:tcBorders>
            <w:shd w:val="clear" w:color="auto" w:fill="auto"/>
          </w:tcPr>
          <w:p w14:paraId="54B48D54" w14:textId="61AE9F96"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b/>
                <w:sz w:val="22"/>
                <w:szCs w:val="22"/>
                <w:lang w:val="ru-RU"/>
              </w:rPr>
              <w:t>Депо Бухара</w:t>
            </w:r>
          </w:p>
        </w:tc>
      </w:tr>
      <w:tr w:rsidR="00076E69" w:rsidRPr="001F4547" w14:paraId="2B89F97F" w14:textId="77777777" w:rsidTr="00DE7342">
        <w:trPr>
          <w:trHeight w:val="756"/>
        </w:trPr>
        <w:tc>
          <w:tcPr>
            <w:tcW w:w="516" w:type="dxa"/>
            <w:tcBorders>
              <w:top w:val="single" w:sz="4" w:space="0" w:color="auto"/>
              <w:left w:val="single" w:sz="4" w:space="0" w:color="auto"/>
              <w:bottom w:val="single" w:sz="4" w:space="0" w:color="auto"/>
              <w:right w:val="single" w:sz="4" w:space="0" w:color="auto"/>
            </w:tcBorders>
            <w:shd w:val="clear" w:color="auto" w:fill="auto"/>
          </w:tcPr>
          <w:p w14:paraId="3B388C35" w14:textId="032D1A55"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sz w:val="22"/>
                <w:szCs w:val="22"/>
              </w:rPr>
              <w:t>2.</w:t>
            </w:r>
          </w:p>
          <w:p w14:paraId="0367A6CC" w14:textId="7457E460" w:rsidR="00076E69" w:rsidRDefault="00076E69" w:rsidP="00076E69">
            <w:pPr>
              <w:pStyle w:val="af4"/>
              <w:spacing w:beforeAutospacing="0" w:after="0" w:afterAutospacing="0"/>
              <w:jc w:val="center"/>
              <w:textAlignment w:val="baseline"/>
              <w:rPr>
                <w:rFonts w:ascii="Arial" w:hAnsi="Arial"/>
                <w:sz w:val="22"/>
                <w:szCs w:val="22"/>
              </w:rPr>
            </w:pPr>
          </w:p>
          <w:p w14:paraId="3A7695E9" w14:textId="77777777" w:rsidR="00076E69" w:rsidRDefault="00076E69" w:rsidP="00076E69">
            <w:pPr>
              <w:pStyle w:val="af4"/>
              <w:spacing w:beforeAutospacing="0" w:after="0" w:afterAutospacing="0"/>
              <w:jc w:val="center"/>
              <w:textAlignment w:val="baseline"/>
              <w:rPr>
                <w:rFonts w:ascii="Arial" w:hAnsi="Arial"/>
                <w:sz w:val="22"/>
                <w:szCs w:val="22"/>
              </w:rPr>
            </w:pPr>
          </w:p>
          <w:p w14:paraId="7261CF27" w14:textId="6AE12B3D" w:rsidR="00076E69" w:rsidRDefault="00076E69" w:rsidP="00076E69">
            <w:pPr>
              <w:pStyle w:val="af4"/>
              <w:spacing w:beforeAutospacing="0" w:after="0" w:afterAutospacing="0"/>
              <w:jc w:val="center"/>
              <w:textAlignment w:val="baseline"/>
              <w:rPr>
                <w:rFonts w:ascii="Arial" w:hAnsi="Arial"/>
                <w:sz w:val="22"/>
                <w:szCs w:val="22"/>
              </w:rPr>
            </w:pPr>
            <w:r>
              <w:rPr>
                <w:rFonts w:ascii="Arial" w:hAnsi="Arial"/>
                <w:sz w:val="22"/>
                <w:szCs w:val="22"/>
              </w:rPr>
              <w:t>3.</w:t>
            </w:r>
          </w:p>
        </w:tc>
        <w:tc>
          <w:tcPr>
            <w:tcW w:w="5870" w:type="dxa"/>
            <w:tcBorders>
              <w:top w:val="single" w:sz="4" w:space="0" w:color="auto"/>
              <w:left w:val="nil"/>
              <w:bottom w:val="single" w:sz="4" w:space="0" w:color="auto"/>
              <w:right w:val="single" w:sz="4" w:space="0" w:color="auto"/>
            </w:tcBorders>
            <w:shd w:val="clear" w:color="auto" w:fill="auto"/>
          </w:tcPr>
          <w:p w14:paraId="2D54FE42" w14:textId="5B44B75F" w:rsidR="00076E69" w:rsidRDefault="00076E69" w:rsidP="00076E69">
            <w:pPr>
              <w:pStyle w:val="af4"/>
              <w:spacing w:beforeAutospacing="0" w:after="0" w:afterAutospacing="0"/>
              <w:jc w:val="center"/>
              <w:textAlignment w:val="baseline"/>
              <w:rPr>
                <w:rFonts w:ascii="Arial" w:hAnsi="Arial"/>
                <w:sz w:val="22"/>
                <w:szCs w:val="22"/>
                <w:lang w:val="ru-RU"/>
              </w:rPr>
            </w:pPr>
            <w:r w:rsidRPr="001F4547">
              <w:rPr>
                <w:rFonts w:ascii="Arial" w:hAnsi="Arial"/>
                <w:sz w:val="22"/>
                <w:szCs w:val="22"/>
                <w:lang w:val="ru-RU"/>
              </w:rPr>
              <w:t>Монтаж технологического оборудования в цехах ТО-3 и ТР-1 для обслуживания электровозов.</w:t>
            </w:r>
          </w:p>
          <w:p w14:paraId="30AB03D1" w14:textId="77777777" w:rsidR="00076E69" w:rsidRDefault="00076E69" w:rsidP="00076E69">
            <w:pPr>
              <w:pStyle w:val="af4"/>
              <w:spacing w:beforeAutospacing="0" w:after="0" w:afterAutospacing="0"/>
              <w:jc w:val="center"/>
              <w:textAlignment w:val="baseline"/>
              <w:rPr>
                <w:rFonts w:ascii="Arial" w:hAnsi="Arial"/>
                <w:sz w:val="22"/>
                <w:szCs w:val="22"/>
                <w:lang w:val="ru-RU"/>
              </w:rPr>
            </w:pPr>
          </w:p>
          <w:p w14:paraId="2BBE3A99" w14:textId="77777777" w:rsidR="00076E69" w:rsidRPr="001F4547" w:rsidRDefault="00076E69" w:rsidP="00076E69">
            <w:pPr>
              <w:pStyle w:val="af4"/>
              <w:spacing w:beforeAutospacing="0" w:after="0" w:afterAutospacing="0"/>
              <w:jc w:val="center"/>
              <w:textAlignment w:val="baseline"/>
              <w:rPr>
                <w:rFonts w:ascii="Arial" w:hAnsi="Arial"/>
                <w:sz w:val="22"/>
                <w:szCs w:val="22"/>
                <w:lang w:val="ru-RU"/>
              </w:rPr>
            </w:pPr>
            <w:r w:rsidRPr="001F4547">
              <w:rPr>
                <w:rFonts w:ascii="Arial" w:hAnsi="Arial"/>
                <w:sz w:val="22"/>
                <w:szCs w:val="22"/>
                <w:lang w:val="ru-RU"/>
              </w:rPr>
              <w:t>Реконструкция здания цеха ТО-3 (площадки для обслуживания электровозов)</w:t>
            </w:r>
          </w:p>
        </w:tc>
        <w:tc>
          <w:tcPr>
            <w:tcW w:w="2301" w:type="dxa"/>
            <w:tcBorders>
              <w:top w:val="single" w:sz="4" w:space="0" w:color="auto"/>
              <w:left w:val="nil"/>
              <w:bottom w:val="single" w:sz="4" w:space="0" w:color="auto"/>
              <w:right w:val="single" w:sz="4" w:space="0" w:color="auto"/>
            </w:tcBorders>
            <w:shd w:val="clear" w:color="auto" w:fill="auto"/>
          </w:tcPr>
          <w:p w14:paraId="3BDAD8F9" w14:textId="77777777" w:rsidR="00076E69" w:rsidRPr="001F4547" w:rsidRDefault="00076E69" w:rsidP="00076E69">
            <w:pPr>
              <w:pStyle w:val="af4"/>
              <w:spacing w:beforeAutospacing="0" w:after="0" w:afterAutospacing="0"/>
              <w:ind w:leftChars="100" w:left="180" w:rightChars="-411" w:right="-740"/>
              <w:jc w:val="center"/>
              <w:textAlignment w:val="baseline"/>
              <w:rPr>
                <w:rFonts w:ascii="Arial" w:hAnsi="Arial"/>
                <w:sz w:val="22"/>
                <w:szCs w:val="22"/>
                <w:lang w:val="ru-RU"/>
              </w:rPr>
            </w:pPr>
            <w:r>
              <w:rPr>
                <w:rFonts w:ascii="Arial" w:hAnsi="Arial"/>
                <w:sz w:val="22"/>
                <w:szCs w:val="22"/>
                <w:lang w:val="ru-RU"/>
              </w:rPr>
              <w:t>Размеры в плане</w:t>
            </w:r>
          </w:p>
          <w:p w14:paraId="55C296AE" w14:textId="77777777" w:rsidR="00076E69" w:rsidRPr="001F4547" w:rsidRDefault="00076E69" w:rsidP="00076E69">
            <w:pPr>
              <w:pStyle w:val="af4"/>
              <w:spacing w:beforeAutospacing="0" w:after="0" w:afterAutospacing="0"/>
              <w:ind w:leftChars="100" w:left="180" w:rightChars="-411" w:right="-740"/>
              <w:jc w:val="center"/>
              <w:textAlignment w:val="baseline"/>
              <w:rPr>
                <w:rFonts w:ascii="Arial" w:hAnsi="Arial"/>
                <w:sz w:val="22"/>
                <w:szCs w:val="22"/>
                <w:lang w:val="ru-RU"/>
              </w:rPr>
            </w:pPr>
            <w:r>
              <w:rPr>
                <w:rFonts w:ascii="Arial" w:hAnsi="Arial"/>
                <w:sz w:val="22"/>
                <w:szCs w:val="22"/>
                <w:lang w:val="ru"/>
              </w:rPr>
              <w:t>61х24х11,5</w:t>
            </w:r>
            <w:r w:rsidRPr="001F4547">
              <w:rPr>
                <w:rFonts w:ascii="Arial" w:hAnsi="Arial"/>
                <w:sz w:val="22"/>
                <w:szCs w:val="22"/>
                <w:lang w:val="ru-RU"/>
              </w:rPr>
              <w:t xml:space="preserve"> </w:t>
            </w:r>
            <w:r>
              <w:rPr>
                <w:rFonts w:ascii="Arial" w:hAnsi="Arial"/>
                <w:sz w:val="22"/>
                <w:szCs w:val="22"/>
                <w:lang w:val="ru-RU"/>
              </w:rPr>
              <w:t>м</w:t>
            </w:r>
          </w:p>
          <w:p w14:paraId="251B8354" w14:textId="763BAD39" w:rsidR="00076E69" w:rsidRPr="001F4547" w:rsidRDefault="00076E69" w:rsidP="00076E69">
            <w:pPr>
              <w:pStyle w:val="af4"/>
              <w:spacing w:beforeAutospacing="0" w:after="0" w:afterAutospacing="0"/>
              <w:ind w:firstLine="264"/>
              <w:jc w:val="center"/>
              <w:textAlignment w:val="baseline"/>
              <w:rPr>
                <w:rFonts w:ascii="Arial" w:hAnsi="Arial"/>
                <w:sz w:val="22"/>
                <w:szCs w:val="22"/>
                <w:lang w:val="ru-RU"/>
              </w:rPr>
            </w:pPr>
          </w:p>
        </w:tc>
      </w:tr>
    </w:tbl>
    <w:p w14:paraId="0ABA05FF" w14:textId="77777777" w:rsidR="00813571" w:rsidRPr="00813571" w:rsidRDefault="00813571" w:rsidP="00813571">
      <w:pPr>
        <w:spacing w:after="0"/>
        <w:jc w:val="both"/>
        <w:textAlignment w:val="baseline"/>
        <w:rPr>
          <w:rFonts w:eastAsia="Segoe UI"/>
          <w:sz w:val="22"/>
          <w:szCs w:val="22"/>
          <w:shd w:val="clear" w:color="auto" w:fill="FFFFFF"/>
          <w:lang w:val="ru-RU" w:eastAsia="zh-CN"/>
        </w:rPr>
      </w:pPr>
    </w:p>
    <w:p w14:paraId="5162A92A" w14:textId="77777777" w:rsidR="00813571" w:rsidRPr="00813571" w:rsidRDefault="00813571" w:rsidP="00813571">
      <w:pPr>
        <w:spacing w:after="0"/>
        <w:ind w:left="-360"/>
        <w:textAlignment w:val="baseline"/>
        <w:rPr>
          <w:sz w:val="22"/>
          <w:szCs w:val="22"/>
        </w:rPr>
      </w:pPr>
    </w:p>
    <w:p w14:paraId="51009BC7" w14:textId="2908DA15" w:rsidR="00813571" w:rsidRPr="00813571" w:rsidRDefault="00076E69" w:rsidP="00813571">
      <w:pPr>
        <w:numPr>
          <w:ilvl w:val="0"/>
          <w:numId w:val="4"/>
        </w:numPr>
        <w:spacing w:after="0"/>
        <w:jc w:val="both"/>
        <w:textAlignment w:val="baseline"/>
        <w:rPr>
          <w:rFonts w:eastAsia="Times New Roman"/>
          <w:sz w:val="22"/>
          <w:szCs w:val="22"/>
          <w:lang w:val="ru-RU" w:eastAsia="zh-CN"/>
        </w:rPr>
      </w:pPr>
      <w:r w:rsidRPr="00076E69">
        <w:rPr>
          <w:rFonts w:eastAsia="Segoe UI"/>
          <w:sz w:val="22"/>
          <w:szCs w:val="22"/>
          <w:shd w:val="clear" w:color="auto" w:fill="FFFFFF"/>
          <w:lang w:val="ru-RU" w:eastAsia="zh-CN"/>
        </w:rPr>
        <w:t>Цех ТО-2 и сервисного обслуживания электровозов с системой технического зрения (ССП) на станции Ургенч предназначен для основного обслуживания локомотивов между плановым осмотром и техобслуживанием на этапе эксплуатации. Технический осмотр локомотивов совмещен с обслуживанием оборудования: подача песка, смазки и чистящих средств</w:t>
      </w:r>
      <w:r w:rsidR="00813571" w:rsidRPr="00813571">
        <w:rPr>
          <w:rFonts w:eastAsia="Segoe UI"/>
          <w:sz w:val="22"/>
          <w:szCs w:val="22"/>
          <w:shd w:val="clear" w:color="auto" w:fill="FFFFFF"/>
          <w:lang w:val="ru-RU" w:eastAsia="zh-CN"/>
        </w:rPr>
        <w:t xml:space="preserve">. </w:t>
      </w:r>
    </w:p>
    <w:p w14:paraId="1F65143C" w14:textId="77777777" w:rsidR="00813571" w:rsidRPr="00813571" w:rsidRDefault="00813571" w:rsidP="00813571">
      <w:pPr>
        <w:spacing w:after="0"/>
        <w:ind w:left="-360"/>
        <w:textAlignment w:val="baseline"/>
        <w:rPr>
          <w:sz w:val="22"/>
          <w:szCs w:val="22"/>
          <w:lang w:val="ru-RU"/>
        </w:rPr>
      </w:pPr>
    </w:p>
    <w:p w14:paraId="03C60DB4" w14:textId="2F46FE5C" w:rsidR="00813571" w:rsidRPr="00813571" w:rsidRDefault="00076E69" w:rsidP="00813571">
      <w:pPr>
        <w:numPr>
          <w:ilvl w:val="0"/>
          <w:numId w:val="4"/>
        </w:numPr>
        <w:spacing w:after="0"/>
        <w:jc w:val="both"/>
        <w:textAlignment w:val="baseline"/>
        <w:rPr>
          <w:rFonts w:eastAsia="Times New Roman"/>
          <w:sz w:val="22"/>
          <w:szCs w:val="22"/>
          <w:lang w:val="ru-RU" w:eastAsia="zh-CN"/>
        </w:rPr>
      </w:pPr>
      <w:r w:rsidRPr="00076E69">
        <w:rPr>
          <w:rFonts w:eastAsia="Segoe UI"/>
          <w:sz w:val="22"/>
          <w:szCs w:val="22"/>
          <w:shd w:val="clear" w:color="auto" w:fill="FFFFFF"/>
          <w:lang w:val="ru-RU" w:eastAsia="zh-CN"/>
        </w:rPr>
        <w:t>Реконструкция цехов ТР-1 и ТО-3 в Бухарском локомотивном депо необходима для обслуживания электровозов, включая установку площадок высотой 4,2 м для осмотра и обслуживания вспомогательного оборудования, расположенного на крыше электровозов</w:t>
      </w:r>
      <w:r w:rsidR="00813571" w:rsidRPr="00813571">
        <w:rPr>
          <w:rFonts w:eastAsia="Segoe UI"/>
          <w:sz w:val="22"/>
          <w:szCs w:val="22"/>
          <w:shd w:val="clear" w:color="auto" w:fill="FFFFFF"/>
          <w:lang w:val="ru-RU" w:eastAsia="zh-CN"/>
        </w:rPr>
        <w:t xml:space="preserve">. </w:t>
      </w:r>
    </w:p>
    <w:p w14:paraId="600865F1" w14:textId="77777777" w:rsidR="00813571" w:rsidRPr="00813571" w:rsidRDefault="00813571" w:rsidP="00813571">
      <w:pPr>
        <w:spacing w:after="0"/>
        <w:ind w:left="-360"/>
        <w:textAlignment w:val="baseline"/>
        <w:rPr>
          <w:sz w:val="22"/>
          <w:szCs w:val="22"/>
          <w:lang w:val="ru-RU"/>
        </w:rPr>
      </w:pPr>
    </w:p>
    <w:p w14:paraId="3D3BA731" w14:textId="1D2AED44" w:rsidR="00813571" w:rsidRPr="00813571" w:rsidRDefault="006A74DC" w:rsidP="00813571">
      <w:pPr>
        <w:numPr>
          <w:ilvl w:val="0"/>
          <w:numId w:val="4"/>
        </w:numPr>
        <w:spacing w:after="0"/>
        <w:jc w:val="both"/>
        <w:textAlignment w:val="baseline"/>
        <w:rPr>
          <w:rFonts w:eastAsia="Times New Roman"/>
          <w:sz w:val="22"/>
          <w:szCs w:val="22"/>
          <w:lang w:val="ru-RU" w:eastAsia="zh-CN"/>
        </w:rPr>
      </w:pPr>
      <w:r w:rsidRPr="006A74DC">
        <w:rPr>
          <w:rFonts w:eastAsia="Segoe UI"/>
          <w:sz w:val="22"/>
          <w:szCs w:val="22"/>
          <w:shd w:val="clear" w:color="auto" w:fill="FFFFFF"/>
          <w:lang w:val="ru-RU" w:eastAsia="zh-CN"/>
        </w:rPr>
        <w:t>Проект включает закупку и установку оборудования для обслуживания электровозов и его установку в депо Бухара и Ургенч. Прочие строительные работы по восстановлению мастерских и строительству дополнительных площадок будут выполнены за счет средств УТЙ</w:t>
      </w:r>
      <w:r w:rsidR="00813571" w:rsidRPr="00813571">
        <w:rPr>
          <w:rFonts w:eastAsia="Segoe UI"/>
          <w:sz w:val="22"/>
          <w:szCs w:val="22"/>
          <w:shd w:val="clear" w:color="auto" w:fill="FFFFFF"/>
          <w:lang w:val="ru-RU" w:eastAsia="zh-CN"/>
        </w:rPr>
        <w:t xml:space="preserve">. </w:t>
      </w:r>
    </w:p>
    <w:p w14:paraId="3489D812" w14:textId="77777777" w:rsidR="00813571" w:rsidRPr="00813571" w:rsidRDefault="00813571" w:rsidP="00813571">
      <w:pPr>
        <w:spacing w:after="0"/>
        <w:ind w:left="-360"/>
        <w:textAlignment w:val="baseline"/>
        <w:rPr>
          <w:sz w:val="22"/>
          <w:szCs w:val="22"/>
          <w:lang w:val="ru-RU"/>
        </w:rPr>
      </w:pPr>
    </w:p>
    <w:p w14:paraId="2732F924" w14:textId="153211BD" w:rsidR="00813571" w:rsidRPr="00813571" w:rsidRDefault="006A74DC" w:rsidP="00813571">
      <w:pPr>
        <w:numPr>
          <w:ilvl w:val="0"/>
          <w:numId w:val="4"/>
        </w:numPr>
        <w:spacing w:after="0"/>
        <w:jc w:val="both"/>
        <w:textAlignment w:val="baseline"/>
        <w:rPr>
          <w:rFonts w:eastAsia="Segoe UI"/>
          <w:sz w:val="22"/>
          <w:szCs w:val="22"/>
          <w:shd w:val="clear" w:color="auto" w:fill="FFFFFF"/>
          <w:lang w:val="ru-RU" w:eastAsia="zh-CN"/>
        </w:rPr>
      </w:pPr>
      <w:r w:rsidRPr="006A74DC">
        <w:rPr>
          <w:rFonts w:eastAsia="Segoe UI"/>
          <w:sz w:val="22"/>
          <w:szCs w:val="22"/>
          <w:shd w:val="clear" w:color="auto" w:fill="FFFFFF"/>
          <w:lang w:val="ru-RU" w:eastAsia="zh-CN"/>
        </w:rPr>
        <w:t xml:space="preserve">Поскольку депо Бухара и </w:t>
      </w:r>
      <w:r>
        <w:rPr>
          <w:rFonts w:eastAsia="Segoe UI"/>
          <w:sz w:val="22"/>
          <w:szCs w:val="22"/>
          <w:shd w:val="clear" w:color="auto" w:fill="FFFFFF"/>
          <w:lang w:val="ru-RU" w:eastAsia="zh-CN"/>
        </w:rPr>
        <w:t>Ургенч</w:t>
      </w:r>
      <w:r w:rsidRPr="006A74DC">
        <w:rPr>
          <w:rFonts w:eastAsia="Segoe UI"/>
          <w:sz w:val="22"/>
          <w:szCs w:val="22"/>
          <w:shd w:val="clear" w:color="auto" w:fill="FFFFFF"/>
          <w:lang w:val="ru-RU" w:eastAsia="zh-CN"/>
        </w:rPr>
        <w:t xml:space="preserve"> уже являются действующими объектами, и там будут реализованы только некоторые проектные мероприятия, социальный аудит был проведен в обоих депо. Результаты социального аудита подтвердили, что отчуждение земли для реконструкции депо не требуется. Следовательно, в результате проекта не ожидается воздействий, связанных с отчуждением земли и переселением</w:t>
      </w:r>
      <w:r w:rsidR="00813571" w:rsidRPr="00813571">
        <w:rPr>
          <w:rFonts w:eastAsia="Segoe UI"/>
          <w:sz w:val="22"/>
          <w:szCs w:val="22"/>
          <w:shd w:val="clear" w:color="auto" w:fill="FFFFFF"/>
          <w:lang w:val="ru-RU" w:eastAsia="zh-CN"/>
        </w:rPr>
        <w:t xml:space="preserve">. </w:t>
      </w:r>
    </w:p>
    <w:p w14:paraId="698CA24F" w14:textId="77777777" w:rsidR="00813571" w:rsidRPr="00813571" w:rsidRDefault="00813571" w:rsidP="00813571">
      <w:pPr>
        <w:spacing w:after="0"/>
        <w:jc w:val="both"/>
        <w:textAlignment w:val="baseline"/>
        <w:rPr>
          <w:rFonts w:eastAsia="Segoe UI"/>
          <w:sz w:val="22"/>
          <w:szCs w:val="22"/>
          <w:shd w:val="clear" w:color="auto" w:fill="FFFFFF"/>
          <w:lang w:val="ru-RU" w:eastAsia="zh-CN"/>
        </w:rPr>
      </w:pPr>
    </w:p>
    <w:p w14:paraId="533B8E6F" w14:textId="476BC4B4" w:rsidR="00813571" w:rsidRPr="00813571" w:rsidRDefault="006A74DC" w:rsidP="00813571">
      <w:pPr>
        <w:numPr>
          <w:ilvl w:val="0"/>
          <w:numId w:val="4"/>
        </w:numPr>
        <w:spacing w:after="0"/>
        <w:jc w:val="both"/>
        <w:textAlignment w:val="baseline"/>
        <w:rPr>
          <w:rFonts w:eastAsia="Segoe UI"/>
          <w:sz w:val="22"/>
          <w:szCs w:val="22"/>
          <w:shd w:val="clear" w:color="auto" w:fill="FFFFFF"/>
          <w:lang w:val="ru-RU" w:eastAsia="zh-CN"/>
        </w:rPr>
      </w:pPr>
      <w:r w:rsidRPr="006A74DC">
        <w:rPr>
          <w:rFonts w:eastAsia="Segoe UI"/>
          <w:sz w:val="22"/>
          <w:szCs w:val="22"/>
          <w:shd w:val="clear" w:color="auto" w:fill="FFFFFF"/>
          <w:lang w:val="ru-RU" w:eastAsia="zh-CN"/>
        </w:rPr>
        <w:t>Бухарское депо расположено на 2,6 га и полностью огорожено. Территория Ургенчского депо занимает 10,05 га полностью огороженной территории. Оба депо укомплектованы людьми, занятыми на руководящих должностях, и специализированным обслуживающим персоналом, занимающимся регулярным обслуживанием и ремонтом локомотивов и машинного оборудования на объектах депо. В обоих депо персонал работает посменно, обеспечен питанием и жильем. Социальными аспектами управляет инженер по охране труда и технике безопасности, который одновременно отвечает за выполнение требований в области ОЗБТ в каждом депо</w:t>
      </w:r>
      <w:r w:rsidR="00813571" w:rsidRPr="00813571">
        <w:rPr>
          <w:rFonts w:eastAsia="Segoe UI"/>
          <w:sz w:val="22"/>
          <w:szCs w:val="22"/>
          <w:shd w:val="clear" w:color="auto" w:fill="FFFFFF"/>
          <w:lang w:val="ru-RU" w:eastAsia="zh-CN"/>
        </w:rPr>
        <w:t>.</w:t>
      </w:r>
    </w:p>
    <w:p w14:paraId="2ED41B15" w14:textId="77777777" w:rsidR="00813571" w:rsidRPr="00813571" w:rsidRDefault="00813571" w:rsidP="00813571">
      <w:pPr>
        <w:spacing w:after="0"/>
        <w:ind w:left="-360"/>
        <w:textAlignment w:val="baseline"/>
        <w:rPr>
          <w:sz w:val="22"/>
          <w:szCs w:val="22"/>
          <w:lang w:val="ru-RU"/>
        </w:rPr>
      </w:pPr>
    </w:p>
    <w:p w14:paraId="1A1FB78B" w14:textId="77777777" w:rsidR="00813571" w:rsidRPr="00813571" w:rsidRDefault="00813571" w:rsidP="00813571">
      <w:pPr>
        <w:spacing w:after="0"/>
        <w:jc w:val="both"/>
        <w:textAlignment w:val="baseline"/>
        <w:rPr>
          <w:rFonts w:eastAsia="Segoe UI"/>
          <w:sz w:val="22"/>
          <w:szCs w:val="22"/>
          <w:shd w:val="clear" w:color="auto" w:fill="FFFFFF"/>
          <w:lang w:val="ru-RU" w:eastAsia="zh-CN"/>
        </w:rPr>
      </w:pPr>
      <w:r w:rsidRPr="00813571">
        <w:rPr>
          <w:rFonts w:eastAsia="Segoe UI"/>
          <w:sz w:val="22"/>
          <w:szCs w:val="22"/>
          <w:shd w:val="clear" w:color="auto" w:fill="FFFFFF"/>
          <w:lang w:val="ru-RU" w:eastAsia="zh-CN"/>
        </w:rPr>
        <w:t xml:space="preserve">  </w:t>
      </w:r>
    </w:p>
    <w:p w14:paraId="4DD10AD7" w14:textId="77777777" w:rsidR="00813571" w:rsidRPr="00813571" w:rsidRDefault="00813571" w:rsidP="00813571">
      <w:pPr>
        <w:spacing w:after="0"/>
        <w:jc w:val="center"/>
        <w:textAlignment w:val="baseline"/>
        <w:rPr>
          <w:rFonts w:eastAsia="Segoe UI"/>
          <w:sz w:val="22"/>
          <w:szCs w:val="22"/>
          <w:shd w:val="clear" w:color="auto" w:fill="FFFFFF"/>
          <w:lang w:val="en-GB" w:eastAsia="zh-CN"/>
        </w:rPr>
      </w:pPr>
      <w:r w:rsidRPr="00813571">
        <w:rPr>
          <w:rFonts w:eastAsia="Segoe UI"/>
          <w:noProof/>
          <w:sz w:val="22"/>
          <w:szCs w:val="22"/>
          <w:shd w:val="clear" w:color="auto" w:fill="FFFFFF"/>
          <w:lang w:val="ru-RU" w:eastAsia="ru-RU"/>
        </w:rPr>
        <w:drawing>
          <wp:inline distT="0" distB="0" distL="114300" distR="114300" wp14:anchorId="66F28A99" wp14:editId="01BC0C6B">
            <wp:extent cx="5662295" cy="2780030"/>
            <wp:effectExtent l="0" t="0" r="14605" b="1270"/>
            <wp:docPr id="52" name="Picture 52" descr="Bukha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ukhara-1"/>
                    <pic:cNvPicPr>
                      <a:picLocks noChangeAspect="1"/>
                    </pic:cNvPicPr>
                  </pic:nvPicPr>
                  <pic:blipFill>
                    <a:blip r:embed="rId35"/>
                    <a:stretch>
                      <a:fillRect/>
                    </a:stretch>
                  </pic:blipFill>
                  <pic:spPr>
                    <a:xfrm>
                      <a:off x="0" y="0"/>
                      <a:ext cx="5662295" cy="2780030"/>
                    </a:xfrm>
                    <a:prstGeom prst="rect">
                      <a:avLst/>
                    </a:prstGeom>
                  </pic:spPr>
                </pic:pic>
              </a:graphicData>
            </a:graphic>
          </wp:inline>
        </w:drawing>
      </w:r>
    </w:p>
    <w:p w14:paraId="6799AE8C" w14:textId="229B9B1E" w:rsidR="00813571" w:rsidRPr="00813571" w:rsidRDefault="006A74DC" w:rsidP="00813571">
      <w:pPr>
        <w:spacing w:after="0"/>
        <w:jc w:val="center"/>
        <w:textAlignment w:val="baseline"/>
        <w:rPr>
          <w:rFonts w:eastAsia="Segoe UI"/>
          <w:sz w:val="22"/>
          <w:szCs w:val="22"/>
          <w:shd w:val="clear" w:color="auto" w:fill="FFFFFF"/>
          <w:lang w:val="ru-RU" w:eastAsia="zh-CN"/>
        </w:rPr>
      </w:pPr>
      <w:r>
        <w:rPr>
          <w:rFonts w:eastAsia="Segoe UI"/>
          <w:b/>
          <w:bCs/>
          <w:sz w:val="22"/>
          <w:szCs w:val="22"/>
          <w:shd w:val="clear" w:color="auto" w:fill="FFFFFF"/>
          <w:lang w:val="ru-RU" w:eastAsia="zh-CN"/>
        </w:rPr>
        <w:t>Рисунок</w:t>
      </w:r>
      <w:r w:rsidR="00813571" w:rsidRPr="00813571">
        <w:rPr>
          <w:rFonts w:eastAsia="Segoe UI"/>
          <w:b/>
          <w:bCs/>
          <w:sz w:val="22"/>
          <w:szCs w:val="22"/>
          <w:shd w:val="clear" w:color="auto" w:fill="FFFFFF"/>
          <w:lang w:eastAsia="zh-CN"/>
        </w:rPr>
        <w:t xml:space="preserve"> </w:t>
      </w:r>
      <w:r w:rsidR="00813571" w:rsidRPr="00813571">
        <w:rPr>
          <w:rFonts w:eastAsia="Segoe UI"/>
          <w:b/>
          <w:bCs/>
          <w:sz w:val="22"/>
          <w:szCs w:val="22"/>
          <w:shd w:val="clear" w:color="auto" w:fill="FFFFFF"/>
          <w:lang w:val="en-GB" w:eastAsia="zh-CN"/>
        </w:rPr>
        <w:t>6</w:t>
      </w:r>
      <w:r w:rsidR="00813571" w:rsidRPr="00813571">
        <w:rPr>
          <w:rFonts w:eastAsia="Segoe UI"/>
          <w:b/>
          <w:bCs/>
          <w:sz w:val="22"/>
          <w:szCs w:val="22"/>
          <w:shd w:val="clear" w:color="auto" w:fill="FFFFFF"/>
          <w:lang w:eastAsia="zh-CN"/>
        </w:rPr>
        <w:t xml:space="preserve">: </w:t>
      </w:r>
      <w:r>
        <w:rPr>
          <w:rFonts w:eastAsia="Segoe UI"/>
          <w:b/>
          <w:bCs/>
          <w:sz w:val="22"/>
          <w:szCs w:val="22"/>
          <w:shd w:val="clear" w:color="auto" w:fill="FFFFFF"/>
          <w:lang w:val="ru-RU" w:eastAsia="zh-CN"/>
        </w:rPr>
        <w:t>Расположение депо Бухара</w:t>
      </w:r>
    </w:p>
    <w:p w14:paraId="0DCA25E7" w14:textId="77777777" w:rsidR="00813571" w:rsidRPr="00813571" w:rsidRDefault="00813571" w:rsidP="00813571">
      <w:pPr>
        <w:spacing w:after="0"/>
        <w:jc w:val="both"/>
        <w:rPr>
          <w:rFonts w:eastAsia="Segoe UI"/>
          <w:b/>
          <w:bCs/>
          <w:i/>
          <w:iCs/>
          <w:sz w:val="22"/>
          <w:szCs w:val="22"/>
          <w:lang w:eastAsia="zh-CN"/>
        </w:rPr>
      </w:pPr>
    </w:p>
    <w:p w14:paraId="2BC240BB" w14:textId="77777777" w:rsidR="00813571" w:rsidRPr="00813571" w:rsidRDefault="00813571" w:rsidP="00813571">
      <w:pPr>
        <w:spacing w:after="0"/>
        <w:jc w:val="center"/>
        <w:textAlignment w:val="baseline"/>
        <w:rPr>
          <w:rFonts w:eastAsia="Segoe UI"/>
          <w:sz w:val="22"/>
          <w:szCs w:val="22"/>
          <w:shd w:val="clear" w:color="auto" w:fill="FFFFFF"/>
          <w:lang w:val="en-GB" w:eastAsia="zh-CN"/>
        </w:rPr>
      </w:pPr>
      <w:r w:rsidRPr="00813571">
        <w:rPr>
          <w:rFonts w:ascii="Calibri" w:eastAsia="Times New Roman" w:hAnsi="Calibri"/>
          <w:noProof/>
          <w:szCs w:val="24"/>
          <w:lang w:val="ru-RU" w:eastAsia="ru-RU"/>
        </w:rPr>
        <w:drawing>
          <wp:inline distT="0" distB="0" distL="114300" distR="114300" wp14:anchorId="26350983" wp14:editId="5BBAB99D">
            <wp:extent cx="5436235" cy="3041015"/>
            <wp:effectExtent l="0" t="0" r="12065" b="6985"/>
            <wp:docPr id="53" name="Picture 53" descr="Urgen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Urgench-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436235" cy="3041015"/>
                    </a:xfrm>
                    <a:prstGeom prst="rect">
                      <a:avLst/>
                    </a:prstGeom>
                  </pic:spPr>
                </pic:pic>
              </a:graphicData>
            </a:graphic>
          </wp:inline>
        </w:drawing>
      </w:r>
    </w:p>
    <w:p w14:paraId="563A02B3" w14:textId="41B3E408" w:rsidR="00813571" w:rsidRPr="009C2B53" w:rsidRDefault="006A74DC" w:rsidP="00813571">
      <w:pPr>
        <w:spacing w:after="0"/>
        <w:jc w:val="center"/>
        <w:textAlignment w:val="baseline"/>
        <w:rPr>
          <w:rFonts w:eastAsia="Segoe UI"/>
          <w:sz w:val="22"/>
          <w:szCs w:val="22"/>
          <w:shd w:val="clear" w:color="auto" w:fill="FFFFFF"/>
          <w:lang w:val="ru-RU" w:eastAsia="zh-CN"/>
        </w:rPr>
      </w:pPr>
      <w:r>
        <w:rPr>
          <w:rFonts w:eastAsia="Segoe UI"/>
          <w:b/>
          <w:sz w:val="22"/>
          <w:szCs w:val="22"/>
          <w:shd w:val="clear" w:color="auto" w:fill="FFFFFF"/>
          <w:lang w:val="ru-RU" w:eastAsia="zh-CN"/>
        </w:rPr>
        <w:t>Рисунок</w:t>
      </w:r>
      <w:r w:rsidR="00813571" w:rsidRPr="009C2B53">
        <w:rPr>
          <w:rFonts w:eastAsia="Segoe UI"/>
          <w:b/>
          <w:sz w:val="22"/>
          <w:szCs w:val="22"/>
          <w:shd w:val="clear" w:color="auto" w:fill="FFFFFF"/>
          <w:lang w:val="ru-RU" w:eastAsia="zh-CN"/>
        </w:rPr>
        <w:t xml:space="preserve"> 7: </w:t>
      </w:r>
      <w:r>
        <w:rPr>
          <w:rFonts w:eastAsia="Segoe UI"/>
          <w:b/>
          <w:sz w:val="22"/>
          <w:szCs w:val="22"/>
          <w:shd w:val="clear" w:color="auto" w:fill="FFFFFF"/>
          <w:lang w:val="ru-RU" w:eastAsia="zh-CN"/>
        </w:rPr>
        <w:t>Расположение</w:t>
      </w:r>
      <w:r w:rsidRPr="009C2B53">
        <w:rPr>
          <w:rFonts w:eastAsia="Segoe UI"/>
          <w:b/>
          <w:sz w:val="22"/>
          <w:szCs w:val="22"/>
          <w:shd w:val="clear" w:color="auto" w:fill="FFFFFF"/>
          <w:lang w:val="ru-RU" w:eastAsia="zh-CN"/>
        </w:rPr>
        <w:t xml:space="preserve"> </w:t>
      </w:r>
      <w:r>
        <w:rPr>
          <w:rFonts w:eastAsia="Segoe UI"/>
          <w:b/>
          <w:sz w:val="22"/>
          <w:szCs w:val="22"/>
          <w:shd w:val="clear" w:color="auto" w:fill="FFFFFF"/>
          <w:lang w:val="ru-RU" w:eastAsia="zh-CN"/>
        </w:rPr>
        <w:t>депо</w:t>
      </w:r>
      <w:r w:rsidRPr="009C2B53">
        <w:rPr>
          <w:rFonts w:eastAsia="Segoe UI"/>
          <w:b/>
          <w:sz w:val="22"/>
          <w:szCs w:val="22"/>
          <w:shd w:val="clear" w:color="auto" w:fill="FFFFFF"/>
          <w:lang w:val="ru-RU" w:eastAsia="zh-CN"/>
        </w:rPr>
        <w:t xml:space="preserve"> </w:t>
      </w:r>
      <w:r>
        <w:rPr>
          <w:rFonts w:eastAsia="Segoe UI"/>
          <w:b/>
          <w:sz w:val="22"/>
          <w:szCs w:val="22"/>
          <w:shd w:val="clear" w:color="auto" w:fill="FFFFFF"/>
          <w:lang w:val="ru-RU" w:eastAsia="zh-CN"/>
        </w:rPr>
        <w:t>Ургенч</w:t>
      </w:r>
    </w:p>
    <w:p w14:paraId="0A8672C9" w14:textId="77777777" w:rsidR="00813571" w:rsidRPr="009C2B53" w:rsidRDefault="00813571" w:rsidP="00813571">
      <w:pPr>
        <w:spacing w:after="0"/>
        <w:jc w:val="both"/>
        <w:textAlignment w:val="baseline"/>
        <w:rPr>
          <w:rFonts w:eastAsia="Times New Roman"/>
          <w:sz w:val="22"/>
          <w:szCs w:val="22"/>
          <w:lang w:val="ru-RU" w:eastAsia="zh-CN"/>
        </w:rPr>
      </w:pPr>
      <w:r w:rsidRPr="009C2B53">
        <w:rPr>
          <w:rFonts w:eastAsia="Segoe UI"/>
          <w:sz w:val="22"/>
          <w:szCs w:val="22"/>
          <w:shd w:val="clear" w:color="auto" w:fill="FFFFFF"/>
          <w:lang w:val="ru-RU" w:eastAsia="zh-CN"/>
        </w:rPr>
        <w:t xml:space="preserve">   </w:t>
      </w:r>
    </w:p>
    <w:p w14:paraId="62EE2FC1" w14:textId="6A22EFCA" w:rsidR="00813571" w:rsidRPr="00813571" w:rsidRDefault="006A74DC" w:rsidP="00813571">
      <w:pPr>
        <w:rPr>
          <w:b/>
          <w:bCs/>
          <w:sz w:val="22"/>
          <w:szCs w:val="22"/>
          <w:u w:val="single"/>
          <w:lang w:val="ru-RU"/>
        </w:rPr>
      </w:pPr>
      <w:r w:rsidRPr="006A74DC">
        <w:rPr>
          <w:b/>
          <w:bCs/>
          <w:sz w:val="22"/>
          <w:szCs w:val="22"/>
          <w:u w:val="single"/>
          <w:lang w:val="ru-RU"/>
        </w:rPr>
        <w:t xml:space="preserve">Мелкие работы на тяговых подстанциях и постах секционирования на прилегающих участках железной дороги </w:t>
      </w:r>
    </w:p>
    <w:p w14:paraId="66AAFBCB" w14:textId="360951AB" w:rsidR="00813571" w:rsidRPr="00813571" w:rsidRDefault="006A74DC" w:rsidP="00813571">
      <w:pPr>
        <w:numPr>
          <w:ilvl w:val="0"/>
          <w:numId w:val="4"/>
        </w:numPr>
        <w:tabs>
          <w:tab w:val="clear" w:pos="425"/>
          <w:tab w:val="left" w:pos="180"/>
        </w:tabs>
        <w:spacing w:after="0" w:line="240" w:lineRule="auto"/>
        <w:ind w:left="0" w:firstLine="0"/>
        <w:contextualSpacing/>
        <w:jc w:val="both"/>
        <w:rPr>
          <w:rFonts w:eastAsiaTheme="minorEastAsia"/>
          <w:kern w:val="0"/>
          <w:sz w:val="22"/>
          <w:szCs w:val="22"/>
          <w:lang w:val="ru-RU"/>
        </w:rPr>
      </w:pPr>
      <w:r w:rsidRPr="006A74DC">
        <w:rPr>
          <w:rFonts w:eastAsiaTheme="minorEastAsia"/>
          <w:bCs/>
          <w:kern w:val="0"/>
          <w:sz w:val="22"/>
          <w:szCs w:val="22"/>
          <w:lang w:val="ru-RU"/>
        </w:rPr>
        <w:t xml:space="preserve">Мелкие работы на 12 тяговых подстанциях и 11 постах секционирования будут проводиться в тех местах, которые указаны в таблице 4, и в основном будут связаны с заменой </w:t>
      </w:r>
      <w:r>
        <w:rPr>
          <w:rFonts w:eastAsiaTheme="minorEastAsia"/>
          <w:bCs/>
          <w:kern w:val="0"/>
          <w:sz w:val="22"/>
          <w:szCs w:val="22"/>
          <w:lang w:val="ru-RU"/>
        </w:rPr>
        <w:t xml:space="preserve">электрических </w:t>
      </w:r>
      <w:r w:rsidRPr="006A74DC">
        <w:rPr>
          <w:rFonts w:eastAsiaTheme="minorEastAsia"/>
          <w:bCs/>
          <w:kern w:val="0"/>
          <w:sz w:val="22"/>
          <w:szCs w:val="22"/>
          <w:lang w:val="ru-RU"/>
        </w:rPr>
        <w:t>трансформаторов на более мощные.</w:t>
      </w:r>
      <w:r w:rsidR="00813571" w:rsidRPr="00813571">
        <w:rPr>
          <w:rFonts w:eastAsiaTheme="minorEastAsia"/>
          <w:bCs/>
          <w:kern w:val="0"/>
          <w:sz w:val="22"/>
          <w:szCs w:val="22"/>
          <w:lang w:val="ru-RU"/>
        </w:rPr>
        <w:t xml:space="preserve"> </w:t>
      </w:r>
    </w:p>
    <w:p w14:paraId="488A7E2D" w14:textId="77777777" w:rsidR="00813571" w:rsidRPr="00813571" w:rsidRDefault="00813571" w:rsidP="00813571">
      <w:pPr>
        <w:numPr>
          <w:ilvl w:val="255"/>
          <w:numId w:val="0"/>
        </w:numPr>
        <w:tabs>
          <w:tab w:val="left" w:pos="180"/>
        </w:tabs>
        <w:spacing w:after="0" w:line="240" w:lineRule="auto"/>
        <w:ind w:left="420"/>
        <w:contextualSpacing/>
        <w:rPr>
          <w:rFonts w:eastAsiaTheme="minorEastAsia"/>
          <w:kern w:val="0"/>
          <w:sz w:val="22"/>
          <w:szCs w:val="22"/>
          <w:lang w:val="ru-RU"/>
        </w:rPr>
      </w:pPr>
    </w:p>
    <w:p w14:paraId="04175F9D" w14:textId="77777777" w:rsidR="00813571" w:rsidRPr="00813571" w:rsidRDefault="00813571" w:rsidP="00813571">
      <w:pPr>
        <w:spacing w:after="0" w:line="240" w:lineRule="auto"/>
        <w:rPr>
          <w:rFonts w:eastAsia="Segoe UI"/>
          <w:b/>
          <w:sz w:val="22"/>
          <w:szCs w:val="22"/>
          <w:shd w:val="clear" w:color="auto" w:fill="FFFFFF"/>
          <w:lang w:val="ru-RU" w:eastAsia="zh-CN"/>
        </w:rPr>
      </w:pPr>
      <w:r w:rsidRPr="00813571">
        <w:rPr>
          <w:rFonts w:eastAsia="Segoe UI"/>
          <w:b/>
          <w:sz w:val="22"/>
          <w:szCs w:val="22"/>
          <w:shd w:val="clear" w:color="auto" w:fill="FFFFFF"/>
          <w:lang w:val="ru-RU"/>
        </w:rPr>
        <w:br w:type="page"/>
      </w:r>
    </w:p>
    <w:p w14:paraId="0FBBC6A8" w14:textId="02676E7C" w:rsidR="00813571" w:rsidRPr="00813571" w:rsidRDefault="006A74DC" w:rsidP="00813571">
      <w:pPr>
        <w:spacing w:after="0"/>
        <w:jc w:val="center"/>
        <w:textAlignment w:val="baseline"/>
        <w:rPr>
          <w:rFonts w:eastAsia="Segoe UI"/>
          <w:sz w:val="22"/>
          <w:szCs w:val="22"/>
          <w:shd w:val="clear" w:color="auto" w:fill="FFFFFF"/>
          <w:lang w:val="ru-RU" w:eastAsia="zh-CN"/>
        </w:rPr>
      </w:pPr>
      <w:r>
        <w:rPr>
          <w:rFonts w:eastAsia="Segoe UI"/>
          <w:b/>
          <w:sz w:val="22"/>
          <w:szCs w:val="22"/>
          <w:shd w:val="clear" w:color="auto" w:fill="FFFFFF"/>
          <w:lang w:val="ru-RU" w:eastAsia="zh-CN"/>
        </w:rPr>
        <w:t>Таблица</w:t>
      </w:r>
      <w:r w:rsidR="00813571" w:rsidRPr="00813571">
        <w:rPr>
          <w:rFonts w:eastAsia="Segoe UI"/>
          <w:b/>
          <w:sz w:val="22"/>
          <w:szCs w:val="22"/>
          <w:shd w:val="clear" w:color="auto" w:fill="FFFFFF"/>
          <w:lang w:val="ru-RU" w:eastAsia="zh-CN"/>
        </w:rPr>
        <w:t xml:space="preserve"> 4: </w:t>
      </w:r>
      <w:r w:rsidRPr="006A74DC">
        <w:rPr>
          <w:rFonts w:eastAsia="Segoe UI"/>
          <w:b/>
          <w:sz w:val="22"/>
          <w:szCs w:val="22"/>
          <w:shd w:val="clear" w:color="auto" w:fill="FFFFFF"/>
          <w:lang w:val="ru-RU" w:eastAsia="zh-CN"/>
        </w:rPr>
        <w:t xml:space="preserve">Расположение и статус землеотвода </w:t>
      </w:r>
      <w:r>
        <w:rPr>
          <w:rFonts w:eastAsia="Segoe UI"/>
          <w:b/>
          <w:sz w:val="22"/>
          <w:szCs w:val="22"/>
          <w:shd w:val="clear" w:color="auto" w:fill="FFFFFF"/>
          <w:lang w:val="ru-RU" w:eastAsia="zh-CN"/>
        </w:rPr>
        <w:t xml:space="preserve">для </w:t>
      </w:r>
      <w:r w:rsidRPr="006A74DC">
        <w:rPr>
          <w:rFonts w:eastAsia="Segoe UI"/>
          <w:b/>
          <w:sz w:val="22"/>
          <w:szCs w:val="22"/>
          <w:shd w:val="clear" w:color="auto" w:fill="FFFFFF"/>
          <w:lang w:val="ru-RU" w:eastAsia="zh-CN"/>
        </w:rPr>
        <w:t xml:space="preserve">постов </w:t>
      </w:r>
      <w:r>
        <w:rPr>
          <w:rFonts w:eastAsia="Segoe UI"/>
          <w:b/>
          <w:sz w:val="22"/>
          <w:szCs w:val="22"/>
          <w:shd w:val="clear" w:color="auto" w:fill="FFFFFF"/>
          <w:lang w:val="ru-RU" w:eastAsia="zh-CN"/>
        </w:rPr>
        <w:t>секционирования</w:t>
      </w:r>
      <w:r w:rsidRPr="006A74DC">
        <w:rPr>
          <w:rFonts w:eastAsia="Segoe UI"/>
          <w:b/>
          <w:sz w:val="22"/>
          <w:szCs w:val="22"/>
          <w:shd w:val="clear" w:color="auto" w:fill="FFFFFF"/>
          <w:lang w:val="ru-RU" w:eastAsia="zh-CN"/>
        </w:rPr>
        <w:t xml:space="preserve"> и тяговых подстанций, подлежащих замене в целях увеличения пропускной способности</w:t>
      </w:r>
    </w:p>
    <w:p w14:paraId="31C0CC7C" w14:textId="77777777" w:rsidR="00813571" w:rsidRPr="00813571" w:rsidRDefault="00813571" w:rsidP="00813571">
      <w:pPr>
        <w:numPr>
          <w:ilvl w:val="255"/>
          <w:numId w:val="0"/>
        </w:numPr>
        <w:tabs>
          <w:tab w:val="left" w:pos="180"/>
        </w:tabs>
        <w:spacing w:after="0" w:line="240" w:lineRule="auto"/>
        <w:ind w:left="420"/>
        <w:contextualSpacing/>
        <w:rPr>
          <w:rFonts w:eastAsiaTheme="minorEastAsia"/>
          <w:kern w:val="0"/>
          <w:sz w:val="22"/>
          <w:szCs w:val="22"/>
          <w:lang w:val="ru-RU"/>
        </w:rPr>
      </w:pPr>
    </w:p>
    <w:tbl>
      <w:tblPr>
        <w:tblStyle w:val="12"/>
        <w:tblW w:w="9350" w:type="dxa"/>
        <w:tblInd w:w="137" w:type="dxa"/>
        <w:tblLayout w:type="fixed"/>
        <w:tblLook w:val="04A0" w:firstRow="1" w:lastRow="0" w:firstColumn="1" w:lastColumn="0" w:noHBand="0" w:noVBand="1"/>
      </w:tblPr>
      <w:tblGrid>
        <w:gridCol w:w="419"/>
        <w:gridCol w:w="1646"/>
        <w:gridCol w:w="1735"/>
        <w:gridCol w:w="1470"/>
        <w:gridCol w:w="1720"/>
        <w:gridCol w:w="1410"/>
        <w:gridCol w:w="950"/>
      </w:tblGrid>
      <w:tr w:rsidR="00813571" w:rsidRPr="00813571" w14:paraId="5DF017A4" w14:textId="77777777" w:rsidTr="00DE7342">
        <w:tc>
          <w:tcPr>
            <w:tcW w:w="419" w:type="dxa"/>
            <w:shd w:val="clear" w:color="auto" w:fill="BDD6EE" w:themeFill="accent1" w:themeFillTint="66"/>
            <w:vAlign w:val="center"/>
          </w:tcPr>
          <w:p w14:paraId="4C718664" w14:textId="77777777" w:rsidR="00813571" w:rsidRPr="00813571" w:rsidRDefault="00813571" w:rsidP="00813571">
            <w:pPr>
              <w:spacing w:after="0" w:line="240" w:lineRule="auto"/>
              <w:jc w:val="center"/>
              <w:rPr>
                <w:b/>
                <w:sz w:val="20"/>
                <w:szCs w:val="20"/>
              </w:rPr>
            </w:pPr>
            <w:r w:rsidRPr="00813571">
              <w:rPr>
                <w:b/>
                <w:sz w:val="20"/>
                <w:szCs w:val="20"/>
              </w:rPr>
              <w:t>#</w:t>
            </w:r>
          </w:p>
        </w:tc>
        <w:tc>
          <w:tcPr>
            <w:tcW w:w="1646" w:type="dxa"/>
            <w:shd w:val="clear" w:color="auto" w:fill="BDD6EE" w:themeFill="accent1" w:themeFillTint="66"/>
            <w:vAlign w:val="center"/>
          </w:tcPr>
          <w:p w14:paraId="3A3D7FE6" w14:textId="48185AED" w:rsidR="00813571" w:rsidRPr="00813571" w:rsidRDefault="006A74DC" w:rsidP="00813571">
            <w:pPr>
              <w:spacing w:after="0" w:line="240" w:lineRule="auto"/>
              <w:jc w:val="center"/>
              <w:rPr>
                <w:b/>
                <w:sz w:val="20"/>
                <w:szCs w:val="20"/>
                <w:lang w:val="ru-RU"/>
              </w:rPr>
            </w:pPr>
            <w:r>
              <w:rPr>
                <w:b/>
                <w:sz w:val="20"/>
                <w:szCs w:val="20"/>
                <w:lang w:val="ru-RU"/>
              </w:rPr>
              <w:t>Подстанция</w:t>
            </w:r>
          </w:p>
        </w:tc>
        <w:tc>
          <w:tcPr>
            <w:tcW w:w="1735" w:type="dxa"/>
            <w:shd w:val="clear" w:color="auto" w:fill="BDD6EE" w:themeFill="accent1" w:themeFillTint="66"/>
            <w:vAlign w:val="center"/>
          </w:tcPr>
          <w:p w14:paraId="64605EAA" w14:textId="6955FE4F" w:rsidR="00813571" w:rsidRPr="00813571" w:rsidRDefault="006A74DC" w:rsidP="00813571">
            <w:pPr>
              <w:spacing w:after="0" w:line="240" w:lineRule="auto"/>
              <w:jc w:val="center"/>
              <w:rPr>
                <w:b/>
                <w:sz w:val="20"/>
                <w:szCs w:val="20"/>
                <w:lang w:val="ru-RU"/>
              </w:rPr>
            </w:pPr>
            <w:r>
              <w:rPr>
                <w:b/>
                <w:sz w:val="20"/>
                <w:szCs w:val="20"/>
                <w:lang w:val="ru-RU"/>
              </w:rPr>
              <w:t>Тип</w:t>
            </w:r>
          </w:p>
        </w:tc>
        <w:tc>
          <w:tcPr>
            <w:tcW w:w="1470" w:type="dxa"/>
            <w:shd w:val="clear" w:color="auto" w:fill="BDD6EE" w:themeFill="accent1" w:themeFillTint="66"/>
            <w:vAlign w:val="center"/>
          </w:tcPr>
          <w:p w14:paraId="601C7DDE" w14:textId="67C75C79" w:rsidR="00813571" w:rsidRPr="00813571" w:rsidRDefault="006A74DC" w:rsidP="00813571">
            <w:pPr>
              <w:spacing w:after="0" w:line="240" w:lineRule="auto"/>
              <w:jc w:val="center"/>
              <w:rPr>
                <w:b/>
                <w:sz w:val="20"/>
                <w:szCs w:val="20"/>
                <w:lang w:val="ru-RU"/>
              </w:rPr>
            </w:pPr>
            <w:r>
              <w:rPr>
                <w:b/>
                <w:sz w:val="20"/>
                <w:szCs w:val="20"/>
                <w:lang w:val="ru-RU"/>
              </w:rPr>
              <w:t>Область</w:t>
            </w:r>
          </w:p>
        </w:tc>
        <w:tc>
          <w:tcPr>
            <w:tcW w:w="1720" w:type="dxa"/>
            <w:shd w:val="clear" w:color="auto" w:fill="BDD6EE" w:themeFill="accent1" w:themeFillTint="66"/>
            <w:vAlign w:val="center"/>
          </w:tcPr>
          <w:p w14:paraId="40158CE2" w14:textId="72D1712A" w:rsidR="00813571" w:rsidRPr="00813571" w:rsidRDefault="006A74DC" w:rsidP="00813571">
            <w:pPr>
              <w:spacing w:after="0" w:line="240" w:lineRule="auto"/>
              <w:jc w:val="center"/>
              <w:rPr>
                <w:b/>
                <w:sz w:val="20"/>
                <w:szCs w:val="20"/>
                <w:lang w:val="ru-RU"/>
              </w:rPr>
            </w:pPr>
            <w:r>
              <w:rPr>
                <w:b/>
                <w:sz w:val="20"/>
                <w:szCs w:val="20"/>
                <w:lang w:val="ru-RU"/>
              </w:rPr>
              <w:t>Район</w:t>
            </w:r>
          </w:p>
        </w:tc>
        <w:tc>
          <w:tcPr>
            <w:tcW w:w="1410" w:type="dxa"/>
            <w:shd w:val="clear" w:color="auto" w:fill="BDD6EE" w:themeFill="accent1" w:themeFillTint="66"/>
            <w:vAlign w:val="center"/>
          </w:tcPr>
          <w:p w14:paraId="15CA8EC6" w14:textId="50EF3C0A" w:rsidR="00813571" w:rsidRPr="00813571" w:rsidRDefault="006A74DC" w:rsidP="00813571">
            <w:pPr>
              <w:spacing w:after="0" w:line="240" w:lineRule="auto"/>
              <w:jc w:val="center"/>
              <w:rPr>
                <w:b/>
                <w:sz w:val="20"/>
                <w:szCs w:val="20"/>
                <w:lang w:val="ru-RU"/>
              </w:rPr>
            </w:pPr>
            <w:r>
              <w:rPr>
                <w:b/>
                <w:sz w:val="20"/>
                <w:szCs w:val="20"/>
                <w:lang w:val="ru-RU"/>
              </w:rPr>
              <w:t>Отвод земли</w:t>
            </w:r>
          </w:p>
        </w:tc>
        <w:tc>
          <w:tcPr>
            <w:tcW w:w="950" w:type="dxa"/>
            <w:shd w:val="clear" w:color="auto" w:fill="BDD6EE" w:themeFill="accent1" w:themeFillTint="66"/>
            <w:vAlign w:val="center"/>
          </w:tcPr>
          <w:p w14:paraId="16D3FF26" w14:textId="0098D0B8" w:rsidR="00813571" w:rsidRPr="00813571" w:rsidRDefault="006A74DC" w:rsidP="00813571">
            <w:pPr>
              <w:spacing w:after="0" w:line="240" w:lineRule="auto"/>
              <w:jc w:val="center"/>
              <w:rPr>
                <w:b/>
                <w:sz w:val="20"/>
                <w:szCs w:val="20"/>
              </w:rPr>
            </w:pPr>
            <w:r>
              <w:rPr>
                <w:b/>
                <w:sz w:val="20"/>
                <w:szCs w:val="20"/>
                <w:lang w:val="ru-RU"/>
              </w:rPr>
              <w:t>Площадь</w:t>
            </w:r>
            <w:r w:rsidR="00813571" w:rsidRPr="00813571">
              <w:rPr>
                <w:b/>
                <w:sz w:val="20"/>
                <w:szCs w:val="20"/>
              </w:rPr>
              <w:t>, (</w:t>
            </w:r>
            <w:r>
              <w:rPr>
                <w:b/>
                <w:sz w:val="20"/>
                <w:szCs w:val="20"/>
                <w:lang w:val="ru-RU"/>
              </w:rPr>
              <w:t>га</w:t>
            </w:r>
            <w:r w:rsidR="00813571" w:rsidRPr="00813571">
              <w:rPr>
                <w:b/>
                <w:sz w:val="20"/>
                <w:szCs w:val="20"/>
              </w:rPr>
              <w:t>)</w:t>
            </w:r>
          </w:p>
        </w:tc>
      </w:tr>
      <w:tr w:rsidR="00813571" w:rsidRPr="00813571" w14:paraId="246E7E01" w14:textId="77777777" w:rsidTr="00DE7342">
        <w:tc>
          <w:tcPr>
            <w:tcW w:w="419" w:type="dxa"/>
            <w:vAlign w:val="center"/>
          </w:tcPr>
          <w:p w14:paraId="5EC7C951" w14:textId="77777777" w:rsidR="00813571" w:rsidRPr="00813571" w:rsidRDefault="00813571" w:rsidP="00813571">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318300FE" w14:textId="77777777" w:rsidR="00813571" w:rsidRPr="00813571" w:rsidRDefault="00813571" w:rsidP="00813571">
            <w:pPr>
              <w:spacing w:after="0" w:line="240" w:lineRule="auto"/>
              <w:rPr>
                <w:sz w:val="20"/>
                <w:szCs w:val="20"/>
              </w:rPr>
            </w:pPr>
            <w:r w:rsidRPr="00813571">
              <w:rPr>
                <w:sz w:val="20"/>
                <w:szCs w:val="20"/>
              </w:rPr>
              <w:t>Salar</w:t>
            </w:r>
          </w:p>
        </w:tc>
        <w:tc>
          <w:tcPr>
            <w:tcW w:w="1735" w:type="dxa"/>
            <w:vAlign w:val="center"/>
          </w:tcPr>
          <w:p w14:paraId="09C9DE94" w14:textId="0F60CC42" w:rsidR="00813571" w:rsidRPr="00813571" w:rsidRDefault="006A74DC" w:rsidP="00813571">
            <w:pPr>
              <w:spacing w:after="0" w:line="240" w:lineRule="auto"/>
              <w:rPr>
                <w:sz w:val="20"/>
                <w:szCs w:val="20"/>
                <w:lang w:val="ru-RU"/>
              </w:rPr>
            </w:pPr>
            <w:r>
              <w:rPr>
                <w:sz w:val="20"/>
                <w:szCs w:val="20"/>
                <w:lang w:val="ru-RU"/>
              </w:rPr>
              <w:t>Пост секционирования</w:t>
            </w:r>
          </w:p>
        </w:tc>
        <w:tc>
          <w:tcPr>
            <w:tcW w:w="1470" w:type="dxa"/>
            <w:vMerge w:val="restart"/>
            <w:vAlign w:val="center"/>
          </w:tcPr>
          <w:p w14:paraId="206C8020" w14:textId="0F1EBD0B" w:rsidR="00813571" w:rsidRPr="00813571" w:rsidRDefault="006A74DC" w:rsidP="00813571">
            <w:pPr>
              <w:spacing w:after="0" w:line="240" w:lineRule="auto"/>
              <w:rPr>
                <w:sz w:val="20"/>
                <w:szCs w:val="20"/>
                <w:lang w:val="ru-RU"/>
              </w:rPr>
            </w:pPr>
            <w:r>
              <w:rPr>
                <w:sz w:val="20"/>
                <w:szCs w:val="20"/>
                <w:lang w:val="ru-RU"/>
              </w:rPr>
              <w:t>Ташкентская</w:t>
            </w:r>
          </w:p>
        </w:tc>
        <w:tc>
          <w:tcPr>
            <w:tcW w:w="1720" w:type="dxa"/>
            <w:vMerge w:val="restart"/>
            <w:vAlign w:val="center"/>
          </w:tcPr>
          <w:p w14:paraId="7D7C137A" w14:textId="2DF291D4" w:rsidR="00813571" w:rsidRPr="00813571" w:rsidRDefault="006A74DC" w:rsidP="00813571">
            <w:pPr>
              <w:spacing w:after="0" w:line="240" w:lineRule="auto"/>
              <w:rPr>
                <w:sz w:val="20"/>
                <w:szCs w:val="20"/>
                <w:lang w:val="ru-RU"/>
              </w:rPr>
            </w:pPr>
            <w:r>
              <w:rPr>
                <w:sz w:val="20"/>
                <w:szCs w:val="20"/>
                <w:lang w:val="ru-RU"/>
              </w:rPr>
              <w:t>Город Ташкент</w:t>
            </w:r>
          </w:p>
        </w:tc>
        <w:tc>
          <w:tcPr>
            <w:tcW w:w="1410" w:type="dxa"/>
            <w:vAlign w:val="center"/>
          </w:tcPr>
          <w:p w14:paraId="1C0436F1" w14:textId="35883EF9" w:rsidR="00813571" w:rsidRPr="00813571" w:rsidRDefault="006A74DC" w:rsidP="00813571">
            <w:pPr>
              <w:spacing w:after="0" w:line="240" w:lineRule="auto"/>
              <w:jc w:val="center"/>
              <w:rPr>
                <w:sz w:val="20"/>
                <w:szCs w:val="20"/>
                <w:lang w:val="ru-RU"/>
              </w:rPr>
            </w:pPr>
            <w:r>
              <w:rPr>
                <w:sz w:val="20"/>
                <w:szCs w:val="20"/>
                <w:lang w:val="ru-RU"/>
              </w:rPr>
              <w:t>Да</w:t>
            </w:r>
          </w:p>
        </w:tc>
        <w:tc>
          <w:tcPr>
            <w:tcW w:w="950" w:type="dxa"/>
            <w:vAlign w:val="center"/>
          </w:tcPr>
          <w:p w14:paraId="68BC8CB2" w14:textId="77777777" w:rsidR="00813571" w:rsidRPr="00813571" w:rsidRDefault="00813571" w:rsidP="00813571">
            <w:pPr>
              <w:spacing w:after="0" w:line="240" w:lineRule="auto"/>
              <w:jc w:val="center"/>
              <w:rPr>
                <w:sz w:val="20"/>
                <w:szCs w:val="20"/>
              </w:rPr>
            </w:pPr>
            <w:r w:rsidRPr="00813571">
              <w:rPr>
                <w:sz w:val="20"/>
                <w:szCs w:val="20"/>
              </w:rPr>
              <w:t>0.47</w:t>
            </w:r>
          </w:p>
        </w:tc>
      </w:tr>
      <w:tr w:rsidR="006A74DC" w:rsidRPr="00813571" w14:paraId="33E06940" w14:textId="77777777" w:rsidTr="00B71B94">
        <w:tc>
          <w:tcPr>
            <w:tcW w:w="419" w:type="dxa"/>
            <w:vAlign w:val="center"/>
          </w:tcPr>
          <w:p w14:paraId="3DE4B113"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969EF09" w14:textId="77777777" w:rsidR="006A74DC" w:rsidRPr="00813571" w:rsidRDefault="006A74DC" w:rsidP="006A74DC">
            <w:pPr>
              <w:spacing w:after="0" w:line="240" w:lineRule="auto"/>
              <w:rPr>
                <w:sz w:val="20"/>
                <w:szCs w:val="20"/>
              </w:rPr>
            </w:pPr>
            <w:r w:rsidRPr="00813571">
              <w:rPr>
                <w:sz w:val="20"/>
                <w:szCs w:val="20"/>
              </w:rPr>
              <w:t>S.Rahimov</w:t>
            </w:r>
          </w:p>
        </w:tc>
        <w:tc>
          <w:tcPr>
            <w:tcW w:w="1735" w:type="dxa"/>
          </w:tcPr>
          <w:p w14:paraId="4003EA89" w14:textId="11B5E708" w:rsidR="006A74DC" w:rsidRPr="00813571" w:rsidRDefault="006A74DC" w:rsidP="006A74DC">
            <w:pPr>
              <w:spacing w:after="0" w:line="240" w:lineRule="auto"/>
              <w:rPr>
                <w:sz w:val="20"/>
                <w:szCs w:val="20"/>
              </w:rPr>
            </w:pPr>
            <w:r w:rsidRPr="00AD1431">
              <w:t>Пост секционирования</w:t>
            </w:r>
          </w:p>
        </w:tc>
        <w:tc>
          <w:tcPr>
            <w:tcW w:w="1470" w:type="dxa"/>
            <w:vMerge/>
            <w:vAlign w:val="center"/>
          </w:tcPr>
          <w:p w14:paraId="7149616F" w14:textId="77777777" w:rsidR="006A74DC" w:rsidRPr="00813571" w:rsidRDefault="006A74DC" w:rsidP="006A74DC">
            <w:pPr>
              <w:spacing w:after="0" w:line="240" w:lineRule="auto"/>
              <w:rPr>
                <w:sz w:val="20"/>
                <w:szCs w:val="20"/>
              </w:rPr>
            </w:pPr>
          </w:p>
        </w:tc>
        <w:tc>
          <w:tcPr>
            <w:tcW w:w="1720" w:type="dxa"/>
            <w:vMerge/>
            <w:vAlign w:val="center"/>
          </w:tcPr>
          <w:p w14:paraId="272BCD19" w14:textId="77777777" w:rsidR="006A74DC" w:rsidRPr="00813571" w:rsidRDefault="006A74DC" w:rsidP="006A74DC">
            <w:pPr>
              <w:spacing w:after="0" w:line="240" w:lineRule="auto"/>
              <w:rPr>
                <w:sz w:val="20"/>
                <w:szCs w:val="20"/>
              </w:rPr>
            </w:pPr>
          </w:p>
        </w:tc>
        <w:tc>
          <w:tcPr>
            <w:tcW w:w="1410" w:type="dxa"/>
            <w:vAlign w:val="center"/>
          </w:tcPr>
          <w:p w14:paraId="5667EF9A" w14:textId="1E53207F" w:rsidR="006A74DC" w:rsidRPr="00813571" w:rsidRDefault="006A74DC" w:rsidP="006A74DC">
            <w:pPr>
              <w:spacing w:after="0" w:line="240" w:lineRule="auto"/>
              <w:jc w:val="center"/>
              <w:rPr>
                <w:sz w:val="20"/>
                <w:szCs w:val="20"/>
              </w:rPr>
            </w:pPr>
            <w:r w:rsidRPr="006A74DC">
              <w:rPr>
                <w:sz w:val="20"/>
                <w:szCs w:val="20"/>
              </w:rPr>
              <w:t>Да</w:t>
            </w:r>
          </w:p>
        </w:tc>
        <w:tc>
          <w:tcPr>
            <w:tcW w:w="950" w:type="dxa"/>
            <w:vAlign w:val="center"/>
          </w:tcPr>
          <w:p w14:paraId="6C5FD7A3" w14:textId="77777777" w:rsidR="006A74DC" w:rsidRPr="00813571" w:rsidRDefault="006A74DC" w:rsidP="006A74DC">
            <w:pPr>
              <w:spacing w:after="0" w:line="240" w:lineRule="auto"/>
              <w:jc w:val="center"/>
              <w:rPr>
                <w:sz w:val="20"/>
                <w:szCs w:val="20"/>
              </w:rPr>
            </w:pPr>
            <w:r w:rsidRPr="00813571">
              <w:rPr>
                <w:sz w:val="20"/>
                <w:szCs w:val="20"/>
              </w:rPr>
              <w:t>0.012</w:t>
            </w:r>
          </w:p>
        </w:tc>
      </w:tr>
      <w:tr w:rsidR="006A74DC" w:rsidRPr="00813571" w14:paraId="0C2C46FF" w14:textId="77777777" w:rsidTr="00B71B94">
        <w:tc>
          <w:tcPr>
            <w:tcW w:w="419" w:type="dxa"/>
            <w:vAlign w:val="center"/>
          </w:tcPr>
          <w:p w14:paraId="4332786B"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242753F" w14:textId="77777777" w:rsidR="006A74DC" w:rsidRPr="00813571" w:rsidRDefault="006A74DC" w:rsidP="006A74DC">
            <w:pPr>
              <w:spacing w:after="0" w:line="240" w:lineRule="auto"/>
              <w:rPr>
                <w:sz w:val="20"/>
                <w:szCs w:val="20"/>
              </w:rPr>
            </w:pPr>
            <w:r w:rsidRPr="00813571">
              <w:rPr>
                <w:sz w:val="20"/>
                <w:szCs w:val="20"/>
              </w:rPr>
              <w:t>Chinaz</w:t>
            </w:r>
          </w:p>
        </w:tc>
        <w:tc>
          <w:tcPr>
            <w:tcW w:w="1735" w:type="dxa"/>
          </w:tcPr>
          <w:p w14:paraId="4A98933B" w14:textId="0F77E26F" w:rsidR="006A74DC" w:rsidRPr="00813571" w:rsidRDefault="006A74DC" w:rsidP="006A74DC">
            <w:pPr>
              <w:spacing w:after="0" w:line="240" w:lineRule="auto"/>
              <w:rPr>
                <w:sz w:val="20"/>
                <w:szCs w:val="20"/>
              </w:rPr>
            </w:pPr>
            <w:r w:rsidRPr="00AD1431">
              <w:t>Пост секционирования</w:t>
            </w:r>
          </w:p>
        </w:tc>
        <w:tc>
          <w:tcPr>
            <w:tcW w:w="1470" w:type="dxa"/>
            <w:vMerge/>
            <w:vAlign w:val="center"/>
          </w:tcPr>
          <w:p w14:paraId="5A5511C1" w14:textId="77777777" w:rsidR="006A74DC" w:rsidRPr="00813571" w:rsidRDefault="006A74DC" w:rsidP="006A74DC">
            <w:pPr>
              <w:spacing w:after="0" w:line="240" w:lineRule="auto"/>
              <w:rPr>
                <w:sz w:val="20"/>
                <w:szCs w:val="20"/>
              </w:rPr>
            </w:pPr>
          </w:p>
        </w:tc>
        <w:tc>
          <w:tcPr>
            <w:tcW w:w="1720" w:type="dxa"/>
            <w:vAlign w:val="center"/>
          </w:tcPr>
          <w:p w14:paraId="0C97095C" w14:textId="77777777" w:rsidR="006A74DC" w:rsidRPr="00813571" w:rsidRDefault="006A74DC" w:rsidP="006A74DC">
            <w:pPr>
              <w:spacing w:after="0" w:line="240" w:lineRule="auto"/>
              <w:rPr>
                <w:sz w:val="20"/>
                <w:szCs w:val="20"/>
              </w:rPr>
            </w:pPr>
            <w:r w:rsidRPr="00813571">
              <w:rPr>
                <w:sz w:val="20"/>
                <w:szCs w:val="20"/>
              </w:rPr>
              <w:t>Chinaz</w:t>
            </w:r>
          </w:p>
        </w:tc>
        <w:tc>
          <w:tcPr>
            <w:tcW w:w="1410" w:type="dxa"/>
            <w:vAlign w:val="center"/>
          </w:tcPr>
          <w:p w14:paraId="194EC5A6" w14:textId="7DA2208C" w:rsidR="006A74DC" w:rsidRPr="00813571" w:rsidRDefault="006A74DC" w:rsidP="006A74DC">
            <w:pPr>
              <w:spacing w:after="0" w:line="240" w:lineRule="auto"/>
              <w:jc w:val="center"/>
              <w:rPr>
                <w:sz w:val="20"/>
                <w:szCs w:val="20"/>
              </w:rPr>
            </w:pPr>
            <w:r>
              <w:rPr>
                <w:sz w:val="20"/>
                <w:szCs w:val="20"/>
                <w:lang w:val="ru-RU"/>
              </w:rPr>
              <w:t>Нет</w:t>
            </w:r>
            <w:r w:rsidRPr="00813571">
              <w:rPr>
                <w:sz w:val="20"/>
                <w:szCs w:val="20"/>
                <w:vertAlign w:val="superscript"/>
              </w:rPr>
              <w:footnoteReference w:id="5"/>
            </w:r>
          </w:p>
        </w:tc>
        <w:tc>
          <w:tcPr>
            <w:tcW w:w="950" w:type="dxa"/>
            <w:vAlign w:val="center"/>
          </w:tcPr>
          <w:p w14:paraId="7E011FC2" w14:textId="77777777" w:rsidR="006A74DC" w:rsidRPr="00813571" w:rsidRDefault="006A74DC" w:rsidP="006A74DC">
            <w:pPr>
              <w:spacing w:after="0" w:line="240" w:lineRule="auto"/>
              <w:jc w:val="center"/>
              <w:rPr>
                <w:sz w:val="20"/>
                <w:szCs w:val="20"/>
              </w:rPr>
            </w:pPr>
            <w:r w:rsidRPr="00813571">
              <w:rPr>
                <w:sz w:val="20"/>
                <w:szCs w:val="20"/>
              </w:rPr>
              <w:t>Not built</w:t>
            </w:r>
          </w:p>
        </w:tc>
      </w:tr>
      <w:tr w:rsidR="006A74DC" w:rsidRPr="00813571" w14:paraId="7DA53366" w14:textId="77777777" w:rsidTr="007C179A">
        <w:tc>
          <w:tcPr>
            <w:tcW w:w="419" w:type="dxa"/>
            <w:vAlign w:val="center"/>
          </w:tcPr>
          <w:p w14:paraId="19AC5F4F"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4D115CC" w14:textId="77777777" w:rsidR="006A74DC" w:rsidRPr="00813571" w:rsidRDefault="006A74DC" w:rsidP="006A74DC">
            <w:pPr>
              <w:spacing w:after="0" w:line="240" w:lineRule="auto"/>
              <w:rPr>
                <w:sz w:val="20"/>
                <w:szCs w:val="20"/>
              </w:rPr>
            </w:pPr>
            <w:r w:rsidRPr="00813571">
              <w:rPr>
                <w:sz w:val="20"/>
                <w:szCs w:val="20"/>
              </w:rPr>
              <w:t>Syrdarya</w:t>
            </w:r>
          </w:p>
        </w:tc>
        <w:tc>
          <w:tcPr>
            <w:tcW w:w="1735" w:type="dxa"/>
          </w:tcPr>
          <w:p w14:paraId="643DDA25" w14:textId="17B61741" w:rsidR="006A74DC" w:rsidRPr="00813571" w:rsidRDefault="006A74DC" w:rsidP="006A74DC">
            <w:pPr>
              <w:spacing w:after="0" w:line="240" w:lineRule="auto"/>
              <w:rPr>
                <w:sz w:val="20"/>
                <w:szCs w:val="20"/>
              </w:rPr>
            </w:pPr>
            <w:r w:rsidRPr="00AD1431">
              <w:t>Пост секционирования</w:t>
            </w:r>
          </w:p>
        </w:tc>
        <w:tc>
          <w:tcPr>
            <w:tcW w:w="1470" w:type="dxa"/>
            <w:vMerge w:val="restart"/>
            <w:vAlign w:val="center"/>
          </w:tcPr>
          <w:p w14:paraId="33E6AFA2" w14:textId="2477534D" w:rsidR="006A74DC" w:rsidRPr="00813571" w:rsidRDefault="006A74DC" w:rsidP="006A74DC">
            <w:pPr>
              <w:spacing w:after="0" w:line="240" w:lineRule="auto"/>
              <w:rPr>
                <w:sz w:val="20"/>
                <w:szCs w:val="20"/>
                <w:lang w:val="ru-RU"/>
              </w:rPr>
            </w:pPr>
            <w:r>
              <w:rPr>
                <w:sz w:val="20"/>
                <w:szCs w:val="20"/>
                <w:lang w:val="ru-RU"/>
              </w:rPr>
              <w:t>Сырдарьинская</w:t>
            </w:r>
          </w:p>
        </w:tc>
        <w:tc>
          <w:tcPr>
            <w:tcW w:w="1720" w:type="dxa"/>
            <w:vAlign w:val="center"/>
          </w:tcPr>
          <w:p w14:paraId="33ECACCC" w14:textId="77777777" w:rsidR="006A74DC" w:rsidRPr="00813571" w:rsidRDefault="006A74DC" w:rsidP="006A74DC">
            <w:pPr>
              <w:spacing w:after="0" w:line="240" w:lineRule="auto"/>
              <w:rPr>
                <w:sz w:val="20"/>
                <w:szCs w:val="20"/>
              </w:rPr>
            </w:pPr>
            <w:r w:rsidRPr="00813571">
              <w:rPr>
                <w:sz w:val="20"/>
                <w:szCs w:val="20"/>
              </w:rPr>
              <w:t>Syrdarya</w:t>
            </w:r>
          </w:p>
        </w:tc>
        <w:tc>
          <w:tcPr>
            <w:tcW w:w="1410" w:type="dxa"/>
          </w:tcPr>
          <w:p w14:paraId="19ADEAE0" w14:textId="4BC9E2C8" w:rsidR="006A74DC" w:rsidRPr="00813571" w:rsidRDefault="006A74DC" w:rsidP="006A74DC">
            <w:pPr>
              <w:spacing w:after="0" w:line="240" w:lineRule="auto"/>
              <w:jc w:val="center"/>
              <w:rPr>
                <w:sz w:val="20"/>
                <w:szCs w:val="20"/>
              </w:rPr>
            </w:pPr>
            <w:r w:rsidRPr="006D3C62">
              <w:t>Да</w:t>
            </w:r>
          </w:p>
        </w:tc>
        <w:tc>
          <w:tcPr>
            <w:tcW w:w="950" w:type="dxa"/>
            <w:vAlign w:val="center"/>
          </w:tcPr>
          <w:p w14:paraId="401841E8" w14:textId="77777777" w:rsidR="006A74DC" w:rsidRPr="00813571" w:rsidRDefault="006A74DC" w:rsidP="006A74DC">
            <w:pPr>
              <w:spacing w:after="0" w:line="240" w:lineRule="auto"/>
              <w:jc w:val="center"/>
              <w:rPr>
                <w:sz w:val="20"/>
                <w:szCs w:val="20"/>
              </w:rPr>
            </w:pPr>
            <w:r w:rsidRPr="00813571">
              <w:rPr>
                <w:sz w:val="20"/>
                <w:szCs w:val="20"/>
              </w:rPr>
              <w:t>0.0025</w:t>
            </w:r>
          </w:p>
        </w:tc>
      </w:tr>
      <w:tr w:rsidR="006A74DC" w:rsidRPr="00813571" w14:paraId="595545C5" w14:textId="77777777" w:rsidTr="007C179A">
        <w:tc>
          <w:tcPr>
            <w:tcW w:w="419" w:type="dxa"/>
            <w:vAlign w:val="center"/>
          </w:tcPr>
          <w:p w14:paraId="45B1D341"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5202408D" w14:textId="77777777" w:rsidR="006A74DC" w:rsidRPr="00813571" w:rsidRDefault="006A74DC" w:rsidP="006A74DC">
            <w:pPr>
              <w:spacing w:after="0" w:line="240" w:lineRule="auto"/>
              <w:rPr>
                <w:sz w:val="20"/>
                <w:szCs w:val="20"/>
              </w:rPr>
            </w:pPr>
            <w:r w:rsidRPr="00813571">
              <w:rPr>
                <w:sz w:val="20"/>
                <w:szCs w:val="20"/>
              </w:rPr>
              <w:t>Bayaut</w:t>
            </w:r>
          </w:p>
        </w:tc>
        <w:tc>
          <w:tcPr>
            <w:tcW w:w="1735" w:type="dxa"/>
          </w:tcPr>
          <w:p w14:paraId="3B733631" w14:textId="7FE45E03" w:rsidR="006A74DC" w:rsidRPr="00813571" w:rsidRDefault="006A74DC" w:rsidP="006A74DC">
            <w:pPr>
              <w:spacing w:after="0" w:line="240" w:lineRule="auto"/>
              <w:rPr>
                <w:sz w:val="20"/>
                <w:szCs w:val="20"/>
              </w:rPr>
            </w:pPr>
            <w:r w:rsidRPr="00AD1431">
              <w:t>Пост секционирования</w:t>
            </w:r>
          </w:p>
        </w:tc>
        <w:tc>
          <w:tcPr>
            <w:tcW w:w="1470" w:type="dxa"/>
            <w:vMerge/>
            <w:vAlign w:val="center"/>
          </w:tcPr>
          <w:p w14:paraId="4DF2CEE4" w14:textId="77777777" w:rsidR="006A74DC" w:rsidRPr="00813571" w:rsidRDefault="006A74DC" w:rsidP="006A74DC">
            <w:pPr>
              <w:spacing w:after="0" w:line="240" w:lineRule="auto"/>
              <w:rPr>
                <w:sz w:val="20"/>
                <w:szCs w:val="20"/>
              </w:rPr>
            </w:pPr>
          </w:p>
        </w:tc>
        <w:tc>
          <w:tcPr>
            <w:tcW w:w="1720" w:type="dxa"/>
            <w:vAlign w:val="center"/>
          </w:tcPr>
          <w:p w14:paraId="76F7D98A" w14:textId="77777777" w:rsidR="006A74DC" w:rsidRPr="00813571" w:rsidRDefault="006A74DC" w:rsidP="006A74DC">
            <w:pPr>
              <w:spacing w:after="0" w:line="240" w:lineRule="auto"/>
              <w:rPr>
                <w:sz w:val="20"/>
                <w:szCs w:val="20"/>
              </w:rPr>
            </w:pPr>
            <w:r w:rsidRPr="00813571">
              <w:rPr>
                <w:sz w:val="20"/>
                <w:szCs w:val="20"/>
              </w:rPr>
              <w:t>Bayaut</w:t>
            </w:r>
          </w:p>
        </w:tc>
        <w:tc>
          <w:tcPr>
            <w:tcW w:w="1410" w:type="dxa"/>
          </w:tcPr>
          <w:p w14:paraId="1D6185BC" w14:textId="009B3149" w:rsidR="006A74DC" w:rsidRPr="00813571" w:rsidRDefault="006A74DC" w:rsidP="006A74DC">
            <w:pPr>
              <w:spacing w:after="0" w:line="240" w:lineRule="auto"/>
              <w:jc w:val="center"/>
              <w:rPr>
                <w:sz w:val="20"/>
                <w:szCs w:val="20"/>
              </w:rPr>
            </w:pPr>
            <w:r w:rsidRPr="006D3C62">
              <w:t>Да</w:t>
            </w:r>
          </w:p>
        </w:tc>
        <w:tc>
          <w:tcPr>
            <w:tcW w:w="950" w:type="dxa"/>
            <w:vAlign w:val="center"/>
          </w:tcPr>
          <w:p w14:paraId="415447DA" w14:textId="77777777" w:rsidR="006A74DC" w:rsidRPr="00813571" w:rsidRDefault="006A74DC" w:rsidP="006A74DC">
            <w:pPr>
              <w:spacing w:after="0" w:line="240" w:lineRule="auto"/>
              <w:jc w:val="center"/>
              <w:rPr>
                <w:sz w:val="20"/>
                <w:szCs w:val="20"/>
              </w:rPr>
            </w:pPr>
            <w:r w:rsidRPr="00813571">
              <w:rPr>
                <w:sz w:val="20"/>
                <w:szCs w:val="20"/>
              </w:rPr>
              <w:t>0.008</w:t>
            </w:r>
          </w:p>
        </w:tc>
      </w:tr>
      <w:tr w:rsidR="006A74DC" w:rsidRPr="00813571" w14:paraId="78A3B7C7" w14:textId="77777777" w:rsidTr="00B71B94">
        <w:tc>
          <w:tcPr>
            <w:tcW w:w="419" w:type="dxa"/>
            <w:vAlign w:val="center"/>
          </w:tcPr>
          <w:p w14:paraId="37626CA9"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55EF5DEB" w14:textId="77777777" w:rsidR="006A74DC" w:rsidRPr="00813571" w:rsidRDefault="006A74DC" w:rsidP="006A74DC">
            <w:pPr>
              <w:spacing w:after="0" w:line="240" w:lineRule="auto"/>
              <w:rPr>
                <w:sz w:val="20"/>
                <w:szCs w:val="20"/>
              </w:rPr>
            </w:pPr>
            <w:r w:rsidRPr="00813571">
              <w:rPr>
                <w:sz w:val="20"/>
                <w:szCs w:val="20"/>
              </w:rPr>
              <w:t>Dashtabad</w:t>
            </w:r>
          </w:p>
        </w:tc>
        <w:tc>
          <w:tcPr>
            <w:tcW w:w="1735" w:type="dxa"/>
          </w:tcPr>
          <w:p w14:paraId="5AF2E7FF" w14:textId="123C9561" w:rsidR="006A74DC" w:rsidRPr="00813571" w:rsidRDefault="006A74DC" w:rsidP="006A74DC">
            <w:pPr>
              <w:spacing w:after="0" w:line="240" w:lineRule="auto"/>
              <w:rPr>
                <w:sz w:val="20"/>
                <w:szCs w:val="20"/>
              </w:rPr>
            </w:pPr>
            <w:r w:rsidRPr="00AD1431">
              <w:t>Пост секционирования</w:t>
            </w:r>
          </w:p>
        </w:tc>
        <w:tc>
          <w:tcPr>
            <w:tcW w:w="1470" w:type="dxa"/>
            <w:vMerge w:val="restart"/>
            <w:vAlign w:val="center"/>
          </w:tcPr>
          <w:p w14:paraId="33BB037F" w14:textId="7DDEB225" w:rsidR="006A74DC" w:rsidRPr="00813571" w:rsidRDefault="006A74DC" w:rsidP="006A74DC">
            <w:pPr>
              <w:spacing w:after="0" w:line="240" w:lineRule="auto"/>
              <w:rPr>
                <w:sz w:val="20"/>
                <w:szCs w:val="20"/>
                <w:lang w:val="ru-RU"/>
              </w:rPr>
            </w:pPr>
            <w:r>
              <w:rPr>
                <w:sz w:val="20"/>
                <w:szCs w:val="20"/>
                <w:lang w:val="ru-RU"/>
              </w:rPr>
              <w:t>Джиззакская</w:t>
            </w:r>
          </w:p>
        </w:tc>
        <w:tc>
          <w:tcPr>
            <w:tcW w:w="1720" w:type="dxa"/>
            <w:vAlign w:val="center"/>
          </w:tcPr>
          <w:p w14:paraId="2881DB28" w14:textId="77777777" w:rsidR="006A74DC" w:rsidRPr="00813571" w:rsidRDefault="006A74DC" w:rsidP="006A74DC">
            <w:pPr>
              <w:spacing w:after="0" w:line="240" w:lineRule="auto"/>
              <w:rPr>
                <w:sz w:val="20"/>
                <w:szCs w:val="20"/>
              </w:rPr>
            </w:pPr>
            <w:r w:rsidRPr="00813571">
              <w:rPr>
                <w:sz w:val="20"/>
                <w:szCs w:val="20"/>
              </w:rPr>
              <w:t>Dashtabad</w:t>
            </w:r>
          </w:p>
        </w:tc>
        <w:tc>
          <w:tcPr>
            <w:tcW w:w="1410" w:type="dxa"/>
            <w:vAlign w:val="center"/>
          </w:tcPr>
          <w:p w14:paraId="18C153F7" w14:textId="07F21C85" w:rsidR="006A74DC" w:rsidRPr="00813571" w:rsidRDefault="006A74DC" w:rsidP="006A74DC">
            <w:pPr>
              <w:spacing w:after="0" w:line="240" w:lineRule="auto"/>
              <w:jc w:val="center"/>
              <w:rPr>
                <w:sz w:val="20"/>
                <w:szCs w:val="20"/>
              </w:rPr>
            </w:pPr>
            <w:r>
              <w:rPr>
                <w:sz w:val="20"/>
                <w:szCs w:val="20"/>
                <w:lang w:val="ru-RU"/>
              </w:rPr>
              <w:t>Нет</w:t>
            </w:r>
            <w:r w:rsidRPr="00813571">
              <w:rPr>
                <w:sz w:val="20"/>
                <w:szCs w:val="20"/>
                <w:vertAlign w:val="superscript"/>
              </w:rPr>
              <w:footnoteReference w:id="6"/>
            </w:r>
          </w:p>
        </w:tc>
        <w:tc>
          <w:tcPr>
            <w:tcW w:w="950" w:type="dxa"/>
            <w:vAlign w:val="center"/>
          </w:tcPr>
          <w:p w14:paraId="4BBEFAAE" w14:textId="77777777" w:rsidR="006A74DC" w:rsidRPr="00813571" w:rsidRDefault="006A74DC" w:rsidP="006A74DC">
            <w:pPr>
              <w:spacing w:after="0" w:line="240" w:lineRule="auto"/>
              <w:jc w:val="center"/>
              <w:rPr>
                <w:sz w:val="20"/>
                <w:szCs w:val="20"/>
              </w:rPr>
            </w:pPr>
            <w:r w:rsidRPr="00813571">
              <w:rPr>
                <w:sz w:val="20"/>
                <w:szCs w:val="20"/>
              </w:rPr>
              <w:t>Not built</w:t>
            </w:r>
          </w:p>
        </w:tc>
      </w:tr>
      <w:tr w:rsidR="006A74DC" w:rsidRPr="00813571" w14:paraId="37EBE192" w14:textId="77777777" w:rsidTr="00C327F3">
        <w:tc>
          <w:tcPr>
            <w:tcW w:w="419" w:type="dxa"/>
            <w:vAlign w:val="center"/>
          </w:tcPr>
          <w:p w14:paraId="3BCE53F1"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757707C2" w14:textId="77777777" w:rsidR="006A74DC" w:rsidRPr="00813571" w:rsidRDefault="006A74DC" w:rsidP="006A74DC">
            <w:pPr>
              <w:spacing w:after="0" w:line="240" w:lineRule="auto"/>
              <w:rPr>
                <w:sz w:val="20"/>
                <w:szCs w:val="20"/>
              </w:rPr>
            </w:pPr>
            <w:r w:rsidRPr="00813571">
              <w:rPr>
                <w:sz w:val="20"/>
                <w:szCs w:val="20"/>
              </w:rPr>
              <w:t>Gallaaral</w:t>
            </w:r>
          </w:p>
        </w:tc>
        <w:tc>
          <w:tcPr>
            <w:tcW w:w="1735" w:type="dxa"/>
          </w:tcPr>
          <w:p w14:paraId="72719B0E" w14:textId="385B6690" w:rsidR="006A74DC" w:rsidRPr="00813571" w:rsidRDefault="006A74DC" w:rsidP="006A74DC">
            <w:pPr>
              <w:spacing w:after="0" w:line="240" w:lineRule="auto"/>
              <w:rPr>
                <w:sz w:val="20"/>
                <w:szCs w:val="20"/>
              </w:rPr>
            </w:pPr>
            <w:r w:rsidRPr="00AD1431">
              <w:t>Пост секционирования</w:t>
            </w:r>
          </w:p>
        </w:tc>
        <w:tc>
          <w:tcPr>
            <w:tcW w:w="1470" w:type="dxa"/>
            <w:vMerge/>
            <w:vAlign w:val="center"/>
          </w:tcPr>
          <w:p w14:paraId="0B56526A" w14:textId="77777777" w:rsidR="006A74DC" w:rsidRPr="00813571" w:rsidRDefault="006A74DC" w:rsidP="006A74DC">
            <w:pPr>
              <w:spacing w:after="0" w:line="240" w:lineRule="auto"/>
              <w:rPr>
                <w:sz w:val="20"/>
                <w:szCs w:val="20"/>
              </w:rPr>
            </w:pPr>
          </w:p>
        </w:tc>
        <w:tc>
          <w:tcPr>
            <w:tcW w:w="1720" w:type="dxa"/>
            <w:vAlign w:val="center"/>
          </w:tcPr>
          <w:p w14:paraId="09A45665" w14:textId="77777777" w:rsidR="006A74DC" w:rsidRPr="00813571" w:rsidRDefault="006A74DC" w:rsidP="006A74DC">
            <w:pPr>
              <w:spacing w:after="0" w:line="240" w:lineRule="auto"/>
              <w:rPr>
                <w:sz w:val="20"/>
                <w:szCs w:val="20"/>
              </w:rPr>
            </w:pPr>
            <w:r w:rsidRPr="00813571">
              <w:rPr>
                <w:sz w:val="20"/>
                <w:szCs w:val="20"/>
              </w:rPr>
              <w:t>Gallaaral</w:t>
            </w:r>
          </w:p>
        </w:tc>
        <w:tc>
          <w:tcPr>
            <w:tcW w:w="1410" w:type="dxa"/>
          </w:tcPr>
          <w:p w14:paraId="009328C7" w14:textId="5BF8D0A5" w:rsidR="006A74DC" w:rsidRPr="00813571" w:rsidRDefault="006A74DC" w:rsidP="006A74DC">
            <w:pPr>
              <w:spacing w:after="0" w:line="240" w:lineRule="auto"/>
              <w:jc w:val="center"/>
              <w:rPr>
                <w:sz w:val="20"/>
                <w:szCs w:val="20"/>
              </w:rPr>
            </w:pPr>
            <w:r w:rsidRPr="008462AB">
              <w:t>Да</w:t>
            </w:r>
          </w:p>
        </w:tc>
        <w:tc>
          <w:tcPr>
            <w:tcW w:w="950" w:type="dxa"/>
            <w:vAlign w:val="center"/>
          </w:tcPr>
          <w:p w14:paraId="289003BB" w14:textId="77777777" w:rsidR="006A74DC" w:rsidRPr="00813571" w:rsidRDefault="006A74DC" w:rsidP="006A74DC">
            <w:pPr>
              <w:spacing w:after="0" w:line="240" w:lineRule="auto"/>
              <w:jc w:val="center"/>
              <w:rPr>
                <w:sz w:val="20"/>
                <w:szCs w:val="20"/>
              </w:rPr>
            </w:pPr>
            <w:r w:rsidRPr="00813571">
              <w:rPr>
                <w:sz w:val="20"/>
                <w:szCs w:val="20"/>
              </w:rPr>
              <w:t>0.025</w:t>
            </w:r>
          </w:p>
        </w:tc>
      </w:tr>
      <w:tr w:rsidR="006A74DC" w:rsidRPr="00813571" w14:paraId="1EA773E6" w14:textId="77777777" w:rsidTr="00C327F3">
        <w:tc>
          <w:tcPr>
            <w:tcW w:w="419" w:type="dxa"/>
            <w:vAlign w:val="center"/>
          </w:tcPr>
          <w:p w14:paraId="6F396BB3"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8E5A977" w14:textId="77777777" w:rsidR="006A74DC" w:rsidRPr="00813571" w:rsidRDefault="006A74DC" w:rsidP="006A74DC">
            <w:pPr>
              <w:spacing w:after="0" w:line="240" w:lineRule="auto"/>
              <w:rPr>
                <w:sz w:val="20"/>
                <w:szCs w:val="20"/>
              </w:rPr>
            </w:pPr>
            <w:r w:rsidRPr="00813571">
              <w:rPr>
                <w:sz w:val="20"/>
                <w:szCs w:val="20"/>
              </w:rPr>
              <w:t>Bulungur</w:t>
            </w:r>
          </w:p>
        </w:tc>
        <w:tc>
          <w:tcPr>
            <w:tcW w:w="1735" w:type="dxa"/>
          </w:tcPr>
          <w:p w14:paraId="6DA30262" w14:textId="6680FB45" w:rsidR="006A74DC" w:rsidRPr="00813571" w:rsidRDefault="006A74DC" w:rsidP="006A74DC">
            <w:pPr>
              <w:spacing w:after="0" w:line="240" w:lineRule="auto"/>
              <w:rPr>
                <w:sz w:val="20"/>
                <w:szCs w:val="20"/>
              </w:rPr>
            </w:pPr>
            <w:r w:rsidRPr="00AD1431">
              <w:t>Пост секционирования</w:t>
            </w:r>
          </w:p>
        </w:tc>
        <w:tc>
          <w:tcPr>
            <w:tcW w:w="1470" w:type="dxa"/>
            <w:vMerge w:val="restart"/>
            <w:vAlign w:val="center"/>
          </w:tcPr>
          <w:p w14:paraId="219F66BC" w14:textId="167F49AD" w:rsidR="006A74DC" w:rsidRPr="00813571" w:rsidRDefault="006A74DC" w:rsidP="006A74DC">
            <w:pPr>
              <w:spacing w:after="0" w:line="240" w:lineRule="auto"/>
              <w:rPr>
                <w:sz w:val="20"/>
                <w:szCs w:val="20"/>
                <w:lang w:val="ru-RU"/>
              </w:rPr>
            </w:pPr>
            <w:r>
              <w:rPr>
                <w:sz w:val="20"/>
                <w:szCs w:val="20"/>
                <w:lang w:val="ru-RU"/>
              </w:rPr>
              <w:t>Самаркандская</w:t>
            </w:r>
          </w:p>
        </w:tc>
        <w:tc>
          <w:tcPr>
            <w:tcW w:w="1720" w:type="dxa"/>
            <w:vAlign w:val="center"/>
          </w:tcPr>
          <w:p w14:paraId="7B34FAF5" w14:textId="77777777" w:rsidR="006A74DC" w:rsidRPr="00813571" w:rsidRDefault="006A74DC" w:rsidP="006A74DC">
            <w:pPr>
              <w:spacing w:after="0" w:line="240" w:lineRule="auto"/>
              <w:rPr>
                <w:sz w:val="20"/>
                <w:szCs w:val="20"/>
              </w:rPr>
            </w:pPr>
            <w:r w:rsidRPr="00813571">
              <w:rPr>
                <w:sz w:val="20"/>
                <w:szCs w:val="20"/>
              </w:rPr>
              <w:t>Bulungur</w:t>
            </w:r>
          </w:p>
        </w:tc>
        <w:tc>
          <w:tcPr>
            <w:tcW w:w="1410" w:type="dxa"/>
          </w:tcPr>
          <w:p w14:paraId="3A8C7FD7" w14:textId="27BEB117" w:rsidR="006A74DC" w:rsidRPr="00813571" w:rsidRDefault="006A74DC" w:rsidP="006A74DC">
            <w:pPr>
              <w:spacing w:after="0" w:line="240" w:lineRule="auto"/>
              <w:jc w:val="center"/>
              <w:rPr>
                <w:sz w:val="20"/>
                <w:szCs w:val="20"/>
              </w:rPr>
            </w:pPr>
            <w:r w:rsidRPr="008462AB">
              <w:t>Да</w:t>
            </w:r>
          </w:p>
        </w:tc>
        <w:tc>
          <w:tcPr>
            <w:tcW w:w="950" w:type="dxa"/>
            <w:vAlign w:val="center"/>
          </w:tcPr>
          <w:p w14:paraId="3B11383E" w14:textId="77777777" w:rsidR="006A74DC" w:rsidRPr="00813571" w:rsidRDefault="006A74DC" w:rsidP="006A74DC">
            <w:pPr>
              <w:spacing w:after="0" w:line="240" w:lineRule="auto"/>
              <w:jc w:val="center"/>
              <w:rPr>
                <w:sz w:val="20"/>
                <w:szCs w:val="20"/>
              </w:rPr>
            </w:pPr>
            <w:r w:rsidRPr="00813571">
              <w:rPr>
                <w:sz w:val="20"/>
                <w:szCs w:val="20"/>
              </w:rPr>
              <w:t>0.026</w:t>
            </w:r>
          </w:p>
        </w:tc>
      </w:tr>
      <w:tr w:rsidR="006A74DC" w:rsidRPr="00813571" w14:paraId="4D23B12A" w14:textId="77777777" w:rsidTr="00C327F3">
        <w:tc>
          <w:tcPr>
            <w:tcW w:w="419" w:type="dxa"/>
            <w:vAlign w:val="center"/>
          </w:tcPr>
          <w:p w14:paraId="1915FC13"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7B741D3F" w14:textId="77777777" w:rsidR="006A74DC" w:rsidRPr="00813571" w:rsidRDefault="006A74DC" w:rsidP="006A74DC">
            <w:pPr>
              <w:spacing w:after="0" w:line="240" w:lineRule="auto"/>
              <w:rPr>
                <w:sz w:val="20"/>
                <w:szCs w:val="20"/>
              </w:rPr>
            </w:pPr>
            <w:r w:rsidRPr="00813571">
              <w:rPr>
                <w:sz w:val="20"/>
                <w:szCs w:val="20"/>
              </w:rPr>
              <w:t>Marokand</w:t>
            </w:r>
          </w:p>
        </w:tc>
        <w:tc>
          <w:tcPr>
            <w:tcW w:w="1735" w:type="dxa"/>
            <w:vAlign w:val="center"/>
          </w:tcPr>
          <w:p w14:paraId="0F3B3101" w14:textId="465908C5" w:rsidR="006A74DC" w:rsidRPr="00813571" w:rsidRDefault="006A74DC" w:rsidP="006A74DC">
            <w:pPr>
              <w:spacing w:after="0" w:line="240" w:lineRule="auto"/>
              <w:rPr>
                <w:b/>
                <w:sz w:val="20"/>
                <w:szCs w:val="20"/>
              </w:rPr>
            </w:pPr>
            <w:r w:rsidRPr="006A74DC">
              <w:rPr>
                <w:sz w:val="20"/>
                <w:szCs w:val="20"/>
              </w:rPr>
              <w:t>Тяговая подстанция</w:t>
            </w:r>
          </w:p>
        </w:tc>
        <w:tc>
          <w:tcPr>
            <w:tcW w:w="1470" w:type="dxa"/>
            <w:vMerge/>
            <w:vAlign w:val="center"/>
          </w:tcPr>
          <w:p w14:paraId="6CD3BA8B" w14:textId="77777777" w:rsidR="006A74DC" w:rsidRPr="00813571" w:rsidRDefault="006A74DC" w:rsidP="006A74DC">
            <w:pPr>
              <w:spacing w:after="0" w:line="240" w:lineRule="auto"/>
              <w:rPr>
                <w:sz w:val="20"/>
                <w:szCs w:val="20"/>
              </w:rPr>
            </w:pPr>
          </w:p>
        </w:tc>
        <w:tc>
          <w:tcPr>
            <w:tcW w:w="1720" w:type="dxa"/>
            <w:vMerge w:val="restart"/>
            <w:vAlign w:val="center"/>
          </w:tcPr>
          <w:p w14:paraId="11A855C5" w14:textId="77777777" w:rsidR="006A74DC" w:rsidRPr="00813571" w:rsidRDefault="006A74DC" w:rsidP="006A74DC">
            <w:pPr>
              <w:spacing w:after="0" w:line="240" w:lineRule="auto"/>
              <w:rPr>
                <w:sz w:val="20"/>
                <w:szCs w:val="20"/>
              </w:rPr>
            </w:pPr>
            <w:r w:rsidRPr="00813571">
              <w:rPr>
                <w:sz w:val="20"/>
                <w:szCs w:val="20"/>
              </w:rPr>
              <w:t>Pastargon</w:t>
            </w:r>
          </w:p>
        </w:tc>
        <w:tc>
          <w:tcPr>
            <w:tcW w:w="1410" w:type="dxa"/>
          </w:tcPr>
          <w:p w14:paraId="01EF1002" w14:textId="673AEA02" w:rsidR="006A74DC" w:rsidRPr="00813571" w:rsidRDefault="006A74DC" w:rsidP="006A74DC">
            <w:pPr>
              <w:spacing w:after="0" w:line="240" w:lineRule="auto"/>
              <w:jc w:val="center"/>
              <w:rPr>
                <w:sz w:val="20"/>
                <w:szCs w:val="20"/>
              </w:rPr>
            </w:pPr>
            <w:r w:rsidRPr="008462AB">
              <w:t>Да</w:t>
            </w:r>
          </w:p>
        </w:tc>
        <w:tc>
          <w:tcPr>
            <w:tcW w:w="950" w:type="dxa"/>
            <w:vAlign w:val="center"/>
          </w:tcPr>
          <w:p w14:paraId="4B45BAFF" w14:textId="77777777" w:rsidR="006A74DC" w:rsidRPr="00813571" w:rsidRDefault="006A74DC" w:rsidP="006A74DC">
            <w:pPr>
              <w:spacing w:after="0" w:line="240" w:lineRule="auto"/>
              <w:jc w:val="center"/>
              <w:rPr>
                <w:sz w:val="20"/>
                <w:szCs w:val="20"/>
              </w:rPr>
            </w:pPr>
            <w:r w:rsidRPr="00813571">
              <w:rPr>
                <w:sz w:val="20"/>
                <w:szCs w:val="20"/>
              </w:rPr>
              <w:t>0.78</w:t>
            </w:r>
          </w:p>
        </w:tc>
      </w:tr>
      <w:tr w:rsidR="006A74DC" w:rsidRPr="00813571" w14:paraId="5E279CCF" w14:textId="77777777" w:rsidTr="00C327F3">
        <w:tc>
          <w:tcPr>
            <w:tcW w:w="419" w:type="dxa"/>
            <w:vAlign w:val="center"/>
          </w:tcPr>
          <w:p w14:paraId="6D5071A5"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4224BB88" w14:textId="77777777" w:rsidR="006A74DC" w:rsidRPr="00813571" w:rsidRDefault="006A74DC" w:rsidP="006A74DC">
            <w:pPr>
              <w:spacing w:after="0" w:line="240" w:lineRule="auto"/>
              <w:rPr>
                <w:sz w:val="20"/>
                <w:szCs w:val="20"/>
              </w:rPr>
            </w:pPr>
            <w:r w:rsidRPr="00813571">
              <w:rPr>
                <w:sz w:val="20"/>
                <w:szCs w:val="20"/>
              </w:rPr>
              <w:t>Juma</w:t>
            </w:r>
          </w:p>
        </w:tc>
        <w:tc>
          <w:tcPr>
            <w:tcW w:w="1735" w:type="dxa"/>
            <w:vAlign w:val="center"/>
          </w:tcPr>
          <w:p w14:paraId="163B1C29" w14:textId="22EA7217" w:rsidR="006A74DC" w:rsidRPr="00813571" w:rsidRDefault="006A74DC" w:rsidP="006A74DC">
            <w:pPr>
              <w:spacing w:after="0" w:line="240" w:lineRule="auto"/>
              <w:rPr>
                <w:sz w:val="20"/>
                <w:szCs w:val="20"/>
              </w:rPr>
            </w:pPr>
            <w:r w:rsidRPr="006A74DC">
              <w:rPr>
                <w:sz w:val="20"/>
                <w:szCs w:val="20"/>
              </w:rPr>
              <w:t>Пост секционирования</w:t>
            </w:r>
          </w:p>
        </w:tc>
        <w:tc>
          <w:tcPr>
            <w:tcW w:w="1470" w:type="dxa"/>
            <w:vMerge/>
            <w:vAlign w:val="center"/>
          </w:tcPr>
          <w:p w14:paraId="74B41CDE" w14:textId="77777777" w:rsidR="006A74DC" w:rsidRPr="00813571" w:rsidRDefault="006A74DC" w:rsidP="006A74DC">
            <w:pPr>
              <w:spacing w:after="0" w:line="240" w:lineRule="auto"/>
              <w:rPr>
                <w:sz w:val="20"/>
                <w:szCs w:val="20"/>
              </w:rPr>
            </w:pPr>
          </w:p>
        </w:tc>
        <w:tc>
          <w:tcPr>
            <w:tcW w:w="1720" w:type="dxa"/>
            <w:vMerge/>
            <w:vAlign w:val="center"/>
          </w:tcPr>
          <w:p w14:paraId="3CC477E5" w14:textId="77777777" w:rsidR="006A74DC" w:rsidRPr="00813571" w:rsidRDefault="006A74DC" w:rsidP="006A74DC">
            <w:pPr>
              <w:spacing w:after="0" w:line="240" w:lineRule="auto"/>
              <w:rPr>
                <w:sz w:val="20"/>
                <w:szCs w:val="20"/>
              </w:rPr>
            </w:pPr>
          </w:p>
        </w:tc>
        <w:tc>
          <w:tcPr>
            <w:tcW w:w="1410" w:type="dxa"/>
          </w:tcPr>
          <w:p w14:paraId="583860C9" w14:textId="0634C178" w:rsidR="006A74DC" w:rsidRPr="00813571" w:rsidRDefault="006A74DC" w:rsidP="006A74DC">
            <w:pPr>
              <w:spacing w:after="0" w:line="240" w:lineRule="auto"/>
              <w:jc w:val="center"/>
              <w:rPr>
                <w:sz w:val="20"/>
                <w:szCs w:val="20"/>
              </w:rPr>
            </w:pPr>
            <w:r w:rsidRPr="008462AB">
              <w:t>Да</w:t>
            </w:r>
          </w:p>
        </w:tc>
        <w:tc>
          <w:tcPr>
            <w:tcW w:w="950" w:type="dxa"/>
            <w:vAlign w:val="center"/>
          </w:tcPr>
          <w:p w14:paraId="05E5DBA3" w14:textId="77777777" w:rsidR="006A74DC" w:rsidRPr="00813571" w:rsidRDefault="006A74DC" w:rsidP="006A74DC">
            <w:pPr>
              <w:spacing w:after="0" w:line="240" w:lineRule="auto"/>
              <w:jc w:val="center"/>
              <w:rPr>
                <w:sz w:val="20"/>
                <w:szCs w:val="20"/>
              </w:rPr>
            </w:pPr>
            <w:r w:rsidRPr="00813571">
              <w:rPr>
                <w:sz w:val="20"/>
                <w:szCs w:val="20"/>
              </w:rPr>
              <w:t>0.025</w:t>
            </w:r>
          </w:p>
        </w:tc>
      </w:tr>
      <w:tr w:rsidR="006A74DC" w:rsidRPr="00813571" w14:paraId="25CDEE4D" w14:textId="77777777" w:rsidTr="00C327F3">
        <w:tc>
          <w:tcPr>
            <w:tcW w:w="419" w:type="dxa"/>
            <w:vAlign w:val="center"/>
          </w:tcPr>
          <w:p w14:paraId="30B78B90"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C71EF67" w14:textId="77777777" w:rsidR="006A74DC" w:rsidRPr="00813571" w:rsidRDefault="006A74DC" w:rsidP="006A74DC">
            <w:pPr>
              <w:spacing w:after="0" w:line="240" w:lineRule="auto"/>
              <w:rPr>
                <w:sz w:val="20"/>
                <w:szCs w:val="20"/>
              </w:rPr>
            </w:pPr>
            <w:r w:rsidRPr="00813571">
              <w:rPr>
                <w:sz w:val="20"/>
                <w:szCs w:val="20"/>
              </w:rPr>
              <w:t>Kattakurgan</w:t>
            </w:r>
          </w:p>
        </w:tc>
        <w:tc>
          <w:tcPr>
            <w:tcW w:w="1735" w:type="dxa"/>
            <w:vAlign w:val="center"/>
          </w:tcPr>
          <w:p w14:paraId="56B6F437" w14:textId="7D44B524" w:rsidR="006A74DC" w:rsidRPr="00813571" w:rsidRDefault="006A74DC" w:rsidP="006A74DC">
            <w:pPr>
              <w:spacing w:after="0" w:line="240" w:lineRule="auto"/>
              <w:rPr>
                <w:b/>
                <w:sz w:val="20"/>
                <w:szCs w:val="20"/>
              </w:rPr>
            </w:pPr>
            <w:r w:rsidRPr="006A74DC">
              <w:rPr>
                <w:sz w:val="20"/>
                <w:szCs w:val="20"/>
              </w:rPr>
              <w:t>Тяговая подстанция</w:t>
            </w:r>
          </w:p>
        </w:tc>
        <w:tc>
          <w:tcPr>
            <w:tcW w:w="1470" w:type="dxa"/>
            <w:vMerge/>
            <w:vAlign w:val="center"/>
          </w:tcPr>
          <w:p w14:paraId="43C3BB72" w14:textId="77777777" w:rsidR="006A74DC" w:rsidRPr="00813571" w:rsidRDefault="006A74DC" w:rsidP="006A74DC">
            <w:pPr>
              <w:spacing w:after="0" w:line="240" w:lineRule="auto"/>
              <w:rPr>
                <w:sz w:val="20"/>
                <w:szCs w:val="20"/>
              </w:rPr>
            </w:pPr>
          </w:p>
        </w:tc>
        <w:tc>
          <w:tcPr>
            <w:tcW w:w="1720" w:type="dxa"/>
            <w:vAlign w:val="center"/>
          </w:tcPr>
          <w:p w14:paraId="46FAD99C" w14:textId="77777777" w:rsidR="006A74DC" w:rsidRPr="00813571" w:rsidRDefault="006A74DC" w:rsidP="006A74DC">
            <w:pPr>
              <w:spacing w:after="0" w:line="240" w:lineRule="auto"/>
              <w:rPr>
                <w:sz w:val="20"/>
                <w:szCs w:val="20"/>
              </w:rPr>
            </w:pPr>
            <w:r w:rsidRPr="00813571">
              <w:rPr>
                <w:sz w:val="20"/>
                <w:szCs w:val="20"/>
              </w:rPr>
              <w:t>Kattakurgan</w:t>
            </w:r>
          </w:p>
        </w:tc>
        <w:tc>
          <w:tcPr>
            <w:tcW w:w="1410" w:type="dxa"/>
          </w:tcPr>
          <w:p w14:paraId="207AFD4E" w14:textId="55D80C09" w:rsidR="006A74DC" w:rsidRPr="00813571" w:rsidRDefault="006A74DC" w:rsidP="006A74DC">
            <w:pPr>
              <w:spacing w:after="0" w:line="240" w:lineRule="auto"/>
              <w:jc w:val="center"/>
              <w:rPr>
                <w:sz w:val="20"/>
                <w:szCs w:val="20"/>
              </w:rPr>
            </w:pPr>
            <w:r w:rsidRPr="008462AB">
              <w:t>Да</w:t>
            </w:r>
          </w:p>
        </w:tc>
        <w:tc>
          <w:tcPr>
            <w:tcW w:w="950" w:type="dxa"/>
            <w:vAlign w:val="center"/>
          </w:tcPr>
          <w:p w14:paraId="295465B1" w14:textId="77777777" w:rsidR="006A74DC" w:rsidRPr="00813571" w:rsidRDefault="006A74DC" w:rsidP="006A74DC">
            <w:pPr>
              <w:spacing w:after="0" w:line="240" w:lineRule="auto"/>
              <w:jc w:val="center"/>
              <w:rPr>
                <w:sz w:val="20"/>
                <w:szCs w:val="20"/>
              </w:rPr>
            </w:pPr>
            <w:r w:rsidRPr="00813571">
              <w:rPr>
                <w:sz w:val="20"/>
                <w:szCs w:val="20"/>
              </w:rPr>
              <w:t>0.97</w:t>
            </w:r>
          </w:p>
        </w:tc>
      </w:tr>
      <w:tr w:rsidR="006A74DC" w:rsidRPr="00813571" w14:paraId="1229CDD7" w14:textId="77777777" w:rsidTr="00C327F3">
        <w:tc>
          <w:tcPr>
            <w:tcW w:w="419" w:type="dxa"/>
            <w:vAlign w:val="center"/>
          </w:tcPr>
          <w:p w14:paraId="683BBFE2"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573D3EFB" w14:textId="77777777" w:rsidR="006A74DC" w:rsidRPr="00813571" w:rsidRDefault="006A74DC" w:rsidP="006A74DC">
            <w:pPr>
              <w:spacing w:after="0" w:line="240" w:lineRule="auto"/>
              <w:rPr>
                <w:sz w:val="20"/>
                <w:szCs w:val="20"/>
              </w:rPr>
            </w:pPr>
            <w:r w:rsidRPr="00813571">
              <w:rPr>
                <w:sz w:val="20"/>
                <w:szCs w:val="20"/>
              </w:rPr>
              <w:t>Zirabulok</w:t>
            </w:r>
          </w:p>
        </w:tc>
        <w:tc>
          <w:tcPr>
            <w:tcW w:w="1735" w:type="dxa"/>
            <w:vAlign w:val="center"/>
          </w:tcPr>
          <w:p w14:paraId="63A60304" w14:textId="02F38657" w:rsidR="006A74DC" w:rsidRPr="00813571" w:rsidRDefault="006A74DC" w:rsidP="006A74DC">
            <w:pPr>
              <w:spacing w:after="0" w:line="240" w:lineRule="auto"/>
              <w:rPr>
                <w:sz w:val="20"/>
                <w:szCs w:val="20"/>
              </w:rPr>
            </w:pPr>
            <w:r w:rsidRPr="006A74DC">
              <w:rPr>
                <w:sz w:val="20"/>
                <w:szCs w:val="20"/>
              </w:rPr>
              <w:t>Пост секционирования</w:t>
            </w:r>
          </w:p>
        </w:tc>
        <w:tc>
          <w:tcPr>
            <w:tcW w:w="1470" w:type="dxa"/>
            <w:vMerge/>
            <w:vAlign w:val="center"/>
          </w:tcPr>
          <w:p w14:paraId="72CE9681" w14:textId="77777777" w:rsidR="006A74DC" w:rsidRPr="00813571" w:rsidRDefault="006A74DC" w:rsidP="006A74DC">
            <w:pPr>
              <w:spacing w:after="0" w:line="240" w:lineRule="auto"/>
              <w:rPr>
                <w:sz w:val="20"/>
                <w:szCs w:val="20"/>
              </w:rPr>
            </w:pPr>
          </w:p>
        </w:tc>
        <w:tc>
          <w:tcPr>
            <w:tcW w:w="1720" w:type="dxa"/>
            <w:vAlign w:val="center"/>
          </w:tcPr>
          <w:p w14:paraId="7A70BBD6" w14:textId="77777777" w:rsidR="006A74DC" w:rsidRPr="00813571" w:rsidRDefault="006A74DC" w:rsidP="006A74DC">
            <w:pPr>
              <w:spacing w:after="0" w:line="240" w:lineRule="auto"/>
              <w:rPr>
                <w:sz w:val="20"/>
                <w:szCs w:val="20"/>
              </w:rPr>
            </w:pPr>
            <w:r w:rsidRPr="00813571">
              <w:rPr>
                <w:sz w:val="20"/>
                <w:szCs w:val="20"/>
              </w:rPr>
              <w:t>Narpay</w:t>
            </w:r>
          </w:p>
        </w:tc>
        <w:tc>
          <w:tcPr>
            <w:tcW w:w="1410" w:type="dxa"/>
          </w:tcPr>
          <w:p w14:paraId="51E2ED03" w14:textId="679C2795" w:rsidR="006A74DC" w:rsidRPr="00813571" w:rsidRDefault="006A74DC" w:rsidP="006A74DC">
            <w:pPr>
              <w:spacing w:after="0" w:line="240" w:lineRule="auto"/>
              <w:jc w:val="center"/>
              <w:rPr>
                <w:sz w:val="20"/>
                <w:szCs w:val="20"/>
              </w:rPr>
            </w:pPr>
            <w:r w:rsidRPr="008462AB">
              <w:t>Да</w:t>
            </w:r>
          </w:p>
        </w:tc>
        <w:tc>
          <w:tcPr>
            <w:tcW w:w="950" w:type="dxa"/>
            <w:vAlign w:val="center"/>
          </w:tcPr>
          <w:p w14:paraId="09AB7811" w14:textId="77777777" w:rsidR="006A74DC" w:rsidRPr="00813571" w:rsidRDefault="006A74DC" w:rsidP="006A74DC">
            <w:pPr>
              <w:spacing w:after="0" w:line="240" w:lineRule="auto"/>
              <w:jc w:val="center"/>
              <w:rPr>
                <w:sz w:val="20"/>
                <w:szCs w:val="20"/>
              </w:rPr>
            </w:pPr>
            <w:r w:rsidRPr="00813571">
              <w:rPr>
                <w:sz w:val="20"/>
                <w:szCs w:val="20"/>
              </w:rPr>
              <w:t>0.024</w:t>
            </w:r>
          </w:p>
        </w:tc>
      </w:tr>
      <w:tr w:rsidR="006A74DC" w:rsidRPr="00813571" w14:paraId="3B8B26F1" w14:textId="77777777" w:rsidTr="00C327F3">
        <w:tc>
          <w:tcPr>
            <w:tcW w:w="419" w:type="dxa"/>
            <w:vAlign w:val="center"/>
          </w:tcPr>
          <w:p w14:paraId="68CA6448"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3775FA52" w14:textId="77777777" w:rsidR="006A74DC" w:rsidRPr="00813571" w:rsidRDefault="006A74DC" w:rsidP="006A74DC">
            <w:pPr>
              <w:spacing w:after="0" w:line="240" w:lineRule="auto"/>
              <w:rPr>
                <w:sz w:val="20"/>
                <w:szCs w:val="20"/>
              </w:rPr>
            </w:pPr>
            <w:r w:rsidRPr="00813571">
              <w:rPr>
                <w:sz w:val="20"/>
                <w:szCs w:val="20"/>
              </w:rPr>
              <w:t>Ziyadin</w:t>
            </w:r>
          </w:p>
        </w:tc>
        <w:tc>
          <w:tcPr>
            <w:tcW w:w="1735" w:type="dxa"/>
            <w:vAlign w:val="center"/>
          </w:tcPr>
          <w:p w14:paraId="565359B3" w14:textId="664B1922" w:rsidR="006A74DC" w:rsidRPr="00813571" w:rsidRDefault="006A74DC" w:rsidP="006A74DC">
            <w:pPr>
              <w:spacing w:after="0" w:line="240" w:lineRule="auto"/>
              <w:rPr>
                <w:b/>
                <w:sz w:val="20"/>
                <w:szCs w:val="20"/>
              </w:rPr>
            </w:pPr>
            <w:r w:rsidRPr="006A74DC">
              <w:rPr>
                <w:sz w:val="20"/>
                <w:szCs w:val="20"/>
              </w:rPr>
              <w:t>Тяговая подстанция</w:t>
            </w:r>
          </w:p>
        </w:tc>
        <w:tc>
          <w:tcPr>
            <w:tcW w:w="1470" w:type="dxa"/>
            <w:vMerge/>
            <w:vAlign w:val="center"/>
          </w:tcPr>
          <w:p w14:paraId="56A501DE" w14:textId="77777777" w:rsidR="006A74DC" w:rsidRPr="00813571" w:rsidRDefault="006A74DC" w:rsidP="006A74DC">
            <w:pPr>
              <w:spacing w:after="0" w:line="240" w:lineRule="auto"/>
              <w:rPr>
                <w:sz w:val="20"/>
                <w:szCs w:val="20"/>
              </w:rPr>
            </w:pPr>
          </w:p>
        </w:tc>
        <w:tc>
          <w:tcPr>
            <w:tcW w:w="1720" w:type="dxa"/>
            <w:vAlign w:val="center"/>
          </w:tcPr>
          <w:p w14:paraId="13457353" w14:textId="77777777" w:rsidR="006A74DC" w:rsidRPr="00813571" w:rsidRDefault="006A74DC" w:rsidP="006A74DC">
            <w:pPr>
              <w:spacing w:after="0" w:line="240" w:lineRule="auto"/>
              <w:rPr>
                <w:sz w:val="20"/>
                <w:szCs w:val="20"/>
              </w:rPr>
            </w:pPr>
            <w:r w:rsidRPr="00813571">
              <w:rPr>
                <w:sz w:val="20"/>
                <w:szCs w:val="20"/>
              </w:rPr>
              <w:t>Pakhtachi</w:t>
            </w:r>
          </w:p>
        </w:tc>
        <w:tc>
          <w:tcPr>
            <w:tcW w:w="1410" w:type="dxa"/>
          </w:tcPr>
          <w:p w14:paraId="6A65EA2D" w14:textId="6CD8DF12" w:rsidR="006A74DC" w:rsidRPr="00813571" w:rsidRDefault="006A74DC" w:rsidP="006A74DC">
            <w:pPr>
              <w:spacing w:after="0" w:line="240" w:lineRule="auto"/>
              <w:jc w:val="center"/>
              <w:rPr>
                <w:sz w:val="20"/>
                <w:szCs w:val="20"/>
              </w:rPr>
            </w:pPr>
            <w:r w:rsidRPr="008462AB">
              <w:t>Да</w:t>
            </w:r>
          </w:p>
        </w:tc>
        <w:tc>
          <w:tcPr>
            <w:tcW w:w="950" w:type="dxa"/>
            <w:vAlign w:val="center"/>
          </w:tcPr>
          <w:p w14:paraId="62D5B4EF" w14:textId="77777777" w:rsidR="006A74DC" w:rsidRPr="00813571" w:rsidRDefault="006A74DC" w:rsidP="006A74DC">
            <w:pPr>
              <w:spacing w:after="0" w:line="240" w:lineRule="auto"/>
              <w:jc w:val="center"/>
              <w:rPr>
                <w:sz w:val="20"/>
                <w:szCs w:val="20"/>
              </w:rPr>
            </w:pPr>
            <w:r w:rsidRPr="00813571">
              <w:rPr>
                <w:sz w:val="20"/>
                <w:szCs w:val="20"/>
              </w:rPr>
              <w:t>0.98</w:t>
            </w:r>
          </w:p>
        </w:tc>
      </w:tr>
      <w:tr w:rsidR="006A74DC" w:rsidRPr="00813571" w14:paraId="398B43D6" w14:textId="77777777" w:rsidTr="00C327F3">
        <w:tc>
          <w:tcPr>
            <w:tcW w:w="419" w:type="dxa"/>
            <w:vAlign w:val="center"/>
          </w:tcPr>
          <w:p w14:paraId="6461B787"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13CA96EE" w14:textId="77777777" w:rsidR="006A74DC" w:rsidRPr="00813571" w:rsidRDefault="006A74DC" w:rsidP="006A74DC">
            <w:pPr>
              <w:spacing w:after="0" w:line="240" w:lineRule="auto"/>
              <w:rPr>
                <w:sz w:val="20"/>
                <w:szCs w:val="20"/>
              </w:rPr>
            </w:pPr>
            <w:r w:rsidRPr="00813571">
              <w:rPr>
                <w:sz w:val="20"/>
                <w:szCs w:val="20"/>
              </w:rPr>
              <w:t>Binokor</w:t>
            </w:r>
          </w:p>
        </w:tc>
        <w:tc>
          <w:tcPr>
            <w:tcW w:w="1735" w:type="dxa"/>
            <w:vAlign w:val="center"/>
          </w:tcPr>
          <w:p w14:paraId="5E0CD69E" w14:textId="3DC1EA3D" w:rsidR="006A74DC" w:rsidRPr="00813571" w:rsidRDefault="006A74DC" w:rsidP="006A74DC">
            <w:pPr>
              <w:spacing w:after="0" w:line="240" w:lineRule="auto"/>
              <w:rPr>
                <w:sz w:val="20"/>
                <w:szCs w:val="20"/>
              </w:rPr>
            </w:pPr>
            <w:r w:rsidRPr="006A74DC">
              <w:rPr>
                <w:sz w:val="20"/>
                <w:szCs w:val="20"/>
              </w:rPr>
              <w:t>Пост секционирования</w:t>
            </w:r>
          </w:p>
        </w:tc>
        <w:tc>
          <w:tcPr>
            <w:tcW w:w="1470" w:type="dxa"/>
            <w:vMerge w:val="restart"/>
            <w:vAlign w:val="center"/>
          </w:tcPr>
          <w:p w14:paraId="2D92410B" w14:textId="6856542C" w:rsidR="006A74DC" w:rsidRPr="00813571" w:rsidRDefault="006A74DC" w:rsidP="006A74DC">
            <w:pPr>
              <w:spacing w:after="0" w:line="240" w:lineRule="auto"/>
              <w:rPr>
                <w:sz w:val="20"/>
                <w:szCs w:val="20"/>
                <w:lang w:val="ru-RU"/>
              </w:rPr>
            </w:pPr>
            <w:r>
              <w:rPr>
                <w:sz w:val="20"/>
                <w:szCs w:val="20"/>
                <w:lang w:val="ru-RU"/>
              </w:rPr>
              <w:t>Навоийская</w:t>
            </w:r>
          </w:p>
        </w:tc>
        <w:tc>
          <w:tcPr>
            <w:tcW w:w="1720" w:type="dxa"/>
            <w:vAlign w:val="center"/>
          </w:tcPr>
          <w:p w14:paraId="5ED60E13" w14:textId="77777777" w:rsidR="006A74DC" w:rsidRPr="00813571" w:rsidRDefault="006A74DC" w:rsidP="006A74DC">
            <w:pPr>
              <w:spacing w:after="0" w:line="240" w:lineRule="auto"/>
              <w:rPr>
                <w:sz w:val="20"/>
                <w:szCs w:val="20"/>
              </w:rPr>
            </w:pPr>
            <w:r w:rsidRPr="00813571">
              <w:rPr>
                <w:sz w:val="20"/>
                <w:szCs w:val="20"/>
              </w:rPr>
              <w:t>Karmana</w:t>
            </w:r>
          </w:p>
        </w:tc>
        <w:tc>
          <w:tcPr>
            <w:tcW w:w="1410" w:type="dxa"/>
          </w:tcPr>
          <w:p w14:paraId="54E6C8E4" w14:textId="371398B4" w:rsidR="006A74DC" w:rsidRPr="00813571" w:rsidRDefault="006A74DC" w:rsidP="006A74DC">
            <w:pPr>
              <w:spacing w:after="0" w:line="240" w:lineRule="auto"/>
              <w:jc w:val="center"/>
              <w:rPr>
                <w:sz w:val="20"/>
                <w:szCs w:val="20"/>
              </w:rPr>
            </w:pPr>
            <w:r w:rsidRPr="008462AB">
              <w:t>Да</w:t>
            </w:r>
          </w:p>
        </w:tc>
        <w:tc>
          <w:tcPr>
            <w:tcW w:w="950" w:type="dxa"/>
            <w:vAlign w:val="center"/>
          </w:tcPr>
          <w:p w14:paraId="34B5B270" w14:textId="77777777" w:rsidR="006A74DC" w:rsidRPr="00813571" w:rsidRDefault="006A74DC" w:rsidP="006A74DC">
            <w:pPr>
              <w:spacing w:after="0" w:line="240" w:lineRule="auto"/>
              <w:jc w:val="center"/>
              <w:rPr>
                <w:sz w:val="20"/>
                <w:szCs w:val="20"/>
              </w:rPr>
            </w:pPr>
            <w:r w:rsidRPr="00813571">
              <w:rPr>
                <w:sz w:val="20"/>
                <w:szCs w:val="20"/>
              </w:rPr>
              <w:t>0.025</w:t>
            </w:r>
          </w:p>
        </w:tc>
      </w:tr>
      <w:tr w:rsidR="006A74DC" w:rsidRPr="00813571" w14:paraId="694D9D56" w14:textId="77777777" w:rsidTr="00C327F3">
        <w:tc>
          <w:tcPr>
            <w:tcW w:w="419" w:type="dxa"/>
            <w:vAlign w:val="center"/>
          </w:tcPr>
          <w:p w14:paraId="2EB637B8"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1F84528E" w14:textId="77777777" w:rsidR="006A74DC" w:rsidRPr="00813571" w:rsidRDefault="006A74DC" w:rsidP="006A74DC">
            <w:pPr>
              <w:spacing w:after="0" w:line="240" w:lineRule="auto"/>
              <w:rPr>
                <w:sz w:val="20"/>
                <w:szCs w:val="20"/>
              </w:rPr>
            </w:pPr>
            <w:r w:rsidRPr="00813571">
              <w:rPr>
                <w:sz w:val="20"/>
                <w:szCs w:val="20"/>
              </w:rPr>
              <w:t>Kyzyltepa</w:t>
            </w:r>
          </w:p>
        </w:tc>
        <w:tc>
          <w:tcPr>
            <w:tcW w:w="1735" w:type="dxa"/>
          </w:tcPr>
          <w:p w14:paraId="2256831C" w14:textId="311A5322"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6BF0A0D6" w14:textId="77777777" w:rsidR="006A74DC" w:rsidRPr="00813571" w:rsidRDefault="006A74DC" w:rsidP="006A74DC">
            <w:pPr>
              <w:spacing w:after="0" w:line="240" w:lineRule="auto"/>
              <w:rPr>
                <w:sz w:val="20"/>
                <w:szCs w:val="20"/>
              </w:rPr>
            </w:pPr>
          </w:p>
        </w:tc>
        <w:tc>
          <w:tcPr>
            <w:tcW w:w="1720" w:type="dxa"/>
            <w:vAlign w:val="center"/>
          </w:tcPr>
          <w:p w14:paraId="09571F84" w14:textId="77777777" w:rsidR="006A74DC" w:rsidRPr="00813571" w:rsidRDefault="006A74DC" w:rsidP="006A74DC">
            <w:pPr>
              <w:spacing w:after="0" w:line="240" w:lineRule="auto"/>
              <w:rPr>
                <w:sz w:val="20"/>
                <w:szCs w:val="20"/>
              </w:rPr>
            </w:pPr>
            <w:r w:rsidRPr="00813571">
              <w:rPr>
                <w:sz w:val="20"/>
                <w:szCs w:val="20"/>
              </w:rPr>
              <w:t>Kyzyltepa</w:t>
            </w:r>
          </w:p>
        </w:tc>
        <w:tc>
          <w:tcPr>
            <w:tcW w:w="1410" w:type="dxa"/>
          </w:tcPr>
          <w:p w14:paraId="6E60C279" w14:textId="7EF84DEC" w:rsidR="006A74DC" w:rsidRPr="00813571" w:rsidRDefault="006A74DC" w:rsidP="006A74DC">
            <w:pPr>
              <w:spacing w:after="0" w:line="240" w:lineRule="auto"/>
              <w:jc w:val="center"/>
              <w:rPr>
                <w:sz w:val="20"/>
                <w:szCs w:val="20"/>
              </w:rPr>
            </w:pPr>
            <w:r w:rsidRPr="008462AB">
              <w:t>Да</w:t>
            </w:r>
          </w:p>
        </w:tc>
        <w:tc>
          <w:tcPr>
            <w:tcW w:w="950" w:type="dxa"/>
            <w:vAlign w:val="center"/>
          </w:tcPr>
          <w:p w14:paraId="11118CA7" w14:textId="77777777" w:rsidR="006A74DC" w:rsidRPr="00813571" w:rsidRDefault="006A74DC" w:rsidP="006A74DC">
            <w:pPr>
              <w:spacing w:after="0" w:line="240" w:lineRule="auto"/>
              <w:jc w:val="center"/>
              <w:rPr>
                <w:sz w:val="20"/>
                <w:szCs w:val="20"/>
              </w:rPr>
            </w:pPr>
            <w:r w:rsidRPr="00813571">
              <w:rPr>
                <w:sz w:val="20"/>
                <w:szCs w:val="20"/>
              </w:rPr>
              <w:t>0.55</w:t>
            </w:r>
          </w:p>
        </w:tc>
      </w:tr>
      <w:tr w:rsidR="006A74DC" w:rsidRPr="00813571" w14:paraId="5730B445" w14:textId="77777777" w:rsidTr="00C327F3">
        <w:tc>
          <w:tcPr>
            <w:tcW w:w="419" w:type="dxa"/>
            <w:vAlign w:val="center"/>
          </w:tcPr>
          <w:p w14:paraId="6199CEB2"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649B766D" w14:textId="77777777" w:rsidR="006A74DC" w:rsidRPr="00813571" w:rsidRDefault="006A74DC" w:rsidP="006A74DC">
            <w:pPr>
              <w:spacing w:after="0" w:line="240" w:lineRule="auto"/>
              <w:rPr>
                <w:sz w:val="20"/>
                <w:szCs w:val="20"/>
              </w:rPr>
            </w:pPr>
            <w:r w:rsidRPr="00813571">
              <w:rPr>
                <w:sz w:val="20"/>
                <w:szCs w:val="20"/>
              </w:rPr>
              <w:t>Ayritam</w:t>
            </w:r>
          </w:p>
        </w:tc>
        <w:tc>
          <w:tcPr>
            <w:tcW w:w="1735" w:type="dxa"/>
          </w:tcPr>
          <w:p w14:paraId="1B858955" w14:textId="037769FD" w:rsidR="006A74DC" w:rsidRPr="00813571" w:rsidRDefault="006A74DC" w:rsidP="006A74DC">
            <w:pPr>
              <w:spacing w:after="0" w:line="240" w:lineRule="auto"/>
              <w:rPr>
                <w:b/>
                <w:sz w:val="20"/>
                <w:szCs w:val="20"/>
              </w:rPr>
            </w:pPr>
            <w:r w:rsidRPr="009A2458">
              <w:t>Тяговая подстанция</w:t>
            </w:r>
          </w:p>
        </w:tc>
        <w:tc>
          <w:tcPr>
            <w:tcW w:w="1470" w:type="dxa"/>
            <w:vMerge w:val="restart"/>
            <w:vAlign w:val="center"/>
          </w:tcPr>
          <w:p w14:paraId="6CF23846" w14:textId="2F9BB600" w:rsidR="006A74DC" w:rsidRPr="00813571" w:rsidRDefault="006A74DC" w:rsidP="006A74DC">
            <w:pPr>
              <w:spacing w:after="0" w:line="240" w:lineRule="auto"/>
              <w:rPr>
                <w:sz w:val="20"/>
                <w:szCs w:val="20"/>
                <w:lang w:val="ru-RU"/>
              </w:rPr>
            </w:pPr>
            <w:r>
              <w:rPr>
                <w:sz w:val="20"/>
                <w:szCs w:val="20"/>
                <w:lang w:val="ru-RU"/>
              </w:rPr>
              <w:t>Кашкадарьинская</w:t>
            </w:r>
          </w:p>
        </w:tc>
        <w:tc>
          <w:tcPr>
            <w:tcW w:w="1720" w:type="dxa"/>
            <w:vAlign w:val="center"/>
          </w:tcPr>
          <w:p w14:paraId="2365D0B0" w14:textId="77777777" w:rsidR="006A74DC" w:rsidRPr="00813571" w:rsidRDefault="006A74DC" w:rsidP="006A74DC">
            <w:pPr>
              <w:spacing w:after="0" w:line="240" w:lineRule="auto"/>
              <w:rPr>
                <w:sz w:val="20"/>
                <w:szCs w:val="20"/>
              </w:rPr>
            </w:pPr>
            <w:r w:rsidRPr="00813571">
              <w:rPr>
                <w:sz w:val="20"/>
                <w:szCs w:val="20"/>
              </w:rPr>
              <w:t>Chirokchi</w:t>
            </w:r>
          </w:p>
        </w:tc>
        <w:tc>
          <w:tcPr>
            <w:tcW w:w="1410" w:type="dxa"/>
          </w:tcPr>
          <w:p w14:paraId="1403C223" w14:textId="1D5872A1" w:rsidR="006A74DC" w:rsidRPr="00813571" w:rsidRDefault="006A74DC" w:rsidP="006A74DC">
            <w:pPr>
              <w:spacing w:after="0" w:line="240" w:lineRule="auto"/>
              <w:jc w:val="center"/>
              <w:rPr>
                <w:sz w:val="20"/>
                <w:szCs w:val="20"/>
              </w:rPr>
            </w:pPr>
            <w:r w:rsidRPr="008462AB">
              <w:t>Да</w:t>
            </w:r>
          </w:p>
        </w:tc>
        <w:tc>
          <w:tcPr>
            <w:tcW w:w="950" w:type="dxa"/>
            <w:vAlign w:val="center"/>
          </w:tcPr>
          <w:p w14:paraId="6F3B7627" w14:textId="77777777" w:rsidR="006A74DC" w:rsidRPr="00813571" w:rsidRDefault="006A74DC" w:rsidP="006A74DC">
            <w:pPr>
              <w:spacing w:after="0" w:line="240" w:lineRule="auto"/>
              <w:jc w:val="center"/>
              <w:rPr>
                <w:sz w:val="20"/>
                <w:szCs w:val="20"/>
              </w:rPr>
            </w:pPr>
            <w:r w:rsidRPr="00813571">
              <w:rPr>
                <w:sz w:val="20"/>
                <w:szCs w:val="20"/>
              </w:rPr>
              <w:t>0.78</w:t>
            </w:r>
          </w:p>
        </w:tc>
      </w:tr>
      <w:tr w:rsidR="006A74DC" w:rsidRPr="00813571" w14:paraId="771A6531" w14:textId="77777777" w:rsidTr="00C327F3">
        <w:tc>
          <w:tcPr>
            <w:tcW w:w="419" w:type="dxa"/>
            <w:vAlign w:val="center"/>
          </w:tcPr>
          <w:p w14:paraId="0280AFE2"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1DE82B66" w14:textId="1E910369" w:rsidR="006A74DC" w:rsidRPr="00813571" w:rsidRDefault="00EE259C" w:rsidP="006A74DC">
            <w:pPr>
              <w:spacing w:after="0" w:line="240" w:lineRule="auto"/>
              <w:rPr>
                <w:sz w:val="20"/>
                <w:szCs w:val="20"/>
              </w:rPr>
            </w:pPr>
            <w:r>
              <w:rPr>
                <w:sz w:val="20"/>
                <w:szCs w:val="20"/>
              </w:rPr>
              <w:t>Кашкадарьинская</w:t>
            </w:r>
          </w:p>
        </w:tc>
        <w:tc>
          <w:tcPr>
            <w:tcW w:w="1735" w:type="dxa"/>
          </w:tcPr>
          <w:p w14:paraId="158E4422" w14:textId="357B1F83"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0DD88D51" w14:textId="77777777" w:rsidR="006A74DC" w:rsidRPr="00813571" w:rsidRDefault="006A74DC" w:rsidP="006A74DC">
            <w:pPr>
              <w:spacing w:after="0" w:line="240" w:lineRule="auto"/>
              <w:rPr>
                <w:sz w:val="20"/>
                <w:szCs w:val="20"/>
              </w:rPr>
            </w:pPr>
          </w:p>
        </w:tc>
        <w:tc>
          <w:tcPr>
            <w:tcW w:w="1720" w:type="dxa"/>
            <w:vAlign w:val="center"/>
          </w:tcPr>
          <w:p w14:paraId="47B22269" w14:textId="77777777" w:rsidR="006A74DC" w:rsidRPr="00813571" w:rsidRDefault="006A74DC" w:rsidP="006A74DC">
            <w:pPr>
              <w:spacing w:after="0" w:line="240" w:lineRule="auto"/>
              <w:rPr>
                <w:sz w:val="20"/>
                <w:szCs w:val="20"/>
              </w:rPr>
            </w:pPr>
            <w:r w:rsidRPr="00813571">
              <w:rPr>
                <w:sz w:val="20"/>
                <w:szCs w:val="20"/>
              </w:rPr>
              <w:t>Karshi</w:t>
            </w:r>
          </w:p>
        </w:tc>
        <w:tc>
          <w:tcPr>
            <w:tcW w:w="1410" w:type="dxa"/>
          </w:tcPr>
          <w:p w14:paraId="17DEE2A6" w14:textId="57E3EBD6" w:rsidR="006A74DC" w:rsidRPr="00813571" w:rsidRDefault="006A74DC" w:rsidP="006A74DC">
            <w:pPr>
              <w:spacing w:after="0" w:line="240" w:lineRule="auto"/>
              <w:jc w:val="center"/>
              <w:rPr>
                <w:sz w:val="20"/>
                <w:szCs w:val="20"/>
              </w:rPr>
            </w:pPr>
            <w:r w:rsidRPr="008462AB">
              <w:t>Да</w:t>
            </w:r>
          </w:p>
        </w:tc>
        <w:tc>
          <w:tcPr>
            <w:tcW w:w="950" w:type="dxa"/>
            <w:vAlign w:val="center"/>
          </w:tcPr>
          <w:p w14:paraId="5CA9BF3D" w14:textId="77777777" w:rsidR="006A74DC" w:rsidRPr="00813571" w:rsidRDefault="006A74DC" w:rsidP="006A74DC">
            <w:pPr>
              <w:spacing w:after="0" w:line="240" w:lineRule="auto"/>
              <w:jc w:val="center"/>
              <w:rPr>
                <w:sz w:val="20"/>
                <w:szCs w:val="20"/>
              </w:rPr>
            </w:pPr>
            <w:r w:rsidRPr="00813571">
              <w:rPr>
                <w:sz w:val="20"/>
                <w:szCs w:val="20"/>
              </w:rPr>
              <w:t>0.81</w:t>
            </w:r>
          </w:p>
        </w:tc>
      </w:tr>
      <w:tr w:rsidR="006A74DC" w:rsidRPr="00813571" w14:paraId="5F6C9D83" w14:textId="77777777" w:rsidTr="00C327F3">
        <w:tc>
          <w:tcPr>
            <w:tcW w:w="419" w:type="dxa"/>
            <w:vAlign w:val="center"/>
          </w:tcPr>
          <w:p w14:paraId="4AA9076E"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518EDFE6" w14:textId="77777777" w:rsidR="006A74DC" w:rsidRPr="00813571" w:rsidRDefault="006A74DC" w:rsidP="006A74DC">
            <w:pPr>
              <w:spacing w:after="0" w:line="240" w:lineRule="auto"/>
              <w:rPr>
                <w:sz w:val="20"/>
                <w:szCs w:val="20"/>
              </w:rPr>
            </w:pPr>
            <w:r w:rsidRPr="00813571">
              <w:rPr>
                <w:sz w:val="20"/>
                <w:szCs w:val="20"/>
              </w:rPr>
              <w:t>Tashguzar</w:t>
            </w:r>
          </w:p>
        </w:tc>
        <w:tc>
          <w:tcPr>
            <w:tcW w:w="1735" w:type="dxa"/>
          </w:tcPr>
          <w:p w14:paraId="69A07024" w14:textId="4B9800B2"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4AFB053F" w14:textId="77777777" w:rsidR="006A74DC" w:rsidRPr="00813571" w:rsidRDefault="006A74DC" w:rsidP="006A74DC">
            <w:pPr>
              <w:spacing w:after="0" w:line="240" w:lineRule="auto"/>
              <w:rPr>
                <w:sz w:val="20"/>
                <w:szCs w:val="20"/>
              </w:rPr>
            </w:pPr>
          </w:p>
        </w:tc>
        <w:tc>
          <w:tcPr>
            <w:tcW w:w="1720" w:type="dxa"/>
            <w:vAlign w:val="center"/>
          </w:tcPr>
          <w:p w14:paraId="1B051882" w14:textId="77777777" w:rsidR="006A74DC" w:rsidRPr="00813571" w:rsidRDefault="006A74DC" w:rsidP="006A74DC">
            <w:pPr>
              <w:spacing w:after="0" w:line="240" w:lineRule="auto"/>
              <w:rPr>
                <w:sz w:val="20"/>
                <w:szCs w:val="20"/>
              </w:rPr>
            </w:pPr>
            <w:r w:rsidRPr="00813571">
              <w:rPr>
                <w:sz w:val="20"/>
                <w:szCs w:val="20"/>
              </w:rPr>
              <w:t>Guzor</w:t>
            </w:r>
          </w:p>
        </w:tc>
        <w:tc>
          <w:tcPr>
            <w:tcW w:w="1410" w:type="dxa"/>
          </w:tcPr>
          <w:p w14:paraId="2D89E5CE" w14:textId="40B4E8B5" w:rsidR="006A74DC" w:rsidRPr="00813571" w:rsidRDefault="006A74DC" w:rsidP="006A74DC">
            <w:pPr>
              <w:spacing w:after="0" w:line="240" w:lineRule="auto"/>
              <w:jc w:val="center"/>
              <w:rPr>
                <w:sz w:val="20"/>
                <w:szCs w:val="20"/>
              </w:rPr>
            </w:pPr>
            <w:r w:rsidRPr="008462AB">
              <w:t>Да</w:t>
            </w:r>
          </w:p>
        </w:tc>
        <w:tc>
          <w:tcPr>
            <w:tcW w:w="950" w:type="dxa"/>
            <w:vAlign w:val="center"/>
          </w:tcPr>
          <w:p w14:paraId="1E41DA9E" w14:textId="77777777" w:rsidR="006A74DC" w:rsidRPr="00813571" w:rsidRDefault="006A74DC" w:rsidP="006A74DC">
            <w:pPr>
              <w:spacing w:after="0" w:line="240" w:lineRule="auto"/>
              <w:jc w:val="center"/>
              <w:rPr>
                <w:sz w:val="20"/>
                <w:szCs w:val="20"/>
              </w:rPr>
            </w:pPr>
            <w:r w:rsidRPr="00813571">
              <w:rPr>
                <w:sz w:val="20"/>
                <w:szCs w:val="20"/>
              </w:rPr>
              <w:t>0.89</w:t>
            </w:r>
          </w:p>
        </w:tc>
      </w:tr>
      <w:tr w:rsidR="006A74DC" w:rsidRPr="00813571" w14:paraId="78E2778E" w14:textId="77777777" w:rsidTr="00C327F3">
        <w:tc>
          <w:tcPr>
            <w:tcW w:w="419" w:type="dxa"/>
            <w:vAlign w:val="center"/>
          </w:tcPr>
          <w:p w14:paraId="64E39AAE"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0AB1FB3A" w14:textId="77777777" w:rsidR="006A74DC" w:rsidRPr="00813571" w:rsidRDefault="006A74DC" w:rsidP="006A74DC">
            <w:pPr>
              <w:spacing w:after="0" w:line="240" w:lineRule="auto"/>
              <w:rPr>
                <w:sz w:val="20"/>
                <w:szCs w:val="20"/>
              </w:rPr>
            </w:pPr>
            <w:r w:rsidRPr="00813571">
              <w:rPr>
                <w:sz w:val="20"/>
                <w:szCs w:val="20"/>
              </w:rPr>
              <w:t>Dekhkanabad</w:t>
            </w:r>
          </w:p>
        </w:tc>
        <w:tc>
          <w:tcPr>
            <w:tcW w:w="1735" w:type="dxa"/>
          </w:tcPr>
          <w:p w14:paraId="3047CDF9" w14:textId="67C93F44"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4DB58B18" w14:textId="77777777" w:rsidR="006A74DC" w:rsidRPr="00813571" w:rsidRDefault="006A74DC" w:rsidP="006A74DC">
            <w:pPr>
              <w:spacing w:after="0" w:line="240" w:lineRule="auto"/>
              <w:rPr>
                <w:sz w:val="20"/>
                <w:szCs w:val="20"/>
              </w:rPr>
            </w:pPr>
          </w:p>
        </w:tc>
        <w:tc>
          <w:tcPr>
            <w:tcW w:w="1720" w:type="dxa"/>
            <w:vMerge w:val="restart"/>
            <w:vAlign w:val="center"/>
          </w:tcPr>
          <w:p w14:paraId="48A5F60E" w14:textId="77777777" w:rsidR="006A74DC" w:rsidRPr="00813571" w:rsidRDefault="006A74DC" w:rsidP="006A74DC">
            <w:pPr>
              <w:spacing w:after="0" w:line="240" w:lineRule="auto"/>
              <w:rPr>
                <w:sz w:val="20"/>
                <w:szCs w:val="20"/>
              </w:rPr>
            </w:pPr>
            <w:r w:rsidRPr="00813571">
              <w:rPr>
                <w:sz w:val="20"/>
                <w:szCs w:val="20"/>
              </w:rPr>
              <w:t>Dehkanabad</w:t>
            </w:r>
          </w:p>
        </w:tc>
        <w:tc>
          <w:tcPr>
            <w:tcW w:w="1410" w:type="dxa"/>
          </w:tcPr>
          <w:p w14:paraId="21DD44DD" w14:textId="5B72E717" w:rsidR="006A74DC" w:rsidRPr="00813571" w:rsidRDefault="006A74DC" w:rsidP="006A74DC">
            <w:pPr>
              <w:spacing w:after="0" w:line="240" w:lineRule="auto"/>
              <w:jc w:val="center"/>
              <w:rPr>
                <w:sz w:val="20"/>
                <w:szCs w:val="20"/>
              </w:rPr>
            </w:pPr>
            <w:r w:rsidRPr="008462AB">
              <w:t>Да</w:t>
            </w:r>
          </w:p>
        </w:tc>
        <w:tc>
          <w:tcPr>
            <w:tcW w:w="950" w:type="dxa"/>
            <w:vAlign w:val="center"/>
          </w:tcPr>
          <w:p w14:paraId="40A79A97" w14:textId="77777777" w:rsidR="006A74DC" w:rsidRPr="00813571" w:rsidRDefault="006A74DC" w:rsidP="006A74DC">
            <w:pPr>
              <w:spacing w:after="0" w:line="240" w:lineRule="auto"/>
              <w:jc w:val="center"/>
              <w:rPr>
                <w:sz w:val="20"/>
                <w:szCs w:val="20"/>
              </w:rPr>
            </w:pPr>
            <w:r w:rsidRPr="00813571">
              <w:rPr>
                <w:sz w:val="20"/>
                <w:szCs w:val="20"/>
              </w:rPr>
              <w:t>0.83</w:t>
            </w:r>
          </w:p>
        </w:tc>
      </w:tr>
      <w:tr w:rsidR="006A74DC" w:rsidRPr="00813571" w14:paraId="23B81B43" w14:textId="77777777" w:rsidTr="00C327F3">
        <w:tc>
          <w:tcPr>
            <w:tcW w:w="419" w:type="dxa"/>
            <w:vAlign w:val="center"/>
          </w:tcPr>
          <w:p w14:paraId="23118796"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728B48DA" w14:textId="77777777" w:rsidR="006A74DC" w:rsidRPr="00813571" w:rsidRDefault="006A74DC" w:rsidP="006A74DC">
            <w:pPr>
              <w:spacing w:after="0" w:line="240" w:lineRule="auto"/>
              <w:rPr>
                <w:sz w:val="20"/>
                <w:szCs w:val="20"/>
              </w:rPr>
            </w:pPr>
            <w:r w:rsidRPr="00813571">
              <w:rPr>
                <w:sz w:val="20"/>
                <w:szCs w:val="20"/>
              </w:rPr>
              <w:t>Akrabat</w:t>
            </w:r>
          </w:p>
        </w:tc>
        <w:tc>
          <w:tcPr>
            <w:tcW w:w="1735" w:type="dxa"/>
          </w:tcPr>
          <w:p w14:paraId="398B1090" w14:textId="74B4A34A"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2707432C" w14:textId="77777777" w:rsidR="006A74DC" w:rsidRPr="00813571" w:rsidRDefault="006A74DC" w:rsidP="006A74DC">
            <w:pPr>
              <w:spacing w:after="0" w:line="240" w:lineRule="auto"/>
              <w:rPr>
                <w:sz w:val="20"/>
                <w:szCs w:val="20"/>
              </w:rPr>
            </w:pPr>
          </w:p>
        </w:tc>
        <w:tc>
          <w:tcPr>
            <w:tcW w:w="1720" w:type="dxa"/>
            <w:vMerge/>
            <w:vAlign w:val="center"/>
          </w:tcPr>
          <w:p w14:paraId="5CA8C72C" w14:textId="77777777" w:rsidR="006A74DC" w:rsidRPr="00813571" w:rsidRDefault="006A74DC" w:rsidP="006A74DC">
            <w:pPr>
              <w:spacing w:after="0" w:line="240" w:lineRule="auto"/>
              <w:rPr>
                <w:sz w:val="20"/>
                <w:szCs w:val="20"/>
              </w:rPr>
            </w:pPr>
          </w:p>
        </w:tc>
        <w:tc>
          <w:tcPr>
            <w:tcW w:w="1410" w:type="dxa"/>
          </w:tcPr>
          <w:p w14:paraId="51EDDB2B" w14:textId="57A27878" w:rsidR="006A74DC" w:rsidRPr="00813571" w:rsidRDefault="006A74DC" w:rsidP="006A74DC">
            <w:pPr>
              <w:spacing w:after="0" w:line="240" w:lineRule="auto"/>
              <w:jc w:val="center"/>
              <w:rPr>
                <w:sz w:val="20"/>
                <w:szCs w:val="20"/>
              </w:rPr>
            </w:pPr>
            <w:r w:rsidRPr="008462AB">
              <w:t>Да</w:t>
            </w:r>
          </w:p>
        </w:tc>
        <w:tc>
          <w:tcPr>
            <w:tcW w:w="950" w:type="dxa"/>
            <w:vAlign w:val="center"/>
          </w:tcPr>
          <w:p w14:paraId="2CFDE7F3" w14:textId="77777777" w:rsidR="006A74DC" w:rsidRPr="00813571" w:rsidRDefault="006A74DC" w:rsidP="006A74DC">
            <w:pPr>
              <w:spacing w:after="0" w:line="240" w:lineRule="auto"/>
              <w:jc w:val="center"/>
              <w:rPr>
                <w:sz w:val="20"/>
                <w:szCs w:val="20"/>
              </w:rPr>
            </w:pPr>
            <w:r w:rsidRPr="00813571">
              <w:rPr>
                <w:sz w:val="20"/>
                <w:szCs w:val="20"/>
              </w:rPr>
              <w:t>0.83</w:t>
            </w:r>
          </w:p>
        </w:tc>
      </w:tr>
      <w:tr w:rsidR="006A74DC" w:rsidRPr="00813571" w14:paraId="2FB0BF40" w14:textId="77777777" w:rsidTr="00C327F3">
        <w:tc>
          <w:tcPr>
            <w:tcW w:w="419" w:type="dxa"/>
            <w:vAlign w:val="center"/>
          </w:tcPr>
          <w:p w14:paraId="68FAA5D7"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72B91466" w14:textId="77777777" w:rsidR="006A74DC" w:rsidRPr="00813571" w:rsidRDefault="006A74DC" w:rsidP="006A74DC">
            <w:pPr>
              <w:spacing w:after="0" w:line="240" w:lineRule="auto"/>
              <w:rPr>
                <w:sz w:val="20"/>
                <w:szCs w:val="20"/>
              </w:rPr>
            </w:pPr>
            <w:r w:rsidRPr="00813571">
              <w:rPr>
                <w:sz w:val="20"/>
                <w:szCs w:val="20"/>
              </w:rPr>
              <w:t>Boysun</w:t>
            </w:r>
          </w:p>
        </w:tc>
        <w:tc>
          <w:tcPr>
            <w:tcW w:w="1735" w:type="dxa"/>
          </w:tcPr>
          <w:p w14:paraId="4AE8E77B" w14:textId="1D188533" w:rsidR="006A74DC" w:rsidRPr="00813571" w:rsidRDefault="006A74DC" w:rsidP="006A74DC">
            <w:pPr>
              <w:spacing w:after="0" w:line="240" w:lineRule="auto"/>
              <w:rPr>
                <w:b/>
                <w:sz w:val="20"/>
                <w:szCs w:val="20"/>
              </w:rPr>
            </w:pPr>
            <w:r w:rsidRPr="009A2458">
              <w:t>Тяговая подстанция</w:t>
            </w:r>
          </w:p>
        </w:tc>
        <w:tc>
          <w:tcPr>
            <w:tcW w:w="1470" w:type="dxa"/>
            <w:vMerge w:val="restart"/>
            <w:vAlign w:val="center"/>
          </w:tcPr>
          <w:p w14:paraId="64053971" w14:textId="5504E302" w:rsidR="006A74DC" w:rsidRPr="00813571" w:rsidRDefault="006A74DC" w:rsidP="006A74DC">
            <w:pPr>
              <w:spacing w:after="0" w:line="240" w:lineRule="auto"/>
              <w:rPr>
                <w:sz w:val="20"/>
                <w:szCs w:val="20"/>
                <w:lang w:val="ru-RU"/>
              </w:rPr>
            </w:pPr>
            <w:r>
              <w:rPr>
                <w:sz w:val="20"/>
                <w:szCs w:val="20"/>
                <w:lang w:val="ru-RU"/>
              </w:rPr>
              <w:t>Сурхандарьинская</w:t>
            </w:r>
          </w:p>
        </w:tc>
        <w:tc>
          <w:tcPr>
            <w:tcW w:w="1720" w:type="dxa"/>
            <w:vAlign w:val="center"/>
          </w:tcPr>
          <w:p w14:paraId="37798323" w14:textId="77777777" w:rsidR="006A74DC" w:rsidRPr="00813571" w:rsidRDefault="006A74DC" w:rsidP="006A74DC">
            <w:pPr>
              <w:spacing w:after="0" w:line="240" w:lineRule="auto"/>
              <w:rPr>
                <w:sz w:val="20"/>
                <w:szCs w:val="20"/>
              </w:rPr>
            </w:pPr>
            <w:r w:rsidRPr="00813571">
              <w:rPr>
                <w:sz w:val="20"/>
                <w:szCs w:val="20"/>
              </w:rPr>
              <w:t>Boysun</w:t>
            </w:r>
          </w:p>
        </w:tc>
        <w:tc>
          <w:tcPr>
            <w:tcW w:w="1410" w:type="dxa"/>
          </w:tcPr>
          <w:p w14:paraId="4BA89C72" w14:textId="564FDC5E" w:rsidR="006A74DC" w:rsidRPr="00813571" w:rsidRDefault="006A74DC" w:rsidP="006A74DC">
            <w:pPr>
              <w:spacing w:after="0" w:line="240" w:lineRule="auto"/>
              <w:jc w:val="center"/>
              <w:rPr>
                <w:sz w:val="20"/>
                <w:szCs w:val="20"/>
              </w:rPr>
            </w:pPr>
            <w:r w:rsidRPr="008462AB">
              <w:t>Да</w:t>
            </w:r>
          </w:p>
        </w:tc>
        <w:tc>
          <w:tcPr>
            <w:tcW w:w="950" w:type="dxa"/>
            <w:vAlign w:val="center"/>
          </w:tcPr>
          <w:p w14:paraId="1E86AD3D" w14:textId="77777777" w:rsidR="006A74DC" w:rsidRPr="00813571" w:rsidRDefault="006A74DC" w:rsidP="006A74DC">
            <w:pPr>
              <w:spacing w:after="0" w:line="240" w:lineRule="auto"/>
              <w:jc w:val="center"/>
              <w:rPr>
                <w:sz w:val="20"/>
                <w:szCs w:val="20"/>
              </w:rPr>
            </w:pPr>
            <w:r w:rsidRPr="00813571">
              <w:rPr>
                <w:sz w:val="20"/>
                <w:szCs w:val="20"/>
              </w:rPr>
              <w:t>0.9313</w:t>
            </w:r>
          </w:p>
        </w:tc>
      </w:tr>
      <w:tr w:rsidR="006A74DC" w:rsidRPr="00813571" w14:paraId="0CF31CF9" w14:textId="77777777" w:rsidTr="00E518E0">
        <w:tc>
          <w:tcPr>
            <w:tcW w:w="419" w:type="dxa"/>
            <w:vAlign w:val="center"/>
          </w:tcPr>
          <w:p w14:paraId="2AA5B5AB"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32373C89" w14:textId="77777777" w:rsidR="006A74DC" w:rsidRPr="00813571" w:rsidRDefault="006A74DC" w:rsidP="006A74DC">
            <w:pPr>
              <w:spacing w:after="0" w:line="240" w:lineRule="auto"/>
              <w:rPr>
                <w:sz w:val="20"/>
                <w:szCs w:val="20"/>
              </w:rPr>
            </w:pPr>
            <w:r w:rsidRPr="00813571">
              <w:rPr>
                <w:sz w:val="20"/>
                <w:szCs w:val="20"/>
              </w:rPr>
              <w:t>Kumkurgan</w:t>
            </w:r>
          </w:p>
        </w:tc>
        <w:tc>
          <w:tcPr>
            <w:tcW w:w="1735" w:type="dxa"/>
          </w:tcPr>
          <w:p w14:paraId="610A25B9" w14:textId="24B2F45F" w:rsidR="006A74DC" w:rsidRPr="00813571" w:rsidRDefault="006A74DC" w:rsidP="006A74DC">
            <w:pPr>
              <w:spacing w:after="0" w:line="240" w:lineRule="auto"/>
              <w:rPr>
                <w:b/>
                <w:sz w:val="20"/>
                <w:szCs w:val="20"/>
              </w:rPr>
            </w:pPr>
            <w:r w:rsidRPr="009A2458">
              <w:t>Тяговая подстанция</w:t>
            </w:r>
          </w:p>
        </w:tc>
        <w:tc>
          <w:tcPr>
            <w:tcW w:w="1470" w:type="dxa"/>
            <w:vMerge/>
            <w:vAlign w:val="center"/>
          </w:tcPr>
          <w:p w14:paraId="5D5626A9" w14:textId="77777777" w:rsidR="006A74DC" w:rsidRPr="00813571" w:rsidRDefault="006A74DC" w:rsidP="006A74DC">
            <w:pPr>
              <w:spacing w:after="0" w:line="240" w:lineRule="auto"/>
              <w:rPr>
                <w:sz w:val="20"/>
                <w:szCs w:val="20"/>
              </w:rPr>
            </w:pPr>
          </w:p>
        </w:tc>
        <w:tc>
          <w:tcPr>
            <w:tcW w:w="1720" w:type="dxa"/>
            <w:vAlign w:val="center"/>
          </w:tcPr>
          <w:p w14:paraId="4D161648" w14:textId="77777777" w:rsidR="006A74DC" w:rsidRPr="00813571" w:rsidRDefault="006A74DC" w:rsidP="006A74DC">
            <w:pPr>
              <w:spacing w:after="0" w:line="240" w:lineRule="auto"/>
              <w:rPr>
                <w:sz w:val="20"/>
                <w:szCs w:val="20"/>
              </w:rPr>
            </w:pPr>
            <w:r w:rsidRPr="00813571">
              <w:rPr>
                <w:sz w:val="20"/>
                <w:szCs w:val="20"/>
              </w:rPr>
              <w:t>Kumkurgan</w:t>
            </w:r>
          </w:p>
        </w:tc>
        <w:tc>
          <w:tcPr>
            <w:tcW w:w="1410" w:type="dxa"/>
          </w:tcPr>
          <w:p w14:paraId="6361AFC8" w14:textId="7A1A73FC" w:rsidR="006A74DC" w:rsidRPr="00813571" w:rsidRDefault="006A74DC" w:rsidP="006A74DC">
            <w:pPr>
              <w:spacing w:after="0" w:line="240" w:lineRule="auto"/>
              <w:jc w:val="center"/>
              <w:rPr>
                <w:sz w:val="20"/>
                <w:szCs w:val="20"/>
              </w:rPr>
            </w:pPr>
            <w:r w:rsidRPr="00685C21">
              <w:t>Да</w:t>
            </w:r>
          </w:p>
        </w:tc>
        <w:tc>
          <w:tcPr>
            <w:tcW w:w="950" w:type="dxa"/>
            <w:vAlign w:val="center"/>
          </w:tcPr>
          <w:p w14:paraId="35A16D83" w14:textId="77777777" w:rsidR="006A74DC" w:rsidRPr="00813571" w:rsidRDefault="006A74DC" w:rsidP="006A74DC">
            <w:pPr>
              <w:spacing w:after="0" w:line="240" w:lineRule="auto"/>
              <w:jc w:val="center"/>
              <w:rPr>
                <w:sz w:val="20"/>
                <w:szCs w:val="20"/>
              </w:rPr>
            </w:pPr>
            <w:r w:rsidRPr="00813571">
              <w:rPr>
                <w:sz w:val="20"/>
                <w:szCs w:val="20"/>
              </w:rPr>
              <w:t>0.79</w:t>
            </w:r>
          </w:p>
        </w:tc>
      </w:tr>
      <w:tr w:rsidR="006A74DC" w:rsidRPr="00813571" w14:paraId="7205DD8B" w14:textId="77777777" w:rsidTr="00E518E0">
        <w:tc>
          <w:tcPr>
            <w:tcW w:w="419" w:type="dxa"/>
            <w:vAlign w:val="center"/>
          </w:tcPr>
          <w:p w14:paraId="65AB42E3" w14:textId="77777777" w:rsidR="006A74DC" w:rsidRPr="00813571" w:rsidRDefault="006A74DC" w:rsidP="006A74DC">
            <w:pPr>
              <w:numPr>
                <w:ilvl w:val="0"/>
                <w:numId w:val="40"/>
              </w:numPr>
              <w:spacing w:after="0" w:line="240" w:lineRule="auto"/>
              <w:ind w:left="313"/>
              <w:contextualSpacing/>
              <w:rPr>
                <w:rFonts w:eastAsiaTheme="minorEastAsia"/>
                <w:kern w:val="0"/>
                <w:sz w:val="20"/>
                <w:szCs w:val="20"/>
              </w:rPr>
            </w:pPr>
          </w:p>
        </w:tc>
        <w:tc>
          <w:tcPr>
            <w:tcW w:w="1646" w:type="dxa"/>
            <w:vAlign w:val="center"/>
          </w:tcPr>
          <w:p w14:paraId="7631F4C6" w14:textId="77777777" w:rsidR="006A74DC" w:rsidRPr="00813571" w:rsidRDefault="006A74DC" w:rsidP="006A74DC">
            <w:pPr>
              <w:spacing w:after="0" w:line="240" w:lineRule="auto"/>
              <w:rPr>
                <w:sz w:val="20"/>
                <w:szCs w:val="20"/>
              </w:rPr>
            </w:pPr>
            <w:r w:rsidRPr="00813571">
              <w:rPr>
                <w:sz w:val="20"/>
                <w:szCs w:val="20"/>
              </w:rPr>
              <w:t>Razezd 165</w:t>
            </w:r>
          </w:p>
        </w:tc>
        <w:tc>
          <w:tcPr>
            <w:tcW w:w="1735" w:type="dxa"/>
            <w:vAlign w:val="center"/>
          </w:tcPr>
          <w:p w14:paraId="086026B9" w14:textId="160F2508" w:rsidR="006A74DC" w:rsidRPr="00813571" w:rsidRDefault="006A74DC" w:rsidP="006A74DC">
            <w:pPr>
              <w:spacing w:after="0" w:line="240" w:lineRule="auto"/>
              <w:rPr>
                <w:b/>
                <w:sz w:val="20"/>
                <w:szCs w:val="20"/>
                <w:lang w:val="ru-RU"/>
              </w:rPr>
            </w:pPr>
            <w:r>
              <w:rPr>
                <w:sz w:val="20"/>
                <w:szCs w:val="20"/>
                <w:lang w:val="ru-RU"/>
              </w:rPr>
              <w:t>Тяговая подстанция</w:t>
            </w:r>
          </w:p>
        </w:tc>
        <w:tc>
          <w:tcPr>
            <w:tcW w:w="1470" w:type="dxa"/>
            <w:vMerge/>
            <w:vAlign w:val="center"/>
          </w:tcPr>
          <w:p w14:paraId="6BBA31FD" w14:textId="77777777" w:rsidR="006A74DC" w:rsidRPr="00813571" w:rsidRDefault="006A74DC" w:rsidP="006A74DC">
            <w:pPr>
              <w:spacing w:after="0" w:line="240" w:lineRule="auto"/>
              <w:rPr>
                <w:sz w:val="20"/>
                <w:szCs w:val="20"/>
              </w:rPr>
            </w:pPr>
          </w:p>
        </w:tc>
        <w:tc>
          <w:tcPr>
            <w:tcW w:w="1720" w:type="dxa"/>
            <w:vAlign w:val="center"/>
          </w:tcPr>
          <w:p w14:paraId="611CAC3F" w14:textId="77777777" w:rsidR="006A74DC" w:rsidRPr="00813571" w:rsidRDefault="006A74DC" w:rsidP="006A74DC">
            <w:pPr>
              <w:spacing w:after="0" w:line="240" w:lineRule="auto"/>
              <w:rPr>
                <w:sz w:val="20"/>
                <w:szCs w:val="20"/>
              </w:rPr>
            </w:pPr>
            <w:r w:rsidRPr="00813571">
              <w:rPr>
                <w:sz w:val="20"/>
                <w:szCs w:val="20"/>
              </w:rPr>
              <w:t>Jarkurgan</w:t>
            </w:r>
          </w:p>
        </w:tc>
        <w:tc>
          <w:tcPr>
            <w:tcW w:w="1410" w:type="dxa"/>
          </w:tcPr>
          <w:p w14:paraId="2408D81C" w14:textId="34D3AC18" w:rsidR="006A74DC" w:rsidRPr="00813571" w:rsidRDefault="006A74DC" w:rsidP="006A74DC">
            <w:pPr>
              <w:spacing w:after="0" w:line="240" w:lineRule="auto"/>
              <w:jc w:val="center"/>
              <w:rPr>
                <w:sz w:val="20"/>
                <w:szCs w:val="20"/>
              </w:rPr>
            </w:pPr>
            <w:r w:rsidRPr="00685C21">
              <w:t>Да</w:t>
            </w:r>
          </w:p>
        </w:tc>
        <w:tc>
          <w:tcPr>
            <w:tcW w:w="950" w:type="dxa"/>
            <w:vAlign w:val="center"/>
          </w:tcPr>
          <w:p w14:paraId="0257813E" w14:textId="77777777" w:rsidR="006A74DC" w:rsidRPr="00813571" w:rsidRDefault="006A74DC" w:rsidP="006A74DC">
            <w:pPr>
              <w:spacing w:after="0" w:line="240" w:lineRule="auto"/>
              <w:jc w:val="center"/>
              <w:rPr>
                <w:sz w:val="20"/>
                <w:szCs w:val="20"/>
              </w:rPr>
            </w:pPr>
            <w:r w:rsidRPr="00813571">
              <w:rPr>
                <w:sz w:val="20"/>
                <w:szCs w:val="20"/>
              </w:rPr>
              <w:t>0.96</w:t>
            </w:r>
          </w:p>
        </w:tc>
      </w:tr>
      <w:tr w:rsidR="00813571" w:rsidRPr="00813571" w14:paraId="161DA95D" w14:textId="77777777" w:rsidTr="00DE7342">
        <w:tc>
          <w:tcPr>
            <w:tcW w:w="2065" w:type="dxa"/>
            <w:gridSpan w:val="2"/>
            <w:vMerge w:val="restart"/>
            <w:shd w:val="clear" w:color="auto" w:fill="BDD6EE" w:themeFill="accent1" w:themeFillTint="66"/>
            <w:vAlign w:val="center"/>
          </w:tcPr>
          <w:p w14:paraId="66111C46" w14:textId="10808F9F" w:rsidR="00813571" w:rsidRPr="00813571" w:rsidRDefault="006A74DC" w:rsidP="00813571">
            <w:pPr>
              <w:spacing w:after="0" w:line="240" w:lineRule="auto"/>
              <w:rPr>
                <w:b/>
                <w:sz w:val="20"/>
                <w:szCs w:val="20"/>
              </w:rPr>
            </w:pPr>
            <w:r>
              <w:rPr>
                <w:b/>
                <w:sz w:val="20"/>
                <w:szCs w:val="20"/>
                <w:lang w:val="ru-RU"/>
              </w:rPr>
              <w:t>Итого</w:t>
            </w:r>
            <w:r w:rsidR="00813571" w:rsidRPr="00813571">
              <w:rPr>
                <w:b/>
                <w:sz w:val="20"/>
                <w:szCs w:val="20"/>
              </w:rPr>
              <w:t>: 23</w:t>
            </w:r>
          </w:p>
        </w:tc>
        <w:tc>
          <w:tcPr>
            <w:tcW w:w="1735" w:type="dxa"/>
            <w:shd w:val="clear" w:color="auto" w:fill="BDD6EE" w:themeFill="accent1" w:themeFillTint="66"/>
            <w:vAlign w:val="center"/>
          </w:tcPr>
          <w:p w14:paraId="3976A73C" w14:textId="46C8D489" w:rsidR="00813571" w:rsidRPr="00813571" w:rsidRDefault="006A74DC" w:rsidP="00813571">
            <w:pPr>
              <w:spacing w:after="0" w:line="240" w:lineRule="auto"/>
              <w:rPr>
                <w:b/>
                <w:sz w:val="20"/>
                <w:szCs w:val="20"/>
              </w:rPr>
            </w:pPr>
            <w:r>
              <w:rPr>
                <w:b/>
                <w:sz w:val="20"/>
                <w:szCs w:val="20"/>
                <w:lang w:val="ru-RU"/>
              </w:rPr>
              <w:t>Постов секционирования</w:t>
            </w:r>
            <w:r w:rsidR="00813571" w:rsidRPr="00813571">
              <w:rPr>
                <w:b/>
                <w:sz w:val="20"/>
                <w:szCs w:val="20"/>
              </w:rPr>
              <w:t>-11</w:t>
            </w:r>
          </w:p>
        </w:tc>
        <w:tc>
          <w:tcPr>
            <w:tcW w:w="1470" w:type="dxa"/>
            <w:vMerge w:val="restart"/>
            <w:shd w:val="clear" w:color="auto" w:fill="BDD6EE" w:themeFill="accent1" w:themeFillTint="66"/>
            <w:vAlign w:val="center"/>
          </w:tcPr>
          <w:p w14:paraId="17FA81AA" w14:textId="77777777" w:rsidR="00813571" w:rsidRPr="00813571" w:rsidRDefault="00813571" w:rsidP="00813571">
            <w:pPr>
              <w:spacing w:after="0" w:line="240" w:lineRule="auto"/>
              <w:jc w:val="center"/>
              <w:rPr>
                <w:b/>
                <w:sz w:val="20"/>
                <w:szCs w:val="20"/>
              </w:rPr>
            </w:pPr>
            <w:r w:rsidRPr="00813571">
              <w:rPr>
                <w:b/>
                <w:sz w:val="20"/>
                <w:szCs w:val="20"/>
              </w:rPr>
              <w:t>7</w:t>
            </w:r>
          </w:p>
        </w:tc>
        <w:tc>
          <w:tcPr>
            <w:tcW w:w="1720" w:type="dxa"/>
            <w:vMerge w:val="restart"/>
            <w:shd w:val="clear" w:color="auto" w:fill="BDD6EE" w:themeFill="accent1" w:themeFillTint="66"/>
            <w:vAlign w:val="center"/>
          </w:tcPr>
          <w:p w14:paraId="004D1A92" w14:textId="77777777" w:rsidR="00813571" w:rsidRPr="00813571" w:rsidRDefault="00813571" w:rsidP="00813571">
            <w:pPr>
              <w:spacing w:after="0" w:line="240" w:lineRule="auto"/>
              <w:jc w:val="center"/>
              <w:rPr>
                <w:b/>
                <w:sz w:val="20"/>
                <w:szCs w:val="20"/>
              </w:rPr>
            </w:pPr>
            <w:r w:rsidRPr="00813571">
              <w:rPr>
                <w:b/>
                <w:sz w:val="20"/>
                <w:szCs w:val="20"/>
              </w:rPr>
              <w:t>20</w:t>
            </w:r>
          </w:p>
        </w:tc>
        <w:tc>
          <w:tcPr>
            <w:tcW w:w="1410" w:type="dxa"/>
            <w:vMerge w:val="restart"/>
            <w:shd w:val="clear" w:color="auto" w:fill="BDD6EE" w:themeFill="accent1" w:themeFillTint="66"/>
            <w:vAlign w:val="center"/>
          </w:tcPr>
          <w:p w14:paraId="29011547" w14:textId="77777777" w:rsidR="00813571" w:rsidRPr="00813571" w:rsidRDefault="00813571" w:rsidP="00813571">
            <w:pPr>
              <w:spacing w:after="0" w:line="240" w:lineRule="auto"/>
              <w:jc w:val="center"/>
              <w:rPr>
                <w:b/>
                <w:sz w:val="20"/>
                <w:szCs w:val="20"/>
              </w:rPr>
            </w:pPr>
            <w:r w:rsidRPr="00813571">
              <w:rPr>
                <w:b/>
                <w:sz w:val="20"/>
                <w:szCs w:val="20"/>
              </w:rPr>
              <w:t>-</w:t>
            </w:r>
          </w:p>
        </w:tc>
        <w:tc>
          <w:tcPr>
            <w:tcW w:w="950" w:type="dxa"/>
            <w:vMerge w:val="restart"/>
            <w:shd w:val="clear" w:color="auto" w:fill="BDD6EE" w:themeFill="accent1" w:themeFillTint="66"/>
            <w:vAlign w:val="center"/>
          </w:tcPr>
          <w:p w14:paraId="299A0E27" w14:textId="77777777" w:rsidR="00813571" w:rsidRPr="00813571" w:rsidRDefault="00813571" w:rsidP="00813571">
            <w:pPr>
              <w:spacing w:after="0" w:line="240" w:lineRule="auto"/>
              <w:jc w:val="center"/>
              <w:rPr>
                <w:b/>
                <w:sz w:val="20"/>
                <w:szCs w:val="20"/>
              </w:rPr>
            </w:pPr>
            <w:r w:rsidRPr="00813571">
              <w:rPr>
                <w:b/>
                <w:sz w:val="20"/>
                <w:szCs w:val="20"/>
              </w:rPr>
              <w:t>10.72</w:t>
            </w:r>
          </w:p>
        </w:tc>
      </w:tr>
      <w:tr w:rsidR="00813571" w:rsidRPr="00813571" w14:paraId="51CE1A5F" w14:textId="77777777" w:rsidTr="00DE7342">
        <w:tc>
          <w:tcPr>
            <w:tcW w:w="2065" w:type="dxa"/>
            <w:gridSpan w:val="2"/>
            <w:vMerge/>
            <w:vAlign w:val="center"/>
          </w:tcPr>
          <w:p w14:paraId="0AF71B4C" w14:textId="77777777" w:rsidR="00813571" w:rsidRPr="00813571" w:rsidRDefault="00813571" w:rsidP="00813571">
            <w:pPr>
              <w:spacing w:after="0" w:line="240" w:lineRule="auto"/>
              <w:rPr>
                <w:b/>
                <w:sz w:val="20"/>
                <w:szCs w:val="20"/>
              </w:rPr>
            </w:pPr>
          </w:p>
        </w:tc>
        <w:tc>
          <w:tcPr>
            <w:tcW w:w="1735" w:type="dxa"/>
            <w:shd w:val="clear" w:color="auto" w:fill="BDD6EE" w:themeFill="accent1" w:themeFillTint="66"/>
            <w:vAlign w:val="center"/>
          </w:tcPr>
          <w:p w14:paraId="35BD90B5" w14:textId="6749B755" w:rsidR="00813571" w:rsidRPr="00813571" w:rsidRDefault="006A74DC" w:rsidP="00813571">
            <w:pPr>
              <w:spacing w:after="0" w:line="240" w:lineRule="auto"/>
              <w:rPr>
                <w:b/>
                <w:sz w:val="20"/>
                <w:szCs w:val="20"/>
              </w:rPr>
            </w:pPr>
            <w:r>
              <w:rPr>
                <w:b/>
                <w:sz w:val="20"/>
                <w:szCs w:val="20"/>
                <w:lang w:val="ru-RU"/>
              </w:rPr>
              <w:t>Тяговых подстанций</w:t>
            </w:r>
            <w:r w:rsidR="00813571" w:rsidRPr="00813571">
              <w:rPr>
                <w:b/>
                <w:sz w:val="20"/>
                <w:szCs w:val="20"/>
              </w:rPr>
              <w:t>-12</w:t>
            </w:r>
          </w:p>
        </w:tc>
        <w:tc>
          <w:tcPr>
            <w:tcW w:w="1470" w:type="dxa"/>
            <w:vMerge/>
            <w:vAlign w:val="center"/>
          </w:tcPr>
          <w:p w14:paraId="44655069" w14:textId="77777777" w:rsidR="00813571" w:rsidRPr="00813571" w:rsidRDefault="00813571" w:rsidP="00813571">
            <w:pPr>
              <w:spacing w:after="0" w:line="240" w:lineRule="auto"/>
              <w:rPr>
                <w:b/>
                <w:sz w:val="20"/>
                <w:szCs w:val="20"/>
              </w:rPr>
            </w:pPr>
          </w:p>
        </w:tc>
        <w:tc>
          <w:tcPr>
            <w:tcW w:w="1720" w:type="dxa"/>
            <w:vMerge/>
            <w:vAlign w:val="center"/>
          </w:tcPr>
          <w:p w14:paraId="7DCAB21E" w14:textId="77777777" w:rsidR="00813571" w:rsidRPr="00813571" w:rsidRDefault="00813571" w:rsidP="00813571">
            <w:pPr>
              <w:spacing w:after="0" w:line="240" w:lineRule="auto"/>
              <w:rPr>
                <w:b/>
                <w:sz w:val="20"/>
                <w:szCs w:val="20"/>
              </w:rPr>
            </w:pPr>
          </w:p>
        </w:tc>
        <w:tc>
          <w:tcPr>
            <w:tcW w:w="1410" w:type="dxa"/>
            <w:vMerge/>
            <w:vAlign w:val="center"/>
          </w:tcPr>
          <w:p w14:paraId="64203144" w14:textId="77777777" w:rsidR="00813571" w:rsidRPr="00813571" w:rsidRDefault="00813571" w:rsidP="00813571">
            <w:pPr>
              <w:spacing w:after="0" w:line="240" w:lineRule="auto"/>
              <w:jc w:val="center"/>
              <w:rPr>
                <w:b/>
                <w:sz w:val="20"/>
                <w:szCs w:val="20"/>
              </w:rPr>
            </w:pPr>
          </w:p>
        </w:tc>
        <w:tc>
          <w:tcPr>
            <w:tcW w:w="950" w:type="dxa"/>
            <w:vMerge/>
            <w:vAlign w:val="center"/>
          </w:tcPr>
          <w:p w14:paraId="420EEE05" w14:textId="77777777" w:rsidR="00813571" w:rsidRPr="00813571" w:rsidRDefault="00813571" w:rsidP="00813571">
            <w:pPr>
              <w:spacing w:after="0" w:line="240" w:lineRule="auto"/>
              <w:jc w:val="center"/>
              <w:rPr>
                <w:b/>
                <w:sz w:val="20"/>
                <w:szCs w:val="20"/>
              </w:rPr>
            </w:pPr>
          </w:p>
        </w:tc>
      </w:tr>
    </w:tbl>
    <w:p w14:paraId="6AD67F35" w14:textId="77777777" w:rsidR="00813571" w:rsidRPr="00813571" w:rsidRDefault="00813571" w:rsidP="00813571">
      <w:pPr>
        <w:numPr>
          <w:ilvl w:val="255"/>
          <w:numId w:val="0"/>
        </w:numPr>
        <w:tabs>
          <w:tab w:val="left" w:pos="180"/>
        </w:tabs>
        <w:spacing w:after="0" w:line="240" w:lineRule="auto"/>
        <w:ind w:left="420"/>
        <w:contextualSpacing/>
        <w:rPr>
          <w:rFonts w:eastAsiaTheme="minorEastAsia"/>
          <w:kern w:val="0"/>
          <w:sz w:val="22"/>
          <w:szCs w:val="22"/>
        </w:rPr>
      </w:pPr>
    </w:p>
    <w:p w14:paraId="41DB0625" w14:textId="2A9D13F5" w:rsidR="00813571" w:rsidRPr="00813571" w:rsidRDefault="00F04693" w:rsidP="00813571">
      <w:pPr>
        <w:numPr>
          <w:ilvl w:val="0"/>
          <w:numId w:val="4"/>
        </w:numPr>
        <w:spacing w:after="0" w:line="240" w:lineRule="auto"/>
        <w:ind w:left="0" w:firstLine="0"/>
        <w:jc w:val="both"/>
        <w:rPr>
          <w:b/>
          <w:sz w:val="22"/>
          <w:szCs w:val="22"/>
          <w:lang w:val="ru-RU"/>
        </w:rPr>
      </w:pPr>
      <w:r w:rsidRPr="00F04693">
        <w:rPr>
          <w:bCs/>
          <w:sz w:val="22"/>
          <w:szCs w:val="22"/>
          <w:lang w:val="ru-RU"/>
        </w:rPr>
        <w:t xml:space="preserve">Группа по социальным </w:t>
      </w:r>
      <w:r>
        <w:rPr>
          <w:bCs/>
          <w:sz w:val="22"/>
          <w:szCs w:val="22"/>
          <w:lang w:val="ru-RU"/>
        </w:rPr>
        <w:t>защитным мерам</w:t>
      </w:r>
      <w:r w:rsidRPr="00F04693">
        <w:rPr>
          <w:bCs/>
          <w:sz w:val="22"/>
          <w:szCs w:val="22"/>
          <w:lang w:val="ru-RU"/>
        </w:rPr>
        <w:t xml:space="preserve"> Консультанта </w:t>
      </w:r>
      <w:r w:rsidRPr="00F04693">
        <w:rPr>
          <w:bCs/>
          <w:sz w:val="22"/>
          <w:szCs w:val="22"/>
          <w:lang w:val="en-GB"/>
        </w:rPr>
        <w:t>TRTA</w:t>
      </w:r>
      <w:r w:rsidRPr="00F04693">
        <w:rPr>
          <w:bCs/>
          <w:sz w:val="22"/>
          <w:szCs w:val="22"/>
          <w:lang w:val="ru-RU"/>
        </w:rPr>
        <w:t xml:space="preserve"> в составе г-жи Мадины Халмирзаевой (специалист по окружающей среде) и г-на Маманбека Реймова (специалист по социальным </w:t>
      </w:r>
      <w:r>
        <w:rPr>
          <w:bCs/>
          <w:sz w:val="22"/>
          <w:szCs w:val="22"/>
          <w:lang w:val="ru-RU"/>
        </w:rPr>
        <w:t>защитным мерам</w:t>
      </w:r>
      <w:r w:rsidRPr="00F04693">
        <w:rPr>
          <w:bCs/>
          <w:sz w:val="22"/>
          <w:szCs w:val="22"/>
          <w:lang w:val="ru-RU"/>
        </w:rPr>
        <w:t xml:space="preserve"> и переселению) провела тщательное кабинетное исследование имеющихся материалов.</w:t>
      </w:r>
      <w:r w:rsidR="00813571" w:rsidRPr="00813571">
        <w:rPr>
          <w:bCs/>
          <w:sz w:val="22"/>
          <w:szCs w:val="22"/>
          <w:lang w:val="ru-RU"/>
        </w:rPr>
        <w:t xml:space="preserve">.  </w:t>
      </w:r>
    </w:p>
    <w:p w14:paraId="0A8796E1" w14:textId="77777777" w:rsidR="00813571" w:rsidRPr="00813571" w:rsidRDefault="00813571" w:rsidP="00813571">
      <w:pPr>
        <w:numPr>
          <w:ilvl w:val="255"/>
          <w:numId w:val="0"/>
        </w:numPr>
        <w:spacing w:after="0" w:line="240" w:lineRule="auto"/>
        <w:jc w:val="both"/>
        <w:rPr>
          <w:b/>
          <w:sz w:val="22"/>
          <w:szCs w:val="22"/>
          <w:lang w:val="ru-RU"/>
        </w:rPr>
      </w:pPr>
    </w:p>
    <w:p w14:paraId="0EB3FCA0" w14:textId="487B773E" w:rsidR="00813571" w:rsidRPr="00813571" w:rsidRDefault="00F04693" w:rsidP="00813571">
      <w:pPr>
        <w:numPr>
          <w:ilvl w:val="0"/>
          <w:numId w:val="4"/>
        </w:numPr>
        <w:spacing w:after="0" w:line="240" w:lineRule="auto"/>
        <w:ind w:left="0" w:firstLine="0"/>
        <w:jc w:val="both"/>
        <w:rPr>
          <w:b/>
          <w:sz w:val="22"/>
          <w:szCs w:val="22"/>
          <w:lang w:val="ru-RU"/>
        </w:rPr>
      </w:pPr>
      <w:r w:rsidRPr="00F04693">
        <w:rPr>
          <w:bCs/>
          <w:sz w:val="22"/>
          <w:szCs w:val="22"/>
          <w:lang w:val="ru-RU"/>
        </w:rPr>
        <w:t>Аналитическое исследование подтвердило, что мероприятия, требующие модернизации постов секционирования и тягов</w:t>
      </w:r>
      <w:r>
        <w:rPr>
          <w:bCs/>
          <w:sz w:val="22"/>
          <w:szCs w:val="22"/>
          <w:lang w:val="ru-RU"/>
        </w:rPr>
        <w:t>ых</w:t>
      </w:r>
      <w:r w:rsidRPr="00F04693">
        <w:rPr>
          <w:bCs/>
          <w:sz w:val="22"/>
          <w:szCs w:val="22"/>
          <w:lang w:val="ru-RU"/>
        </w:rPr>
        <w:t xml:space="preserve"> подстанци</w:t>
      </w:r>
      <w:r>
        <w:rPr>
          <w:bCs/>
          <w:sz w:val="22"/>
          <w:szCs w:val="22"/>
          <w:lang w:val="ru-RU"/>
        </w:rPr>
        <w:t>й</w:t>
      </w:r>
      <w:r w:rsidRPr="00F04693">
        <w:rPr>
          <w:bCs/>
          <w:sz w:val="22"/>
          <w:szCs w:val="22"/>
          <w:lang w:val="ru-RU"/>
        </w:rPr>
        <w:t xml:space="preserve">, не потребуют </w:t>
      </w:r>
      <w:r>
        <w:rPr>
          <w:bCs/>
          <w:sz w:val="22"/>
          <w:szCs w:val="22"/>
          <w:lang w:val="ru-RU"/>
        </w:rPr>
        <w:t>отчуждения</w:t>
      </w:r>
      <w:r w:rsidRPr="00F04693">
        <w:rPr>
          <w:bCs/>
          <w:sz w:val="22"/>
          <w:szCs w:val="22"/>
          <w:lang w:val="ru-RU"/>
        </w:rPr>
        <w:t xml:space="preserve"> дополнительных земель у частных пользователей. Площадь земель, отведенных под существующие посты секционирования и тяговые подстанции, достаточна, дополнительных земель для замены трансформаторов не требуется. Таким образом, результаты кабинетного исследования уже подтвердили, что </w:t>
      </w:r>
      <w:r>
        <w:rPr>
          <w:bCs/>
          <w:sz w:val="22"/>
          <w:szCs w:val="22"/>
          <w:lang w:val="ru-RU"/>
        </w:rPr>
        <w:t>отчуждения</w:t>
      </w:r>
      <w:r w:rsidRPr="00F04693">
        <w:rPr>
          <w:bCs/>
          <w:sz w:val="22"/>
          <w:szCs w:val="22"/>
          <w:lang w:val="ru-RU"/>
        </w:rPr>
        <w:t xml:space="preserve"> нов</w:t>
      </w:r>
      <w:r>
        <w:rPr>
          <w:bCs/>
          <w:sz w:val="22"/>
          <w:szCs w:val="22"/>
          <w:lang w:val="ru-RU"/>
        </w:rPr>
        <w:t>ых</w:t>
      </w:r>
      <w:r w:rsidRPr="00F04693">
        <w:rPr>
          <w:bCs/>
          <w:sz w:val="22"/>
          <w:szCs w:val="22"/>
          <w:lang w:val="ru-RU"/>
        </w:rPr>
        <w:t xml:space="preserve"> земельн</w:t>
      </w:r>
      <w:r>
        <w:rPr>
          <w:bCs/>
          <w:sz w:val="22"/>
          <w:szCs w:val="22"/>
          <w:lang w:val="ru-RU"/>
        </w:rPr>
        <w:t>ых</w:t>
      </w:r>
      <w:r w:rsidRPr="00F04693">
        <w:rPr>
          <w:bCs/>
          <w:sz w:val="22"/>
          <w:szCs w:val="22"/>
          <w:lang w:val="ru-RU"/>
        </w:rPr>
        <w:t xml:space="preserve"> участк</w:t>
      </w:r>
      <w:r>
        <w:rPr>
          <w:bCs/>
          <w:sz w:val="22"/>
          <w:szCs w:val="22"/>
          <w:lang w:val="ru-RU"/>
        </w:rPr>
        <w:t>ов</w:t>
      </w:r>
      <w:r w:rsidRPr="00F04693">
        <w:rPr>
          <w:bCs/>
          <w:sz w:val="22"/>
          <w:szCs w:val="22"/>
          <w:lang w:val="ru-RU"/>
        </w:rPr>
        <w:t xml:space="preserve"> для целей проекта не </w:t>
      </w:r>
      <w:r>
        <w:rPr>
          <w:bCs/>
          <w:sz w:val="22"/>
          <w:szCs w:val="22"/>
          <w:lang w:val="ru-RU"/>
        </w:rPr>
        <w:t>по</w:t>
      </w:r>
      <w:r w:rsidRPr="00F04693">
        <w:rPr>
          <w:bCs/>
          <w:sz w:val="22"/>
          <w:szCs w:val="22"/>
          <w:lang w:val="ru-RU"/>
        </w:rPr>
        <w:t>требуется</w:t>
      </w:r>
      <w:r w:rsidR="00813571" w:rsidRPr="00813571">
        <w:rPr>
          <w:bCs/>
          <w:sz w:val="22"/>
          <w:szCs w:val="22"/>
          <w:lang w:val="ru-RU"/>
        </w:rPr>
        <w:t xml:space="preserve">. </w:t>
      </w:r>
    </w:p>
    <w:p w14:paraId="29EF3329" w14:textId="77777777" w:rsidR="00813571" w:rsidRPr="00813571" w:rsidRDefault="00813571" w:rsidP="00813571">
      <w:pPr>
        <w:numPr>
          <w:ilvl w:val="255"/>
          <w:numId w:val="0"/>
        </w:numPr>
        <w:spacing w:after="0" w:line="240" w:lineRule="auto"/>
        <w:jc w:val="both"/>
        <w:rPr>
          <w:b/>
          <w:sz w:val="22"/>
          <w:szCs w:val="22"/>
          <w:lang w:val="ru-RU"/>
        </w:rPr>
      </w:pPr>
    </w:p>
    <w:p w14:paraId="588A65BD" w14:textId="0D73084E" w:rsidR="00813571" w:rsidRPr="00813571" w:rsidRDefault="00F04693" w:rsidP="00813571">
      <w:pPr>
        <w:numPr>
          <w:ilvl w:val="0"/>
          <w:numId w:val="4"/>
        </w:numPr>
        <w:spacing w:after="0" w:line="240" w:lineRule="auto"/>
        <w:ind w:left="0" w:firstLine="0"/>
        <w:jc w:val="both"/>
        <w:rPr>
          <w:b/>
          <w:sz w:val="22"/>
          <w:szCs w:val="22"/>
          <w:lang w:val="ru-RU"/>
        </w:rPr>
      </w:pPr>
      <w:r w:rsidRPr="00F04693">
        <w:rPr>
          <w:bCs/>
          <w:sz w:val="22"/>
          <w:szCs w:val="22"/>
          <w:lang w:val="ru-RU"/>
        </w:rPr>
        <w:t xml:space="preserve">Чтобы результаты кабинетного исследования были точными и надежными и исключили возможность какого-либо социального воздействия, </w:t>
      </w:r>
      <w:r>
        <w:rPr>
          <w:bCs/>
          <w:sz w:val="22"/>
          <w:szCs w:val="22"/>
          <w:lang w:val="ru-RU"/>
        </w:rPr>
        <w:t xml:space="preserve">группа специалистов консультанта </w:t>
      </w:r>
      <w:r w:rsidRPr="00F04693">
        <w:rPr>
          <w:bCs/>
          <w:sz w:val="22"/>
          <w:szCs w:val="22"/>
          <w:lang w:val="en-GB"/>
        </w:rPr>
        <w:t>TRTA</w:t>
      </w:r>
      <w:r w:rsidRPr="00F04693">
        <w:rPr>
          <w:bCs/>
          <w:sz w:val="22"/>
          <w:szCs w:val="22"/>
          <w:lang w:val="ru-RU"/>
        </w:rPr>
        <w:t xml:space="preserve"> провела полевые поездки с 30 января по 2 февраля 2021 года.</w:t>
      </w:r>
      <w:r w:rsidR="00813571" w:rsidRPr="00813571">
        <w:rPr>
          <w:bCs/>
          <w:sz w:val="22"/>
          <w:szCs w:val="22"/>
          <w:lang w:val="ru-RU"/>
        </w:rPr>
        <w:t xml:space="preserve"> </w:t>
      </w:r>
    </w:p>
    <w:p w14:paraId="506DE631" w14:textId="77777777" w:rsidR="00813571" w:rsidRPr="00813571" w:rsidRDefault="00813571" w:rsidP="00813571">
      <w:pPr>
        <w:numPr>
          <w:ilvl w:val="255"/>
          <w:numId w:val="0"/>
        </w:numPr>
        <w:spacing w:after="0" w:line="240" w:lineRule="auto"/>
        <w:jc w:val="both"/>
        <w:rPr>
          <w:b/>
          <w:sz w:val="22"/>
          <w:szCs w:val="22"/>
          <w:lang w:val="ru-RU"/>
        </w:rPr>
      </w:pPr>
    </w:p>
    <w:p w14:paraId="2324BA2C" w14:textId="4FB53701" w:rsidR="00813571" w:rsidRPr="00813571" w:rsidRDefault="00F04693" w:rsidP="00813571">
      <w:pPr>
        <w:numPr>
          <w:ilvl w:val="0"/>
          <w:numId w:val="4"/>
        </w:numPr>
        <w:spacing w:after="0" w:line="240" w:lineRule="auto"/>
        <w:ind w:left="0" w:firstLine="0"/>
        <w:jc w:val="both"/>
        <w:rPr>
          <w:b/>
          <w:sz w:val="22"/>
          <w:szCs w:val="22"/>
          <w:lang w:val="ru-RU"/>
        </w:rPr>
      </w:pPr>
      <w:r w:rsidRPr="00F04693">
        <w:rPr>
          <w:bCs/>
          <w:sz w:val="22"/>
          <w:szCs w:val="22"/>
          <w:lang w:val="ru-RU"/>
        </w:rPr>
        <w:t xml:space="preserve">Группа провела визуальное наблюдение за каждым постом секционирования и тяговыми подстанциями и убедилась, что ни одно из этих мест не используется и не будет использоваться частными лицами, поскольку эти объекты в основном расположены в безлюдной местности, вдали от населенных пунктов и, кроме того, эти объекты защищены стандартными металлическими решетками, установленными вокруг этих объектов, включая санитарную зону (в целях </w:t>
      </w:r>
      <w:r>
        <w:rPr>
          <w:bCs/>
          <w:sz w:val="22"/>
          <w:szCs w:val="22"/>
          <w:lang w:val="ru-RU"/>
        </w:rPr>
        <w:t xml:space="preserve">охраны </w:t>
      </w:r>
      <w:r w:rsidRPr="00F04693">
        <w:rPr>
          <w:bCs/>
          <w:sz w:val="22"/>
          <w:szCs w:val="22"/>
          <w:lang w:val="ru-RU"/>
        </w:rPr>
        <w:t xml:space="preserve">здоровья и </w:t>
      </w:r>
      <w:r>
        <w:rPr>
          <w:bCs/>
          <w:sz w:val="22"/>
          <w:szCs w:val="22"/>
          <w:lang w:val="ru-RU"/>
        </w:rPr>
        <w:t xml:space="preserve">обеспечения </w:t>
      </w:r>
      <w:r w:rsidRPr="00F04693">
        <w:rPr>
          <w:bCs/>
          <w:sz w:val="22"/>
          <w:szCs w:val="22"/>
          <w:lang w:val="ru-RU"/>
        </w:rPr>
        <w:t>безопасности</w:t>
      </w:r>
      <w:r w:rsidR="00813571" w:rsidRPr="00813571">
        <w:rPr>
          <w:bCs/>
          <w:sz w:val="22"/>
          <w:szCs w:val="22"/>
          <w:lang w:val="ru-RU"/>
        </w:rPr>
        <w:t xml:space="preserve">). </w:t>
      </w:r>
    </w:p>
    <w:p w14:paraId="5306F1B1" w14:textId="77777777" w:rsidR="00813571" w:rsidRPr="00813571" w:rsidRDefault="00813571" w:rsidP="00813571">
      <w:pPr>
        <w:numPr>
          <w:ilvl w:val="255"/>
          <w:numId w:val="0"/>
        </w:numPr>
        <w:spacing w:after="0" w:line="240" w:lineRule="auto"/>
        <w:jc w:val="both"/>
        <w:rPr>
          <w:b/>
          <w:sz w:val="22"/>
          <w:szCs w:val="22"/>
          <w:lang w:val="ru-RU"/>
        </w:rPr>
      </w:pPr>
    </w:p>
    <w:p w14:paraId="4C72E69F" w14:textId="7AB05722" w:rsidR="00813571" w:rsidRPr="00813571" w:rsidRDefault="00F04693" w:rsidP="00813571">
      <w:pPr>
        <w:numPr>
          <w:ilvl w:val="0"/>
          <w:numId w:val="4"/>
        </w:numPr>
        <w:spacing w:after="0" w:line="240" w:lineRule="auto"/>
        <w:ind w:left="0" w:firstLine="0"/>
        <w:jc w:val="both"/>
        <w:rPr>
          <w:b/>
          <w:sz w:val="22"/>
          <w:szCs w:val="22"/>
          <w:lang w:val="ru-RU"/>
        </w:rPr>
      </w:pPr>
      <w:r w:rsidRPr="00F04693">
        <w:rPr>
          <w:bCs/>
          <w:sz w:val="22"/>
          <w:szCs w:val="22"/>
          <w:lang w:val="ru-RU"/>
        </w:rPr>
        <w:t xml:space="preserve">Результаты кабинетного исследования и </w:t>
      </w:r>
      <w:r>
        <w:rPr>
          <w:bCs/>
          <w:sz w:val="22"/>
          <w:szCs w:val="22"/>
          <w:lang w:val="ru-RU"/>
        </w:rPr>
        <w:t>посещения участков работ</w:t>
      </w:r>
      <w:r w:rsidRPr="00F04693">
        <w:rPr>
          <w:bCs/>
          <w:sz w:val="22"/>
          <w:szCs w:val="22"/>
          <w:lang w:val="ru-RU"/>
        </w:rPr>
        <w:t xml:space="preserve"> подтвердили отсутствие каких-либо социальных воздействий во всех 23 местах расположения постов секционирования и тяговых подстанций, выбранных для работ. Информация о замене тяговых трансформаторов на тяговых подстанциях и постах секционирования приведена в Приложении 9.</w:t>
      </w:r>
      <w:r w:rsidR="00813571" w:rsidRPr="00813571">
        <w:rPr>
          <w:bCs/>
          <w:sz w:val="22"/>
          <w:szCs w:val="22"/>
          <w:lang w:val="ru-RU"/>
        </w:rPr>
        <w:t xml:space="preserve"> </w:t>
      </w:r>
    </w:p>
    <w:p w14:paraId="23AD6627" w14:textId="2AA4B881" w:rsidR="00FA1A9C" w:rsidRPr="006F24CC" w:rsidRDefault="00035F65" w:rsidP="006F24CC">
      <w:pPr>
        <w:tabs>
          <w:tab w:val="left" w:pos="425"/>
        </w:tabs>
        <w:jc w:val="both"/>
        <w:rPr>
          <w:lang w:val="ru-RU"/>
        </w:rPr>
      </w:pPr>
      <w:r w:rsidRPr="006F24CC">
        <w:rPr>
          <w:lang w:val="ru-RU"/>
        </w:rPr>
        <w:t xml:space="preserve"> </w:t>
      </w:r>
    </w:p>
    <w:p w14:paraId="4E34BBCF" w14:textId="77777777" w:rsidR="00FA1A9C" w:rsidRPr="00BB150C" w:rsidRDefault="00FA1A9C">
      <w:pPr>
        <w:pStyle w:val="afc"/>
        <w:shd w:val="clear" w:color="auto" w:fill="FFFFFF" w:themeFill="background1"/>
        <w:tabs>
          <w:tab w:val="left" w:pos="90"/>
          <w:tab w:val="left" w:pos="180"/>
        </w:tabs>
        <w:ind w:left="270"/>
        <w:jc w:val="center"/>
        <w:rPr>
          <w:rFonts w:ascii="Arial" w:eastAsia="Times New Roman" w:hAnsi="Arial" w:cs="Arial"/>
          <w:szCs w:val="22"/>
          <w:lang w:val="ru-RU"/>
        </w:rPr>
      </w:pPr>
    </w:p>
    <w:p w14:paraId="5815E5A4" w14:textId="6997C39F" w:rsidR="00FA1A9C" w:rsidRDefault="00BB150C">
      <w:pPr>
        <w:pStyle w:val="2"/>
        <w:numPr>
          <w:ilvl w:val="0"/>
          <w:numId w:val="10"/>
        </w:numPr>
        <w:tabs>
          <w:tab w:val="left" w:pos="180"/>
        </w:tabs>
        <w:rPr>
          <w:rFonts w:cs="Arial"/>
          <w:color w:val="auto"/>
          <w:sz w:val="22"/>
          <w:szCs w:val="22"/>
        </w:rPr>
      </w:pPr>
      <w:bookmarkStart w:id="661" w:name="_Toc82177908"/>
      <w:r>
        <w:rPr>
          <w:rFonts w:cs="Arial"/>
          <w:color w:val="auto"/>
          <w:sz w:val="22"/>
          <w:szCs w:val="22"/>
          <w:lang w:val="ru-RU"/>
        </w:rPr>
        <w:t>Основа для оценки</w:t>
      </w:r>
      <w:bookmarkEnd w:id="661"/>
    </w:p>
    <w:p w14:paraId="5B179E91" w14:textId="77777777" w:rsidR="00FA1A9C" w:rsidRDefault="00FA1A9C">
      <w:pPr>
        <w:pStyle w:val="afc"/>
        <w:widowControl w:val="0"/>
        <w:tabs>
          <w:tab w:val="left" w:pos="180"/>
        </w:tabs>
        <w:ind w:left="0"/>
        <w:contextualSpacing w:val="0"/>
        <w:jc w:val="both"/>
        <w:rPr>
          <w:rFonts w:ascii="Arial" w:hAnsi="Arial" w:cs="Arial"/>
          <w:szCs w:val="22"/>
        </w:rPr>
      </w:pPr>
    </w:p>
    <w:p w14:paraId="342B0049" w14:textId="02ED3904" w:rsidR="00FA1A9C" w:rsidRPr="00BB150C" w:rsidRDefault="00BB150C">
      <w:pPr>
        <w:pStyle w:val="afc"/>
        <w:numPr>
          <w:ilvl w:val="0"/>
          <w:numId w:val="4"/>
        </w:numPr>
        <w:contextualSpacing w:val="0"/>
        <w:jc w:val="both"/>
        <w:rPr>
          <w:rFonts w:ascii="Arial" w:hAnsi="Arial" w:cs="Arial"/>
          <w:lang w:val="ru-RU"/>
        </w:rPr>
      </w:pPr>
      <w:r w:rsidRPr="00BB150C">
        <w:rPr>
          <w:rFonts w:ascii="Arial" w:hAnsi="Arial" w:cs="Arial"/>
          <w:lang w:val="ru-RU"/>
        </w:rPr>
        <w:t xml:space="preserve">Обследование для оценки воздействия для данного </w:t>
      </w:r>
      <w:r>
        <w:rPr>
          <w:rFonts w:ascii="Arial" w:hAnsi="Arial" w:cs="Arial"/>
          <w:lang w:val="ru-RU"/>
        </w:rPr>
        <w:t>Отчета</w:t>
      </w:r>
      <w:r w:rsidRPr="00BB150C">
        <w:rPr>
          <w:rFonts w:ascii="Arial" w:hAnsi="Arial" w:cs="Arial"/>
          <w:lang w:val="ru-RU"/>
        </w:rPr>
        <w:t xml:space="preserve"> проводилось на основе существующего проекта электрификации железной дороги </w:t>
      </w:r>
      <w:r>
        <w:rPr>
          <w:rFonts w:ascii="Arial" w:hAnsi="Arial" w:cs="Arial"/>
          <w:lang w:val="ru-RU"/>
        </w:rPr>
        <w:t>БМУХ</w:t>
      </w:r>
      <w:r w:rsidRPr="00BB150C">
        <w:rPr>
          <w:rFonts w:ascii="Arial" w:hAnsi="Arial" w:cs="Arial"/>
          <w:lang w:val="ru-RU"/>
        </w:rPr>
        <w:t>. Следующее послужило основой для оценки</w:t>
      </w:r>
      <w:r w:rsidR="00035F65" w:rsidRPr="00BB150C">
        <w:rPr>
          <w:rFonts w:ascii="Arial" w:hAnsi="Arial" w:cs="Arial"/>
          <w:lang w:val="ru-RU"/>
        </w:rPr>
        <w:t>:</w:t>
      </w:r>
    </w:p>
    <w:p w14:paraId="70B6C1AA" w14:textId="77777777" w:rsidR="00FA1A9C" w:rsidRPr="00BB150C" w:rsidRDefault="00FA1A9C">
      <w:pPr>
        <w:pStyle w:val="afc"/>
        <w:widowControl w:val="0"/>
        <w:tabs>
          <w:tab w:val="left" w:pos="90"/>
          <w:tab w:val="left" w:pos="180"/>
        </w:tabs>
        <w:contextualSpacing w:val="0"/>
        <w:jc w:val="both"/>
        <w:rPr>
          <w:rFonts w:ascii="Arial" w:hAnsi="Arial" w:cs="Arial"/>
          <w:szCs w:val="22"/>
          <w:lang w:val="ru-RU"/>
        </w:rPr>
      </w:pPr>
    </w:p>
    <w:p w14:paraId="5AC022CC" w14:textId="77777777" w:rsidR="00BB150C" w:rsidRPr="00F04693" w:rsidRDefault="00BB150C" w:rsidP="00F04693">
      <w:pPr>
        <w:pStyle w:val="afc"/>
        <w:numPr>
          <w:ilvl w:val="0"/>
          <w:numId w:val="4"/>
        </w:numPr>
        <w:contextualSpacing w:val="0"/>
        <w:jc w:val="both"/>
        <w:rPr>
          <w:rFonts w:ascii="Arial" w:hAnsi="Arial" w:cs="Arial"/>
          <w:lang w:val="ru-RU"/>
        </w:rPr>
      </w:pPr>
      <w:r w:rsidRPr="00F04693">
        <w:rPr>
          <w:rFonts w:ascii="Arial" w:hAnsi="Arial" w:cs="Arial"/>
          <w:b/>
          <w:bCs/>
          <w:lang w:val="ru-RU"/>
        </w:rPr>
        <w:t>Оценка требуемой буферной и санитарной зоны на территории железной дороги</w:t>
      </w:r>
      <w:r w:rsidR="00035F65" w:rsidRPr="00F04693">
        <w:rPr>
          <w:rFonts w:ascii="Arial" w:hAnsi="Arial" w:cs="Arial"/>
          <w:lang w:val="ru-RU"/>
        </w:rPr>
        <w:t xml:space="preserve">: </w:t>
      </w:r>
      <w:r w:rsidRPr="00F04693">
        <w:rPr>
          <w:rFonts w:ascii="Arial" w:hAnsi="Arial" w:cs="Arial"/>
          <w:lang w:val="ru-RU"/>
        </w:rPr>
        <w:t xml:space="preserve">Окончательная детальная проектная схема с расположением опор была наложена на карты Google, чтобы выявить любое возможное воздействие на частные активы или сооружения. </w:t>
      </w:r>
    </w:p>
    <w:p w14:paraId="1763DF97" w14:textId="77777777" w:rsidR="00FA1A9C" w:rsidRPr="00003462" w:rsidRDefault="00FA1A9C">
      <w:pPr>
        <w:pStyle w:val="afc"/>
        <w:ind w:left="0"/>
        <w:contextualSpacing w:val="0"/>
        <w:jc w:val="both"/>
        <w:rPr>
          <w:rFonts w:ascii="Arial" w:hAnsi="Arial" w:cs="Arial"/>
          <w:b/>
          <w:bCs/>
          <w:szCs w:val="22"/>
          <w:lang w:val="ru-RU"/>
        </w:rPr>
      </w:pPr>
    </w:p>
    <w:p w14:paraId="6D8561BE" w14:textId="663D2EFD" w:rsidR="00FA1A9C" w:rsidRPr="004F72B1" w:rsidRDefault="004F72B1">
      <w:pPr>
        <w:pStyle w:val="afc"/>
        <w:numPr>
          <w:ilvl w:val="0"/>
          <w:numId w:val="4"/>
        </w:numPr>
        <w:contextualSpacing w:val="0"/>
        <w:jc w:val="both"/>
        <w:rPr>
          <w:rFonts w:ascii="Arial" w:hAnsi="Arial" w:cs="Arial"/>
          <w:lang w:val="ru-RU"/>
        </w:rPr>
      </w:pPr>
      <w:r>
        <w:rPr>
          <w:rFonts w:ascii="Arial" w:hAnsi="Arial" w:cs="Arial"/>
          <w:b/>
          <w:bCs/>
          <w:lang w:val="ru-RU"/>
        </w:rPr>
        <w:t>Нормативная</w:t>
      </w:r>
      <w:r w:rsidRPr="00D1796A">
        <w:rPr>
          <w:rFonts w:ascii="Arial" w:hAnsi="Arial" w:cs="Arial"/>
          <w:b/>
          <w:bCs/>
          <w:lang w:val="ru-RU"/>
        </w:rPr>
        <w:t xml:space="preserve"> </w:t>
      </w:r>
      <w:r>
        <w:rPr>
          <w:rFonts w:ascii="Arial" w:hAnsi="Arial" w:cs="Arial"/>
          <w:b/>
          <w:bCs/>
          <w:lang w:val="ru-RU"/>
        </w:rPr>
        <w:t>база</w:t>
      </w:r>
      <w:r w:rsidRPr="00D1796A">
        <w:rPr>
          <w:rFonts w:ascii="Arial" w:hAnsi="Arial" w:cs="Arial"/>
          <w:lang w:val="ru-RU"/>
        </w:rPr>
        <w:t>: Подробная оценка воздействия в результате временного и постоянного отвода земли была осуществлена в соответствии с нормативами Республики Узбекистан, а также нормами для строительства и эксплуатации линий электропередачи, в частности</w:t>
      </w:r>
      <w:r w:rsidR="00035F65" w:rsidRPr="004F72B1">
        <w:rPr>
          <w:rFonts w:ascii="Arial" w:hAnsi="Arial" w:cs="Arial"/>
          <w:lang w:val="ru-RU"/>
        </w:rPr>
        <w:t>:</w:t>
      </w:r>
    </w:p>
    <w:p w14:paraId="3103B793" w14:textId="77777777" w:rsidR="00FA1A9C" w:rsidRPr="004F72B1" w:rsidRDefault="00FA1A9C">
      <w:pPr>
        <w:pStyle w:val="afc"/>
        <w:tabs>
          <w:tab w:val="left" w:pos="90"/>
          <w:tab w:val="left" w:pos="180"/>
        </w:tabs>
        <w:autoSpaceDE w:val="0"/>
        <w:autoSpaceDN w:val="0"/>
        <w:adjustRightInd w:val="0"/>
        <w:contextualSpacing w:val="0"/>
        <w:jc w:val="both"/>
        <w:rPr>
          <w:rFonts w:ascii="Arial" w:hAnsi="Arial" w:cs="Arial"/>
          <w:szCs w:val="22"/>
          <w:lang w:val="ru-RU"/>
        </w:rPr>
      </w:pPr>
    </w:p>
    <w:p w14:paraId="3C64A83A" w14:textId="4E5DEF23" w:rsidR="004F72B1" w:rsidRPr="004F72B1" w:rsidRDefault="004F72B1" w:rsidP="004F72B1">
      <w:pPr>
        <w:pStyle w:val="afc"/>
        <w:numPr>
          <w:ilvl w:val="0"/>
          <w:numId w:val="13"/>
        </w:numPr>
        <w:spacing w:line="240" w:lineRule="atLeast"/>
        <w:jc w:val="both"/>
        <w:rPr>
          <w:rFonts w:ascii="Arial" w:hAnsi="Arial" w:cs="Arial"/>
          <w:szCs w:val="22"/>
          <w:lang w:val="ru-RU"/>
        </w:rPr>
      </w:pPr>
      <w:r w:rsidRPr="004F72B1">
        <w:rPr>
          <w:rFonts w:ascii="Arial" w:hAnsi="Arial" w:cs="Arial"/>
          <w:szCs w:val="22"/>
          <w:lang w:val="ru-RU"/>
        </w:rPr>
        <w:t>Государственный норматив КМК 2.10.08-97</w:t>
      </w:r>
      <w:r w:rsidR="00F04693">
        <w:rPr>
          <w:rFonts w:ascii="Arial" w:hAnsi="Arial" w:cs="Arial"/>
          <w:szCs w:val="22"/>
          <w:lang w:val="ru-RU"/>
        </w:rPr>
        <w:t xml:space="preserve"> (1997 г.)</w:t>
      </w:r>
      <w:r w:rsidRPr="004F72B1">
        <w:rPr>
          <w:rFonts w:ascii="Arial" w:hAnsi="Arial" w:cs="Arial"/>
          <w:szCs w:val="22"/>
          <w:lang w:val="ru-RU"/>
        </w:rPr>
        <w:t xml:space="preserve"> предоставляет стандарт и руководство по проектированию, строительству и эксплуатации линии электропередачи, особенно с напряжением 0,4-500 кВ, с требованием постоянного и временного отвода земли для линии электропередачи.  </w:t>
      </w:r>
    </w:p>
    <w:p w14:paraId="7C968BF0" w14:textId="77777777" w:rsidR="004F72B1" w:rsidRPr="004F72B1" w:rsidRDefault="004F72B1" w:rsidP="004F72B1">
      <w:pPr>
        <w:pStyle w:val="afc"/>
        <w:numPr>
          <w:ilvl w:val="0"/>
          <w:numId w:val="13"/>
        </w:numPr>
        <w:spacing w:line="240" w:lineRule="atLeast"/>
        <w:jc w:val="both"/>
        <w:rPr>
          <w:rFonts w:ascii="Arial" w:hAnsi="Arial" w:cs="Arial"/>
          <w:szCs w:val="22"/>
          <w:lang w:val="ru-RU"/>
        </w:rPr>
      </w:pPr>
      <w:r w:rsidRPr="004F72B1">
        <w:rPr>
          <w:rFonts w:ascii="Arial" w:hAnsi="Arial" w:cs="Arial"/>
          <w:szCs w:val="22"/>
          <w:lang w:val="ru-RU"/>
        </w:rPr>
        <w:t xml:space="preserve">Постановление Кабинета Министров № 93 об «Утверждении правил охраны объектов электросетевого хозяйства» (17 мая 2010 года) приводит правила по защите линий электропередачи, а также  </w:t>
      </w:r>
    </w:p>
    <w:p w14:paraId="450F2846" w14:textId="36837258" w:rsidR="00FA1A9C" w:rsidRPr="004F72B1" w:rsidRDefault="004F72B1" w:rsidP="004F72B1">
      <w:pPr>
        <w:pStyle w:val="afc"/>
        <w:numPr>
          <w:ilvl w:val="0"/>
          <w:numId w:val="13"/>
        </w:numPr>
        <w:spacing w:line="240" w:lineRule="atLeast"/>
        <w:jc w:val="both"/>
        <w:rPr>
          <w:rFonts w:ascii="Arial" w:hAnsi="Arial" w:cs="Arial"/>
          <w:szCs w:val="22"/>
          <w:lang w:val="ru-RU"/>
        </w:rPr>
      </w:pPr>
      <w:r w:rsidRPr="004F72B1">
        <w:rPr>
          <w:rFonts w:ascii="Arial" w:hAnsi="Arial" w:cs="Arial"/>
          <w:szCs w:val="22"/>
          <w:lang w:val="ru-RU"/>
        </w:rPr>
        <w:t>Государственные требования “СанПин РУз” № 0236-07 (2007) приводят санитарные нормы и правила безопасности для населения, проживающего вблизи высоковольтных линий электропередачи</w:t>
      </w:r>
      <w:r w:rsidR="00035F65" w:rsidRPr="004F72B1">
        <w:rPr>
          <w:rFonts w:ascii="Arial" w:hAnsi="Arial" w:cs="Arial"/>
          <w:szCs w:val="22"/>
          <w:lang w:val="ru-RU"/>
        </w:rPr>
        <w:t xml:space="preserve">. </w:t>
      </w:r>
    </w:p>
    <w:p w14:paraId="7188DEE4" w14:textId="77777777" w:rsidR="00FA1A9C" w:rsidRPr="004F72B1" w:rsidRDefault="00FA1A9C">
      <w:pPr>
        <w:pStyle w:val="afc"/>
        <w:tabs>
          <w:tab w:val="left" w:pos="0"/>
          <w:tab w:val="left" w:pos="90"/>
          <w:tab w:val="left" w:pos="180"/>
        </w:tabs>
        <w:autoSpaceDE w:val="0"/>
        <w:autoSpaceDN w:val="0"/>
        <w:adjustRightInd w:val="0"/>
        <w:ind w:left="1440"/>
        <w:contextualSpacing w:val="0"/>
        <w:jc w:val="both"/>
        <w:rPr>
          <w:rFonts w:ascii="Arial" w:hAnsi="Arial" w:cs="Arial"/>
          <w:szCs w:val="22"/>
          <w:lang w:val="ru-RU"/>
        </w:rPr>
      </w:pPr>
    </w:p>
    <w:p w14:paraId="2ADBCC63" w14:textId="18A320F0" w:rsidR="00FA1A9C" w:rsidRPr="00003462" w:rsidRDefault="00003462">
      <w:pPr>
        <w:pStyle w:val="afc"/>
        <w:numPr>
          <w:ilvl w:val="0"/>
          <w:numId w:val="4"/>
        </w:numPr>
        <w:spacing w:line="240" w:lineRule="atLeast"/>
        <w:jc w:val="both"/>
        <w:rPr>
          <w:rFonts w:ascii="Arial" w:hAnsi="Arial" w:cs="Arial"/>
          <w:lang w:val="ru-RU"/>
        </w:rPr>
      </w:pPr>
      <w:r w:rsidRPr="00003462">
        <w:rPr>
          <w:rFonts w:ascii="Arial" w:hAnsi="Arial" w:cs="Arial"/>
          <w:lang w:val="ru-RU"/>
        </w:rPr>
        <w:t xml:space="preserve">В соответствии с вышеуказанными правилами, воздействия </w:t>
      </w:r>
      <w:r>
        <w:rPr>
          <w:rFonts w:ascii="Arial" w:hAnsi="Arial" w:cs="Arial"/>
          <w:lang w:val="ru-RU"/>
        </w:rPr>
        <w:t>в связи с отчуждением земли и вынужденным переселением</w:t>
      </w:r>
      <w:r w:rsidRPr="00003462">
        <w:rPr>
          <w:rFonts w:ascii="Arial" w:hAnsi="Arial" w:cs="Arial"/>
          <w:lang w:val="ru-RU"/>
        </w:rPr>
        <w:t xml:space="preserve"> классифицируются как постоянные воздействия только с точки зрения </w:t>
      </w:r>
      <w:r>
        <w:rPr>
          <w:rFonts w:ascii="Arial" w:hAnsi="Arial" w:cs="Arial"/>
          <w:lang w:val="ru-RU"/>
        </w:rPr>
        <w:t>отчуждения</w:t>
      </w:r>
      <w:r w:rsidRPr="00003462">
        <w:rPr>
          <w:rFonts w:ascii="Arial" w:hAnsi="Arial" w:cs="Arial"/>
          <w:lang w:val="ru-RU"/>
        </w:rPr>
        <w:t xml:space="preserve"> земли в пределах 10-метрового коридора (5м от оси в </w:t>
      </w:r>
      <w:r>
        <w:rPr>
          <w:rFonts w:ascii="Arial" w:hAnsi="Arial" w:cs="Arial"/>
          <w:lang w:val="ru-RU"/>
        </w:rPr>
        <w:t>обе</w:t>
      </w:r>
      <w:r w:rsidRPr="00003462">
        <w:rPr>
          <w:rFonts w:ascii="Arial" w:hAnsi="Arial" w:cs="Arial"/>
          <w:lang w:val="ru-RU"/>
        </w:rPr>
        <w:t xml:space="preserve"> стороны) буферной зоны для электрификации </w:t>
      </w:r>
      <w:r>
        <w:rPr>
          <w:rFonts w:ascii="Arial" w:hAnsi="Arial" w:cs="Arial"/>
          <w:lang w:val="ru-RU"/>
        </w:rPr>
        <w:t>магистрального пути</w:t>
      </w:r>
      <w:r w:rsidRPr="00003462">
        <w:rPr>
          <w:rFonts w:ascii="Arial" w:hAnsi="Arial" w:cs="Arial"/>
          <w:lang w:val="ru-RU"/>
        </w:rPr>
        <w:t xml:space="preserve"> Бухара-Мискин-Ургенч-Хива (452 км) при напряжении ЛЭП 27,5 кВ (КМК 2.10.08-97, Таблица 1). Для безопасной эксплуатации ЛЭП необходима санитарно-защитная зона в те же 5 м для населения, проживающего вблизи ЛЭП.</w:t>
      </w:r>
    </w:p>
    <w:p w14:paraId="4D3CB9AC" w14:textId="77777777" w:rsidR="00FA1A9C" w:rsidRPr="00003462" w:rsidRDefault="00FA1A9C">
      <w:pPr>
        <w:pStyle w:val="afc"/>
        <w:autoSpaceDE w:val="0"/>
        <w:autoSpaceDN w:val="0"/>
        <w:adjustRightInd w:val="0"/>
        <w:ind w:left="0"/>
        <w:jc w:val="both"/>
        <w:rPr>
          <w:rFonts w:ascii="Arial" w:hAnsi="Arial" w:cs="Arial"/>
          <w:b/>
          <w:szCs w:val="22"/>
          <w:lang w:val="ru-RU"/>
        </w:rPr>
      </w:pPr>
    </w:p>
    <w:p w14:paraId="2DABCECE" w14:textId="04ABE065" w:rsidR="00FA1A9C" w:rsidRPr="00003462" w:rsidRDefault="00003462">
      <w:pPr>
        <w:pStyle w:val="afc"/>
        <w:numPr>
          <w:ilvl w:val="0"/>
          <w:numId w:val="4"/>
        </w:numPr>
        <w:autoSpaceDE w:val="0"/>
        <w:autoSpaceDN w:val="0"/>
        <w:adjustRightInd w:val="0"/>
        <w:jc w:val="both"/>
        <w:rPr>
          <w:rFonts w:ascii="Arial" w:hAnsi="Arial" w:cs="Arial"/>
          <w:b/>
          <w:bCs/>
          <w:lang w:val="ru-RU"/>
        </w:rPr>
      </w:pPr>
      <w:r>
        <w:rPr>
          <w:rFonts w:ascii="Arial" w:hAnsi="Arial" w:cs="Arial"/>
          <w:lang w:val="ru-RU"/>
        </w:rPr>
        <w:t>Национальное</w:t>
      </w:r>
      <w:r w:rsidRPr="00003462">
        <w:rPr>
          <w:rFonts w:ascii="Arial" w:hAnsi="Arial" w:cs="Arial"/>
          <w:lang w:val="ru-RU"/>
        </w:rPr>
        <w:t xml:space="preserve"> </w:t>
      </w:r>
      <w:r>
        <w:rPr>
          <w:rFonts w:ascii="Arial" w:hAnsi="Arial" w:cs="Arial"/>
          <w:lang w:val="ru-RU"/>
        </w:rPr>
        <w:t>законодательство</w:t>
      </w:r>
      <w:r w:rsidR="00035F65" w:rsidRPr="00003462">
        <w:rPr>
          <w:rFonts w:ascii="Arial" w:hAnsi="Arial" w:cs="Arial"/>
          <w:lang w:val="ru-RU"/>
        </w:rPr>
        <w:t xml:space="preserve"> </w:t>
      </w:r>
      <w:r>
        <w:rPr>
          <w:rFonts w:ascii="Arial" w:hAnsi="Arial" w:cs="Arial"/>
          <w:lang w:val="ru-RU"/>
        </w:rPr>
        <w:t>определяет</w:t>
      </w:r>
      <w:r w:rsidR="00035F65" w:rsidRPr="00003462">
        <w:rPr>
          <w:rFonts w:ascii="Arial" w:hAnsi="Arial" w:cs="Arial"/>
          <w:lang w:val="ru-RU"/>
        </w:rPr>
        <w:t xml:space="preserve"> </w:t>
      </w:r>
      <w:r w:rsidRPr="00003462">
        <w:rPr>
          <w:rFonts w:ascii="Arial" w:hAnsi="Arial" w:cs="Arial"/>
          <w:lang w:val="ru-RU"/>
        </w:rPr>
        <w:t xml:space="preserve">правила </w:t>
      </w:r>
      <w:r>
        <w:rPr>
          <w:rFonts w:ascii="Arial" w:hAnsi="Arial" w:cs="Arial"/>
          <w:lang w:val="ru-RU"/>
        </w:rPr>
        <w:t>отчуждения</w:t>
      </w:r>
      <w:r w:rsidRPr="00003462">
        <w:rPr>
          <w:rFonts w:ascii="Arial" w:hAnsi="Arial" w:cs="Arial"/>
          <w:lang w:val="ru-RU"/>
        </w:rPr>
        <w:t xml:space="preserve"> земли и активов, находящихся в частном пользовании, для общественных и государственных нужд и определя</w:t>
      </w:r>
      <w:r>
        <w:rPr>
          <w:rFonts w:ascii="Arial" w:hAnsi="Arial" w:cs="Arial"/>
          <w:lang w:val="ru-RU"/>
        </w:rPr>
        <w:t>е</w:t>
      </w:r>
      <w:r w:rsidRPr="00003462">
        <w:rPr>
          <w:rFonts w:ascii="Arial" w:hAnsi="Arial" w:cs="Arial"/>
          <w:lang w:val="ru-RU"/>
        </w:rPr>
        <w:t xml:space="preserve">т принципы оценки и компенсации по полной восстановительной стоимости всех </w:t>
      </w:r>
      <w:r>
        <w:rPr>
          <w:rFonts w:ascii="Arial" w:hAnsi="Arial" w:cs="Arial"/>
          <w:lang w:val="ru-RU"/>
        </w:rPr>
        <w:t>затрагиваемых</w:t>
      </w:r>
      <w:r w:rsidRPr="00003462">
        <w:rPr>
          <w:rFonts w:ascii="Arial" w:hAnsi="Arial" w:cs="Arial"/>
          <w:lang w:val="ru-RU"/>
        </w:rPr>
        <w:t xml:space="preserve"> проектом активов (земля, строения, многолетние растения) после отчета об оценке, подготовленного оценочными компаниями за счет заявителя</w:t>
      </w:r>
      <w:r w:rsidR="00035F65" w:rsidRPr="00003462">
        <w:rPr>
          <w:rFonts w:ascii="Arial" w:hAnsi="Arial" w:cs="Arial"/>
          <w:lang w:val="ru-RU"/>
        </w:rPr>
        <w:t>.</w:t>
      </w:r>
    </w:p>
    <w:p w14:paraId="33298E14" w14:textId="77777777" w:rsidR="00FA1A9C" w:rsidRPr="00003462" w:rsidRDefault="00FA1A9C">
      <w:pPr>
        <w:pStyle w:val="afc"/>
        <w:tabs>
          <w:tab w:val="left" w:pos="0"/>
          <w:tab w:val="left" w:pos="180"/>
        </w:tabs>
        <w:autoSpaceDE w:val="0"/>
        <w:autoSpaceDN w:val="0"/>
        <w:adjustRightInd w:val="0"/>
        <w:ind w:left="0"/>
        <w:jc w:val="both"/>
        <w:rPr>
          <w:rFonts w:ascii="Arial" w:hAnsi="Arial" w:cs="Arial"/>
          <w:b/>
          <w:szCs w:val="22"/>
          <w:lang w:val="ru-RU"/>
        </w:rPr>
      </w:pPr>
    </w:p>
    <w:p w14:paraId="7386BB83" w14:textId="55412051" w:rsidR="00867F80" w:rsidRPr="000B4224" w:rsidRDefault="00867F80" w:rsidP="00867F80">
      <w:pPr>
        <w:pStyle w:val="afc"/>
        <w:numPr>
          <w:ilvl w:val="0"/>
          <w:numId w:val="4"/>
        </w:numPr>
        <w:autoSpaceDE w:val="0"/>
        <w:autoSpaceDN w:val="0"/>
        <w:adjustRightInd w:val="0"/>
        <w:jc w:val="both"/>
        <w:rPr>
          <w:rFonts w:ascii="Arial" w:hAnsi="Arial" w:cs="Arial"/>
          <w:lang w:val="ru-RU"/>
        </w:rPr>
      </w:pPr>
      <w:r w:rsidRPr="000B4224">
        <w:rPr>
          <w:rFonts w:ascii="Arial" w:hAnsi="Arial" w:cs="Arial"/>
          <w:lang w:val="ru-RU"/>
        </w:rPr>
        <w:t>Постановление Кабинета Министров № 146 (от 25 Мая 2011 года) направлено на совершенствование порядка предоставления земельных участков, защиты прав юридических и физических лиц на землю, улучшение архитектуру населенных пунктов и эффективного использования их земельных участков для строительства в соответствии с Земельным кодексом и Градостроительстве кодексом. Это постановление утвердило два предписания: (</w:t>
      </w:r>
      <w:r w:rsidRPr="00867F80">
        <w:rPr>
          <w:rFonts w:ascii="Arial" w:hAnsi="Arial" w:cs="Arial"/>
        </w:rPr>
        <w:t>I</w:t>
      </w:r>
      <w:r w:rsidRPr="000B4224">
        <w:rPr>
          <w:rFonts w:ascii="Arial" w:hAnsi="Arial" w:cs="Arial"/>
          <w:lang w:val="ru-RU"/>
        </w:rPr>
        <w:t>) Положение о порядке предоставления земельных участков для развития городов и других несельскохозяйственных целей, (</w:t>
      </w:r>
      <w:r w:rsidRPr="00867F80">
        <w:rPr>
          <w:rFonts w:ascii="Arial" w:hAnsi="Arial" w:cs="Arial"/>
        </w:rPr>
        <w:t>II</w:t>
      </w:r>
      <w:r w:rsidRPr="000B4224">
        <w:rPr>
          <w:rFonts w:ascii="Arial" w:hAnsi="Arial" w:cs="Arial"/>
          <w:lang w:val="ru-RU"/>
        </w:rPr>
        <w:t>) Положение о порядке компенсации за земельных собственников, пользователей, арендаторов и собственников, а также потери сельского и лесного хозяйства</w:t>
      </w:r>
      <w:r w:rsidRPr="000B4224">
        <w:rPr>
          <w:rStyle w:val="af7"/>
          <w:lang w:val="ru-RU"/>
        </w:rPr>
        <w:t>.</w:t>
      </w:r>
      <w:r w:rsidRPr="000B4224">
        <w:rPr>
          <w:rFonts w:ascii="Arial" w:hAnsi="Arial" w:cs="Arial"/>
          <w:lang w:val="ru-RU"/>
        </w:rPr>
        <w:t xml:space="preserve"> </w:t>
      </w:r>
    </w:p>
    <w:p w14:paraId="11AAFC95" w14:textId="77777777" w:rsidR="00FA1A9C" w:rsidRPr="00867F80" w:rsidRDefault="00FA1A9C">
      <w:pPr>
        <w:pStyle w:val="afc"/>
        <w:tabs>
          <w:tab w:val="left" w:pos="0"/>
          <w:tab w:val="left" w:pos="90"/>
          <w:tab w:val="left" w:pos="180"/>
        </w:tabs>
        <w:spacing w:line="276" w:lineRule="auto"/>
        <w:ind w:left="786"/>
        <w:jc w:val="both"/>
        <w:rPr>
          <w:rFonts w:ascii="Arial" w:hAnsi="Arial" w:cs="Arial"/>
          <w:szCs w:val="22"/>
          <w:lang w:val="ru-RU"/>
        </w:rPr>
      </w:pPr>
    </w:p>
    <w:p w14:paraId="67A8AB5B" w14:textId="5F41A008" w:rsidR="00FA1A9C" w:rsidRPr="00022792" w:rsidRDefault="00022792">
      <w:pPr>
        <w:pStyle w:val="afc"/>
        <w:numPr>
          <w:ilvl w:val="0"/>
          <w:numId w:val="4"/>
        </w:numPr>
        <w:contextualSpacing w:val="0"/>
        <w:jc w:val="both"/>
        <w:rPr>
          <w:rFonts w:ascii="Arial" w:hAnsi="Arial" w:cs="Arial"/>
          <w:lang w:val="ru-RU"/>
        </w:rPr>
      </w:pPr>
      <w:r w:rsidRPr="00022792">
        <w:rPr>
          <w:rFonts w:ascii="Arial" w:hAnsi="Arial" w:cs="Arial"/>
          <w:lang w:val="ru-RU"/>
        </w:rPr>
        <w:t xml:space="preserve">Результаты описанных выше проверок и исследований были предприняты консультантами Подрядчика по социальным </w:t>
      </w:r>
      <w:r w:rsidR="00003462">
        <w:rPr>
          <w:rFonts w:ascii="Arial" w:hAnsi="Arial" w:cs="Arial"/>
          <w:lang w:val="ru-RU"/>
        </w:rPr>
        <w:t>защитным мерам</w:t>
      </w:r>
      <w:r w:rsidRPr="00022792">
        <w:rPr>
          <w:rFonts w:ascii="Arial" w:hAnsi="Arial" w:cs="Arial"/>
          <w:lang w:val="ru-RU"/>
        </w:rPr>
        <w:t xml:space="preserve"> и представителями УТЙ на основе окончательного утвержденного проекта. Эти мероприятия позволили определить и подтвердить масштабы воздействия проекта и разработать соответствующие меры по смягчению последствий, которые необходимо предпринять во время строительных работ.</w:t>
      </w:r>
      <w:r w:rsidR="00035F65" w:rsidRPr="00022792">
        <w:rPr>
          <w:rFonts w:ascii="Arial" w:hAnsi="Arial" w:cs="Arial"/>
          <w:lang w:val="ru-RU"/>
        </w:rPr>
        <w:t xml:space="preserve"> </w:t>
      </w:r>
    </w:p>
    <w:p w14:paraId="4CC2A9FC" w14:textId="77777777" w:rsidR="00FA1A9C" w:rsidRPr="00022792" w:rsidRDefault="00FA1A9C">
      <w:pPr>
        <w:pStyle w:val="afc"/>
        <w:tabs>
          <w:tab w:val="left" w:pos="90"/>
          <w:tab w:val="left" w:pos="180"/>
        </w:tabs>
        <w:ind w:left="330" w:hangingChars="150" w:hanging="330"/>
        <w:jc w:val="both"/>
        <w:rPr>
          <w:rFonts w:ascii="Arial" w:hAnsi="Arial" w:cs="Arial"/>
          <w:szCs w:val="22"/>
          <w:lang w:val="ru-RU"/>
        </w:rPr>
      </w:pPr>
    </w:p>
    <w:p w14:paraId="62FFFFE9" w14:textId="2720563B" w:rsidR="00FA1A9C" w:rsidRPr="00022792" w:rsidRDefault="00022792">
      <w:pPr>
        <w:pStyle w:val="afc"/>
        <w:numPr>
          <w:ilvl w:val="0"/>
          <w:numId w:val="4"/>
        </w:numPr>
        <w:contextualSpacing w:val="0"/>
        <w:jc w:val="both"/>
        <w:rPr>
          <w:rFonts w:ascii="Arial" w:hAnsi="Arial" w:cs="Arial"/>
          <w:lang w:val="ru-RU"/>
        </w:rPr>
      </w:pPr>
      <w:r w:rsidRPr="00022792">
        <w:rPr>
          <w:rFonts w:ascii="Arial" w:hAnsi="Arial" w:cs="Arial"/>
          <w:lang w:val="ru-RU"/>
        </w:rPr>
        <w:t>Исследования и проверки, проведенные Консультантом и ГРП-</w:t>
      </w:r>
      <w:r>
        <w:rPr>
          <w:rFonts w:ascii="Arial" w:hAnsi="Arial" w:cs="Arial"/>
          <w:lang w:val="ru-RU"/>
        </w:rPr>
        <w:t>ЭТ</w:t>
      </w:r>
      <w:r w:rsidRPr="00022792">
        <w:rPr>
          <w:rFonts w:ascii="Arial" w:hAnsi="Arial" w:cs="Arial"/>
          <w:lang w:val="ru-RU"/>
        </w:rPr>
        <w:t>, подтвердили, что компонент не окажет никакого дополнительного воздействия на землю или активы, используемые в частном порядке. Следовательно, новых случаев физического переселения или экономического перемещения в результате предлагаемых строительных работ не ожидается.</w:t>
      </w:r>
      <w:r w:rsidR="00035F65" w:rsidRPr="00022792">
        <w:rPr>
          <w:rFonts w:ascii="Arial" w:hAnsi="Arial" w:cs="Arial"/>
          <w:lang w:val="ru-RU"/>
        </w:rPr>
        <w:t xml:space="preserve"> </w:t>
      </w:r>
    </w:p>
    <w:p w14:paraId="120985E8" w14:textId="77777777" w:rsidR="00FA1A9C" w:rsidRPr="00022792" w:rsidRDefault="00FA1A9C">
      <w:pPr>
        <w:pStyle w:val="afc"/>
        <w:tabs>
          <w:tab w:val="left" w:pos="0"/>
          <w:tab w:val="left" w:pos="90"/>
          <w:tab w:val="left" w:pos="180"/>
        </w:tabs>
        <w:ind w:left="340"/>
        <w:jc w:val="both"/>
        <w:rPr>
          <w:rFonts w:ascii="Arial" w:hAnsi="Arial" w:cs="Arial"/>
          <w:szCs w:val="22"/>
          <w:lang w:val="ru-RU"/>
        </w:rPr>
      </w:pPr>
    </w:p>
    <w:p w14:paraId="1262DD37" w14:textId="04F13B4F" w:rsidR="00FA1A9C" w:rsidRDefault="00022792" w:rsidP="002C0E8F">
      <w:pPr>
        <w:pStyle w:val="2"/>
        <w:numPr>
          <w:ilvl w:val="0"/>
          <w:numId w:val="14"/>
        </w:numPr>
        <w:tabs>
          <w:tab w:val="left" w:pos="180"/>
        </w:tabs>
        <w:rPr>
          <w:rFonts w:cs="Arial"/>
          <w:color w:val="auto"/>
          <w:sz w:val="22"/>
          <w:szCs w:val="22"/>
        </w:rPr>
      </w:pPr>
      <w:bookmarkStart w:id="662" w:name="_Toc82177909"/>
      <w:r>
        <w:rPr>
          <w:rFonts w:cs="Arial"/>
          <w:color w:val="auto"/>
          <w:sz w:val="22"/>
          <w:szCs w:val="22"/>
          <w:lang w:val="ru-RU"/>
        </w:rPr>
        <w:t>Категоризация проекта</w:t>
      </w:r>
      <w:bookmarkEnd w:id="662"/>
    </w:p>
    <w:p w14:paraId="75CD48D7" w14:textId="77777777" w:rsidR="00FA1A9C" w:rsidRDefault="00FA1A9C">
      <w:pPr>
        <w:pStyle w:val="afc"/>
        <w:tabs>
          <w:tab w:val="left" w:pos="90"/>
          <w:tab w:val="left" w:pos="180"/>
        </w:tabs>
        <w:ind w:left="0"/>
        <w:jc w:val="both"/>
        <w:rPr>
          <w:rFonts w:ascii="Arial" w:hAnsi="Arial" w:cs="Arial"/>
          <w:b/>
          <w:szCs w:val="22"/>
        </w:rPr>
      </w:pPr>
    </w:p>
    <w:p w14:paraId="5F705358" w14:textId="772E93E3" w:rsidR="00FA1A9C" w:rsidRPr="00022792" w:rsidRDefault="00022792">
      <w:pPr>
        <w:pStyle w:val="afc"/>
        <w:numPr>
          <w:ilvl w:val="0"/>
          <w:numId w:val="4"/>
        </w:numPr>
        <w:contextualSpacing w:val="0"/>
        <w:jc w:val="both"/>
        <w:rPr>
          <w:rFonts w:ascii="Arial" w:hAnsi="Arial" w:cs="Arial"/>
          <w:lang w:val="ru-RU"/>
        </w:rPr>
      </w:pPr>
      <w:r w:rsidRPr="00022792">
        <w:rPr>
          <w:rFonts w:ascii="Arial" w:hAnsi="Arial" w:cs="Arial"/>
          <w:lang w:val="ru-RU"/>
        </w:rPr>
        <w:t xml:space="preserve">В соответствии с Заявлением АБР о политике </w:t>
      </w:r>
      <w:r>
        <w:rPr>
          <w:rFonts w:ascii="Arial" w:hAnsi="Arial" w:cs="Arial"/>
          <w:lang w:val="ru-RU"/>
        </w:rPr>
        <w:t>защитных мер</w:t>
      </w:r>
      <w:r w:rsidRPr="00022792">
        <w:rPr>
          <w:rFonts w:ascii="Arial" w:hAnsi="Arial" w:cs="Arial"/>
          <w:lang w:val="ru-RU"/>
        </w:rPr>
        <w:t xml:space="preserve"> от 2009 г., проект отнесен к категории «В» </w:t>
      </w:r>
      <w:r>
        <w:rPr>
          <w:rFonts w:ascii="Arial" w:hAnsi="Arial" w:cs="Arial"/>
          <w:lang w:val="ru-RU"/>
        </w:rPr>
        <w:t>в отношении воздействия, связанного с вынужденным переселением</w:t>
      </w:r>
      <w:r w:rsidR="00035F65" w:rsidRPr="00022792">
        <w:rPr>
          <w:rFonts w:ascii="Arial" w:hAnsi="Arial" w:cs="Arial"/>
          <w:lang w:val="ru-RU"/>
        </w:rPr>
        <w:t>.</w:t>
      </w:r>
    </w:p>
    <w:p w14:paraId="733A3EE4" w14:textId="77777777" w:rsidR="00FA1A9C" w:rsidRPr="00022792" w:rsidRDefault="00035F65">
      <w:pPr>
        <w:pStyle w:val="afc"/>
        <w:numPr>
          <w:ilvl w:val="255"/>
          <w:numId w:val="0"/>
        </w:numPr>
        <w:tabs>
          <w:tab w:val="left" w:pos="90"/>
          <w:tab w:val="left" w:pos="180"/>
        </w:tabs>
        <w:ind w:left="229" w:hangingChars="104" w:hanging="229"/>
        <w:jc w:val="both"/>
        <w:rPr>
          <w:rFonts w:ascii="Arial" w:hAnsi="Arial" w:cs="Arial"/>
          <w:szCs w:val="22"/>
          <w:lang w:val="ru-RU"/>
        </w:rPr>
      </w:pPr>
      <w:r w:rsidRPr="00022792">
        <w:rPr>
          <w:rFonts w:ascii="Arial" w:hAnsi="Arial" w:cs="Arial"/>
          <w:szCs w:val="22"/>
          <w:lang w:val="ru-RU"/>
        </w:rPr>
        <w:t xml:space="preserve"> </w:t>
      </w:r>
    </w:p>
    <w:p w14:paraId="1C8BAE8F" w14:textId="13A87461" w:rsidR="00FA1A9C" w:rsidRPr="00022792" w:rsidRDefault="00022792">
      <w:pPr>
        <w:pStyle w:val="afc"/>
        <w:numPr>
          <w:ilvl w:val="0"/>
          <w:numId w:val="4"/>
        </w:numPr>
        <w:contextualSpacing w:val="0"/>
        <w:jc w:val="both"/>
        <w:rPr>
          <w:rFonts w:ascii="Arial" w:hAnsi="Arial" w:cs="Arial"/>
          <w:lang w:val="ru-RU"/>
        </w:rPr>
      </w:pPr>
      <w:r w:rsidRPr="00022792">
        <w:rPr>
          <w:rFonts w:ascii="Arial" w:hAnsi="Arial" w:cs="Arial"/>
          <w:lang w:val="ru-RU"/>
        </w:rPr>
        <w:t>Никакого плана по коренным народам не требуется, поскольку в рамках всего проекта не подтверждено никакого воздействия на коренное население, ни в рамках конкретного подпроекта электрификации железной дороги МБУ</w:t>
      </w:r>
      <w:r>
        <w:rPr>
          <w:rFonts w:ascii="Arial" w:hAnsi="Arial" w:cs="Arial"/>
          <w:lang w:val="ru-RU"/>
        </w:rPr>
        <w:t>Х, ни в рамках</w:t>
      </w:r>
      <w:r w:rsidRPr="00022792">
        <w:rPr>
          <w:rFonts w:ascii="Arial" w:hAnsi="Arial" w:cs="Arial"/>
          <w:lang w:val="ru-RU"/>
        </w:rPr>
        <w:t xml:space="preserve"> реконструкции депо Бухара и Ургенч.</w:t>
      </w:r>
      <w:r w:rsidR="00035F65" w:rsidRPr="00022792">
        <w:rPr>
          <w:rFonts w:ascii="Arial" w:hAnsi="Arial" w:cs="Arial"/>
          <w:lang w:val="ru-RU"/>
        </w:rPr>
        <w:t>.</w:t>
      </w:r>
    </w:p>
    <w:p w14:paraId="35B475FF" w14:textId="77777777" w:rsidR="00FA1A9C" w:rsidRPr="00022792" w:rsidRDefault="00FA1A9C">
      <w:pPr>
        <w:pStyle w:val="afc"/>
        <w:rPr>
          <w:rFonts w:ascii="Arial" w:hAnsi="Arial" w:cs="Arial"/>
          <w:szCs w:val="22"/>
          <w:lang w:val="ru-RU"/>
        </w:rPr>
      </w:pPr>
    </w:p>
    <w:p w14:paraId="671F8D81" w14:textId="77777777" w:rsidR="00FA1A9C" w:rsidRPr="00022792" w:rsidRDefault="00FA1A9C">
      <w:pPr>
        <w:pStyle w:val="afc"/>
        <w:tabs>
          <w:tab w:val="left" w:pos="180"/>
        </w:tabs>
        <w:ind w:left="0"/>
        <w:contextualSpacing w:val="0"/>
        <w:jc w:val="both"/>
        <w:rPr>
          <w:rFonts w:ascii="Arial" w:hAnsi="Arial" w:cs="Arial"/>
          <w:szCs w:val="22"/>
          <w:lang w:val="ru-RU"/>
        </w:rPr>
      </w:pPr>
    </w:p>
    <w:p w14:paraId="40846DD9" w14:textId="273E67F7" w:rsidR="00FA1A9C" w:rsidRDefault="00022792" w:rsidP="002C0E8F">
      <w:pPr>
        <w:pStyle w:val="2"/>
        <w:numPr>
          <w:ilvl w:val="0"/>
          <w:numId w:val="15"/>
        </w:numPr>
        <w:tabs>
          <w:tab w:val="left" w:pos="180"/>
        </w:tabs>
        <w:rPr>
          <w:rFonts w:cs="Arial"/>
          <w:color w:val="auto"/>
          <w:sz w:val="22"/>
          <w:szCs w:val="22"/>
          <w:lang w:val="ru-RU"/>
        </w:rPr>
      </w:pPr>
      <w:bookmarkStart w:id="663" w:name="_Toc44501230"/>
      <w:bookmarkStart w:id="664" w:name="_Toc44499538"/>
      <w:bookmarkStart w:id="665" w:name="_Toc44501680"/>
      <w:bookmarkStart w:id="666" w:name="_Toc44499255"/>
      <w:bookmarkStart w:id="667" w:name="_Toc44509128"/>
      <w:bookmarkStart w:id="668" w:name="_Toc44516213"/>
      <w:bookmarkStart w:id="669" w:name="_Toc44501455"/>
      <w:bookmarkStart w:id="670" w:name="_Toc44501906"/>
      <w:bookmarkStart w:id="671" w:name="_Toc44513683"/>
      <w:bookmarkStart w:id="672" w:name="_Toc44501003"/>
      <w:bookmarkStart w:id="673" w:name="_Toc44515794"/>
      <w:bookmarkStart w:id="674" w:name="_Toc44500113"/>
      <w:bookmarkStart w:id="675" w:name="_Toc44515894"/>
      <w:bookmarkStart w:id="676" w:name="_Toc44502131"/>
      <w:bookmarkStart w:id="677" w:name="_Toc44499884"/>
      <w:bookmarkStart w:id="678" w:name="_Toc22419"/>
      <w:bookmarkStart w:id="679" w:name="_Toc44515895"/>
      <w:bookmarkStart w:id="680" w:name="_Toc45237223"/>
      <w:bookmarkStart w:id="681" w:name="_Toc82177910"/>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r>
        <w:rPr>
          <w:rFonts w:cs="Arial"/>
          <w:color w:val="auto"/>
          <w:sz w:val="22"/>
          <w:szCs w:val="22"/>
          <w:lang w:val="ru-RU"/>
        </w:rPr>
        <w:t>Подтвержденное</w:t>
      </w:r>
      <w:r w:rsidRPr="00022792">
        <w:rPr>
          <w:rFonts w:cs="Arial"/>
          <w:color w:val="auto"/>
          <w:sz w:val="22"/>
          <w:szCs w:val="22"/>
          <w:lang w:val="ru-RU"/>
        </w:rPr>
        <w:t xml:space="preserve"> </w:t>
      </w:r>
      <w:r>
        <w:rPr>
          <w:rFonts w:cs="Arial"/>
          <w:color w:val="auto"/>
          <w:sz w:val="22"/>
          <w:szCs w:val="22"/>
          <w:lang w:val="ru-RU"/>
        </w:rPr>
        <w:t>отсутствие</w:t>
      </w:r>
      <w:r w:rsidRPr="00022792">
        <w:rPr>
          <w:rFonts w:cs="Arial"/>
          <w:color w:val="auto"/>
          <w:sz w:val="22"/>
          <w:szCs w:val="22"/>
          <w:lang w:val="ru-RU"/>
        </w:rPr>
        <w:t xml:space="preserve"> </w:t>
      </w:r>
      <w:r>
        <w:rPr>
          <w:rFonts w:cs="Arial"/>
          <w:color w:val="auto"/>
          <w:sz w:val="22"/>
          <w:szCs w:val="22"/>
          <w:lang w:val="ru-RU"/>
        </w:rPr>
        <w:t>дополнительных воздействий, связанных с отчуждением земли и переселением</w:t>
      </w:r>
      <w:bookmarkEnd w:id="678"/>
      <w:bookmarkEnd w:id="679"/>
      <w:bookmarkEnd w:id="680"/>
      <w:bookmarkEnd w:id="681"/>
    </w:p>
    <w:p w14:paraId="3376EB75" w14:textId="77777777" w:rsidR="00FA1A9C" w:rsidRPr="00022792" w:rsidRDefault="00FA1A9C">
      <w:pPr>
        <w:tabs>
          <w:tab w:val="left" w:pos="180"/>
        </w:tabs>
        <w:spacing w:after="0" w:line="240" w:lineRule="auto"/>
        <w:jc w:val="both"/>
        <w:rPr>
          <w:sz w:val="22"/>
          <w:szCs w:val="22"/>
          <w:lang w:val="ru-RU"/>
        </w:rPr>
      </w:pPr>
    </w:p>
    <w:p w14:paraId="7433C83C" w14:textId="1923ACB2" w:rsidR="00FA1A9C" w:rsidRDefault="002C0E8F">
      <w:pPr>
        <w:pStyle w:val="afc"/>
        <w:numPr>
          <w:ilvl w:val="0"/>
          <w:numId w:val="4"/>
        </w:numPr>
        <w:jc w:val="both"/>
        <w:rPr>
          <w:rFonts w:ascii="Arial" w:hAnsi="Arial" w:cs="Arial"/>
          <w:lang w:val="ru-RU"/>
        </w:rPr>
      </w:pPr>
      <w:r w:rsidRPr="002C0E8F">
        <w:rPr>
          <w:rFonts w:ascii="Arial" w:hAnsi="Arial" w:cs="Arial"/>
          <w:lang w:val="ru-RU"/>
        </w:rPr>
        <w:t xml:space="preserve">Комплексная </w:t>
      </w:r>
      <w:r>
        <w:rPr>
          <w:rFonts w:ascii="Arial" w:hAnsi="Arial" w:cs="Arial"/>
          <w:lang w:val="ru-RU"/>
        </w:rPr>
        <w:t>экспертиза</w:t>
      </w:r>
      <w:r w:rsidRPr="002C0E8F">
        <w:rPr>
          <w:rFonts w:ascii="Arial" w:hAnsi="Arial" w:cs="Arial"/>
          <w:lang w:val="ru-RU"/>
        </w:rPr>
        <w:t xml:space="preserve"> подтвердила, что от трех компонентов проекта, перечисленных в таблице ниже, не ожидается никаких прошлых, ожидаемых или будущих воздействий на </w:t>
      </w:r>
      <w:r>
        <w:rPr>
          <w:rFonts w:ascii="Arial" w:hAnsi="Arial" w:cs="Arial"/>
          <w:lang w:val="ru-RU"/>
        </w:rPr>
        <w:t>вынужденное переселение и отчуждение земли</w:t>
      </w:r>
      <w:r w:rsidRPr="002C0E8F">
        <w:rPr>
          <w:rFonts w:ascii="Arial" w:hAnsi="Arial" w:cs="Arial"/>
          <w:lang w:val="ru-RU"/>
        </w:rPr>
        <w:t>, а также дополнительных воздействий.</w:t>
      </w:r>
    </w:p>
    <w:p w14:paraId="3797F6E1" w14:textId="5BE6EFE0" w:rsidR="002C0E8F" w:rsidRDefault="002C0E8F" w:rsidP="002C0E8F">
      <w:pPr>
        <w:pStyle w:val="afc"/>
        <w:tabs>
          <w:tab w:val="left" w:pos="425"/>
        </w:tabs>
        <w:ind w:left="425"/>
        <w:jc w:val="both"/>
        <w:rPr>
          <w:rFonts w:ascii="Arial" w:hAnsi="Arial" w:cs="Arial"/>
          <w:lang w:val="ru-RU"/>
        </w:rPr>
      </w:pPr>
    </w:p>
    <w:p w14:paraId="598E5D7F" w14:textId="4CA98FE7" w:rsidR="002C0E8F" w:rsidRPr="002C0E8F" w:rsidRDefault="002C0E8F" w:rsidP="002C0E8F">
      <w:pPr>
        <w:spacing w:after="0"/>
        <w:jc w:val="center"/>
        <w:textAlignment w:val="baseline"/>
        <w:rPr>
          <w:rFonts w:ascii="Calibri" w:eastAsia="Times New Roman" w:hAnsi="Calibri"/>
          <w:b/>
          <w:bCs/>
          <w:szCs w:val="22"/>
          <w:lang w:val="ru-RU" w:eastAsia="zh-CN"/>
        </w:rPr>
      </w:pPr>
      <w:r>
        <w:rPr>
          <w:rFonts w:eastAsia="Segoe UI"/>
          <w:b/>
          <w:sz w:val="22"/>
          <w:szCs w:val="22"/>
          <w:shd w:val="clear" w:color="auto" w:fill="FFFFFF"/>
          <w:lang w:val="ru-RU" w:eastAsia="zh-CN"/>
        </w:rPr>
        <w:t>Таблица</w:t>
      </w:r>
      <w:r w:rsidRPr="002C0E8F">
        <w:rPr>
          <w:rFonts w:eastAsia="Segoe UI"/>
          <w:b/>
          <w:sz w:val="22"/>
          <w:szCs w:val="22"/>
          <w:shd w:val="clear" w:color="auto" w:fill="FFFFFF"/>
          <w:lang w:val="ru-RU" w:eastAsia="zh-CN"/>
        </w:rPr>
        <w:t xml:space="preserve"> 5. </w:t>
      </w:r>
      <w:r>
        <w:rPr>
          <w:rFonts w:eastAsia="Segoe UI"/>
          <w:b/>
          <w:sz w:val="22"/>
          <w:szCs w:val="22"/>
          <w:shd w:val="clear" w:color="auto" w:fill="FFFFFF"/>
          <w:lang w:val="ru-RU" w:eastAsia="zh-CN"/>
        </w:rPr>
        <w:t>Сводная информация по компонентам, объектам и воздействиям</w:t>
      </w:r>
    </w:p>
    <w:p w14:paraId="45A5BB4F" w14:textId="77777777" w:rsidR="002C0E8F" w:rsidRPr="002C0E8F" w:rsidRDefault="002C0E8F" w:rsidP="002C0E8F">
      <w:pPr>
        <w:tabs>
          <w:tab w:val="left" w:pos="0"/>
          <w:tab w:val="left" w:pos="180"/>
        </w:tabs>
        <w:spacing w:after="0" w:line="240" w:lineRule="auto"/>
        <w:ind w:left="340"/>
        <w:contextualSpacing/>
        <w:jc w:val="both"/>
        <w:rPr>
          <w:rFonts w:eastAsiaTheme="minorEastAsia"/>
          <w:kern w:val="0"/>
          <w:sz w:val="22"/>
          <w:szCs w:val="22"/>
          <w:lang w:val="ru-RU"/>
        </w:rPr>
      </w:pPr>
    </w:p>
    <w:tbl>
      <w:tblPr>
        <w:tblStyle w:val="22"/>
        <w:tblW w:w="9576" w:type="dxa"/>
        <w:tblLayout w:type="fixed"/>
        <w:tblLook w:val="04A0" w:firstRow="1" w:lastRow="0" w:firstColumn="1" w:lastColumn="0" w:noHBand="0" w:noVBand="1"/>
      </w:tblPr>
      <w:tblGrid>
        <w:gridCol w:w="433"/>
        <w:gridCol w:w="1526"/>
        <w:gridCol w:w="1562"/>
        <w:gridCol w:w="1268"/>
        <w:gridCol w:w="1529"/>
        <w:gridCol w:w="1582"/>
        <w:gridCol w:w="1676"/>
      </w:tblGrid>
      <w:tr w:rsidR="002C0E8F" w:rsidRPr="002C0E8F" w14:paraId="6C6631DB" w14:textId="77777777" w:rsidTr="002C0E8F">
        <w:tc>
          <w:tcPr>
            <w:tcW w:w="433" w:type="dxa"/>
          </w:tcPr>
          <w:p w14:paraId="020FAE4E" w14:textId="77777777" w:rsidR="002C0E8F" w:rsidRPr="002C0E8F" w:rsidRDefault="002C0E8F" w:rsidP="002C0E8F">
            <w:pPr>
              <w:tabs>
                <w:tab w:val="left" w:pos="0"/>
                <w:tab w:val="left" w:pos="180"/>
              </w:tabs>
              <w:spacing w:after="0" w:line="240" w:lineRule="auto"/>
              <w:contextualSpacing/>
              <w:jc w:val="center"/>
              <w:rPr>
                <w:rFonts w:eastAsiaTheme="minorHAnsi"/>
                <w:b/>
                <w:kern w:val="0"/>
                <w:sz w:val="22"/>
                <w:szCs w:val="22"/>
              </w:rPr>
            </w:pPr>
            <w:r w:rsidRPr="002C0E8F">
              <w:rPr>
                <w:rFonts w:eastAsiaTheme="minorHAnsi"/>
                <w:b/>
                <w:kern w:val="0"/>
                <w:sz w:val="22"/>
                <w:szCs w:val="22"/>
              </w:rPr>
              <w:t>#</w:t>
            </w:r>
          </w:p>
        </w:tc>
        <w:tc>
          <w:tcPr>
            <w:tcW w:w="1526" w:type="dxa"/>
          </w:tcPr>
          <w:p w14:paraId="2E9E8954" w14:textId="2D145DFD" w:rsidR="002C0E8F" w:rsidRPr="002C0E8F" w:rsidRDefault="002C0E8F" w:rsidP="002C0E8F">
            <w:pPr>
              <w:tabs>
                <w:tab w:val="left" w:pos="0"/>
                <w:tab w:val="left" w:pos="180"/>
              </w:tabs>
              <w:spacing w:after="0" w:line="240" w:lineRule="auto"/>
              <w:contextualSpacing/>
              <w:jc w:val="both"/>
              <w:rPr>
                <w:rFonts w:eastAsiaTheme="minorHAnsi"/>
                <w:b/>
                <w:kern w:val="0"/>
                <w:sz w:val="22"/>
                <w:szCs w:val="22"/>
                <w:lang w:val="ru-RU"/>
              </w:rPr>
            </w:pPr>
            <w:r>
              <w:rPr>
                <w:rFonts w:eastAsiaTheme="minorHAnsi"/>
                <w:b/>
                <w:kern w:val="0"/>
                <w:sz w:val="22"/>
                <w:szCs w:val="22"/>
                <w:lang w:val="ru-RU"/>
              </w:rPr>
              <w:t>Компонент</w:t>
            </w:r>
          </w:p>
        </w:tc>
        <w:tc>
          <w:tcPr>
            <w:tcW w:w="1562" w:type="dxa"/>
          </w:tcPr>
          <w:p w14:paraId="13072EB1" w14:textId="697BC3AF" w:rsidR="002C0E8F" w:rsidRPr="002C0E8F" w:rsidRDefault="002C0E8F" w:rsidP="002C0E8F">
            <w:pPr>
              <w:tabs>
                <w:tab w:val="left" w:pos="0"/>
                <w:tab w:val="left" w:pos="180"/>
              </w:tabs>
              <w:spacing w:after="0" w:line="240" w:lineRule="auto"/>
              <w:contextualSpacing/>
              <w:jc w:val="both"/>
              <w:rPr>
                <w:rFonts w:eastAsiaTheme="minorHAnsi"/>
                <w:b/>
                <w:kern w:val="0"/>
                <w:sz w:val="22"/>
                <w:szCs w:val="22"/>
                <w:lang w:val="ru-RU"/>
              </w:rPr>
            </w:pPr>
            <w:r>
              <w:rPr>
                <w:rFonts w:eastAsiaTheme="minorHAnsi"/>
                <w:b/>
                <w:kern w:val="0"/>
                <w:sz w:val="22"/>
                <w:szCs w:val="22"/>
                <w:lang w:val="ru-RU"/>
              </w:rPr>
              <w:t>Область</w:t>
            </w:r>
          </w:p>
        </w:tc>
        <w:tc>
          <w:tcPr>
            <w:tcW w:w="1268" w:type="dxa"/>
          </w:tcPr>
          <w:p w14:paraId="1596F83F" w14:textId="15D845B9" w:rsidR="002C0E8F" w:rsidRPr="002C0E8F" w:rsidRDefault="002C0E8F" w:rsidP="002C0E8F">
            <w:pPr>
              <w:tabs>
                <w:tab w:val="left" w:pos="0"/>
                <w:tab w:val="left" w:pos="180"/>
              </w:tabs>
              <w:spacing w:after="0" w:line="240" w:lineRule="auto"/>
              <w:contextualSpacing/>
              <w:jc w:val="both"/>
              <w:rPr>
                <w:rFonts w:eastAsiaTheme="minorHAnsi"/>
                <w:b/>
                <w:kern w:val="0"/>
                <w:sz w:val="22"/>
                <w:szCs w:val="22"/>
                <w:lang w:val="ru-RU"/>
              </w:rPr>
            </w:pPr>
            <w:r>
              <w:rPr>
                <w:rFonts w:eastAsiaTheme="minorHAnsi"/>
                <w:b/>
                <w:kern w:val="0"/>
                <w:sz w:val="22"/>
                <w:szCs w:val="22"/>
                <w:lang w:val="ru-RU"/>
              </w:rPr>
              <w:t>Район</w:t>
            </w:r>
          </w:p>
        </w:tc>
        <w:tc>
          <w:tcPr>
            <w:tcW w:w="1529" w:type="dxa"/>
          </w:tcPr>
          <w:p w14:paraId="5BBE485A" w14:textId="6EDEDBFF" w:rsidR="002C0E8F" w:rsidRPr="002C0E8F" w:rsidRDefault="002C0E8F" w:rsidP="002C0E8F">
            <w:pPr>
              <w:tabs>
                <w:tab w:val="left" w:pos="0"/>
                <w:tab w:val="left" w:pos="180"/>
              </w:tabs>
              <w:spacing w:after="0" w:line="240" w:lineRule="auto"/>
              <w:contextualSpacing/>
              <w:rPr>
                <w:rFonts w:eastAsiaTheme="minorHAnsi"/>
                <w:b/>
                <w:kern w:val="0"/>
                <w:sz w:val="22"/>
                <w:szCs w:val="22"/>
                <w:lang w:val="ru-RU"/>
              </w:rPr>
            </w:pPr>
            <w:r>
              <w:rPr>
                <w:rFonts w:eastAsiaTheme="minorEastAsia"/>
                <w:b/>
                <w:bCs/>
                <w:kern w:val="0"/>
                <w:sz w:val="22"/>
                <w:lang w:val="ru-RU"/>
              </w:rPr>
              <w:t>Наименование объекта</w:t>
            </w:r>
          </w:p>
        </w:tc>
        <w:tc>
          <w:tcPr>
            <w:tcW w:w="1582" w:type="dxa"/>
          </w:tcPr>
          <w:p w14:paraId="2DEA78C4" w14:textId="57F19773" w:rsidR="002C0E8F" w:rsidRPr="002C0E8F" w:rsidRDefault="002C0E8F" w:rsidP="002C0E8F">
            <w:pPr>
              <w:tabs>
                <w:tab w:val="left" w:pos="0"/>
                <w:tab w:val="left" w:pos="180"/>
              </w:tabs>
              <w:spacing w:after="0" w:line="240" w:lineRule="auto"/>
              <w:contextualSpacing/>
              <w:rPr>
                <w:rFonts w:eastAsiaTheme="minorHAnsi"/>
                <w:b/>
                <w:kern w:val="0"/>
                <w:sz w:val="22"/>
                <w:szCs w:val="22"/>
                <w:lang w:val="ru-RU"/>
              </w:rPr>
            </w:pPr>
            <w:r>
              <w:rPr>
                <w:rFonts w:eastAsiaTheme="minorHAnsi"/>
                <w:b/>
                <w:kern w:val="0"/>
                <w:sz w:val="22"/>
                <w:szCs w:val="22"/>
                <w:lang w:val="ru-RU"/>
              </w:rPr>
              <w:t>Воздействия</w:t>
            </w:r>
          </w:p>
        </w:tc>
        <w:tc>
          <w:tcPr>
            <w:tcW w:w="1676" w:type="dxa"/>
          </w:tcPr>
          <w:p w14:paraId="1727C967" w14:textId="35E99DC7" w:rsidR="002C0E8F" w:rsidRPr="002C0E8F" w:rsidRDefault="002C0E8F" w:rsidP="002C0E8F">
            <w:pPr>
              <w:tabs>
                <w:tab w:val="left" w:pos="0"/>
                <w:tab w:val="left" w:pos="180"/>
              </w:tabs>
              <w:spacing w:after="0" w:line="240" w:lineRule="auto"/>
              <w:contextualSpacing/>
              <w:rPr>
                <w:rFonts w:eastAsiaTheme="minorHAnsi"/>
                <w:b/>
                <w:kern w:val="0"/>
                <w:sz w:val="22"/>
                <w:szCs w:val="22"/>
              </w:rPr>
            </w:pPr>
            <w:r>
              <w:rPr>
                <w:rFonts w:eastAsiaTheme="minorHAnsi"/>
                <w:b/>
                <w:kern w:val="0"/>
                <w:sz w:val="22"/>
                <w:szCs w:val="22"/>
                <w:lang w:val="ru-RU"/>
              </w:rPr>
              <w:t>Отвод земли</w:t>
            </w:r>
            <w:r w:rsidRPr="002C0E8F">
              <w:rPr>
                <w:rFonts w:eastAsiaTheme="minorHAnsi"/>
                <w:b/>
                <w:kern w:val="0"/>
                <w:sz w:val="22"/>
                <w:szCs w:val="22"/>
              </w:rPr>
              <w:t xml:space="preserve"> </w:t>
            </w:r>
          </w:p>
        </w:tc>
      </w:tr>
      <w:tr w:rsidR="002C0E8F" w:rsidRPr="002C0E8F" w14:paraId="7D83717B" w14:textId="77777777" w:rsidTr="002C0E8F">
        <w:tc>
          <w:tcPr>
            <w:tcW w:w="433" w:type="dxa"/>
          </w:tcPr>
          <w:p w14:paraId="27939CAA" w14:textId="77777777" w:rsidR="002C0E8F" w:rsidRPr="002C0E8F" w:rsidRDefault="002C0E8F" w:rsidP="002C0E8F">
            <w:pPr>
              <w:tabs>
                <w:tab w:val="left" w:pos="0"/>
                <w:tab w:val="left" w:pos="180"/>
              </w:tabs>
              <w:spacing w:after="0" w:line="240" w:lineRule="auto"/>
              <w:contextualSpacing/>
              <w:jc w:val="center"/>
              <w:rPr>
                <w:rFonts w:eastAsiaTheme="minorHAnsi"/>
                <w:kern w:val="0"/>
                <w:sz w:val="22"/>
                <w:szCs w:val="22"/>
              </w:rPr>
            </w:pPr>
            <w:r w:rsidRPr="002C0E8F">
              <w:rPr>
                <w:rFonts w:eastAsiaTheme="minorHAnsi"/>
                <w:kern w:val="0"/>
                <w:sz w:val="22"/>
                <w:szCs w:val="22"/>
              </w:rPr>
              <w:t>a</w:t>
            </w:r>
          </w:p>
        </w:tc>
        <w:tc>
          <w:tcPr>
            <w:tcW w:w="1526" w:type="dxa"/>
          </w:tcPr>
          <w:p w14:paraId="64EDF435" w14:textId="0A32CBFA" w:rsidR="002C0E8F" w:rsidRPr="002C0E8F" w:rsidRDefault="002C0E8F" w:rsidP="002C0E8F">
            <w:pPr>
              <w:tabs>
                <w:tab w:val="left" w:pos="0"/>
                <w:tab w:val="left" w:pos="180"/>
              </w:tabs>
              <w:spacing w:after="0" w:line="240" w:lineRule="auto"/>
              <w:contextualSpacing/>
              <w:rPr>
                <w:rFonts w:eastAsiaTheme="minorHAnsi"/>
                <w:b/>
                <w:kern w:val="0"/>
                <w:sz w:val="22"/>
                <w:szCs w:val="22"/>
                <w:lang w:val="en-GB"/>
              </w:rPr>
            </w:pPr>
            <w:r>
              <w:rPr>
                <w:rFonts w:eastAsiaTheme="minorEastAsia"/>
                <w:kern w:val="0"/>
                <w:sz w:val="22"/>
                <w:szCs w:val="22"/>
                <w:lang w:val="ru-RU"/>
              </w:rPr>
              <w:t>Электрификация линии БМУХ</w:t>
            </w:r>
            <w:r w:rsidRPr="002C0E8F">
              <w:rPr>
                <w:rFonts w:eastAsiaTheme="minorEastAsia"/>
                <w:kern w:val="0"/>
                <w:sz w:val="22"/>
                <w:szCs w:val="22"/>
                <w:lang w:val="en-GB"/>
              </w:rPr>
              <w:t xml:space="preserve"> </w:t>
            </w:r>
          </w:p>
        </w:tc>
        <w:tc>
          <w:tcPr>
            <w:tcW w:w="1562" w:type="dxa"/>
          </w:tcPr>
          <w:p w14:paraId="17BE75EA" w14:textId="42BC44DE"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Pr>
                <w:rFonts w:eastAsiaTheme="minorHAnsi"/>
                <w:bCs/>
                <w:kern w:val="0"/>
                <w:sz w:val="22"/>
                <w:szCs w:val="22"/>
                <w:lang w:val="ru-RU"/>
              </w:rPr>
              <w:t>Бухарская, Хорезмская, Республика Каракалпакстан</w:t>
            </w:r>
            <w:r w:rsidRPr="002C0E8F">
              <w:rPr>
                <w:rFonts w:eastAsiaTheme="minorHAnsi"/>
                <w:bCs/>
                <w:kern w:val="0"/>
                <w:sz w:val="22"/>
                <w:szCs w:val="22"/>
                <w:lang w:val="en-GB"/>
              </w:rPr>
              <w:t xml:space="preserve"> </w:t>
            </w:r>
          </w:p>
        </w:tc>
        <w:tc>
          <w:tcPr>
            <w:tcW w:w="1268" w:type="dxa"/>
          </w:tcPr>
          <w:p w14:paraId="00BE51A0"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Kagan,</w:t>
            </w:r>
          </w:p>
          <w:p w14:paraId="204E22C5"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Rumitan,</w:t>
            </w:r>
          </w:p>
          <w:p w14:paraId="7098A985"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Peshku,</w:t>
            </w:r>
          </w:p>
          <w:p w14:paraId="2BAC4360"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Turtkul,</w:t>
            </w:r>
          </w:p>
          <w:p w14:paraId="0AA172E6"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Tuproqkala,</w:t>
            </w:r>
          </w:p>
          <w:p w14:paraId="6EC19DCB"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Hozarasp,</w:t>
            </w:r>
          </w:p>
          <w:p w14:paraId="14CF7673"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en-GB"/>
              </w:rPr>
            </w:pPr>
            <w:r w:rsidRPr="002C0E8F">
              <w:rPr>
                <w:rFonts w:eastAsiaTheme="minorHAnsi"/>
                <w:bCs/>
                <w:kern w:val="0"/>
                <w:sz w:val="22"/>
                <w:szCs w:val="22"/>
                <w:lang w:val="en-GB"/>
              </w:rPr>
              <w:t>Urgench</w:t>
            </w:r>
          </w:p>
        </w:tc>
        <w:tc>
          <w:tcPr>
            <w:tcW w:w="1529" w:type="dxa"/>
          </w:tcPr>
          <w:p w14:paraId="75FFDD6F" w14:textId="15F36625" w:rsidR="002C0E8F" w:rsidRPr="002C0E8F" w:rsidRDefault="002C0E8F" w:rsidP="002C0E8F">
            <w:pPr>
              <w:tabs>
                <w:tab w:val="left" w:pos="0"/>
                <w:tab w:val="left" w:pos="180"/>
              </w:tabs>
              <w:spacing w:after="0" w:line="240" w:lineRule="auto"/>
              <w:contextualSpacing/>
              <w:rPr>
                <w:rFonts w:eastAsiaTheme="minorHAnsi"/>
                <w:b/>
                <w:kern w:val="0"/>
                <w:sz w:val="22"/>
                <w:szCs w:val="22"/>
                <w:lang w:val="ru-RU"/>
              </w:rPr>
            </w:pPr>
            <w:r>
              <w:rPr>
                <w:rFonts w:eastAsiaTheme="minorHAnsi"/>
                <w:kern w:val="0"/>
                <w:sz w:val="22"/>
                <w:szCs w:val="22"/>
                <w:lang w:val="ru-RU"/>
              </w:rPr>
              <w:t>Железная дорога</w:t>
            </w:r>
          </w:p>
        </w:tc>
        <w:tc>
          <w:tcPr>
            <w:tcW w:w="1582" w:type="dxa"/>
          </w:tcPr>
          <w:p w14:paraId="73DEEC59" w14:textId="2B1ADD54" w:rsidR="002C0E8F" w:rsidRPr="002C0E8F" w:rsidRDefault="002C0E8F" w:rsidP="002C0E8F">
            <w:pPr>
              <w:tabs>
                <w:tab w:val="left" w:pos="0"/>
                <w:tab w:val="left" w:pos="180"/>
              </w:tabs>
              <w:spacing w:after="0" w:line="240" w:lineRule="auto"/>
              <w:contextualSpacing/>
              <w:rPr>
                <w:rFonts w:eastAsiaTheme="minorHAnsi"/>
                <w:b/>
                <w:kern w:val="0"/>
                <w:sz w:val="22"/>
                <w:szCs w:val="22"/>
                <w:lang w:val="ru-RU"/>
              </w:rPr>
            </w:pPr>
            <w:r>
              <w:rPr>
                <w:rFonts w:eastAsiaTheme="minorHAnsi"/>
                <w:kern w:val="0"/>
                <w:sz w:val="22"/>
                <w:szCs w:val="22"/>
                <w:lang w:val="ru-RU"/>
              </w:rPr>
              <w:t>Нет</w:t>
            </w:r>
          </w:p>
        </w:tc>
        <w:tc>
          <w:tcPr>
            <w:tcW w:w="1676" w:type="dxa"/>
          </w:tcPr>
          <w:p w14:paraId="4A1E0A71" w14:textId="0FA3A267" w:rsidR="002C0E8F" w:rsidRPr="002C0E8F" w:rsidRDefault="002C0E8F" w:rsidP="002C0E8F">
            <w:pPr>
              <w:tabs>
                <w:tab w:val="left" w:pos="0"/>
                <w:tab w:val="left" w:pos="180"/>
              </w:tabs>
              <w:spacing w:after="0" w:line="240" w:lineRule="auto"/>
              <w:contextualSpacing/>
              <w:rPr>
                <w:rFonts w:eastAsiaTheme="minorHAnsi"/>
                <w:b/>
                <w:kern w:val="0"/>
                <w:sz w:val="22"/>
                <w:szCs w:val="22"/>
                <w:lang w:val="ru-RU"/>
              </w:rPr>
            </w:pPr>
            <w:r>
              <w:rPr>
                <w:rFonts w:eastAsiaTheme="minorHAnsi"/>
                <w:kern w:val="0"/>
                <w:sz w:val="22"/>
                <w:szCs w:val="22"/>
                <w:lang w:val="ru-RU"/>
              </w:rPr>
              <w:t>Зона полосы отвода УТЙ</w:t>
            </w:r>
          </w:p>
        </w:tc>
      </w:tr>
      <w:tr w:rsidR="002C0E8F" w:rsidRPr="009C2B53" w14:paraId="5B3DDC55" w14:textId="77777777" w:rsidTr="002C0E8F">
        <w:tc>
          <w:tcPr>
            <w:tcW w:w="433" w:type="dxa"/>
          </w:tcPr>
          <w:p w14:paraId="36A5731F" w14:textId="77777777" w:rsidR="002C0E8F" w:rsidRPr="002C0E8F" w:rsidRDefault="002C0E8F" w:rsidP="002C0E8F">
            <w:pPr>
              <w:tabs>
                <w:tab w:val="left" w:pos="0"/>
                <w:tab w:val="left" w:pos="180"/>
              </w:tabs>
              <w:spacing w:after="0" w:line="240" w:lineRule="auto"/>
              <w:contextualSpacing/>
              <w:jc w:val="center"/>
              <w:rPr>
                <w:rFonts w:eastAsiaTheme="minorHAnsi"/>
                <w:kern w:val="0"/>
                <w:sz w:val="22"/>
                <w:szCs w:val="22"/>
                <w:lang w:val="en-GB"/>
              </w:rPr>
            </w:pPr>
            <w:r w:rsidRPr="002C0E8F">
              <w:rPr>
                <w:rFonts w:eastAsiaTheme="minorHAnsi"/>
                <w:kern w:val="0"/>
                <w:sz w:val="22"/>
                <w:szCs w:val="22"/>
                <w:lang w:val="en-GB"/>
              </w:rPr>
              <w:t>b1</w:t>
            </w:r>
          </w:p>
        </w:tc>
        <w:tc>
          <w:tcPr>
            <w:tcW w:w="1526" w:type="dxa"/>
          </w:tcPr>
          <w:p w14:paraId="043E346C" w14:textId="6B07BA7C" w:rsidR="002C0E8F" w:rsidRPr="002C0E8F" w:rsidRDefault="002C0E8F" w:rsidP="002C0E8F">
            <w:pPr>
              <w:tabs>
                <w:tab w:val="left" w:pos="0"/>
                <w:tab w:val="left" w:pos="180"/>
              </w:tabs>
              <w:spacing w:after="0" w:line="240" w:lineRule="auto"/>
              <w:contextualSpacing/>
              <w:rPr>
                <w:rFonts w:eastAsiaTheme="minorEastAsia"/>
                <w:kern w:val="0"/>
                <w:sz w:val="22"/>
                <w:szCs w:val="22"/>
                <w:lang w:val="ru-RU"/>
              </w:rPr>
            </w:pPr>
            <w:r>
              <w:rPr>
                <w:rFonts w:eastAsiaTheme="minorEastAsia"/>
                <w:kern w:val="0"/>
                <w:sz w:val="22"/>
                <w:szCs w:val="22"/>
                <w:lang w:val="ru-RU"/>
              </w:rPr>
              <w:t>Реконструкция депо Бухара</w:t>
            </w:r>
          </w:p>
        </w:tc>
        <w:tc>
          <w:tcPr>
            <w:tcW w:w="1562" w:type="dxa"/>
          </w:tcPr>
          <w:p w14:paraId="616DC3A3" w14:textId="410A49FF"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ru-RU"/>
              </w:rPr>
            </w:pPr>
            <w:r>
              <w:rPr>
                <w:rFonts w:eastAsiaTheme="minorHAnsi"/>
                <w:bCs/>
                <w:kern w:val="0"/>
                <w:sz w:val="22"/>
                <w:szCs w:val="22"/>
                <w:lang w:val="ru-RU"/>
              </w:rPr>
              <w:t>Бухарская</w:t>
            </w:r>
          </w:p>
        </w:tc>
        <w:tc>
          <w:tcPr>
            <w:tcW w:w="1268" w:type="dxa"/>
          </w:tcPr>
          <w:p w14:paraId="4AF72B17"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rPr>
            </w:pPr>
            <w:r w:rsidRPr="002C0E8F">
              <w:rPr>
                <w:rFonts w:eastAsiaTheme="minorHAnsi"/>
                <w:bCs/>
                <w:kern w:val="0"/>
                <w:sz w:val="22"/>
                <w:szCs w:val="22"/>
              </w:rPr>
              <w:t>Kagan</w:t>
            </w:r>
          </w:p>
        </w:tc>
        <w:tc>
          <w:tcPr>
            <w:tcW w:w="1529" w:type="dxa"/>
          </w:tcPr>
          <w:p w14:paraId="073CFA42" w14:textId="71920D66"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Депо Бухара</w:t>
            </w:r>
          </w:p>
        </w:tc>
        <w:tc>
          <w:tcPr>
            <w:tcW w:w="1582" w:type="dxa"/>
          </w:tcPr>
          <w:p w14:paraId="495974D7" w14:textId="662BBBDE"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Нет</w:t>
            </w:r>
          </w:p>
        </w:tc>
        <w:tc>
          <w:tcPr>
            <w:tcW w:w="1676" w:type="dxa"/>
          </w:tcPr>
          <w:p w14:paraId="07E44529" w14:textId="28E847B7"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sidRPr="002C0E8F">
              <w:rPr>
                <w:rFonts w:eastAsiaTheme="minorHAnsi"/>
                <w:kern w:val="0"/>
                <w:sz w:val="22"/>
                <w:szCs w:val="22"/>
                <w:lang w:val="ru-RU"/>
              </w:rPr>
              <w:t>Существующее депо (существующее предприятие), прикрепленное к земле УТЙ.</w:t>
            </w:r>
          </w:p>
        </w:tc>
      </w:tr>
      <w:tr w:rsidR="002C0E8F" w:rsidRPr="009C2B53" w14:paraId="692BC341" w14:textId="77777777" w:rsidTr="002C0E8F">
        <w:tc>
          <w:tcPr>
            <w:tcW w:w="433" w:type="dxa"/>
          </w:tcPr>
          <w:p w14:paraId="6F3A89AF" w14:textId="77777777" w:rsidR="002C0E8F" w:rsidRPr="002C0E8F" w:rsidRDefault="002C0E8F" w:rsidP="002C0E8F">
            <w:pPr>
              <w:tabs>
                <w:tab w:val="left" w:pos="0"/>
                <w:tab w:val="left" w:pos="180"/>
              </w:tabs>
              <w:spacing w:after="0" w:line="240" w:lineRule="auto"/>
              <w:contextualSpacing/>
              <w:jc w:val="center"/>
              <w:rPr>
                <w:rFonts w:eastAsiaTheme="minorHAnsi"/>
                <w:kern w:val="0"/>
                <w:sz w:val="22"/>
                <w:szCs w:val="22"/>
                <w:lang w:val="en-GB"/>
              </w:rPr>
            </w:pPr>
            <w:r w:rsidRPr="002C0E8F">
              <w:rPr>
                <w:rFonts w:eastAsiaTheme="minorHAnsi"/>
                <w:kern w:val="0"/>
                <w:sz w:val="22"/>
                <w:szCs w:val="22"/>
                <w:lang w:val="en-GB"/>
              </w:rPr>
              <w:t>b2</w:t>
            </w:r>
          </w:p>
        </w:tc>
        <w:tc>
          <w:tcPr>
            <w:tcW w:w="1526" w:type="dxa"/>
          </w:tcPr>
          <w:p w14:paraId="33C0F27D" w14:textId="59E1747E" w:rsidR="002C0E8F" w:rsidRPr="002C0E8F" w:rsidRDefault="002C0E8F" w:rsidP="002C0E8F">
            <w:pPr>
              <w:tabs>
                <w:tab w:val="left" w:pos="0"/>
                <w:tab w:val="left" w:pos="180"/>
              </w:tabs>
              <w:spacing w:after="0" w:line="240" w:lineRule="auto"/>
              <w:contextualSpacing/>
              <w:rPr>
                <w:rFonts w:eastAsiaTheme="minorEastAsia"/>
                <w:kern w:val="0"/>
                <w:sz w:val="22"/>
                <w:szCs w:val="22"/>
                <w:lang w:val="ru-RU"/>
              </w:rPr>
            </w:pPr>
            <w:r>
              <w:rPr>
                <w:rFonts w:eastAsiaTheme="minorEastAsia"/>
                <w:kern w:val="0"/>
                <w:sz w:val="22"/>
                <w:szCs w:val="22"/>
                <w:lang w:val="ru-RU"/>
              </w:rPr>
              <w:t>Реконструкция депо Ургенч</w:t>
            </w:r>
          </w:p>
        </w:tc>
        <w:tc>
          <w:tcPr>
            <w:tcW w:w="1562" w:type="dxa"/>
          </w:tcPr>
          <w:p w14:paraId="0C237F41" w14:textId="571FE080"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ru-RU"/>
              </w:rPr>
            </w:pPr>
            <w:r>
              <w:rPr>
                <w:rFonts w:eastAsiaTheme="minorHAnsi"/>
                <w:bCs/>
                <w:kern w:val="0"/>
                <w:sz w:val="22"/>
                <w:szCs w:val="22"/>
                <w:lang w:val="ru-RU"/>
              </w:rPr>
              <w:t>Хорезмская</w:t>
            </w:r>
          </w:p>
        </w:tc>
        <w:tc>
          <w:tcPr>
            <w:tcW w:w="1268" w:type="dxa"/>
          </w:tcPr>
          <w:p w14:paraId="48D58BEC"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rPr>
            </w:pPr>
            <w:r w:rsidRPr="002C0E8F">
              <w:rPr>
                <w:rFonts w:eastAsiaTheme="minorHAnsi"/>
                <w:bCs/>
                <w:kern w:val="0"/>
                <w:sz w:val="22"/>
                <w:szCs w:val="22"/>
              </w:rPr>
              <w:t>Urgench</w:t>
            </w:r>
          </w:p>
        </w:tc>
        <w:tc>
          <w:tcPr>
            <w:tcW w:w="1529" w:type="dxa"/>
          </w:tcPr>
          <w:p w14:paraId="4365B620" w14:textId="308808E0"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Депо Ургенч</w:t>
            </w:r>
          </w:p>
        </w:tc>
        <w:tc>
          <w:tcPr>
            <w:tcW w:w="1582" w:type="dxa"/>
          </w:tcPr>
          <w:p w14:paraId="3008B7DA" w14:textId="06B4E67C"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Нет</w:t>
            </w:r>
          </w:p>
        </w:tc>
        <w:tc>
          <w:tcPr>
            <w:tcW w:w="1676" w:type="dxa"/>
          </w:tcPr>
          <w:p w14:paraId="5981F1F2" w14:textId="41FA0FC4"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sidRPr="002C0E8F">
              <w:rPr>
                <w:rFonts w:eastAsiaTheme="minorHAnsi"/>
                <w:kern w:val="0"/>
                <w:sz w:val="22"/>
                <w:szCs w:val="22"/>
                <w:lang w:val="ru-RU"/>
              </w:rPr>
              <w:t>Существующее депо (существующее предприятие), прикрепленное к земле УТЙ.</w:t>
            </w:r>
          </w:p>
        </w:tc>
      </w:tr>
      <w:tr w:rsidR="002C0E8F" w:rsidRPr="002C0E8F" w14:paraId="54F0EF76" w14:textId="77777777" w:rsidTr="002C0E8F">
        <w:tc>
          <w:tcPr>
            <w:tcW w:w="433" w:type="dxa"/>
          </w:tcPr>
          <w:p w14:paraId="4EEE757F" w14:textId="77777777" w:rsidR="002C0E8F" w:rsidRPr="002C0E8F" w:rsidDel="002848CE" w:rsidRDefault="002C0E8F" w:rsidP="002C0E8F">
            <w:pPr>
              <w:tabs>
                <w:tab w:val="left" w:pos="0"/>
                <w:tab w:val="left" w:pos="180"/>
              </w:tabs>
              <w:spacing w:after="0" w:line="240" w:lineRule="auto"/>
              <w:contextualSpacing/>
              <w:jc w:val="center"/>
              <w:rPr>
                <w:rFonts w:eastAsiaTheme="minorHAnsi"/>
                <w:kern w:val="0"/>
                <w:sz w:val="22"/>
                <w:szCs w:val="22"/>
                <w:lang w:val="en-GB"/>
              </w:rPr>
            </w:pPr>
            <w:r w:rsidRPr="002C0E8F">
              <w:rPr>
                <w:rFonts w:eastAsiaTheme="minorHAnsi"/>
                <w:kern w:val="0"/>
                <w:sz w:val="22"/>
                <w:szCs w:val="22"/>
                <w:lang w:val="en-GB"/>
              </w:rPr>
              <w:t>c</w:t>
            </w:r>
          </w:p>
        </w:tc>
        <w:tc>
          <w:tcPr>
            <w:tcW w:w="1526" w:type="dxa"/>
          </w:tcPr>
          <w:p w14:paraId="2D1E5DA8" w14:textId="5B47F9E3" w:rsidR="002C0E8F" w:rsidRPr="002C0E8F" w:rsidRDefault="002C0E8F" w:rsidP="002C0E8F">
            <w:pPr>
              <w:tabs>
                <w:tab w:val="left" w:pos="0"/>
                <w:tab w:val="left" w:pos="180"/>
              </w:tabs>
              <w:spacing w:after="0" w:line="240" w:lineRule="auto"/>
              <w:contextualSpacing/>
              <w:rPr>
                <w:rFonts w:eastAsiaTheme="minorEastAsia"/>
                <w:kern w:val="0"/>
                <w:sz w:val="22"/>
                <w:szCs w:val="22"/>
                <w:lang w:val="ru-RU"/>
              </w:rPr>
            </w:pPr>
            <w:r w:rsidRPr="002C0E8F">
              <w:rPr>
                <w:rFonts w:eastAsiaTheme="minorEastAsia"/>
                <w:kern w:val="0"/>
                <w:sz w:val="22"/>
                <w:szCs w:val="22"/>
                <w:lang w:val="ru-RU"/>
              </w:rPr>
              <w:t>Мелкие работы на тяговых подстанциях и постах секционирования на прилегающих участках железной дороги</w:t>
            </w:r>
          </w:p>
        </w:tc>
        <w:tc>
          <w:tcPr>
            <w:tcW w:w="1562" w:type="dxa"/>
          </w:tcPr>
          <w:p w14:paraId="56C176ED" w14:textId="50CAB32D"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sidRPr="002C0E8F">
              <w:rPr>
                <w:rFonts w:eastAsiaTheme="minorHAnsi"/>
                <w:kern w:val="0"/>
                <w:sz w:val="22"/>
                <w:szCs w:val="22"/>
                <w:lang w:val="ru-RU"/>
              </w:rPr>
              <w:t>Ташкент</w:t>
            </w:r>
            <w:r>
              <w:rPr>
                <w:rFonts w:eastAsiaTheme="minorHAnsi"/>
                <w:kern w:val="0"/>
                <w:sz w:val="22"/>
                <w:szCs w:val="22"/>
                <w:lang w:val="ru-RU"/>
              </w:rPr>
              <w:t>ская</w:t>
            </w:r>
            <w:r w:rsidRPr="002C0E8F">
              <w:rPr>
                <w:rFonts w:eastAsiaTheme="minorHAnsi"/>
                <w:kern w:val="0"/>
                <w:sz w:val="22"/>
                <w:szCs w:val="22"/>
                <w:lang w:val="ru-RU"/>
              </w:rPr>
              <w:t>, Сырдарь</w:t>
            </w:r>
            <w:r>
              <w:rPr>
                <w:rFonts w:eastAsiaTheme="minorHAnsi"/>
                <w:kern w:val="0"/>
                <w:sz w:val="22"/>
                <w:szCs w:val="22"/>
                <w:lang w:val="ru-RU"/>
              </w:rPr>
              <w:t>инская</w:t>
            </w:r>
            <w:r w:rsidRPr="002C0E8F">
              <w:rPr>
                <w:rFonts w:eastAsiaTheme="minorHAnsi"/>
                <w:kern w:val="0"/>
                <w:sz w:val="22"/>
                <w:szCs w:val="22"/>
                <w:lang w:val="ru-RU"/>
              </w:rPr>
              <w:t>, Джизак</w:t>
            </w:r>
            <w:r>
              <w:rPr>
                <w:rFonts w:eastAsiaTheme="minorHAnsi"/>
                <w:kern w:val="0"/>
                <w:sz w:val="22"/>
                <w:szCs w:val="22"/>
                <w:lang w:val="ru-RU"/>
              </w:rPr>
              <w:t>ская</w:t>
            </w:r>
            <w:r w:rsidRPr="002C0E8F">
              <w:rPr>
                <w:rFonts w:eastAsiaTheme="minorHAnsi"/>
                <w:kern w:val="0"/>
                <w:sz w:val="22"/>
                <w:szCs w:val="22"/>
                <w:lang w:val="ru-RU"/>
              </w:rPr>
              <w:t>, Самарканд</w:t>
            </w:r>
            <w:r>
              <w:rPr>
                <w:rFonts w:eastAsiaTheme="minorHAnsi"/>
                <w:kern w:val="0"/>
                <w:sz w:val="22"/>
                <w:szCs w:val="22"/>
                <w:lang w:val="ru-RU"/>
              </w:rPr>
              <w:t>ская</w:t>
            </w:r>
            <w:r w:rsidRPr="002C0E8F">
              <w:rPr>
                <w:rFonts w:eastAsiaTheme="minorHAnsi"/>
                <w:kern w:val="0"/>
                <w:sz w:val="22"/>
                <w:szCs w:val="22"/>
                <w:lang w:val="ru-RU"/>
              </w:rPr>
              <w:t>, Навои</w:t>
            </w:r>
            <w:r>
              <w:rPr>
                <w:rFonts w:eastAsiaTheme="minorHAnsi"/>
                <w:kern w:val="0"/>
                <w:sz w:val="22"/>
                <w:szCs w:val="22"/>
                <w:lang w:val="ru-RU"/>
              </w:rPr>
              <w:t>ская</w:t>
            </w:r>
            <w:r w:rsidRPr="002C0E8F">
              <w:rPr>
                <w:rFonts w:eastAsiaTheme="minorHAnsi"/>
                <w:kern w:val="0"/>
                <w:sz w:val="22"/>
                <w:szCs w:val="22"/>
                <w:lang w:val="ru-RU"/>
              </w:rPr>
              <w:t>, Кашкадарь</w:t>
            </w:r>
            <w:r>
              <w:rPr>
                <w:rFonts w:eastAsiaTheme="minorHAnsi"/>
                <w:kern w:val="0"/>
                <w:sz w:val="22"/>
                <w:szCs w:val="22"/>
                <w:lang w:val="ru-RU"/>
              </w:rPr>
              <w:t>инская</w:t>
            </w:r>
            <w:r w:rsidRPr="002C0E8F">
              <w:rPr>
                <w:rFonts w:eastAsiaTheme="minorHAnsi"/>
                <w:kern w:val="0"/>
                <w:sz w:val="22"/>
                <w:szCs w:val="22"/>
                <w:lang w:val="ru-RU"/>
              </w:rPr>
              <w:t>, Сурхандарь</w:t>
            </w:r>
            <w:r>
              <w:rPr>
                <w:rFonts w:eastAsiaTheme="minorHAnsi"/>
                <w:kern w:val="0"/>
                <w:sz w:val="22"/>
                <w:szCs w:val="22"/>
                <w:lang w:val="ru-RU"/>
              </w:rPr>
              <w:t>инская</w:t>
            </w:r>
            <w:r w:rsidRPr="002C0E8F">
              <w:rPr>
                <w:rFonts w:eastAsiaTheme="minorHAnsi"/>
                <w:kern w:val="0"/>
                <w:sz w:val="22"/>
                <w:szCs w:val="22"/>
                <w:lang w:val="ru-RU"/>
              </w:rPr>
              <w:t xml:space="preserve"> </w:t>
            </w:r>
          </w:p>
          <w:p w14:paraId="56FC3C16"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ru-RU"/>
              </w:rPr>
            </w:pPr>
          </w:p>
        </w:tc>
        <w:tc>
          <w:tcPr>
            <w:tcW w:w="1268" w:type="dxa"/>
          </w:tcPr>
          <w:p w14:paraId="259A0311" w14:textId="77777777" w:rsidR="002C0E8F" w:rsidRPr="002C0E8F" w:rsidRDefault="002C0E8F" w:rsidP="002C0E8F">
            <w:pPr>
              <w:tabs>
                <w:tab w:val="left" w:pos="0"/>
                <w:tab w:val="left" w:pos="180"/>
              </w:tabs>
              <w:spacing w:after="0" w:line="240" w:lineRule="auto"/>
              <w:contextualSpacing/>
              <w:jc w:val="both"/>
              <w:rPr>
                <w:rFonts w:eastAsiaTheme="minorHAnsi"/>
                <w:bCs/>
                <w:kern w:val="0"/>
                <w:sz w:val="22"/>
                <w:szCs w:val="22"/>
                <w:lang w:val="ru-RU"/>
              </w:rPr>
            </w:pPr>
          </w:p>
        </w:tc>
        <w:tc>
          <w:tcPr>
            <w:tcW w:w="1529" w:type="dxa"/>
          </w:tcPr>
          <w:p w14:paraId="20746C4F" w14:textId="76696D5D"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Тяговые подстанции и посты секционирования</w:t>
            </w:r>
            <w:r w:rsidRPr="002C0E8F">
              <w:rPr>
                <w:rFonts w:eastAsiaTheme="minorHAnsi"/>
                <w:kern w:val="0"/>
                <w:sz w:val="22"/>
                <w:szCs w:val="22"/>
                <w:lang w:val="ru-RU"/>
              </w:rPr>
              <w:t xml:space="preserve"> </w:t>
            </w:r>
          </w:p>
        </w:tc>
        <w:tc>
          <w:tcPr>
            <w:tcW w:w="1582" w:type="dxa"/>
          </w:tcPr>
          <w:p w14:paraId="2D6BD0F7" w14:textId="3AB00DE2"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Нет</w:t>
            </w:r>
          </w:p>
        </w:tc>
        <w:tc>
          <w:tcPr>
            <w:tcW w:w="1676" w:type="dxa"/>
          </w:tcPr>
          <w:p w14:paraId="1C3C6B66" w14:textId="1A057A06" w:rsidR="002C0E8F" w:rsidRPr="002C0E8F" w:rsidRDefault="002C0E8F" w:rsidP="002C0E8F">
            <w:pPr>
              <w:tabs>
                <w:tab w:val="left" w:pos="0"/>
                <w:tab w:val="left" w:pos="180"/>
              </w:tabs>
              <w:spacing w:after="0" w:line="240" w:lineRule="auto"/>
              <w:contextualSpacing/>
              <w:rPr>
                <w:rFonts w:eastAsiaTheme="minorHAnsi"/>
                <w:kern w:val="0"/>
                <w:sz w:val="22"/>
                <w:szCs w:val="22"/>
                <w:lang w:val="ru-RU"/>
              </w:rPr>
            </w:pPr>
            <w:r>
              <w:rPr>
                <w:rFonts w:eastAsiaTheme="minorHAnsi"/>
                <w:kern w:val="0"/>
                <w:sz w:val="22"/>
                <w:szCs w:val="22"/>
                <w:lang w:val="ru-RU"/>
              </w:rPr>
              <w:t>Существующие тяговые подстанции</w:t>
            </w:r>
          </w:p>
        </w:tc>
      </w:tr>
    </w:tbl>
    <w:p w14:paraId="3A1F5FAE" w14:textId="77777777" w:rsidR="002C0E8F" w:rsidRPr="002C0E8F" w:rsidRDefault="002C0E8F" w:rsidP="002C0E8F">
      <w:pPr>
        <w:tabs>
          <w:tab w:val="left" w:pos="0"/>
          <w:tab w:val="left" w:pos="180"/>
        </w:tabs>
        <w:spacing w:after="0" w:line="240" w:lineRule="auto"/>
        <w:ind w:left="90"/>
        <w:contextualSpacing/>
        <w:jc w:val="both"/>
        <w:rPr>
          <w:rFonts w:eastAsiaTheme="minorEastAsia"/>
          <w:kern w:val="0"/>
          <w:sz w:val="22"/>
          <w:szCs w:val="22"/>
        </w:rPr>
      </w:pPr>
    </w:p>
    <w:p w14:paraId="458D51EC" w14:textId="77777777" w:rsidR="002C0E8F" w:rsidRPr="00022792" w:rsidRDefault="002C0E8F" w:rsidP="002C0E8F">
      <w:pPr>
        <w:pStyle w:val="afc"/>
        <w:tabs>
          <w:tab w:val="left" w:pos="425"/>
        </w:tabs>
        <w:ind w:left="425"/>
        <w:jc w:val="both"/>
        <w:rPr>
          <w:rFonts w:ascii="Arial" w:hAnsi="Arial" w:cs="Arial"/>
          <w:lang w:val="ru-RU"/>
        </w:rPr>
      </w:pPr>
    </w:p>
    <w:p w14:paraId="019592BF" w14:textId="20CFC7BF" w:rsidR="00FA1A9C" w:rsidRPr="00022792" w:rsidRDefault="002C0E8F">
      <w:pPr>
        <w:pStyle w:val="afc"/>
        <w:numPr>
          <w:ilvl w:val="0"/>
          <w:numId w:val="4"/>
        </w:numPr>
        <w:jc w:val="both"/>
        <w:rPr>
          <w:lang w:val="ru-RU"/>
        </w:rPr>
      </w:pPr>
      <w:r w:rsidRPr="002C0E8F">
        <w:rPr>
          <w:rFonts w:ascii="Arial" w:hAnsi="Arial" w:cs="Arial"/>
          <w:lang w:val="ru-RU"/>
        </w:rPr>
        <w:t xml:space="preserve">В ходе полевых исследований консультанты </w:t>
      </w:r>
      <w:r>
        <w:rPr>
          <w:rFonts w:ascii="Arial" w:hAnsi="Arial" w:cs="Arial"/>
          <w:lang w:val="ru-RU"/>
        </w:rPr>
        <w:t>ТС</w:t>
      </w:r>
      <w:r w:rsidRPr="002C0E8F">
        <w:rPr>
          <w:rFonts w:ascii="Arial" w:hAnsi="Arial" w:cs="Arial"/>
          <w:lang w:val="ru-RU"/>
        </w:rPr>
        <w:t xml:space="preserve"> изучили все данные, имеющиеся в региональных офисах УТЙ, и сравнили с информацией, доступной в местном офисе Кадастра. В Приложении 2 представлены имена, должности и контактные данные заинтересованных сторон проекта, с которыми </w:t>
      </w:r>
      <w:r>
        <w:rPr>
          <w:rFonts w:ascii="Arial" w:hAnsi="Arial" w:cs="Arial"/>
          <w:lang w:val="ru-RU"/>
        </w:rPr>
        <w:t>были проведены встречи</w:t>
      </w:r>
      <w:r w:rsidRPr="002C0E8F">
        <w:rPr>
          <w:rFonts w:ascii="Arial" w:hAnsi="Arial" w:cs="Arial"/>
          <w:lang w:val="ru-RU"/>
        </w:rPr>
        <w:t xml:space="preserve"> во время подготовки данного </w:t>
      </w:r>
      <w:r>
        <w:rPr>
          <w:rFonts w:ascii="Arial" w:hAnsi="Arial" w:cs="Arial"/>
          <w:lang w:val="ru-RU"/>
        </w:rPr>
        <w:t>Отчета о комплексной социальной экспертизе.</w:t>
      </w:r>
    </w:p>
    <w:p w14:paraId="4D32CEEA" w14:textId="77777777" w:rsidR="00FA1A9C" w:rsidRPr="00022792" w:rsidRDefault="00FA1A9C">
      <w:pPr>
        <w:tabs>
          <w:tab w:val="left" w:pos="90"/>
          <w:tab w:val="left" w:pos="180"/>
        </w:tabs>
        <w:spacing w:after="0" w:line="240" w:lineRule="auto"/>
        <w:jc w:val="both"/>
        <w:rPr>
          <w:sz w:val="22"/>
          <w:szCs w:val="22"/>
          <w:lang w:val="ru-RU"/>
        </w:rPr>
      </w:pPr>
    </w:p>
    <w:p w14:paraId="3138BFB9" w14:textId="0B9103E5" w:rsidR="00FA1A9C" w:rsidRPr="00DD5EC0" w:rsidRDefault="00DD5EC0">
      <w:pPr>
        <w:pStyle w:val="afc"/>
        <w:numPr>
          <w:ilvl w:val="0"/>
          <w:numId w:val="4"/>
        </w:numPr>
        <w:contextualSpacing w:val="0"/>
        <w:jc w:val="both"/>
        <w:rPr>
          <w:rFonts w:ascii="Arial" w:hAnsi="Arial" w:cs="Arial"/>
          <w:lang w:val="ru-RU"/>
        </w:rPr>
      </w:pPr>
      <w:r w:rsidRPr="00DD5EC0">
        <w:rPr>
          <w:rFonts w:ascii="Arial" w:hAnsi="Arial" w:cs="Arial"/>
          <w:lang w:val="ru-RU"/>
        </w:rPr>
        <w:t xml:space="preserve">Однако, если по какой-либо причине произойдет дополнительное воздействие до завершения строительных работ и строительства всего проекта, </w:t>
      </w:r>
      <w:r>
        <w:rPr>
          <w:rFonts w:ascii="Arial" w:hAnsi="Arial" w:cs="Arial"/>
          <w:lang w:val="ru-RU"/>
        </w:rPr>
        <w:t>что</w:t>
      </w:r>
      <w:r w:rsidRPr="00DD5EC0">
        <w:rPr>
          <w:rFonts w:ascii="Arial" w:hAnsi="Arial" w:cs="Arial"/>
          <w:lang w:val="ru-RU"/>
        </w:rPr>
        <w:t xml:space="preserve"> повлечет за собой любые новые потребности в </w:t>
      </w:r>
      <w:r>
        <w:rPr>
          <w:rFonts w:ascii="Arial" w:hAnsi="Arial" w:cs="Arial"/>
          <w:lang w:val="ru-RU"/>
        </w:rPr>
        <w:t>отчуждении</w:t>
      </w:r>
      <w:r w:rsidRPr="00DD5EC0">
        <w:rPr>
          <w:rFonts w:ascii="Arial" w:hAnsi="Arial" w:cs="Arial"/>
          <w:lang w:val="ru-RU"/>
        </w:rPr>
        <w:t xml:space="preserve"> земли или потерю активов, находящихся в частном владении, что приведет к потере дохода, строительные работы </w:t>
      </w:r>
      <w:r w:rsidR="00022792">
        <w:rPr>
          <w:rFonts w:ascii="Arial" w:hAnsi="Arial" w:cs="Arial"/>
          <w:lang w:val="ru-RU"/>
        </w:rPr>
        <w:t>на территории</w:t>
      </w:r>
      <w:r w:rsidRPr="00DD5EC0">
        <w:rPr>
          <w:rFonts w:ascii="Arial" w:hAnsi="Arial" w:cs="Arial"/>
          <w:lang w:val="ru-RU"/>
        </w:rPr>
        <w:t xml:space="preserve"> компонент</w:t>
      </w:r>
      <w:r w:rsidR="00022792">
        <w:rPr>
          <w:rFonts w:ascii="Arial" w:hAnsi="Arial" w:cs="Arial"/>
          <w:lang w:val="ru-RU"/>
        </w:rPr>
        <w:t>а</w:t>
      </w:r>
      <w:r w:rsidRPr="00DD5EC0">
        <w:rPr>
          <w:rFonts w:ascii="Arial" w:hAnsi="Arial" w:cs="Arial"/>
          <w:lang w:val="ru-RU"/>
        </w:rPr>
        <w:t xml:space="preserve"> / участк</w:t>
      </w:r>
      <w:r w:rsidR="00022792">
        <w:rPr>
          <w:rFonts w:ascii="Arial" w:hAnsi="Arial" w:cs="Arial"/>
          <w:lang w:val="ru-RU"/>
        </w:rPr>
        <w:t>а</w:t>
      </w:r>
      <w:r w:rsidRPr="00DD5EC0">
        <w:rPr>
          <w:rFonts w:ascii="Arial" w:hAnsi="Arial" w:cs="Arial"/>
          <w:lang w:val="ru-RU"/>
        </w:rPr>
        <w:t xml:space="preserve"> с непредвиденным / возникающим воздействием буд</w:t>
      </w:r>
      <w:r w:rsidR="00022792">
        <w:rPr>
          <w:rFonts w:ascii="Arial" w:hAnsi="Arial" w:cs="Arial"/>
          <w:lang w:val="ru-RU"/>
        </w:rPr>
        <w:t>у</w:t>
      </w:r>
      <w:r w:rsidRPr="00DD5EC0">
        <w:rPr>
          <w:rFonts w:ascii="Arial" w:hAnsi="Arial" w:cs="Arial"/>
          <w:lang w:val="ru-RU"/>
        </w:rPr>
        <w:t>т немедленно приостановлен</w:t>
      </w:r>
      <w:r w:rsidR="00022792">
        <w:rPr>
          <w:rFonts w:ascii="Arial" w:hAnsi="Arial" w:cs="Arial"/>
          <w:lang w:val="ru-RU"/>
        </w:rPr>
        <w:t>ы</w:t>
      </w:r>
      <w:r w:rsidRPr="00DD5EC0">
        <w:rPr>
          <w:rFonts w:ascii="Arial" w:hAnsi="Arial" w:cs="Arial"/>
          <w:lang w:val="ru-RU"/>
        </w:rPr>
        <w:t xml:space="preserve"> до тех пор, пока </w:t>
      </w:r>
      <w:r w:rsidR="00022792" w:rsidRPr="00DD5EC0">
        <w:rPr>
          <w:rFonts w:ascii="Arial" w:hAnsi="Arial" w:cs="Arial"/>
          <w:lang w:val="ru-RU"/>
        </w:rPr>
        <w:t xml:space="preserve">не будет подготовлен, раскрыт и согласован с УТЙ и АБР и внедрен </w:t>
      </w:r>
      <w:r w:rsidRPr="00DD5EC0">
        <w:rPr>
          <w:rFonts w:ascii="Arial" w:hAnsi="Arial" w:cs="Arial"/>
          <w:lang w:val="ru-RU"/>
        </w:rPr>
        <w:t>соответствующий план корректирующих действий (</w:t>
      </w:r>
      <w:r w:rsidR="00022792">
        <w:rPr>
          <w:rFonts w:ascii="Arial" w:hAnsi="Arial" w:cs="Arial"/>
          <w:lang w:val="ru-RU"/>
        </w:rPr>
        <w:t>ПКД</w:t>
      </w:r>
      <w:r w:rsidRPr="00DD5EC0">
        <w:rPr>
          <w:rFonts w:ascii="Arial" w:hAnsi="Arial" w:cs="Arial"/>
          <w:lang w:val="ru-RU"/>
        </w:rPr>
        <w:t>)</w:t>
      </w:r>
      <w:r w:rsidR="00035F65" w:rsidRPr="00DD5EC0">
        <w:rPr>
          <w:rFonts w:ascii="Arial" w:hAnsi="Arial" w:cs="Arial"/>
          <w:lang w:val="ru-RU"/>
        </w:rPr>
        <w:t xml:space="preserve">. </w:t>
      </w:r>
    </w:p>
    <w:p w14:paraId="691FF871" w14:textId="77777777" w:rsidR="00FA1A9C" w:rsidRPr="00DD5EC0" w:rsidRDefault="00FA1A9C">
      <w:pPr>
        <w:pStyle w:val="afc"/>
        <w:tabs>
          <w:tab w:val="left" w:pos="90"/>
          <w:tab w:val="left" w:pos="180"/>
        </w:tabs>
        <w:ind w:left="330" w:hangingChars="150" w:hanging="330"/>
        <w:rPr>
          <w:rFonts w:ascii="Arial" w:hAnsi="Arial" w:cs="Arial"/>
          <w:szCs w:val="22"/>
          <w:lang w:val="ru-RU"/>
        </w:rPr>
      </w:pPr>
    </w:p>
    <w:p w14:paraId="0A8AF7E5" w14:textId="31A7215B" w:rsidR="00FA1A9C" w:rsidRPr="00DD5EC0" w:rsidRDefault="00DD5EC0">
      <w:pPr>
        <w:pStyle w:val="afc"/>
        <w:numPr>
          <w:ilvl w:val="0"/>
          <w:numId w:val="4"/>
        </w:numPr>
        <w:contextualSpacing w:val="0"/>
        <w:jc w:val="both"/>
        <w:rPr>
          <w:rFonts w:ascii="Arial" w:hAnsi="Arial" w:cs="Arial"/>
          <w:lang w:val="ru-RU"/>
        </w:rPr>
      </w:pPr>
      <w:r w:rsidRPr="00DD5EC0">
        <w:rPr>
          <w:rFonts w:ascii="Arial" w:hAnsi="Arial" w:cs="Arial"/>
          <w:lang w:val="ru-RU"/>
        </w:rPr>
        <w:t>На местах будут проведены соответствующие обследования, которые будут включать перепись</w:t>
      </w:r>
      <w:r>
        <w:rPr>
          <w:rFonts w:ascii="Arial" w:hAnsi="Arial" w:cs="Arial"/>
          <w:lang w:val="ru-RU"/>
        </w:rPr>
        <w:t>, детальные измерительные обследования, а также социально-экономическое обследование но</w:t>
      </w:r>
      <w:r w:rsidRPr="00DD5EC0">
        <w:rPr>
          <w:rFonts w:ascii="Arial" w:hAnsi="Arial" w:cs="Arial"/>
          <w:lang w:val="ru-RU"/>
        </w:rPr>
        <w:t xml:space="preserve">вых </w:t>
      </w:r>
      <w:r>
        <w:rPr>
          <w:rFonts w:ascii="Arial" w:hAnsi="Arial" w:cs="Arial"/>
          <w:lang w:val="ru-RU"/>
        </w:rPr>
        <w:t>перемещаемых лиц</w:t>
      </w:r>
      <w:r w:rsidRPr="00DD5EC0">
        <w:rPr>
          <w:rFonts w:ascii="Arial" w:hAnsi="Arial" w:cs="Arial"/>
          <w:lang w:val="ru-RU"/>
        </w:rPr>
        <w:t xml:space="preserve">, демаркацию земельного участка, инвентаризацию всех </w:t>
      </w:r>
      <w:r>
        <w:rPr>
          <w:rFonts w:ascii="Arial" w:hAnsi="Arial" w:cs="Arial"/>
          <w:lang w:val="ru-RU"/>
        </w:rPr>
        <w:t>затрагиваемых</w:t>
      </w:r>
      <w:r w:rsidRPr="00DD5EC0">
        <w:rPr>
          <w:rFonts w:ascii="Arial" w:hAnsi="Arial" w:cs="Arial"/>
          <w:lang w:val="ru-RU"/>
        </w:rPr>
        <w:t xml:space="preserve"> проектом активов и оценку для определения расчетной суммы денежной компенсации для всех правомочных </w:t>
      </w:r>
      <w:r>
        <w:rPr>
          <w:rFonts w:ascii="Arial" w:hAnsi="Arial" w:cs="Arial"/>
          <w:lang w:val="ru-RU"/>
        </w:rPr>
        <w:t>перемещаемых лиц</w:t>
      </w:r>
      <w:r w:rsidR="00035F65" w:rsidRPr="00DD5EC0">
        <w:rPr>
          <w:rFonts w:ascii="Arial" w:hAnsi="Arial" w:cs="Arial"/>
          <w:lang w:val="ru-RU"/>
        </w:rPr>
        <w:t xml:space="preserve">. </w:t>
      </w:r>
      <w:r w:rsidR="002C0E8F" w:rsidRPr="002C0E8F">
        <w:rPr>
          <w:rFonts w:ascii="Arial" w:hAnsi="Arial" w:cs="Arial"/>
          <w:lang w:val="ru-RU"/>
        </w:rPr>
        <w:t xml:space="preserve">Права и поддержка всех правомочных </w:t>
      </w:r>
      <w:r w:rsidR="002C0E8F">
        <w:rPr>
          <w:rFonts w:ascii="Arial" w:hAnsi="Arial" w:cs="Arial"/>
          <w:lang w:val="ru-RU"/>
        </w:rPr>
        <w:t>ПЛ</w:t>
      </w:r>
      <w:r w:rsidR="002C0E8F" w:rsidRPr="002C0E8F">
        <w:rPr>
          <w:rFonts w:ascii="Arial" w:hAnsi="Arial" w:cs="Arial"/>
          <w:lang w:val="ru-RU"/>
        </w:rPr>
        <w:t xml:space="preserve"> будут соответствовать положениям и стандартам утвержденных П</w:t>
      </w:r>
      <w:r w:rsidR="002C0E8F">
        <w:rPr>
          <w:rFonts w:ascii="Arial" w:hAnsi="Arial" w:cs="Arial"/>
          <w:lang w:val="ru-RU"/>
        </w:rPr>
        <w:t>О</w:t>
      </w:r>
      <w:r w:rsidR="002C0E8F" w:rsidRPr="002C0E8F">
        <w:rPr>
          <w:rFonts w:ascii="Arial" w:hAnsi="Arial" w:cs="Arial"/>
          <w:lang w:val="ru-RU"/>
        </w:rPr>
        <w:t>ЗП в рамках проекта.</w:t>
      </w:r>
    </w:p>
    <w:p w14:paraId="1054D4CD" w14:textId="77777777" w:rsidR="00FA1A9C" w:rsidRPr="00DD5EC0" w:rsidRDefault="00FA1A9C">
      <w:pPr>
        <w:pStyle w:val="afc"/>
        <w:tabs>
          <w:tab w:val="left" w:pos="90"/>
          <w:tab w:val="left" w:pos="180"/>
        </w:tabs>
        <w:ind w:left="330" w:hangingChars="150" w:hanging="330"/>
        <w:rPr>
          <w:rFonts w:ascii="Arial" w:hAnsi="Arial" w:cs="Arial"/>
          <w:szCs w:val="22"/>
          <w:lang w:val="ru-RU"/>
        </w:rPr>
      </w:pPr>
    </w:p>
    <w:p w14:paraId="21747053" w14:textId="6B8A1896" w:rsidR="00FA1A9C" w:rsidRPr="00DD5EC0" w:rsidRDefault="00DD5EC0">
      <w:pPr>
        <w:pStyle w:val="afc"/>
        <w:numPr>
          <w:ilvl w:val="0"/>
          <w:numId w:val="4"/>
        </w:numPr>
        <w:contextualSpacing w:val="0"/>
        <w:jc w:val="both"/>
        <w:rPr>
          <w:rFonts w:ascii="Arial" w:hAnsi="Arial" w:cs="Arial"/>
          <w:lang w:val="ru-RU"/>
        </w:rPr>
      </w:pPr>
      <w:r w:rsidRPr="00DD5EC0">
        <w:rPr>
          <w:rFonts w:ascii="Arial" w:hAnsi="Arial" w:cs="Arial"/>
          <w:lang w:val="ru-RU"/>
        </w:rPr>
        <w:t xml:space="preserve">Строительные работы будут продолжены после завершения утвержденной реализации </w:t>
      </w:r>
      <w:r>
        <w:rPr>
          <w:rFonts w:ascii="Arial" w:hAnsi="Arial" w:cs="Arial"/>
          <w:lang w:val="ru-RU"/>
        </w:rPr>
        <w:t>ПКД</w:t>
      </w:r>
      <w:r w:rsidRPr="00DD5EC0">
        <w:rPr>
          <w:rFonts w:ascii="Arial" w:hAnsi="Arial" w:cs="Arial"/>
          <w:lang w:val="ru-RU"/>
        </w:rPr>
        <w:t xml:space="preserve"> и подготовки соответствующего отчета о соответствии.</w:t>
      </w:r>
      <w:r w:rsidR="00035F65" w:rsidRPr="00DD5EC0">
        <w:rPr>
          <w:rFonts w:ascii="Arial" w:hAnsi="Arial" w:cs="Arial"/>
          <w:lang w:val="ru-RU"/>
        </w:rPr>
        <w:t xml:space="preserve"> </w:t>
      </w:r>
    </w:p>
    <w:p w14:paraId="0B05EE4E" w14:textId="77777777" w:rsidR="00FA1A9C" w:rsidRPr="00DD5EC0" w:rsidRDefault="00FA1A9C">
      <w:pPr>
        <w:tabs>
          <w:tab w:val="left" w:pos="90"/>
          <w:tab w:val="left" w:pos="180"/>
        </w:tabs>
        <w:spacing w:after="0" w:line="240" w:lineRule="auto"/>
        <w:rPr>
          <w:sz w:val="22"/>
          <w:szCs w:val="22"/>
          <w:lang w:val="ru-RU"/>
        </w:rPr>
      </w:pPr>
    </w:p>
    <w:p w14:paraId="7D93EB1E" w14:textId="3EEBA95B" w:rsidR="00FA1A9C" w:rsidRPr="00DD5EC0" w:rsidRDefault="00DD5EC0">
      <w:pPr>
        <w:pStyle w:val="afc"/>
        <w:numPr>
          <w:ilvl w:val="0"/>
          <w:numId w:val="4"/>
        </w:numPr>
        <w:contextualSpacing w:val="0"/>
        <w:jc w:val="both"/>
        <w:rPr>
          <w:rFonts w:ascii="Arial" w:hAnsi="Arial" w:cs="Arial"/>
          <w:lang w:val="ru-RU"/>
        </w:rPr>
      </w:pPr>
      <w:r w:rsidRPr="00DD5EC0">
        <w:rPr>
          <w:rFonts w:ascii="Arial" w:hAnsi="Arial" w:cs="Arial"/>
          <w:lang w:val="ru-RU"/>
        </w:rPr>
        <w:t xml:space="preserve">Чтобы обеспечить полное соответствие проекта требованиям </w:t>
      </w:r>
      <w:r>
        <w:rPr>
          <w:rFonts w:ascii="Arial" w:hAnsi="Arial" w:cs="Arial"/>
          <w:lang w:val="ru-RU"/>
        </w:rPr>
        <w:t>Заявления АБР о политике защитных мер от 2009 года</w:t>
      </w:r>
      <w:r w:rsidRPr="00DD5EC0">
        <w:rPr>
          <w:rFonts w:ascii="Arial" w:hAnsi="Arial" w:cs="Arial"/>
          <w:lang w:val="ru-RU"/>
        </w:rPr>
        <w:t>, Консультант провел дополнительное обучение для сотрудников, назначенных ГРП-</w:t>
      </w:r>
      <w:r>
        <w:rPr>
          <w:rFonts w:ascii="Arial" w:hAnsi="Arial" w:cs="Arial"/>
          <w:lang w:val="ru-RU"/>
        </w:rPr>
        <w:t>ЭТ</w:t>
      </w:r>
      <w:r w:rsidRPr="00DD5EC0">
        <w:rPr>
          <w:rFonts w:ascii="Arial" w:hAnsi="Arial" w:cs="Arial"/>
          <w:lang w:val="ru-RU"/>
        </w:rPr>
        <w:t xml:space="preserve"> на территории проекта. Кроме того, ГРП-</w:t>
      </w:r>
      <w:r>
        <w:rPr>
          <w:rFonts w:ascii="Arial" w:hAnsi="Arial" w:cs="Arial"/>
          <w:lang w:val="ru-RU"/>
        </w:rPr>
        <w:t>ЭТ</w:t>
      </w:r>
      <w:r w:rsidRPr="00DD5EC0">
        <w:rPr>
          <w:rFonts w:ascii="Arial" w:hAnsi="Arial" w:cs="Arial"/>
          <w:lang w:val="ru-RU"/>
        </w:rPr>
        <w:t xml:space="preserve">, при необходимости, будет оказана помощь в процессе создания </w:t>
      </w:r>
      <w:r>
        <w:rPr>
          <w:rFonts w:ascii="Arial" w:hAnsi="Arial" w:cs="Arial"/>
          <w:lang w:val="ru-RU"/>
        </w:rPr>
        <w:t>комиссии по рассмотрению жалоб</w:t>
      </w:r>
      <w:r w:rsidRPr="00DD5EC0">
        <w:rPr>
          <w:rFonts w:ascii="Arial" w:hAnsi="Arial" w:cs="Arial"/>
          <w:lang w:val="ru-RU"/>
        </w:rPr>
        <w:t xml:space="preserve"> на уровнях Хок</w:t>
      </w:r>
      <w:r>
        <w:rPr>
          <w:rFonts w:ascii="Arial" w:hAnsi="Arial" w:cs="Arial"/>
          <w:lang w:val="ru-RU"/>
        </w:rPr>
        <w:t>и</w:t>
      </w:r>
      <w:r w:rsidRPr="00DD5EC0">
        <w:rPr>
          <w:rFonts w:ascii="Arial" w:hAnsi="Arial" w:cs="Arial"/>
          <w:lang w:val="ru-RU"/>
        </w:rPr>
        <w:t xml:space="preserve">мията. </w:t>
      </w:r>
      <w:r>
        <w:rPr>
          <w:rFonts w:ascii="Arial" w:hAnsi="Arial" w:cs="Arial"/>
          <w:lang w:val="ru-RU"/>
        </w:rPr>
        <w:t>Комиссия по рассмотрению жалоб будет</w:t>
      </w:r>
      <w:r w:rsidRPr="00DD5EC0">
        <w:rPr>
          <w:rFonts w:ascii="Arial" w:hAnsi="Arial" w:cs="Arial"/>
          <w:lang w:val="ru-RU"/>
        </w:rPr>
        <w:t xml:space="preserve"> вести журналы жалоб, а члены </w:t>
      </w:r>
      <w:r>
        <w:rPr>
          <w:rFonts w:ascii="Arial" w:hAnsi="Arial" w:cs="Arial"/>
          <w:lang w:val="ru-RU"/>
        </w:rPr>
        <w:t>комиссии</w:t>
      </w:r>
      <w:r w:rsidRPr="00DD5EC0">
        <w:rPr>
          <w:rFonts w:ascii="Arial" w:hAnsi="Arial" w:cs="Arial"/>
          <w:lang w:val="ru-RU"/>
        </w:rPr>
        <w:t xml:space="preserve"> на местном уровне будут принимать и обрабатывать любые претензии или жалобы, поданные в отношении любого компонента проекта.</w:t>
      </w:r>
    </w:p>
    <w:p w14:paraId="2EAFD45D" w14:textId="77777777" w:rsidR="00FA1A9C" w:rsidRPr="00DD5EC0" w:rsidRDefault="00FA1A9C">
      <w:pPr>
        <w:pStyle w:val="afc"/>
        <w:tabs>
          <w:tab w:val="left" w:pos="0"/>
          <w:tab w:val="left" w:pos="180"/>
        </w:tabs>
        <w:ind w:left="0"/>
        <w:contextualSpacing w:val="0"/>
        <w:jc w:val="both"/>
        <w:rPr>
          <w:rFonts w:ascii="Arial" w:hAnsi="Arial" w:cs="Arial"/>
          <w:szCs w:val="22"/>
          <w:lang w:val="ru-RU"/>
        </w:rPr>
      </w:pPr>
    </w:p>
    <w:p w14:paraId="2A72AE02" w14:textId="5312C238" w:rsidR="00FA1A9C" w:rsidRPr="00DD5EC0" w:rsidRDefault="00DD5EC0">
      <w:pPr>
        <w:pStyle w:val="afc"/>
        <w:numPr>
          <w:ilvl w:val="0"/>
          <w:numId w:val="4"/>
        </w:numPr>
        <w:contextualSpacing w:val="0"/>
        <w:jc w:val="both"/>
        <w:rPr>
          <w:rFonts w:ascii="Arial" w:hAnsi="Arial" w:cs="Arial"/>
          <w:lang w:val="ru-RU"/>
        </w:rPr>
      </w:pPr>
      <w:r w:rsidRPr="00DD5EC0">
        <w:rPr>
          <w:rFonts w:ascii="Arial" w:hAnsi="Arial" w:cs="Arial"/>
          <w:lang w:val="ru-RU"/>
        </w:rPr>
        <w:t xml:space="preserve">Результаты проведенного обучения, создание </w:t>
      </w:r>
      <w:r>
        <w:rPr>
          <w:rFonts w:ascii="Arial" w:hAnsi="Arial" w:cs="Arial"/>
          <w:lang w:val="ru-RU"/>
        </w:rPr>
        <w:t>комиссии по рассмотрению жалоб</w:t>
      </w:r>
      <w:r w:rsidRPr="00DD5EC0">
        <w:rPr>
          <w:rFonts w:ascii="Arial" w:hAnsi="Arial" w:cs="Arial"/>
          <w:lang w:val="ru-RU"/>
        </w:rPr>
        <w:t xml:space="preserve"> на уровне </w:t>
      </w:r>
      <w:r>
        <w:rPr>
          <w:rFonts w:ascii="Arial" w:hAnsi="Arial" w:cs="Arial"/>
          <w:lang w:val="ru-RU"/>
        </w:rPr>
        <w:t>ГРП-ЭТ</w:t>
      </w:r>
      <w:r w:rsidRPr="00DD5EC0">
        <w:rPr>
          <w:rFonts w:ascii="Arial" w:hAnsi="Arial" w:cs="Arial"/>
          <w:lang w:val="ru-RU"/>
        </w:rPr>
        <w:t xml:space="preserve"> и Хок</w:t>
      </w:r>
      <w:r>
        <w:rPr>
          <w:rFonts w:ascii="Arial" w:hAnsi="Arial" w:cs="Arial"/>
          <w:lang w:val="ru-RU"/>
        </w:rPr>
        <w:t>и</w:t>
      </w:r>
      <w:r w:rsidRPr="00DD5EC0">
        <w:rPr>
          <w:rFonts w:ascii="Arial" w:hAnsi="Arial" w:cs="Arial"/>
          <w:lang w:val="ru-RU"/>
        </w:rPr>
        <w:t>мията, раскрытие информации и проведенные консультаци</w:t>
      </w:r>
      <w:r>
        <w:rPr>
          <w:rFonts w:ascii="Arial" w:hAnsi="Arial" w:cs="Arial"/>
          <w:lang w:val="ru-RU"/>
        </w:rPr>
        <w:t>й</w:t>
      </w:r>
      <w:r w:rsidRPr="00DD5EC0">
        <w:rPr>
          <w:rFonts w:ascii="Arial" w:hAnsi="Arial" w:cs="Arial"/>
          <w:lang w:val="ru-RU"/>
        </w:rPr>
        <w:t xml:space="preserve">, а также любые возникающие / непредвиденные социальные воздействия в ходе реализации Проекта будут описаны в полугодовых отчетах о социальном мониторинге для представления в АБР для рассмотрения и </w:t>
      </w:r>
      <w:r>
        <w:rPr>
          <w:rFonts w:ascii="Arial" w:hAnsi="Arial" w:cs="Arial"/>
          <w:lang w:val="ru-RU"/>
        </w:rPr>
        <w:t>дальнейшего опубликования.</w:t>
      </w:r>
    </w:p>
    <w:p w14:paraId="2E1491A4" w14:textId="77777777" w:rsidR="00FA1A9C" w:rsidRPr="000B4224" w:rsidRDefault="00FA1A9C">
      <w:pPr>
        <w:pStyle w:val="afc"/>
        <w:ind w:left="0"/>
        <w:jc w:val="both"/>
        <w:rPr>
          <w:rFonts w:ascii="Arial" w:hAnsi="Arial" w:cs="Arial"/>
          <w:lang w:val="ru-RU"/>
        </w:rPr>
      </w:pPr>
    </w:p>
    <w:p w14:paraId="66240A28" w14:textId="77777777" w:rsidR="00FA1A9C" w:rsidRPr="000B4224" w:rsidRDefault="00035F65">
      <w:pPr>
        <w:rPr>
          <w:lang w:val="ru-RU"/>
        </w:rPr>
      </w:pPr>
      <w:r w:rsidRPr="000B4224">
        <w:rPr>
          <w:lang w:val="ru-RU"/>
        </w:rPr>
        <w:br w:type="page"/>
      </w:r>
    </w:p>
    <w:p w14:paraId="0FA6889C" w14:textId="61281912" w:rsidR="00FA1A9C" w:rsidRPr="00DD5EC0" w:rsidRDefault="00DD5EC0">
      <w:pPr>
        <w:pStyle w:val="1"/>
        <w:keepLines w:val="0"/>
        <w:numPr>
          <w:ilvl w:val="0"/>
          <w:numId w:val="16"/>
        </w:numPr>
        <w:tabs>
          <w:tab w:val="left" w:pos="180"/>
        </w:tabs>
        <w:spacing w:before="0" w:line="240" w:lineRule="auto"/>
        <w:rPr>
          <w:rFonts w:eastAsia="SimSun" w:cs="Arial"/>
          <w:b/>
          <w:caps/>
          <w:kern w:val="0"/>
          <w:szCs w:val="22"/>
          <w:lang w:val="ru-RU"/>
        </w:rPr>
      </w:pPr>
      <w:bookmarkStart w:id="682" w:name="_Toc44515899"/>
      <w:bookmarkStart w:id="683" w:name="_Toc4471"/>
      <w:bookmarkStart w:id="684" w:name="_Toc45237227"/>
      <w:bookmarkStart w:id="685" w:name="_Toc82177911"/>
      <w:r>
        <w:rPr>
          <w:rFonts w:eastAsia="SimSun" w:cs="Arial"/>
          <w:b/>
          <w:caps/>
          <w:kern w:val="0"/>
          <w:szCs w:val="22"/>
          <w:lang w:val="ru-RU"/>
        </w:rPr>
        <w:t>РЕКОММЕНДАЦИИ</w:t>
      </w:r>
      <w:r w:rsidRPr="00DD5EC0">
        <w:rPr>
          <w:rFonts w:eastAsia="SimSun" w:cs="Arial"/>
          <w:b/>
          <w:caps/>
          <w:kern w:val="0"/>
          <w:szCs w:val="22"/>
          <w:lang w:val="ru-RU"/>
        </w:rPr>
        <w:t xml:space="preserve"> </w:t>
      </w:r>
      <w:r>
        <w:rPr>
          <w:rFonts w:eastAsia="SimSun" w:cs="Arial"/>
          <w:b/>
          <w:caps/>
          <w:kern w:val="0"/>
          <w:szCs w:val="22"/>
          <w:lang w:val="ru-RU"/>
        </w:rPr>
        <w:t>В</w:t>
      </w:r>
      <w:r w:rsidRPr="00DD5EC0">
        <w:rPr>
          <w:rFonts w:eastAsia="SimSun" w:cs="Arial"/>
          <w:b/>
          <w:caps/>
          <w:kern w:val="0"/>
          <w:szCs w:val="22"/>
          <w:lang w:val="ru-RU"/>
        </w:rPr>
        <w:t xml:space="preserve"> </w:t>
      </w:r>
      <w:r>
        <w:rPr>
          <w:rFonts w:eastAsia="SimSun" w:cs="Arial"/>
          <w:b/>
          <w:caps/>
          <w:kern w:val="0"/>
          <w:szCs w:val="22"/>
          <w:lang w:val="ru-RU"/>
        </w:rPr>
        <w:t>ОТНОШЕНИИ</w:t>
      </w:r>
      <w:r w:rsidRPr="00DD5EC0">
        <w:rPr>
          <w:rFonts w:eastAsia="SimSun" w:cs="Arial"/>
          <w:b/>
          <w:caps/>
          <w:kern w:val="0"/>
          <w:szCs w:val="22"/>
          <w:lang w:val="ru-RU"/>
        </w:rPr>
        <w:t xml:space="preserve"> </w:t>
      </w:r>
      <w:r>
        <w:rPr>
          <w:rFonts w:eastAsia="SimSun" w:cs="Arial"/>
          <w:b/>
          <w:caps/>
          <w:kern w:val="0"/>
          <w:szCs w:val="22"/>
          <w:lang w:val="ru-RU"/>
        </w:rPr>
        <w:t>ДАЛЬНЕЙШЕЙ</w:t>
      </w:r>
      <w:r w:rsidRPr="00DD5EC0">
        <w:rPr>
          <w:rFonts w:eastAsia="SimSun" w:cs="Arial"/>
          <w:b/>
          <w:caps/>
          <w:kern w:val="0"/>
          <w:szCs w:val="22"/>
          <w:lang w:val="ru-RU"/>
        </w:rPr>
        <w:t xml:space="preserve"> </w:t>
      </w:r>
      <w:r>
        <w:rPr>
          <w:rFonts w:eastAsia="SimSun" w:cs="Arial"/>
          <w:b/>
          <w:caps/>
          <w:kern w:val="0"/>
          <w:szCs w:val="22"/>
          <w:lang w:val="ru-RU"/>
        </w:rPr>
        <w:t>КОМПЛЕКСНОЙ ЭКСПЕРТИЗЫ</w:t>
      </w:r>
      <w:bookmarkEnd w:id="682"/>
      <w:bookmarkEnd w:id="683"/>
      <w:bookmarkEnd w:id="684"/>
      <w:bookmarkEnd w:id="685"/>
      <w:r w:rsidR="00035F65" w:rsidRPr="00DD5EC0">
        <w:rPr>
          <w:rFonts w:eastAsia="SimSun" w:cs="Arial"/>
          <w:b/>
          <w:caps/>
          <w:kern w:val="0"/>
          <w:szCs w:val="22"/>
          <w:lang w:val="ru-RU"/>
        </w:rPr>
        <w:t xml:space="preserve"> </w:t>
      </w:r>
    </w:p>
    <w:p w14:paraId="02D3879E" w14:textId="77777777" w:rsidR="00FA1A9C" w:rsidRPr="00DD5EC0" w:rsidRDefault="00FA1A9C">
      <w:pPr>
        <w:tabs>
          <w:tab w:val="left" w:pos="90"/>
          <w:tab w:val="left" w:pos="180"/>
        </w:tabs>
        <w:spacing w:after="0" w:line="240" w:lineRule="auto"/>
        <w:rPr>
          <w:sz w:val="22"/>
          <w:szCs w:val="22"/>
          <w:lang w:val="ru-RU"/>
        </w:rPr>
      </w:pPr>
    </w:p>
    <w:p w14:paraId="08065BB2" w14:textId="77777777" w:rsidR="00FA1A9C" w:rsidRPr="00DD5EC0" w:rsidRDefault="00FA1A9C">
      <w:pPr>
        <w:pStyle w:val="afc"/>
        <w:tabs>
          <w:tab w:val="left" w:pos="90"/>
          <w:tab w:val="left" w:pos="180"/>
        </w:tabs>
        <w:rPr>
          <w:rFonts w:ascii="Arial" w:hAnsi="Arial" w:cs="Arial"/>
          <w:szCs w:val="22"/>
          <w:lang w:val="ru-RU"/>
        </w:rPr>
      </w:pPr>
    </w:p>
    <w:p w14:paraId="76F85DFB" w14:textId="4330B2DF" w:rsidR="00FA1A9C" w:rsidRPr="00DD5EC0" w:rsidRDefault="00DD5EC0">
      <w:pPr>
        <w:pStyle w:val="afc"/>
        <w:numPr>
          <w:ilvl w:val="0"/>
          <w:numId w:val="4"/>
        </w:numPr>
        <w:tabs>
          <w:tab w:val="left" w:pos="180"/>
        </w:tabs>
        <w:jc w:val="both"/>
        <w:rPr>
          <w:rFonts w:ascii="Segoe UI" w:eastAsia="Segoe UI" w:hAnsi="Segoe UI" w:cs="Segoe UI"/>
          <w:color w:val="333333"/>
          <w:szCs w:val="22"/>
          <w:lang w:val="ru-RU"/>
        </w:rPr>
      </w:pPr>
      <w:r w:rsidRPr="00DD5EC0">
        <w:rPr>
          <w:rFonts w:ascii="Arial" w:hAnsi="Arial" w:cs="Arial"/>
          <w:szCs w:val="22"/>
          <w:lang w:val="ru-RU"/>
        </w:rPr>
        <w:t xml:space="preserve">Выводы </w:t>
      </w:r>
      <w:r>
        <w:rPr>
          <w:rFonts w:ascii="Arial" w:hAnsi="Arial" w:cs="Arial"/>
          <w:szCs w:val="22"/>
          <w:lang w:val="ru-RU"/>
        </w:rPr>
        <w:t>Отчета о комплексной социальной экспертизе</w:t>
      </w:r>
      <w:r w:rsidRPr="00DD5EC0">
        <w:rPr>
          <w:rFonts w:ascii="Arial" w:hAnsi="Arial" w:cs="Arial"/>
          <w:szCs w:val="22"/>
          <w:lang w:val="ru-RU"/>
        </w:rPr>
        <w:t xml:space="preserve">, касающиеся отсутствия воздействия </w:t>
      </w:r>
      <w:r>
        <w:rPr>
          <w:rFonts w:ascii="Arial" w:hAnsi="Arial" w:cs="Arial"/>
          <w:szCs w:val="22"/>
          <w:lang w:val="ru-RU"/>
        </w:rPr>
        <w:t>в связи с вынужденным переселением</w:t>
      </w:r>
      <w:r w:rsidRPr="00DD5EC0">
        <w:rPr>
          <w:rFonts w:ascii="Arial" w:hAnsi="Arial" w:cs="Arial"/>
          <w:szCs w:val="22"/>
          <w:lang w:val="ru-RU"/>
        </w:rPr>
        <w:t xml:space="preserve">, будут подтверждены после </w:t>
      </w:r>
      <w:r>
        <w:rPr>
          <w:rFonts w:ascii="Arial" w:hAnsi="Arial" w:cs="Arial"/>
          <w:szCs w:val="22"/>
          <w:lang w:val="ru-RU"/>
        </w:rPr>
        <w:t xml:space="preserve">завершения </w:t>
      </w:r>
      <w:r w:rsidRPr="00DD5EC0">
        <w:rPr>
          <w:rFonts w:ascii="Arial" w:hAnsi="Arial" w:cs="Arial"/>
          <w:szCs w:val="22"/>
          <w:lang w:val="ru-RU"/>
        </w:rPr>
        <w:t>детального проектирования</w:t>
      </w:r>
      <w:r w:rsidR="00035F65" w:rsidRPr="00DD5EC0">
        <w:rPr>
          <w:rFonts w:ascii="Arial" w:hAnsi="Arial" w:cs="Arial"/>
          <w:szCs w:val="22"/>
          <w:lang w:val="ru-RU"/>
        </w:rPr>
        <w:t xml:space="preserve">. </w:t>
      </w:r>
    </w:p>
    <w:p w14:paraId="313A5E5C" w14:textId="77777777" w:rsidR="00FA1A9C" w:rsidRPr="00DD5EC0" w:rsidRDefault="00FA1A9C">
      <w:pPr>
        <w:tabs>
          <w:tab w:val="left" w:pos="180"/>
        </w:tabs>
        <w:ind w:left="-425"/>
        <w:jc w:val="both"/>
        <w:rPr>
          <w:sz w:val="22"/>
          <w:szCs w:val="22"/>
          <w:lang w:val="ru-RU"/>
        </w:rPr>
      </w:pPr>
    </w:p>
    <w:p w14:paraId="2742C79D" w14:textId="63D2284E" w:rsidR="00FA1A9C" w:rsidRPr="00DD5EC0" w:rsidRDefault="00DD5EC0">
      <w:pPr>
        <w:pStyle w:val="afc"/>
        <w:numPr>
          <w:ilvl w:val="0"/>
          <w:numId w:val="4"/>
        </w:numPr>
        <w:tabs>
          <w:tab w:val="left" w:pos="180"/>
        </w:tabs>
        <w:jc w:val="both"/>
        <w:rPr>
          <w:color w:val="333333"/>
          <w:szCs w:val="22"/>
          <w:lang w:val="ru-RU"/>
        </w:rPr>
      </w:pPr>
      <w:r w:rsidRPr="00DD5EC0">
        <w:rPr>
          <w:rFonts w:ascii="Arial" w:hAnsi="Arial" w:cs="Arial"/>
          <w:szCs w:val="22"/>
          <w:lang w:val="ru-RU"/>
        </w:rPr>
        <w:t>Следующие основные мероприятия будут осуществляться в течение всего проектного цикла.</w:t>
      </w:r>
      <w:r w:rsidR="00035F65" w:rsidRPr="00DD5EC0">
        <w:rPr>
          <w:rFonts w:ascii="Arial" w:hAnsi="Arial" w:cs="Arial"/>
          <w:szCs w:val="22"/>
          <w:lang w:val="ru-RU"/>
        </w:rPr>
        <w:t xml:space="preserve"> </w:t>
      </w:r>
    </w:p>
    <w:p w14:paraId="47F0A3DB" w14:textId="77777777" w:rsidR="00FA1A9C" w:rsidRPr="00DD5EC0" w:rsidRDefault="00FA1A9C">
      <w:pPr>
        <w:pStyle w:val="afc"/>
        <w:tabs>
          <w:tab w:val="left" w:pos="180"/>
        </w:tabs>
        <w:jc w:val="both"/>
        <w:rPr>
          <w:rFonts w:ascii="Arial" w:hAnsi="Arial" w:cs="Arial"/>
          <w:szCs w:val="22"/>
          <w:lang w:val="ru-RU"/>
        </w:rPr>
      </w:pPr>
    </w:p>
    <w:p w14:paraId="75CAEFE2" w14:textId="59C51F07" w:rsidR="00FA1A9C" w:rsidRPr="003F3612" w:rsidRDefault="003F3612">
      <w:pPr>
        <w:pStyle w:val="2"/>
        <w:numPr>
          <w:ilvl w:val="0"/>
          <w:numId w:val="17"/>
        </w:numPr>
        <w:tabs>
          <w:tab w:val="clear" w:pos="425"/>
          <w:tab w:val="left" w:pos="180"/>
        </w:tabs>
        <w:rPr>
          <w:rFonts w:cs="Arial"/>
          <w:color w:val="auto"/>
          <w:sz w:val="22"/>
          <w:szCs w:val="22"/>
          <w:lang w:val="ru-RU"/>
        </w:rPr>
      </w:pPr>
      <w:bookmarkStart w:id="686" w:name="_Toc45237231"/>
      <w:bookmarkStart w:id="687" w:name="_Toc25655"/>
      <w:bookmarkStart w:id="688" w:name="_Toc82177912"/>
      <w:bookmarkStart w:id="689" w:name="_Toc44515901"/>
      <w:r>
        <w:rPr>
          <w:rFonts w:cs="Arial"/>
          <w:color w:val="auto"/>
          <w:sz w:val="22"/>
          <w:szCs w:val="22"/>
          <w:lang w:val="ru-RU"/>
        </w:rPr>
        <w:t>Распространение</w:t>
      </w:r>
      <w:r w:rsidRPr="003F3612">
        <w:rPr>
          <w:rFonts w:cs="Arial"/>
          <w:color w:val="auto"/>
          <w:sz w:val="22"/>
          <w:szCs w:val="22"/>
          <w:lang w:val="ru-RU"/>
        </w:rPr>
        <w:t xml:space="preserve"> </w:t>
      </w:r>
      <w:r>
        <w:rPr>
          <w:rFonts w:cs="Arial"/>
          <w:color w:val="auto"/>
          <w:sz w:val="22"/>
          <w:szCs w:val="22"/>
          <w:lang w:val="ru-RU"/>
        </w:rPr>
        <w:t>информации</w:t>
      </w:r>
      <w:r w:rsidRPr="003F3612">
        <w:rPr>
          <w:rFonts w:cs="Arial"/>
          <w:color w:val="auto"/>
          <w:sz w:val="22"/>
          <w:szCs w:val="22"/>
          <w:lang w:val="ru-RU"/>
        </w:rPr>
        <w:t xml:space="preserve">, </w:t>
      </w:r>
      <w:r>
        <w:rPr>
          <w:rFonts w:cs="Arial"/>
          <w:color w:val="auto"/>
          <w:sz w:val="22"/>
          <w:szCs w:val="22"/>
          <w:lang w:val="ru-RU"/>
        </w:rPr>
        <w:t>вовлечение заинтересованных сторон и механизм рассмотрения жалоб</w:t>
      </w:r>
      <w:bookmarkEnd w:id="686"/>
      <w:bookmarkEnd w:id="687"/>
      <w:bookmarkEnd w:id="688"/>
    </w:p>
    <w:p w14:paraId="05619D74" w14:textId="77777777" w:rsidR="00FA1A9C" w:rsidRPr="003F3612" w:rsidRDefault="00FA1A9C">
      <w:pPr>
        <w:pStyle w:val="afc"/>
        <w:tabs>
          <w:tab w:val="left" w:pos="180"/>
        </w:tabs>
        <w:ind w:left="0"/>
        <w:rPr>
          <w:rFonts w:ascii="Arial" w:hAnsi="Arial" w:cs="Arial"/>
          <w:szCs w:val="22"/>
          <w:lang w:val="ru-RU"/>
        </w:rPr>
      </w:pPr>
    </w:p>
    <w:p w14:paraId="0CE2116F" w14:textId="20274A73" w:rsidR="00FA1A9C" w:rsidRPr="004F72B1" w:rsidRDefault="004F72B1">
      <w:pPr>
        <w:pStyle w:val="afc"/>
        <w:numPr>
          <w:ilvl w:val="0"/>
          <w:numId w:val="4"/>
        </w:numPr>
        <w:jc w:val="both"/>
        <w:rPr>
          <w:rFonts w:ascii="Arial" w:eastAsia="Arial" w:hAnsi="Arial" w:cs="Arial"/>
          <w:sz w:val="18"/>
          <w:lang w:val="ru-RU"/>
        </w:rPr>
      </w:pPr>
      <w:r w:rsidRPr="004F72B1">
        <w:rPr>
          <w:rFonts w:ascii="Arial" w:hAnsi="Arial" w:cs="Arial"/>
          <w:lang w:val="ru-RU"/>
        </w:rPr>
        <w:t>УТЙ должна продолжать процесс вовлечения заинтересованных сторон в рамках проекта и распространения информации в ходе реализации проекта. Целью процесса консультаций с заинтересованными сторонами является распространение информации о проекте и его ожидаемых последствиях и результатах среди основных и вторичных заинтересованных сторон, а также сбор информации по соответствующим вопросам, с тем чтобы полученные отзывы могли быть использованы для решения преобладающих проблем на ранних стадиях разработки проекта. Еще одна важная задача - определить степень озабоченности сообщества, рассмотреть данные вопросы на уровне проекта и предложить соответствующие меры по смягчению любых неблагоприятных воздействий на ранних стадиях разработки проекта</w:t>
      </w:r>
      <w:r w:rsidR="00035F65" w:rsidRPr="004F72B1">
        <w:rPr>
          <w:rFonts w:ascii="Arial" w:hAnsi="Arial" w:cs="Arial"/>
          <w:lang w:val="ru-RU"/>
        </w:rPr>
        <w:t xml:space="preserve">. </w:t>
      </w:r>
    </w:p>
    <w:p w14:paraId="57C37BD5" w14:textId="77777777" w:rsidR="00FA1A9C" w:rsidRPr="004F72B1" w:rsidRDefault="00FA1A9C">
      <w:pPr>
        <w:pStyle w:val="afc"/>
        <w:tabs>
          <w:tab w:val="left" w:pos="180"/>
        </w:tabs>
        <w:ind w:left="0"/>
        <w:jc w:val="both"/>
        <w:rPr>
          <w:rFonts w:ascii="Arial" w:hAnsi="Arial" w:cs="Arial"/>
          <w:szCs w:val="22"/>
          <w:lang w:val="ru-RU"/>
        </w:rPr>
      </w:pPr>
    </w:p>
    <w:p w14:paraId="0172702D" w14:textId="1C97B52A" w:rsidR="00FA1A9C" w:rsidRPr="004F72B1" w:rsidRDefault="004F72B1">
      <w:pPr>
        <w:pStyle w:val="afc"/>
        <w:numPr>
          <w:ilvl w:val="0"/>
          <w:numId w:val="4"/>
        </w:numPr>
        <w:jc w:val="both"/>
        <w:rPr>
          <w:rFonts w:ascii="Arial" w:eastAsia="Arial" w:hAnsi="Arial" w:cs="Arial"/>
          <w:sz w:val="18"/>
          <w:lang w:val="ru-RU"/>
        </w:rPr>
      </w:pPr>
      <w:r w:rsidRPr="004F72B1">
        <w:rPr>
          <w:rFonts w:ascii="Arial" w:hAnsi="Arial" w:cs="Arial"/>
          <w:lang w:val="ru-RU"/>
        </w:rPr>
        <w:t>Строительный подрядчик будет отвечать за регулярное распространение информации в зоне влияния проекта о незавершенных работах, связанных с проектом ограничениях на права землепользования, а также о мерах безопасности, которые необходимо соблюдать во время строительных работ и эксплуатации</w:t>
      </w:r>
      <w:r w:rsidR="00035F65" w:rsidRPr="004F72B1">
        <w:rPr>
          <w:rFonts w:ascii="Arial" w:hAnsi="Arial" w:cs="Arial"/>
          <w:lang w:val="ru-RU"/>
        </w:rPr>
        <w:t xml:space="preserve">. </w:t>
      </w:r>
    </w:p>
    <w:p w14:paraId="1E462100" w14:textId="77777777" w:rsidR="00FA1A9C" w:rsidRPr="004F72B1" w:rsidRDefault="00FA1A9C">
      <w:pPr>
        <w:pStyle w:val="afc"/>
        <w:tabs>
          <w:tab w:val="left" w:pos="180"/>
        </w:tabs>
        <w:ind w:left="0"/>
        <w:jc w:val="both"/>
        <w:rPr>
          <w:rFonts w:ascii="Arial" w:hAnsi="Arial" w:cs="Arial"/>
          <w:szCs w:val="22"/>
          <w:lang w:val="ru-RU"/>
        </w:rPr>
      </w:pPr>
    </w:p>
    <w:p w14:paraId="036CCEC1" w14:textId="118575F2" w:rsidR="00FA1A9C" w:rsidRPr="00DD5EC0" w:rsidRDefault="00DD5EC0">
      <w:pPr>
        <w:pStyle w:val="afc"/>
        <w:numPr>
          <w:ilvl w:val="0"/>
          <w:numId w:val="4"/>
        </w:numPr>
        <w:jc w:val="both"/>
        <w:rPr>
          <w:rFonts w:ascii="Arial" w:eastAsia="Arial" w:hAnsi="Arial" w:cs="Arial"/>
          <w:sz w:val="18"/>
          <w:lang w:val="ru-RU"/>
        </w:rPr>
      </w:pPr>
      <w:r w:rsidRPr="00DD5EC0">
        <w:rPr>
          <w:rFonts w:ascii="Arial" w:hAnsi="Arial" w:cs="Arial"/>
          <w:lang w:val="ru-RU"/>
        </w:rPr>
        <w:t>Следующая информация должна быть раскрыта в общественных местах, чтобы местное население было осведомлено о различных мероприятиях в рамках Проекта.</w:t>
      </w:r>
      <w:r w:rsidR="00035F65" w:rsidRPr="00DD5EC0">
        <w:rPr>
          <w:rFonts w:ascii="Arial" w:hAnsi="Arial" w:cs="Arial"/>
          <w:lang w:val="ru-RU"/>
        </w:rPr>
        <w:t>:</w:t>
      </w:r>
    </w:p>
    <w:p w14:paraId="3559EDFF" w14:textId="77777777" w:rsidR="00DD5EC0" w:rsidRPr="00DD5EC0" w:rsidRDefault="00DD5EC0">
      <w:pPr>
        <w:pStyle w:val="afc"/>
        <w:numPr>
          <w:ilvl w:val="0"/>
          <w:numId w:val="18"/>
        </w:numPr>
        <w:tabs>
          <w:tab w:val="clear" w:pos="425"/>
          <w:tab w:val="left" w:pos="180"/>
        </w:tabs>
        <w:ind w:left="1080" w:hanging="360"/>
        <w:jc w:val="both"/>
        <w:rPr>
          <w:rFonts w:ascii="Arial" w:hAnsi="Arial" w:cs="Arial"/>
          <w:szCs w:val="22"/>
        </w:rPr>
      </w:pPr>
      <w:r>
        <w:rPr>
          <w:rFonts w:ascii="Arial" w:hAnsi="Arial" w:cs="Arial"/>
          <w:szCs w:val="22"/>
          <w:lang w:val="ru-RU"/>
        </w:rPr>
        <w:t>Информационная брошюра</w:t>
      </w:r>
    </w:p>
    <w:p w14:paraId="6B66B9C0" w14:textId="77777777" w:rsidR="00DD5EC0" w:rsidRPr="00DD5EC0" w:rsidRDefault="00DD5EC0">
      <w:pPr>
        <w:pStyle w:val="afc"/>
        <w:numPr>
          <w:ilvl w:val="0"/>
          <w:numId w:val="18"/>
        </w:numPr>
        <w:tabs>
          <w:tab w:val="clear" w:pos="425"/>
          <w:tab w:val="left" w:pos="180"/>
        </w:tabs>
        <w:ind w:left="1080" w:hanging="360"/>
        <w:jc w:val="both"/>
        <w:rPr>
          <w:rFonts w:ascii="Arial" w:hAnsi="Arial" w:cs="Arial"/>
          <w:szCs w:val="22"/>
          <w:lang w:val="ru-RU"/>
        </w:rPr>
      </w:pPr>
      <w:r w:rsidRPr="00DD5EC0">
        <w:rPr>
          <w:rFonts w:ascii="Arial" w:hAnsi="Arial" w:cs="Arial"/>
          <w:szCs w:val="22"/>
          <w:lang w:val="ru-RU"/>
        </w:rPr>
        <w:t>Информация о потребностях и преимуществах предлагаемого проекта</w:t>
      </w:r>
    </w:p>
    <w:p w14:paraId="4B3CE901" w14:textId="77777777" w:rsidR="00DD5EC0" w:rsidRDefault="00DD5EC0">
      <w:pPr>
        <w:pStyle w:val="afc"/>
        <w:numPr>
          <w:ilvl w:val="0"/>
          <w:numId w:val="18"/>
        </w:numPr>
        <w:tabs>
          <w:tab w:val="clear" w:pos="425"/>
          <w:tab w:val="left" w:pos="180"/>
        </w:tabs>
        <w:ind w:left="1080" w:hanging="360"/>
        <w:jc w:val="both"/>
        <w:rPr>
          <w:rFonts w:ascii="Arial" w:hAnsi="Arial" w:cs="Arial"/>
          <w:szCs w:val="22"/>
          <w:lang w:val="ru-RU"/>
        </w:rPr>
      </w:pPr>
      <w:r w:rsidRPr="00DD5EC0">
        <w:rPr>
          <w:rFonts w:ascii="Arial" w:hAnsi="Arial" w:cs="Arial"/>
          <w:szCs w:val="22"/>
          <w:lang w:val="ru-RU"/>
        </w:rPr>
        <w:t xml:space="preserve">Механизм </w:t>
      </w:r>
      <w:r>
        <w:rPr>
          <w:rFonts w:ascii="Arial" w:hAnsi="Arial" w:cs="Arial"/>
          <w:szCs w:val="22"/>
          <w:lang w:val="ru-RU"/>
        </w:rPr>
        <w:t>рассмотрения далоб</w:t>
      </w:r>
      <w:r w:rsidRPr="00DD5EC0">
        <w:rPr>
          <w:rFonts w:ascii="Arial" w:hAnsi="Arial" w:cs="Arial"/>
          <w:szCs w:val="22"/>
          <w:lang w:val="ru-RU"/>
        </w:rPr>
        <w:t xml:space="preserve"> и его преимущества в процессе рассмотрения жалоб и своевременного разрешения любых социальных и / или экологических </w:t>
      </w:r>
      <w:r>
        <w:rPr>
          <w:rFonts w:ascii="Arial" w:hAnsi="Arial" w:cs="Arial"/>
          <w:szCs w:val="22"/>
          <w:lang w:val="ru-RU"/>
        </w:rPr>
        <w:t>вопросов</w:t>
      </w:r>
    </w:p>
    <w:p w14:paraId="3E4E78D9" w14:textId="77777777" w:rsidR="00DD5EC0" w:rsidRDefault="00DD5EC0">
      <w:pPr>
        <w:pStyle w:val="afc"/>
        <w:numPr>
          <w:ilvl w:val="0"/>
          <w:numId w:val="18"/>
        </w:numPr>
        <w:tabs>
          <w:tab w:val="clear" w:pos="425"/>
          <w:tab w:val="left" w:pos="180"/>
        </w:tabs>
        <w:ind w:left="1080" w:hanging="360"/>
        <w:jc w:val="both"/>
        <w:rPr>
          <w:rFonts w:ascii="Arial" w:hAnsi="Arial" w:cs="Arial"/>
          <w:szCs w:val="22"/>
          <w:lang w:val="ru-RU"/>
        </w:rPr>
      </w:pPr>
      <w:r w:rsidRPr="00DD5EC0">
        <w:rPr>
          <w:rFonts w:ascii="Arial" w:hAnsi="Arial" w:cs="Arial"/>
          <w:szCs w:val="22"/>
          <w:lang w:val="ru-RU"/>
        </w:rPr>
        <w:t xml:space="preserve">Экологические проблемы </w:t>
      </w:r>
    </w:p>
    <w:p w14:paraId="213787A5" w14:textId="77777777" w:rsidR="00DD5EC0" w:rsidRDefault="00DD5EC0">
      <w:pPr>
        <w:pStyle w:val="afc"/>
        <w:numPr>
          <w:ilvl w:val="0"/>
          <w:numId w:val="18"/>
        </w:numPr>
        <w:tabs>
          <w:tab w:val="clear" w:pos="425"/>
          <w:tab w:val="left" w:pos="180"/>
        </w:tabs>
        <w:ind w:left="1080" w:hanging="360"/>
        <w:jc w:val="both"/>
        <w:rPr>
          <w:rFonts w:ascii="Arial" w:hAnsi="Arial" w:cs="Arial"/>
          <w:szCs w:val="22"/>
          <w:lang w:val="ru-RU"/>
        </w:rPr>
      </w:pPr>
      <w:r w:rsidRPr="00DD5EC0">
        <w:rPr>
          <w:rFonts w:ascii="Arial" w:hAnsi="Arial" w:cs="Arial"/>
          <w:szCs w:val="22"/>
          <w:lang w:val="ru-RU"/>
        </w:rPr>
        <w:t xml:space="preserve">График строительных работ </w:t>
      </w:r>
    </w:p>
    <w:p w14:paraId="311C92F1" w14:textId="77777777" w:rsidR="00DD5EC0" w:rsidRDefault="00DD5EC0">
      <w:pPr>
        <w:pStyle w:val="afc"/>
        <w:numPr>
          <w:ilvl w:val="0"/>
          <w:numId w:val="18"/>
        </w:numPr>
        <w:tabs>
          <w:tab w:val="clear" w:pos="425"/>
          <w:tab w:val="left" w:pos="180"/>
        </w:tabs>
        <w:ind w:left="1080" w:hanging="360"/>
        <w:jc w:val="both"/>
        <w:rPr>
          <w:rFonts w:ascii="Arial" w:hAnsi="Arial" w:cs="Arial"/>
          <w:szCs w:val="22"/>
          <w:lang w:val="ru-RU"/>
        </w:rPr>
      </w:pPr>
      <w:r w:rsidRPr="00DD5EC0">
        <w:rPr>
          <w:rFonts w:ascii="Arial" w:hAnsi="Arial" w:cs="Arial"/>
          <w:szCs w:val="22"/>
          <w:lang w:val="ru-RU"/>
        </w:rPr>
        <w:t xml:space="preserve">Контактные данные </w:t>
      </w:r>
      <w:r>
        <w:rPr>
          <w:rFonts w:ascii="Arial" w:hAnsi="Arial" w:cs="Arial"/>
          <w:szCs w:val="22"/>
          <w:lang w:val="ru-RU"/>
        </w:rPr>
        <w:t>комиссии по рассмотрению жалоб</w:t>
      </w:r>
      <w:r w:rsidRPr="00DD5EC0">
        <w:rPr>
          <w:rFonts w:ascii="Arial" w:hAnsi="Arial" w:cs="Arial"/>
          <w:szCs w:val="22"/>
          <w:lang w:val="ru-RU"/>
        </w:rPr>
        <w:t xml:space="preserve"> на уровне Хок</w:t>
      </w:r>
      <w:r>
        <w:rPr>
          <w:rFonts w:ascii="Arial" w:hAnsi="Arial" w:cs="Arial"/>
          <w:szCs w:val="22"/>
          <w:lang w:val="ru-RU"/>
        </w:rPr>
        <w:t>и</w:t>
      </w:r>
      <w:r w:rsidRPr="00DD5EC0">
        <w:rPr>
          <w:rFonts w:ascii="Arial" w:hAnsi="Arial" w:cs="Arial"/>
          <w:szCs w:val="22"/>
          <w:lang w:val="ru-RU"/>
        </w:rPr>
        <w:t xml:space="preserve">мията. </w:t>
      </w:r>
    </w:p>
    <w:p w14:paraId="6C9468E2" w14:textId="5E0CCFB9" w:rsidR="00FA1A9C" w:rsidRPr="00DD5EC0" w:rsidRDefault="00DD5EC0">
      <w:pPr>
        <w:pStyle w:val="afc"/>
        <w:numPr>
          <w:ilvl w:val="0"/>
          <w:numId w:val="18"/>
        </w:numPr>
        <w:tabs>
          <w:tab w:val="clear" w:pos="425"/>
          <w:tab w:val="left" w:pos="180"/>
        </w:tabs>
        <w:ind w:left="1080" w:hanging="360"/>
        <w:jc w:val="both"/>
        <w:rPr>
          <w:rFonts w:ascii="Arial" w:hAnsi="Arial" w:cs="Arial"/>
          <w:szCs w:val="22"/>
          <w:lang w:val="ru-RU"/>
        </w:rPr>
      </w:pPr>
      <w:r>
        <w:rPr>
          <w:rFonts w:ascii="Arial" w:hAnsi="Arial" w:cs="Arial"/>
          <w:szCs w:val="22"/>
          <w:lang w:val="ru-RU"/>
        </w:rPr>
        <w:t>Прочая</w:t>
      </w:r>
      <w:r w:rsidRPr="00DD5EC0">
        <w:rPr>
          <w:rFonts w:ascii="Arial" w:hAnsi="Arial" w:cs="Arial"/>
          <w:szCs w:val="22"/>
          <w:lang w:val="ru-RU"/>
        </w:rPr>
        <w:t xml:space="preserve"> важная информация на этапе реализации и эксплуатации проекта</w:t>
      </w:r>
      <w:r w:rsidR="00035F65" w:rsidRPr="00DD5EC0">
        <w:rPr>
          <w:rFonts w:ascii="Arial" w:hAnsi="Arial" w:cs="Arial"/>
          <w:szCs w:val="22"/>
          <w:lang w:val="ru-RU"/>
        </w:rPr>
        <w:t xml:space="preserve">. </w:t>
      </w:r>
    </w:p>
    <w:p w14:paraId="1488A256" w14:textId="77777777" w:rsidR="00FA1A9C" w:rsidRPr="00DD5EC0" w:rsidRDefault="00FA1A9C">
      <w:pPr>
        <w:pStyle w:val="afc"/>
        <w:tabs>
          <w:tab w:val="left" w:pos="180"/>
        </w:tabs>
        <w:jc w:val="both"/>
        <w:rPr>
          <w:rFonts w:ascii="Arial" w:hAnsi="Arial" w:cs="Arial"/>
          <w:szCs w:val="22"/>
          <w:lang w:val="ru-RU"/>
        </w:rPr>
      </w:pPr>
    </w:p>
    <w:p w14:paraId="32F1FC3D" w14:textId="622F4DAB" w:rsidR="004C09D1" w:rsidRPr="004C09D1" w:rsidRDefault="004C09D1" w:rsidP="004C09D1">
      <w:pPr>
        <w:pStyle w:val="afc"/>
        <w:numPr>
          <w:ilvl w:val="0"/>
          <w:numId w:val="4"/>
        </w:numPr>
        <w:jc w:val="both"/>
        <w:rPr>
          <w:rFonts w:ascii="Arial" w:hAnsi="Arial" w:cs="Arial"/>
          <w:lang w:val="ru-RU"/>
        </w:rPr>
      </w:pPr>
      <w:r w:rsidRPr="004C09D1">
        <w:rPr>
          <w:rFonts w:ascii="Arial" w:hAnsi="Arial" w:cs="Arial"/>
          <w:b/>
          <w:bCs/>
          <w:lang w:val="ru-RU"/>
        </w:rPr>
        <w:t>Механизм рассмотрения жалоб</w:t>
      </w:r>
      <w:r w:rsidRPr="004C09D1">
        <w:rPr>
          <w:rFonts w:ascii="Arial" w:hAnsi="Arial" w:cs="Arial"/>
          <w:lang w:val="ru-RU"/>
        </w:rPr>
        <w:t xml:space="preserve">. Затрагиваемые лица будут иметь право подавать жалобы и запросы по любому аспекту компенсации приобретения земли и переселения. ГРП (УТЙ) будет выступит в качестве секретаря МРЖ, чтобы убедиться, что МРЖ находится в рабочем состоянии эффективно решать экологические и социальные проблемы проекта ПЛ. Предложенный МРЖ был обсужден менеджером и специалист по мерам защиты ГРП и был представлен в ходе публичных консультаций. ГРП будет гарантировать, что жалобы и претензии по любому аспекту приобретения земли, компенсации и переселения будут рассматриваются своевременно и удовлетворительным образом. Все возможные направления становятся доступными для ПЛ для урегулирования своих претензии на уровне проекта. В рамках установденного механизма рассмотрения жалоб на уровне проектов, пострадавшие семья могут обжаловать любое решение, практику или деятельность, связанную с оценкой или оценкой земли или других активов, приобретения и компенсации. После обсуждения со всеми сторонами, были предложены следующие уровни работы механизма рассмотрения жалоб в рамках проекта, как описывается ниже в таблице </w:t>
      </w:r>
      <w:r>
        <w:rPr>
          <w:rFonts w:ascii="Arial" w:hAnsi="Arial" w:cs="Arial"/>
          <w:lang w:val="ru-RU"/>
        </w:rPr>
        <w:t>6</w:t>
      </w:r>
      <w:r w:rsidRPr="004C09D1">
        <w:rPr>
          <w:rFonts w:ascii="Arial" w:hAnsi="Arial" w:cs="Arial"/>
          <w:lang w:val="ru-RU"/>
        </w:rPr>
        <w:t xml:space="preserve">. </w:t>
      </w:r>
    </w:p>
    <w:p w14:paraId="26E1393A" w14:textId="77777777" w:rsidR="004C09D1" w:rsidRDefault="004C09D1" w:rsidP="004C09D1">
      <w:pPr>
        <w:spacing w:after="0" w:line="240" w:lineRule="auto"/>
        <w:jc w:val="center"/>
        <w:rPr>
          <w:b/>
          <w:i/>
          <w:sz w:val="24"/>
          <w:szCs w:val="24"/>
          <w:lang w:val="ru-RU"/>
        </w:rPr>
      </w:pPr>
    </w:p>
    <w:p w14:paraId="08667C4B" w14:textId="684C9EBC" w:rsidR="004C09D1" w:rsidRPr="004C09D1" w:rsidRDefault="004C09D1" w:rsidP="004C09D1">
      <w:pPr>
        <w:spacing w:after="0" w:line="240" w:lineRule="auto"/>
        <w:jc w:val="center"/>
        <w:rPr>
          <w:sz w:val="24"/>
          <w:szCs w:val="24"/>
          <w:lang w:val="ru-RU"/>
        </w:rPr>
      </w:pPr>
      <w:r w:rsidRPr="004C09D1">
        <w:rPr>
          <w:b/>
          <w:iCs/>
          <w:sz w:val="24"/>
          <w:szCs w:val="24"/>
          <w:lang w:val="ru-RU"/>
        </w:rPr>
        <w:t>Таблица 6:</w:t>
      </w:r>
      <w:r w:rsidRPr="004C09D1">
        <w:rPr>
          <w:b/>
          <w:i/>
          <w:sz w:val="24"/>
          <w:szCs w:val="24"/>
          <w:lang w:val="ru-RU"/>
        </w:rPr>
        <w:t xml:space="preserve"> </w:t>
      </w:r>
      <w:r w:rsidRPr="004C09D1">
        <w:rPr>
          <w:b/>
          <w:iCs/>
          <w:sz w:val="24"/>
          <w:szCs w:val="24"/>
          <w:lang w:val="ru-RU"/>
        </w:rPr>
        <w:t>Циклы Механизма Рассмотрения Жалоб</w:t>
      </w:r>
      <w:r w:rsidRPr="004C09D1">
        <w:rPr>
          <w:bCs/>
          <w:i/>
          <w:sz w:val="24"/>
          <w:szCs w:val="24"/>
          <w:lang w:val="ru-RU"/>
        </w:rPr>
        <w:t xml:space="preserve"> </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6858"/>
      </w:tblGrid>
      <w:tr w:rsidR="004C09D1" w:rsidRPr="00CF259D" w14:paraId="7E70987E" w14:textId="77777777" w:rsidTr="004C09D1">
        <w:trPr>
          <w:trHeight w:val="296"/>
          <w:tblHeader/>
          <w:jc w:val="center"/>
        </w:trPr>
        <w:tc>
          <w:tcPr>
            <w:tcW w:w="1782" w:type="dxa"/>
            <w:shd w:val="clear" w:color="auto" w:fill="BDD6EE" w:themeFill="accent1" w:themeFillTint="66"/>
          </w:tcPr>
          <w:p w14:paraId="5EBAEB56" w14:textId="77777777" w:rsidR="004C09D1" w:rsidRPr="006F08A2" w:rsidRDefault="004C09D1" w:rsidP="00DE7342">
            <w:pPr>
              <w:spacing w:after="0"/>
              <w:jc w:val="center"/>
              <w:rPr>
                <w:b/>
                <w:sz w:val="20"/>
                <w:szCs w:val="20"/>
              </w:rPr>
            </w:pPr>
            <w:r w:rsidRPr="006F08A2">
              <w:rPr>
                <w:b/>
                <w:sz w:val="20"/>
                <w:szCs w:val="20"/>
              </w:rPr>
              <w:t>Уровень/Шаги</w:t>
            </w:r>
          </w:p>
        </w:tc>
        <w:tc>
          <w:tcPr>
            <w:tcW w:w="6858" w:type="dxa"/>
            <w:shd w:val="clear" w:color="auto" w:fill="BDD6EE" w:themeFill="accent1" w:themeFillTint="66"/>
          </w:tcPr>
          <w:p w14:paraId="43E334E2" w14:textId="77777777" w:rsidR="004C09D1" w:rsidRPr="006F08A2" w:rsidRDefault="004C09D1" w:rsidP="00DE7342">
            <w:pPr>
              <w:spacing w:after="0"/>
              <w:rPr>
                <w:b/>
                <w:sz w:val="20"/>
                <w:szCs w:val="20"/>
              </w:rPr>
            </w:pPr>
            <w:r w:rsidRPr="006F08A2">
              <w:rPr>
                <w:b/>
                <w:sz w:val="20"/>
                <w:szCs w:val="20"/>
              </w:rPr>
              <w:t>Процесс</w:t>
            </w:r>
          </w:p>
        </w:tc>
      </w:tr>
      <w:tr w:rsidR="004C09D1" w:rsidRPr="009C2B53" w14:paraId="06BAE2A2" w14:textId="77777777" w:rsidTr="004C09D1">
        <w:trPr>
          <w:trHeight w:val="689"/>
          <w:jc w:val="center"/>
        </w:trPr>
        <w:tc>
          <w:tcPr>
            <w:tcW w:w="1782" w:type="dxa"/>
          </w:tcPr>
          <w:p w14:paraId="4097042C" w14:textId="58BC27A5" w:rsidR="004C09D1" w:rsidRPr="004C09D1" w:rsidRDefault="004C09D1" w:rsidP="00DE7342">
            <w:pPr>
              <w:spacing w:after="0" w:line="240" w:lineRule="auto"/>
              <w:rPr>
                <w:b/>
                <w:sz w:val="20"/>
                <w:szCs w:val="20"/>
                <w:lang w:val="ru-RU"/>
              </w:rPr>
            </w:pPr>
            <w:r w:rsidRPr="004C09D1">
              <w:rPr>
                <w:b/>
                <w:sz w:val="20"/>
                <w:szCs w:val="20"/>
                <w:lang w:val="ru-RU"/>
              </w:rPr>
              <w:t xml:space="preserve">Уровень 1- любая станция линии </w:t>
            </w:r>
            <w:r>
              <w:rPr>
                <w:b/>
                <w:sz w:val="20"/>
                <w:szCs w:val="20"/>
                <w:lang w:val="ru-RU"/>
              </w:rPr>
              <w:t>БМУХ</w:t>
            </w:r>
            <w:r w:rsidRPr="004C09D1">
              <w:rPr>
                <w:b/>
                <w:sz w:val="20"/>
                <w:szCs w:val="20"/>
                <w:lang w:val="ru-RU"/>
              </w:rPr>
              <w:t xml:space="preserve"> или хокимиат</w:t>
            </w:r>
          </w:p>
        </w:tc>
        <w:tc>
          <w:tcPr>
            <w:tcW w:w="6858" w:type="dxa"/>
          </w:tcPr>
          <w:p w14:paraId="7C87E31F" w14:textId="5C363F7E" w:rsidR="004C09D1" w:rsidRPr="004C09D1" w:rsidRDefault="004C09D1" w:rsidP="00DE7342">
            <w:pPr>
              <w:tabs>
                <w:tab w:val="left" w:pos="0"/>
              </w:tabs>
              <w:spacing w:after="0" w:line="240" w:lineRule="auto"/>
              <w:jc w:val="both"/>
              <w:rPr>
                <w:sz w:val="20"/>
                <w:szCs w:val="20"/>
                <w:lang w:val="ru-RU"/>
              </w:rPr>
            </w:pPr>
            <w:r w:rsidRPr="004C09D1">
              <w:rPr>
                <w:sz w:val="20"/>
                <w:szCs w:val="20"/>
                <w:lang w:val="ru-RU"/>
              </w:rPr>
              <w:t xml:space="preserve">Пострадавшее лицо обращается на любую станцию железной дороги </w:t>
            </w:r>
            <w:r>
              <w:rPr>
                <w:sz w:val="20"/>
                <w:szCs w:val="20"/>
                <w:lang w:val="ru-RU"/>
              </w:rPr>
              <w:t>БМУХ</w:t>
            </w:r>
            <w:r w:rsidRPr="004C09D1">
              <w:rPr>
                <w:sz w:val="20"/>
                <w:szCs w:val="20"/>
                <w:lang w:val="ru-RU"/>
              </w:rPr>
              <w:t>. Начальник станции или назначенный сотрудник будет отвечать за прием и регистрацию жалоб. Представители ГРП на строительной площадке будут собирать информацию о полученных жалоб от контролирующих станций на ежедневной основе. Альтернативной отправной точкой для жалоб будут также хокимияты в соответствии с их обязательствами, определяемыми национальным законодательством: (</w:t>
            </w:r>
            <w:r w:rsidRPr="006F08A2">
              <w:rPr>
                <w:sz w:val="20"/>
                <w:szCs w:val="20"/>
              </w:rPr>
              <w:t>i</w:t>
            </w:r>
            <w:r w:rsidRPr="004C09D1">
              <w:rPr>
                <w:sz w:val="20"/>
                <w:szCs w:val="20"/>
                <w:lang w:val="ru-RU"/>
              </w:rPr>
              <w:t>) хокимияты соответствующих районов (городов) обязаны уведомлять владельцев жилых, производственных и других зданий, сооружений и насаждений о принятом решении в письменной форме под подпись не позднее, чем за шесть месяцев до сноса, (</w:t>
            </w:r>
            <w:r w:rsidRPr="006F08A2">
              <w:rPr>
                <w:sz w:val="20"/>
                <w:szCs w:val="20"/>
              </w:rPr>
              <w:t>ii</w:t>
            </w:r>
            <w:r w:rsidRPr="004C09D1">
              <w:rPr>
                <w:sz w:val="20"/>
                <w:szCs w:val="20"/>
                <w:lang w:val="ru-RU"/>
              </w:rPr>
              <w:t>) имеется 1-й заместитель хокима, ответственный за промышленность, капитальные строительные коммуникации и коммунальные услуги, который обычно несет ответственность за любые вопросы / жалобы в связи со строительством и выделением земли; он тесно сотрудничает с руководителями станций, а в случае возникновения жалоб они будут информировать друг друга.</w:t>
            </w:r>
          </w:p>
          <w:p w14:paraId="042125FC" w14:textId="77777777" w:rsidR="004C09D1" w:rsidRPr="004C09D1" w:rsidRDefault="004C09D1" w:rsidP="00DE7342">
            <w:pPr>
              <w:tabs>
                <w:tab w:val="left" w:pos="0"/>
              </w:tabs>
              <w:spacing w:after="0" w:line="240" w:lineRule="auto"/>
              <w:jc w:val="both"/>
              <w:rPr>
                <w:sz w:val="20"/>
                <w:szCs w:val="20"/>
                <w:lang w:val="ru-RU"/>
              </w:rPr>
            </w:pPr>
            <w:r w:rsidRPr="004C09D1">
              <w:rPr>
                <w:sz w:val="20"/>
                <w:szCs w:val="20"/>
                <w:lang w:val="ru-RU"/>
              </w:rPr>
              <w:t>После регистрации поступивших жалоб, представители ГРП рассмотрят природу / специфичность жалобы и направить его соответствующей стороной для разрешения. Параллельно с этим, представитель ГРП сообщит ГРП в Ташкенте о полученной жалобы и дальнейшие меры предпринятые для ее решения. В зависимости от характера жалобы она может пойти Подрядчику, земельного кадастра, Махалла или районного отделения Комитета по охране природы. Например, жалобы, связанные с вопросами переселения может быть перенаправлены в земельный кадастр, хокимият и махалла. В случае экологической проблемы, жалобы будут переданы Подрядчику или Комитету по охране природы области. В реализации механизма рассмотрения жалоб ГРП будут оказывать помощь представители консультанта по надзору, а также специалист по социальной защите. На этом уровне жалобы должны быть решены в течение 2-х недель.</w:t>
            </w:r>
          </w:p>
        </w:tc>
      </w:tr>
      <w:tr w:rsidR="004C09D1" w:rsidRPr="009C2B53" w14:paraId="08C99308" w14:textId="77777777" w:rsidTr="004C09D1">
        <w:trPr>
          <w:jc w:val="center"/>
        </w:trPr>
        <w:tc>
          <w:tcPr>
            <w:tcW w:w="1782" w:type="dxa"/>
          </w:tcPr>
          <w:p w14:paraId="4A95092A" w14:textId="77777777" w:rsidR="004C09D1" w:rsidRPr="004C09D1" w:rsidRDefault="004C09D1" w:rsidP="00DE7342">
            <w:pPr>
              <w:spacing w:after="0" w:line="240" w:lineRule="auto"/>
              <w:rPr>
                <w:b/>
                <w:sz w:val="20"/>
                <w:szCs w:val="20"/>
                <w:lang w:val="ru-RU"/>
              </w:rPr>
            </w:pPr>
            <w:r w:rsidRPr="004C09D1">
              <w:rPr>
                <w:b/>
                <w:sz w:val="20"/>
                <w:szCs w:val="20"/>
                <w:lang w:val="ru-RU"/>
              </w:rPr>
              <w:t>Уровень 2 – секретариат УТЙ в городе Ташкент</w:t>
            </w:r>
          </w:p>
        </w:tc>
        <w:tc>
          <w:tcPr>
            <w:tcW w:w="6858" w:type="dxa"/>
          </w:tcPr>
          <w:p w14:paraId="528D5F75" w14:textId="77777777" w:rsidR="004C09D1" w:rsidRPr="004C09D1" w:rsidRDefault="004C09D1" w:rsidP="00DE7342">
            <w:pPr>
              <w:tabs>
                <w:tab w:val="left" w:pos="0"/>
              </w:tabs>
              <w:spacing w:after="0"/>
              <w:jc w:val="both"/>
              <w:rPr>
                <w:sz w:val="20"/>
                <w:szCs w:val="20"/>
                <w:lang w:val="ru-RU"/>
              </w:rPr>
            </w:pPr>
            <w:r w:rsidRPr="004C09D1">
              <w:rPr>
                <w:sz w:val="20"/>
                <w:szCs w:val="20"/>
                <w:lang w:val="ru-RU"/>
              </w:rPr>
              <w:t>В случае, если жалоба не была рассмотрена на первом этапе или заявитель не удовлетворен решением/ принятым решением, он / она может подать жалобу непосредственно в секретариат УТЙ в Ташкенте. В соответствии с установленной процедурой секретариат рассмотрит жалобу и направит в соответствующий отдел для принятого решения о его возмещении. В случае, если жалоба не связана непосредственно с проектом, дальнейшую инстанцию будет рекомендовано заявителю, куда он / она должен обратится для принятия решений.</w:t>
            </w:r>
          </w:p>
          <w:p w14:paraId="1493E51F" w14:textId="77777777" w:rsidR="004C09D1" w:rsidRPr="004C09D1" w:rsidRDefault="004C09D1" w:rsidP="00DE7342">
            <w:pPr>
              <w:spacing w:after="0"/>
              <w:jc w:val="both"/>
              <w:rPr>
                <w:sz w:val="20"/>
                <w:szCs w:val="20"/>
                <w:lang w:val="ru-RU"/>
              </w:rPr>
            </w:pPr>
            <w:r w:rsidRPr="004C09D1">
              <w:rPr>
                <w:sz w:val="20"/>
                <w:szCs w:val="20"/>
                <w:lang w:val="ru-RU"/>
              </w:rPr>
              <w:t>В случае, если жалоба требуется больше времени и ресурсов для резолюции, УТЙ может создать команды по обработке жалобы со следующими членами, такие как представители УТЙ района представительства, районного хокимията: кадастровый отдел и махалли или сельского схода граждан или / и фермерских советов, или / и ассоциации женщин. Все жалобы будут решены в течение 15 дней, а в случае если потребуется дополнительные детали, максимум 30 дней будет использоваться для разрешения и закрытия жалобы с предварительным уведомлением заявителя</w:t>
            </w:r>
            <w:r w:rsidRPr="004C09D1">
              <w:rPr>
                <w:sz w:val="20"/>
                <w:szCs w:val="20"/>
                <w:lang w:val="ru-RU" w:eastAsia="ru-RU"/>
              </w:rPr>
              <w:t xml:space="preserve">.  </w:t>
            </w:r>
          </w:p>
        </w:tc>
      </w:tr>
    </w:tbl>
    <w:p w14:paraId="67511EC1" w14:textId="77777777" w:rsidR="004C09D1" w:rsidRPr="004C09D1" w:rsidRDefault="004C09D1" w:rsidP="004C09D1">
      <w:pPr>
        <w:pStyle w:val="2"/>
        <w:keepNext w:val="0"/>
        <w:keepLines w:val="0"/>
        <w:jc w:val="both"/>
        <w:rPr>
          <w:rFonts w:cs="Arial"/>
          <w:sz w:val="24"/>
          <w:szCs w:val="24"/>
          <w:lang w:val="ru-RU" w:eastAsia="ko-KR"/>
        </w:rPr>
      </w:pPr>
    </w:p>
    <w:p w14:paraId="2E15AD74" w14:textId="77777777" w:rsidR="004C09D1" w:rsidRPr="004C09D1" w:rsidRDefault="004C09D1" w:rsidP="004C09D1">
      <w:pPr>
        <w:rPr>
          <w:lang w:val="ru-RU" w:eastAsia="ko-KR"/>
        </w:rPr>
      </w:pPr>
    </w:p>
    <w:p w14:paraId="3C62ACE0" w14:textId="26FA02D7" w:rsidR="004C09D1" w:rsidRPr="004C09D1" w:rsidRDefault="004C09D1" w:rsidP="004C09D1">
      <w:pPr>
        <w:numPr>
          <w:ilvl w:val="0"/>
          <w:numId w:val="4"/>
        </w:numPr>
        <w:tabs>
          <w:tab w:val="left" w:pos="0"/>
          <w:tab w:val="left" w:pos="567"/>
        </w:tabs>
        <w:spacing w:before="120"/>
        <w:contextualSpacing/>
        <w:jc w:val="both"/>
        <w:rPr>
          <w:rFonts w:eastAsiaTheme="minorEastAsia"/>
          <w:kern w:val="0"/>
          <w:sz w:val="22"/>
          <w:szCs w:val="22"/>
          <w:lang w:val="ru-RU"/>
        </w:rPr>
      </w:pPr>
      <w:r>
        <w:rPr>
          <w:rFonts w:eastAsiaTheme="minorEastAsia"/>
          <w:b/>
          <w:bCs/>
          <w:kern w:val="0"/>
          <w:sz w:val="22"/>
          <w:lang w:val="ru-RU"/>
        </w:rPr>
        <w:t>Комиссия по рассмотрению жалоб</w:t>
      </w:r>
      <w:r w:rsidRPr="004C09D1">
        <w:rPr>
          <w:rFonts w:eastAsiaTheme="minorEastAsia"/>
          <w:b/>
          <w:bCs/>
          <w:kern w:val="0"/>
          <w:sz w:val="22"/>
          <w:lang w:val="ru-RU"/>
        </w:rPr>
        <w:t>.</w:t>
      </w:r>
      <w:r w:rsidRPr="004C09D1">
        <w:rPr>
          <w:rFonts w:eastAsiaTheme="minorEastAsia"/>
          <w:kern w:val="0"/>
          <w:sz w:val="22"/>
          <w:szCs w:val="22"/>
          <w:lang w:val="ru-RU"/>
        </w:rPr>
        <w:t xml:space="preserve"> В течение всего проектного цикла Комиссия по рассмотрению жалоб (КРЖ) должна оставаться в рабочем состоянии для своевременного решения социальных и / или экологических проблем, если таковые возникнут во время строительных работ. В ходе реализации проекта любые жалобы местного населения будут рассматриваться через механизм рассмотрения жалоб, созданный в рамках проекта и применяемый как к социальным, так и к экологическим </w:t>
      </w:r>
      <w:r>
        <w:rPr>
          <w:rFonts w:eastAsiaTheme="minorEastAsia"/>
          <w:kern w:val="0"/>
          <w:sz w:val="22"/>
          <w:szCs w:val="22"/>
          <w:lang w:val="ru-RU"/>
        </w:rPr>
        <w:t>защитным мерам</w:t>
      </w:r>
      <w:r w:rsidRPr="004C09D1">
        <w:rPr>
          <w:rFonts w:eastAsiaTheme="minorEastAsia"/>
          <w:kern w:val="0"/>
          <w:sz w:val="22"/>
          <w:szCs w:val="22"/>
          <w:lang w:val="ru-RU"/>
        </w:rPr>
        <w:t xml:space="preserve">. </w:t>
      </w:r>
      <w:r>
        <w:rPr>
          <w:rFonts w:eastAsiaTheme="minorEastAsia"/>
          <w:kern w:val="0"/>
          <w:sz w:val="22"/>
          <w:szCs w:val="22"/>
          <w:lang w:val="ru-RU"/>
        </w:rPr>
        <w:t>КРЖ</w:t>
      </w:r>
      <w:r w:rsidRPr="004C09D1">
        <w:rPr>
          <w:rFonts w:eastAsiaTheme="minorEastAsia"/>
          <w:kern w:val="0"/>
          <w:sz w:val="22"/>
          <w:szCs w:val="22"/>
          <w:lang w:val="ru-RU"/>
        </w:rPr>
        <w:t xml:space="preserve"> должн</w:t>
      </w:r>
      <w:r>
        <w:rPr>
          <w:rFonts w:eastAsiaTheme="minorEastAsia"/>
          <w:kern w:val="0"/>
          <w:sz w:val="22"/>
          <w:szCs w:val="22"/>
          <w:lang w:val="ru-RU"/>
        </w:rPr>
        <w:t>а</w:t>
      </w:r>
      <w:r w:rsidRPr="004C09D1">
        <w:rPr>
          <w:rFonts w:eastAsiaTheme="minorEastAsia"/>
          <w:kern w:val="0"/>
          <w:sz w:val="22"/>
          <w:szCs w:val="22"/>
          <w:lang w:val="ru-RU"/>
        </w:rPr>
        <w:t xml:space="preserve"> соответствовать </w:t>
      </w:r>
      <w:r>
        <w:rPr>
          <w:rFonts w:eastAsiaTheme="minorEastAsia"/>
          <w:kern w:val="0"/>
          <w:sz w:val="22"/>
          <w:szCs w:val="22"/>
          <w:lang w:val="ru-RU"/>
        </w:rPr>
        <w:t>требованиям МРЖ</w:t>
      </w:r>
      <w:r w:rsidRPr="004C09D1">
        <w:rPr>
          <w:rFonts w:eastAsiaTheme="minorEastAsia"/>
          <w:kern w:val="0"/>
          <w:sz w:val="22"/>
          <w:szCs w:val="22"/>
          <w:lang w:val="ru-RU"/>
        </w:rPr>
        <w:t xml:space="preserve"> и состоять из: </w:t>
      </w:r>
    </w:p>
    <w:p w14:paraId="2991D5BF" w14:textId="7CD0E8F3" w:rsidR="004C09D1" w:rsidRPr="002B5E8C" w:rsidRDefault="004C09D1" w:rsidP="004C09D1">
      <w:pPr>
        <w:numPr>
          <w:ilvl w:val="0"/>
          <w:numId w:val="43"/>
        </w:numPr>
        <w:spacing w:before="120"/>
        <w:contextualSpacing/>
        <w:jc w:val="both"/>
        <w:rPr>
          <w:rFonts w:eastAsiaTheme="minorEastAsia"/>
          <w:kern w:val="0"/>
          <w:sz w:val="22"/>
          <w:szCs w:val="22"/>
          <w:lang w:val="ru-RU"/>
        </w:rPr>
      </w:pPr>
      <w:r w:rsidRPr="004C09D1">
        <w:rPr>
          <w:rFonts w:eastAsiaTheme="minorEastAsia"/>
          <w:kern w:val="0"/>
          <w:sz w:val="22"/>
          <w:szCs w:val="22"/>
          <w:lang w:val="ru-RU"/>
        </w:rPr>
        <w:t xml:space="preserve">Уровень 1: </w:t>
      </w:r>
      <w:r w:rsidR="002B5E8C">
        <w:rPr>
          <w:rFonts w:eastAsiaTheme="minorEastAsia"/>
          <w:kern w:val="0"/>
          <w:sz w:val="22"/>
          <w:szCs w:val="22"/>
          <w:lang w:val="ru-RU"/>
        </w:rPr>
        <w:t>Начальник</w:t>
      </w:r>
      <w:r w:rsidRPr="004C09D1">
        <w:rPr>
          <w:rFonts w:eastAsiaTheme="minorEastAsia"/>
          <w:kern w:val="0"/>
          <w:sz w:val="22"/>
          <w:szCs w:val="22"/>
          <w:lang w:val="ru-RU"/>
        </w:rPr>
        <w:t xml:space="preserve"> станции и представитель соответствующего хокимията / махалли или сельского </w:t>
      </w:r>
      <w:r w:rsidR="002B5E8C">
        <w:rPr>
          <w:rFonts w:eastAsiaTheme="minorEastAsia"/>
          <w:kern w:val="0"/>
          <w:sz w:val="22"/>
          <w:szCs w:val="22"/>
          <w:lang w:val="ru-RU"/>
        </w:rPr>
        <w:t>схода</w:t>
      </w:r>
      <w:r w:rsidRPr="004C09D1">
        <w:rPr>
          <w:rFonts w:eastAsiaTheme="minorEastAsia"/>
          <w:kern w:val="0"/>
          <w:sz w:val="22"/>
          <w:szCs w:val="22"/>
          <w:lang w:val="ru-RU"/>
        </w:rPr>
        <w:t xml:space="preserve"> граждан и / или советов фермеров, и / или ассоциации</w:t>
      </w:r>
      <w:r w:rsidR="002B5E8C">
        <w:rPr>
          <w:rFonts w:eastAsiaTheme="minorEastAsia"/>
          <w:kern w:val="0"/>
          <w:sz w:val="22"/>
          <w:szCs w:val="22"/>
          <w:lang w:val="ru-RU"/>
        </w:rPr>
        <w:t xml:space="preserve"> женщин</w:t>
      </w:r>
      <w:r w:rsidRPr="004C09D1">
        <w:rPr>
          <w:rFonts w:eastAsiaTheme="minorEastAsia"/>
          <w:kern w:val="0"/>
          <w:sz w:val="22"/>
          <w:szCs w:val="22"/>
          <w:lang w:val="ru-RU"/>
        </w:rPr>
        <w:t xml:space="preserve">. </w:t>
      </w:r>
    </w:p>
    <w:p w14:paraId="405DD448" w14:textId="658896C2" w:rsidR="00BA6DAF" w:rsidRPr="002B5E8C" w:rsidRDefault="002B5E8C" w:rsidP="002B5E8C">
      <w:pPr>
        <w:numPr>
          <w:ilvl w:val="0"/>
          <w:numId w:val="43"/>
        </w:numPr>
        <w:spacing w:before="120"/>
        <w:contextualSpacing/>
        <w:jc w:val="both"/>
        <w:rPr>
          <w:rFonts w:eastAsiaTheme="minorEastAsia"/>
          <w:kern w:val="0"/>
          <w:sz w:val="22"/>
          <w:szCs w:val="22"/>
          <w:lang w:val="ru-RU"/>
        </w:rPr>
      </w:pPr>
      <w:r w:rsidRPr="002B5E8C">
        <w:rPr>
          <w:rFonts w:eastAsiaTheme="minorEastAsia"/>
          <w:kern w:val="0"/>
          <w:sz w:val="22"/>
          <w:szCs w:val="22"/>
          <w:lang w:val="ru-RU"/>
        </w:rPr>
        <w:t xml:space="preserve">Уровень 2: </w:t>
      </w:r>
      <w:r>
        <w:rPr>
          <w:rFonts w:eastAsiaTheme="minorEastAsia"/>
          <w:kern w:val="0"/>
          <w:sz w:val="22"/>
          <w:szCs w:val="22"/>
          <w:lang w:val="ru-RU"/>
        </w:rPr>
        <w:t>Начальник Г</w:t>
      </w:r>
      <w:r w:rsidRPr="002B5E8C">
        <w:rPr>
          <w:rFonts w:eastAsiaTheme="minorEastAsia"/>
          <w:kern w:val="0"/>
          <w:sz w:val="22"/>
          <w:szCs w:val="22"/>
          <w:lang w:val="ru-RU"/>
        </w:rPr>
        <w:t>РП-</w:t>
      </w:r>
      <w:r>
        <w:rPr>
          <w:rFonts w:eastAsiaTheme="minorEastAsia"/>
          <w:kern w:val="0"/>
          <w:sz w:val="22"/>
          <w:szCs w:val="22"/>
          <w:lang w:val="ru-RU"/>
        </w:rPr>
        <w:t>ЭТ</w:t>
      </w:r>
      <w:r w:rsidRPr="002B5E8C">
        <w:rPr>
          <w:rFonts w:eastAsiaTheme="minorEastAsia"/>
          <w:kern w:val="0"/>
          <w:sz w:val="22"/>
          <w:szCs w:val="22"/>
          <w:lang w:val="ru-RU"/>
        </w:rPr>
        <w:t xml:space="preserve">, </w:t>
      </w:r>
      <w:r w:rsidR="00951C25">
        <w:rPr>
          <w:rFonts w:eastAsiaTheme="minorEastAsia"/>
          <w:kern w:val="0"/>
          <w:sz w:val="22"/>
          <w:szCs w:val="22"/>
          <w:lang w:val="ru-RU"/>
        </w:rPr>
        <w:t>специалист по защитным мерам</w:t>
      </w:r>
      <w:r w:rsidRPr="002B5E8C">
        <w:rPr>
          <w:rFonts w:eastAsiaTheme="minorEastAsia"/>
          <w:kern w:val="0"/>
          <w:sz w:val="22"/>
          <w:szCs w:val="22"/>
          <w:lang w:val="ru-RU"/>
        </w:rPr>
        <w:t xml:space="preserve">, </w:t>
      </w:r>
      <w:r w:rsidR="00951C25">
        <w:rPr>
          <w:rFonts w:eastAsiaTheme="minorEastAsia"/>
          <w:kern w:val="0"/>
          <w:sz w:val="22"/>
          <w:szCs w:val="22"/>
          <w:lang w:val="ru-RU"/>
        </w:rPr>
        <w:t>ГРП-ЭТ</w:t>
      </w:r>
      <w:r w:rsidRPr="002B5E8C">
        <w:rPr>
          <w:rFonts w:eastAsiaTheme="minorEastAsia"/>
          <w:kern w:val="0"/>
          <w:sz w:val="22"/>
          <w:szCs w:val="22"/>
          <w:lang w:val="ru-RU"/>
        </w:rPr>
        <w:t xml:space="preserve"> и представитель соответствующего хокимията / махалли или сельского </w:t>
      </w:r>
      <w:r w:rsidR="00951C25">
        <w:rPr>
          <w:rFonts w:eastAsiaTheme="minorEastAsia"/>
          <w:kern w:val="0"/>
          <w:sz w:val="22"/>
          <w:szCs w:val="22"/>
          <w:lang w:val="ru-RU"/>
        </w:rPr>
        <w:t>схода</w:t>
      </w:r>
      <w:r w:rsidRPr="002B5E8C">
        <w:rPr>
          <w:rFonts w:eastAsiaTheme="minorEastAsia"/>
          <w:kern w:val="0"/>
          <w:sz w:val="22"/>
          <w:szCs w:val="22"/>
          <w:lang w:val="ru-RU"/>
        </w:rPr>
        <w:t xml:space="preserve"> граждан и / или советов фермеров, или / или ассоциации</w:t>
      </w:r>
      <w:r w:rsidR="00951C25">
        <w:rPr>
          <w:rFonts w:eastAsiaTheme="minorEastAsia"/>
          <w:kern w:val="0"/>
          <w:sz w:val="22"/>
          <w:szCs w:val="22"/>
          <w:lang w:val="ru-RU"/>
        </w:rPr>
        <w:t xml:space="preserve"> женщин</w:t>
      </w:r>
      <w:r w:rsidRPr="002B5E8C">
        <w:rPr>
          <w:rFonts w:eastAsiaTheme="minorEastAsia"/>
          <w:kern w:val="0"/>
          <w:sz w:val="22"/>
          <w:szCs w:val="22"/>
          <w:lang w:val="ru-RU"/>
        </w:rPr>
        <w:t>.</w:t>
      </w:r>
    </w:p>
    <w:p w14:paraId="58C87703" w14:textId="206EDAAE" w:rsidR="00FA1A9C" w:rsidRPr="004F72B1" w:rsidRDefault="004F72B1">
      <w:pPr>
        <w:pStyle w:val="afc"/>
        <w:numPr>
          <w:ilvl w:val="0"/>
          <w:numId w:val="4"/>
        </w:numPr>
        <w:jc w:val="both"/>
        <w:rPr>
          <w:rFonts w:ascii="Arial" w:eastAsia="Arial" w:hAnsi="Arial" w:cs="Arial"/>
          <w:b/>
          <w:bCs/>
          <w:sz w:val="18"/>
          <w:lang w:val="ru-RU"/>
        </w:rPr>
      </w:pPr>
      <w:r>
        <w:rPr>
          <w:rFonts w:ascii="Arial" w:hAnsi="Arial" w:cs="Arial"/>
          <w:b/>
          <w:bCs/>
          <w:szCs w:val="22"/>
          <w:lang w:val="ru-RU"/>
        </w:rPr>
        <w:t>Механизм отчетности</w:t>
      </w:r>
      <w:r w:rsidRPr="00246155">
        <w:rPr>
          <w:rFonts w:ascii="Arial" w:hAnsi="Arial" w:cs="Arial"/>
          <w:szCs w:val="22"/>
          <w:lang w:val="ru-RU"/>
        </w:rPr>
        <w:t xml:space="preserve">. </w:t>
      </w:r>
      <w:r w:rsidR="00951C25">
        <w:rPr>
          <w:rFonts w:ascii="Arial" w:hAnsi="Arial" w:cs="Arial"/>
          <w:szCs w:val="22"/>
          <w:lang w:val="ru-RU"/>
        </w:rPr>
        <w:t>Затрагиваемые</w:t>
      </w:r>
      <w:r w:rsidRPr="00246155">
        <w:rPr>
          <w:rFonts w:ascii="Arial" w:hAnsi="Arial" w:cs="Arial"/>
          <w:szCs w:val="22"/>
          <w:lang w:val="ru-RU"/>
        </w:rPr>
        <w:t xml:space="preserve"> лица могут также использовать механизм отчетности АБР (</w:t>
      </w:r>
      <w:r w:rsidRPr="00246155">
        <w:rPr>
          <w:rFonts w:ascii="Arial" w:hAnsi="Arial" w:cs="Arial"/>
          <w:szCs w:val="22"/>
        </w:rPr>
        <w:t>AM</w:t>
      </w:r>
      <w:r w:rsidRPr="00246155">
        <w:rPr>
          <w:rFonts w:ascii="Arial" w:hAnsi="Arial" w:cs="Arial"/>
          <w:szCs w:val="22"/>
          <w:lang w:val="ru-RU"/>
        </w:rPr>
        <w:t>) путем применения прямым заявлением граждан в Штаб Квартиру в Маниле, в частности, к сотруднику, получающим жалобы, Механизм подотчетности Asian Development Bank Headquarters, 6 ADB Avenue, Mandaluyong City 1550, Philippines Email: amcro@adb.org, Fax +63-2-636-2086. Механизм отчетности является последним средством, и АБР является последней инстанцией в случае, если другие механизмы для борьбы с вредными последствиями проекта не увенчались успехом. Механизм рассмотрения жалоб требуется в рамках Заявления о политике защитных мер, и в первую очередь следует поощрять использование механизма рассмотрения жалоб на уровне проекта</w:t>
      </w:r>
      <w:r w:rsidR="00035F65" w:rsidRPr="004F72B1">
        <w:rPr>
          <w:rFonts w:ascii="Arial" w:hAnsi="Arial" w:cs="Arial"/>
          <w:lang w:val="ru-RU"/>
        </w:rPr>
        <w:t>.</w:t>
      </w:r>
    </w:p>
    <w:p w14:paraId="1D8A89A8" w14:textId="77777777" w:rsidR="00FA1A9C" w:rsidRPr="004F72B1" w:rsidRDefault="00FA1A9C">
      <w:pPr>
        <w:pStyle w:val="afc"/>
        <w:tabs>
          <w:tab w:val="left" w:pos="180"/>
        </w:tabs>
        <w:ind w:left="0"/>
        <w:jc w:val="both"/>
        <w:rPr>
          <w:rFonts w:ascii="Arial" w:hAnsi="Arial" w:cs="Arial"/>
          <w:szCs w:val="22"/>
          <w:lang w:val="ru-RU"/>
        </w:rPr>
      </w:pPr>
    </w:p>
    <w:p w14:paraId="66CFA428" w14:textId="77777777" w:rsidR="00FA1A9C" w:rsidRPr="004F72B1" w:rsidRDefault="00FA1A9C">
      <w:pPr>
        <w:pStyle w:val="afc"/>
        <w:tabs>
          <w:tab w:val="left" w:pos="180"/>
        </w:tabs>
        <w:ind w:left="0"/>
        <w:jc w:val="both"/>
        <w:rPr>
          <w:rFonts w:ascii="Arial" w:hAnsi="Arial" w:cs="Arial"/>
          <w:szCs w:val="22"/>
          <w:lang w:val="ru-RU"/>
        </w:rPr>
      </w:pPr>
    </w:p>
    <w:p w14:paraId="46D9803A" w14:textId="7F560802" w:rsidR="00FA1A9C" w:rsidRDefault="003F3612">
      <w:pPr>
        <w:pStyle w:val="2"/>
        <w:numPr>
          <w:ilvl w:val="0"/>
          <w:numId w:val="19"/>
        </w:numPr>
        <w:tabs>
          <w:tab w:val="left" w:pos="180"/>
        </w:tabs>
        <w:rPr>
          <w:rFonts w:cs="Arial"/>
          <w:color w:val="auto"/>
          <w:sz w:val="22"/>
          <w:szCs w:val="22"/>
        </w:rPr>
      </w:pPr>
      <w:bookmarkStart w:id="690" w:name="_Toc82177913"/>
      <w:r>
        <w:rPr>
          <w:rFonts w:cs="Arial"/>
          <w:color w:val="auto"/>
          <w:sz w:val="22"/>
          <w:szCs w:val="22"/>
          <w:lang w:val="ru-RU"/>
        </w:rPr>
        <w:t>Мониторинг и оценка</w:t>
      </w:r>
      <w:bookmarkEnd w:id="690"/>
    </w:p>
    <w:p w14:paraId="211907EA" w14:textId="77777777" w:rsidR="00FA1A9C" w:rsidRDefault="00FA1A9C">
      <w:pPr>
        <w:pStyle w:val="2"/>
        <w:tabs>
          <w:tab w:val="left" w:pos="180"/>
        </w:tabs>
        <w:rPr>
          <w:rFonts w:cs="Arial"/>
          <w:color w:val="auto"/>
          <w:sz w:val="22"/>
          <w:szCs w:val="22"/>
        </w:rPr>
      </w:pPr>
    </w:p>
    <w:p w14:paraId="6C981D41" w14:textId="4A6E2B70" w:rsidR="004F72B1" w:rsidRPr="004F72B1" w:rsidRDefault="004F72B1" w:rsidP="004F72B1">
      <w:pPr>
        <w:pStyle w:val="afc"/>
        <w:numPr>
          <w:ilvl w:val="0"/>
          <w:numId w:val="4"/>
        </w:numPr>
        <w:jc w:val="both"/>
        <w:rPr>
          <w:rFonts w:ascii="Arial" w:hAnsi="Arial" w:cs="Arial"/>
          <w:lang w:val="ru-RU"/>
        </w:rPr>
      </w:pPr>
      <w:r w:rsidRPr="004F72B1">
        <w:rPr>
          <w:rFonts w:ascii="Arial" w:hAnsi="Arial" w:cs="Arial"/>
          <w:lang w:val="ru-RU"/>
        </w:rPr>
        <w:t>ГРП-Э</w:t>
      </w:r>
      <w:r w:rsidRPr="004F72B1">
        <w:rPr>
          <w:rFonts w:ascii="Arial" w:hAnsi="Arial" w:cs="Arial"/>
        </w:rPr>
        <w:t>T</w:t>
      </w:r>
      <w:r w:rsidRPr="004F72B1">
        <w:rPr>
          <w:rFonts w:ascii="Arial" w:hAnsi="Arial" w:cs="Arial"/>
          <w:lang w:val="ru-RU"/>
        </w:rPr>
        <w:t xml:space="preserve"> и Консультант </w:t>
      </w:r>
      <w:r w:rsidR="00951C25">
        <w:rPr>
          <w:rFonts w:ascii="Arial" w:hAnsi="Arial" w:cs="Arial"/>
          <w:lang w:val="ru-RU"/>
        </w:rPr>
        <w:t xml:space="preserve">по надзору за проектированием и работами </w:t>
      </w:r>
      <w:r w:rsidRPr="004F72B1">
        <w:rPr>
          <w:rFonts w:ascii="Arial" w:hAnsi="Arial" w:cs="Arial"/>
          <w:lang w:val="ru-RU"/>
        </w:rPr>
        <w:t>продолжат мониторинг реализации проекта и обеспечат полную доступность созданной комиссии по рассмотрению жалоб для сообществ в зоне действия проекта.</w:t>
      </w:r>
    </w:p>
    <w:p w14:paraId="22A73549" w14:textId="77777777" w:rsidR="004F72B1" w:rsidRPr="004F72B1" w:rsidRDefault="004F72B1" w:rsidP="004F72B1">
      <w:pPr>
        <w:pStyle w:val="afc"/>
        <w:ind w:left="425"/>
        <w:jc w:val="both"/>
        <w:rPr>
          <w:rFonts w:ascii="Arial" w:hAnsi="Arial" w:cs="Arial"/>
          <w:lang w:val="ru-RU"/>
        </w:rPr>
      </w:pPr>
    </w:p>
    <w:p w14:paraId="03B3EFF0" w14:textId="77777777" w:rsidR="004F72B1" w:rsidRPr="004F72B1" w:rsidRDefault="004F72B1" w:rsidP="004F72B1">
      <w:pPr>
        <w:pStyle w:val="afc"/>
        <w:numPr>
          <w:ilvl w:val="0"/>
          <w:numId w:val="4"/>
        </w:numPr>
        <w:jc w:val="both"/>
        <w:rPr>
          <w:rFonts w:ascii="Arial" w:hAnsi="Arial" w:cs="Arial"/>
          <w:lang w:val="ru-RU"/>
        </w:rPr>
      </w:pPr>
      <w:r w:rsidRPr="004F72B1">
        <w:rPr>
          <w:rFonts w:ascii="Arial" w:hAnsi="Arial" w:cs="Arial"/>
          <w:lang w:val="ru-RU"/>
        </w:rPr>
        <w:t>Полнота и регулярность обновления информации в соответствующих хокимитях в зоне влияния проекта будут регулярно контролироваться назначенными сотрудниками ГРП-ЭТ.</w:t>
      </w:r>
    </w:p>
    <w:p w14:paraId="2908896E" w14:textId="77777777" w:rsidR="004F72B1" w:rsidRPr="004F72B1" w:rsidRDefault="004F72B1" w:rsidP="004F72B1">
      <w:pPr>
        <w:pStyle w:val="afc"/>
        <w:ind w:left="425"/>
        <w:jc w:val="both"/>
        <w:rPr>
          <w:rFonts w:ascii="Arial" w:hAnsi="Arial" w:cs="Arial"/>
          <w:lang w:val="ru-RU"/>
        </w:rPr>
      </w:pPr>
    </w:p>
    <w:p w14:paraId="28F1B688" w14:textId="478D0020" w:rsidR="00FA1A9C" w:rsidRPr="004F72B1" w:rsidRDefault="004F72B1" w:rsidP="004F72B1">
      <w:pPr>
        <w:pStyle w:val="afc"/>
        <w:numPr>
          <w:ilvl w:val="0"/>
          <w:numId w:val="4"/>
        </w:numPr>
        <w:jc w:val="both"/>
        <w:rPr>
          <w:rFonts w:ascii="Arial" w:eastAsia="Arial" w:hAnsi="Arial" w:cs="Arial"/>
          <w:sz w:val="18"/>
          <w:lang w:val="ru-RU"/>
        </w:rPr>
      </w:pPr>
      <w:r w:rsidRPr="004F72B1">
        <w:rPr>
          <w:rFonts w:ascii="Arial" w:hAnsi="Arial" w:cs="Arial"/>
          <w:lang w:val="ru-RU"/>
        </w:rPr>
        <w:t>Консультант по надзору за проектированием и работами будет оказывать содействие ГРП-Э</w:t>
      </w:r>
      <w:r w:rsidRPr="004F72B1">
        <w:rPr>
          <w:rFonts w:ascii="Arial" w:hAnsi="Arial" w:cs="Arial"/>
        </w:rPr>
        <w:t>T</w:t>
      </w:r>
      <w:r w:rsidRPr="004F72B1">
        <w:rPr>
          <w:rFonts w:ascii="Arial" w:hAnsi="Arial" w:cs="Arial"/>
          <w:lang w:val="ru-RU"/>
        </w:rPr>
        <w:t xml:space="preserve"> в проведении внутреннего мониторинга и подготовке отчетов о внутреннем мониторинге, в частности, подготовке и предоставление ежемесячных отчетов о ходе работ, внутренних отчетов о мониторинге и полугодовые отчеты по социальному мониторинг</w:t>
      </w:r>
      <w:r w:rsidR="00035F65" w:rsidRPr="004F72B1">
        <w:rPr>
          <w:rFonts w:ascii="Arial" w:hAnsi="Arial" w:cs="Arial"/>
          <w:lang w:val="ru-RU"/>
        </w:rPr>
        <w:t xml:space="preserve">. </w:t>
      </w:r>
    </w:p>
    <w:p w14:paraId="5BF442B1" w14:textId="77777777" w:rsidR="00FA1A9C" w:rsidRPr="004F72B1" w:rsidRDefault="00FA1A9C">
      <w:pPr>
        <w:pStyle w:val="afc"/>
        <w:tabs>
          <w:tab w:val="left" w:pos="180"/>
        </w:tabs>
        <w:ind w:left="0"/>
        <w:jc w:val="both"/>
        <w:rPr>
          <w:rFonts w:ascii="Arial" w:hAnsi="Arial" w:cs="Arial"/>
          <w:szCs w:val="22"/>
          <w:lang w:val="ru-RU"/>
        </w:rPr>
      </w:pPr>
    </w:p>
    <w:p w14:paraId="44AF5E7C" w14:textId="10C42BB4" w:rsidR="00FA1A9C" w:rsidRPr="004F72B1" w:rsidRDefault="004F72B1">
      <w:pPr>
        <w:pStyle w:val="afc"/>
        <w:numPr>
          <w:ilvl w:val="0"/>
          <w:numId w:val="4"/>
        </w:numPr>
        <w:jc w:val="both"/>
        <w:rPr>
          <w:rFonts w:ascii="Arial" w:eastAsia="Arial" w:hAnsi="Arial" w:cs="Arial"/>
          <w:sz w:val="18"/>
          <w:lang w:val="ru-RU"/>
        </w:rPr>
      </w:pPr>
      <w:r w:rsidRPr="004F72B1">
        <w:rPr>
          <w:rFonts w:ascii="Arial" w:hAnsi="Arial" w:cs="Arial"/>
          <w:lang w:val="ru-RU"/>
        </w:rPr>
        <w:t>Полугодовые отчеты по социальному мониторингу на английском языке будут загружаться на интернет страницу АБР, в то время как русская версия будет размещаться на официальном сайте УТЙ</w:t>
      </w:r>
      <w:r w:rsidR="00035F65" w:rsidRPr="004F72B1">
        <w:rPr>
          <w:rFonts w:ascii="Arial" w:hAnsi="Arial" w:cs="Arial"/>
          <w:lang w:val="ru-RU"/>
        </w:rPr>
        <w:t xml:space="preserve">. </w:t>
      </w:r>
    </w:p>
    <w:p w14:paraId="16C8A140" w14:textId="77777777" w:rsidR="00FA1A9C" w:rsidRPr="004F72B1" w:rsidRDefault="00FA1A9C">
      <w:pPr>
        <w:pStyle w:val="afc"/>
        <w:tabs>
          <w:tab w:val="left" w:pos="180"/>
        </w:tabs>
        <w:ind w:left="0"/>
        <w:jc w:val="both"/>
        <w:rPr>
          <w:rFonts w:ascii="Arial" w:hAnsi="Arial" w:cs="Arial"/>
          <w:szCs w:val="22"/>
          <w:lang w:val="ru-RU"/>
        </w:rPr>
      </w:pPr>
    </w:p>
    <w:p w14:paraId="29DEE4CD" w14:textId="57845427" w:rsidR="00FA1A9C" w:rsidRPr="004F72B1" w:rsidRDefault="004F72B1">
      <w:pPr>
        <w:pStyle w:val="afc"/>
        <w:numPr>
          <w:ilvl w:val="0"/>
          <w:numId w:val="4"/>
        </w:numPr>
        <w:jc w:val="both"/>
        <w:rPr>
          <w:rFonts w:ascii="Arial" w:eastAsia="Arial" w:hAnsi="Arial" w:cs="Arial"/>
          <w:sz w:val="18"/>
          <w:lang w:val="ru-RU"/>
        </w:rPr>
      </w:pPr>
      <w:r w:rsidRPr="004F72B1">
        <w:rPr>
          <w:rFonts w:ascii="Arial" w:hAnsi="Arial" w:cs="Arial"/>
          <w:lang w:val="ru-RU"/>
        </w:rPr>
        <w:t>Консультант</w:t>
      </w:r>
      <w:r w:rsidR="00616725">
        <w:rPr>
          <w:rFonts w:ascii="Arial" w:hAnsi="Arial" w:cs="Arial"/>
          <w:lang w:val="ru-RU"/>
        </w:rPr>
        <w:t xml:space="preserve"> по надзору за проектированием и работами</w:t>
      </w:r>
      <w:r w:rsidRPr="004F72B1">
        <w:rPr>
          <w:rFonts w:ascii="Arial" w:hAnsi="Arial" w:cs="Arial"/>
          <w:lang w:val="ru-RU"/>
        </w:rPr>
        <w:t xml:space="preserve"> </w:t>
      </w:r>
      <w:r w:rsidR="00616725">
        <w:rPr>
          <w:rFonts w:ascii="Arial" w:hAnsi="Arial" w:cs="Arial"/>
          <w:lang w:val="ru-RU"/>
        </w:rPr>
        <w:t>в рамках займа</w:t>
      </w:r>
      <w:r w:rsidRPr="004F72B1">
        <w:rPr>
          <w:rFonts w:ascii="Arial" w:hAnsi="Arial" w:cs="Arial"/>
          <w:lang w:val="ru-RU"/>
        </w:rPr>
        <w:t xml:space="preserve"> и УТЙ будут проводить регулярный мониторинг. Ежемесячные отчеты о ходе работ и полугодовые отчеты по социальным защитным мерам будут охватывать процесс </w:t>
      </w:r>
      <w:r>
        <w:rPr>
          <w:rFonts w:ascii="Arial" w:hAnsi="Arial" w:cs="Arial"/>
          <w:lang w:val="ru-RU"/>
        </w:rPr>
        <w:t>электрификации и реконструкции депо</w:t>
      </w:r>
      <w:r w:rsidRPr="004F72B1">
        <w:rPr>
          <w:rFonts w:ascii="Arial" w:hAnsi="Arial" w:cs="Arial"/>
          <w:lang w:val="ru-RU"/>
        </w:rPr>
        <w:t>, а также связанные с ними социальные вопросы, если таковые возникли в ходе строительных работ, чтобы держать Клиента в курсе событий и хода продвижения работ</w:t>
      </w:r>
      <w:r w:rsidR="00035F65" w:rsidRPr="004F72B1">
        <w:rPr>
          <w:rFonts w:ascii="Arial" w:hAnsi="Arial" w:cs="Arial"/>
          <w:lang w:val="ru-RU"/>
        </w:rPr>
        <w:t>.</w:t>
      </w:r>
    </w:p>
    <w:p w14:paraId="66FC4A10" w14:textId="77777777" w:rsidR="00FA1A9C" w:rsidRPr="004F72B1" w:rsidRDefault="00FA1A9C">
      <w:pPr>
        <w:pStyle w:val="afc"/>
        <w:tabs>
          <w:tab w:val="left" w:pos="180"/>
        </w:tabs>
        <w:ind w:left="0"/>
        <w:rPr>
          <w:rFonts w:ascii="Arial" w:hAnsi="Arial" w:cs="Arial"/>
          <w:szCs w:val="22"/>
          <w:lang w:val="ru-RU"/>
        </w:rPr>
      </w:pPr>
    </w:p>
    <w:bookmarkEnd w:id="689"/>
    <w:p w14:paraId="77B22D7D" w14:textId="52374232" w:rsidR="00FA1A9C" w:rsidRPr="004F72B1" w:rsidRDefault="004F72B1">
      <w:pPr>
        <w:pStyle w:val="afc"/>
        <w:numPr>
          <w:ilvl w:val="0"/>
          <w:numId w:val="4"/>
        </w:numPr>
        <w:contextualSpacing w:val="0"/>
        <w:jc w:val="both"/>
        <w:rPr>
          <w:rFonts w:ascii="Arial" w:eastAsia="Arial" w:hAnsi="Arial" w:cs="Arial"/>
          <w:kern w:val="22"/>
          <w:sz w:val="18"/>
          <w:lang w:val="ru-RU" w:eastAsia="en-GB"/>
        </w:rPr>
      </w:pPr>
      <w:r w:rsidRPr="004F72B1">
        <w:rPr>
          <w:rFonts w:ascii="Arial" w:eastAsia="Bookman Old Style" w:hAnsi="Arial" w:cs="Arial"/>
          <w:shd w:val="clear" w:color="auto" w:fill="FFFFFF"/>
          <w:lang w:val="ru-RU"/>
        </w:rPr>
        <w:t xml:space="preserve">На этапе строительства не ожидается воздействий в связи с вынужденным переселением </w:t>
      </w:r>
      <w:r w:rsidR="00616725">
        <w:rPr>
          <w:rFonts w:ascii="Arial" w:eastAsia="Bookman Old Style" w:hAnsi="Arial" w:cs="Arial"/>
          <w:shd w:val="clear" w:color="auto" w:fill="FFFFFF"/>
          <w:lang w:val="ru-RU"/>
        </w:rPr>
        <w:t xml:space="preserve">по 4 компонентам </w:t>
      </w:r>
      <w:r w:rsidRPr="004F72B1">
        <w:rPr>
          <w:rFonts w:ascii="Arial" w:eastAsia="Bookman Old Style" w:hAnsi="Arial" w:cs="Arial"/>
          <w:shd w:val="clear" w:color="auto" w:fill="FFFFFF"/>
          <w:lang w:val="ru-RU"/>
        </w:rPr>
        <w:t>из-за работ в рамках проекта, которые в основном будут связаны с установкой оборудования сигнализации в полосе отвода существующих железнодорожных линий. Все строительные работы будут организованы таким образом, чтобы не было нового воздействия на затрагиваемых лиц или других лиц и / или фермеров, использующих земельные участки вблизи зоны влияния проекта</w:t>
      </w:r>
      <w:r w:rsidR="00035F65" w:rsidRPr="004F72B1">
        <w:rPr>
          <w:rFonts w:ascii="Arial" w:hAnsi="Arial" w:cs="Arial"/>
          <w:kern w:val="22"/>
          <w:lang w:val="ru-RU"/>
        </w:rPr>
        <w:t xml:space="preserve">. </w:t>
      </w:r>
    </w:p>
    <w:p w14:paraId="098800E9" w14:textId="77777777" w:rsidR="00FA1A9C" w:rsidRPr="004F72B1" w:rsidRDefault="00FA1A9C">
      <w:pPr>
        <w:pStyle w:val="afc"/>
        <w:tabs>
          <w:tab w:val="left" w:pos="90"/>
          <w:tab w:val="left" w:pos="180"/>
        </w:tabs>
        <w:rPr>
          <w:rFonts w:ascii="Arial" w:hAnsi="Arial" w:cs="Arial"/>
          <w:szCs w:val="22"/>
          <w:lang w:val="ru-RU"/>
        </w:rPr>
      </w:pPr>
    </w:p>
    <w:p w14:paraId="41979EB8" w14:textId="5514A01C" w:rsidR="00FA1A9C" w:rsidRPr="004F72B1" w:rsidRDefault="004F72B1">
      <w:pPr>
        <w:pStyle w:val="afc"/>
        <w:numPr>
          <w:ilvl w:val="0"/>
          <w:numId w:val="4"/>
        </w:numPr>
        <w:contextualSpacing w:val="0"/>
        <w:jc w:val="both"/>
        <w:rPr>
          <w:rFonts w:ascii="Arial" w:eastAsia="Arial" w:hAnsi="Arial" w:cs="Arial"/>
          <w:kern w:val="22"/>
          <w:sz w:val="18"/>
          <w:lang w:val="ru-RU" w:eastAsia="en-GB"/>
        </w:rPr>
      </w:pPr>
      <w:r w:rsidRPr="004F72B1">
        <w:rPr>
          <w:rFonts w:ascii="Arial" w:hAnsi="Arial" w:cs="Arial"/>
          <w:lang w:val="ru-RU"/>
        </w:rPr>
        <w:t>Во время строительства будут приняты все необходимые меры, чтобы избежать временных воздействий, таких как потеря доступа к источникам средств к существованию, или любых других видов ограничений, упомянутых выше. ГРП-Э</w:t>
      </w:r>
      <w:r w:rsidRPr="004F72B1">
        <w:rPr>
          <w:rFonts w:ascii="Arial" w:hAnsi="Arial" w:cs="Arial"/>
        </w:rPr>
        <w:t>T</w:t>
      </w:r>
      <w:r w:rsidRPr="004F72B1">
        <w:rPr>
          <w:rFonts w:ascii="Arial" w:hAnsi="Arial" w:cs="Arial"/>
          <w:lang w:val="ru-RU"/>
        </w:rPr>
        <w:t xml:space="preserve"> и Консультант будут внимательно следить за этапом реализации, чтобы обеспечить соблюдение мер социальной защиты АБР, а также национального законодательства</w:t>
      </w:r>
      <w:r w:rsidR="00035F65" w:rsidRPr="004F72B1">
        <w:rPr>
          <w:rFonts w:ascii="Arial" w:hAnsi="Arial" w:cs="Arial"/>
          <w:lang w:val="ru-RU"/>
        </w:rPr>
        <w:t>.</w:t>
      </w:r>
    </w:p>
    <w:p w14:paraId="70B0DBE5" w14:textId="77777777" w:rsidR="00FA1A9C" w:rsidRPr="004F72B1" w:rsidRDefault="00FA1A9C">
      <w:pPr>
        <w:pStyle w:val="afc"/>
        <w:tabs>
          <w:tab w:val="left" w:pos="90"/>
          <w:tab w:val="left" w:pos="180"/>
        </w:tabs>
        <w:ind w:left="330" w:hangingChars="150" w:hanging="330"/>
        <w:rPr>
          <w:rFonts w:ascii="Arial" w:hAnsi="Arial" w:cs="Arial"/>
          <w:szCs w:val="22"/>
          <w:lang w:val="ru-RU"/>
        </w:rPr>
      </w:pPr>
    </w:p>
    <w:p w14:paraId="4BF0E557" w14:textId="36E4EFC2" w:rsidR="00FA1A9C" w:rsidRPr="004F72B1" w:rsidRDefault="004F72B1">
      <w:pPr>
        <w:pStyle w:val="afc"/>
        <w:numPr>
          <w:ilvl w:val="0"/>
          <w:numId w:val="4"/>
        </w:numPr>
        <w:contextualSpacing w:val="0"/>
        <w:jc w:val="both"/>
        <w:rPr>
          <w:rFonts w:ascii="Arial" w:eastAsia="Arial" w:hAnsi="Arial" w:cs="Arial"/>
          <w:sz w:val="18"/>
          <w:lang w:val="ru-RU" w:eastAsia="en-GB"/>
        </w:rPr>
      </w:pPr>
      <w:r w:rsidRPr="004F72B1">
        <w:rPr>
          <w:rFonts w:ascii="Arial" w:hAnsi="Arial" w:cs="Arial"/>
          <w:lang w:val="ru-RU"/>
        </w:rPr>
        <w:t>Если в ходе реализации проекта будут выявлены какие-либо непредвиденные воздействия или дополнительные последствия, которые требуют отвода земли / активов, находящихся в частном пользовании, то ГРП-ЭТ подготовит соответствующий план корректирующих действий (ПКД) в соответствии с требованиями заявления АБР о политике защитных мер от 2009 года, а также в соответствии с национальным законодательством. До тех пор, пока такие документы по планированию не будут сформулированы, раскрыты и утверждены (со стороны АБР), ГРП-ЭТ не начнет реализацию каких-либо конкретных под-проектов, в рамках которых были выявлены последствия ведущие к вынужденному переселению</w:t>
      </w:r>
      <w:r w:rsidR="00035F65" w:rsidRPr="004F72B1">
        <w:rPr>
          <w:rFonts w:ascii="Arial" w:hAnsi="Arial" w:cs="Arial"/>
          <w:lang w:val="ru-RU"/>
        </w:rPr>
        <w:t>.</w:t>
      </w:r>
    </w:p>
    <w:p w14:paraId="739B0BE6" w14:textId="77777777" w:rsidR="00FA1A9C" w:rsidRPr="004F72B1" w:rsidRDefault="00FA1A9C">
      <w:pPr>
        <w:pStyle w:val="afc"/>
        <w:tabs>
          <w:tab w:val="left" w:pos="0"/>
          <w:tab w:val="left" w:pos="180"/>
        </w:tabs>
        <w:ind w:left="0"/>
        <w:contextualSpacing w:val="0"/>
        <w:jc w:val="both"/>
        <w:rPr>
          <w:rFonts w:ascii="Arial" w:eastAsia="Times New Roman" w:hAnsi="Arial" w:cs="Arial"/>
          <w:szCs w:val="22"/>
          <w:lang w:val="ru-RU" w:eastAsia="en-GB"/>
        </w:rPr>
      </w:pPr>
    </w:p>
    <w:p w14:paraId="1E2479D5" w14:textId="1B2A5DB9" w:rsidR="00FA1A9C" w:rsidRPr="00616725" w:rsidRDefault="00616725">
      <w:pPr>
        <w:pStyle w:val="afc"/>
        <w:numPr>
          <w:ilvl w:val="0"/>
          <w:numId w:val="4"/>
        </w:numPr>
        <w:contextualSpacing w:val="0"/>
        <w:jc w:val="both"/>
        <w:rPr>
          <w:rFonts w:ascii="Arial" w:eastAsia="Arial" w:hAnsi="Arial" w:cs="Arial"/>
          <w:sz w:val="18"/>
          <w:lang w:val="ru-RU"/>
        </w:rPr>
      </w:pPr>
      <w:bookmarkStart w:id="691" w:name="_Toc44515902"/>
      <w:r w:rsidRPr="00616725">
        <w:rPr>
          <w:rFonts w:ascii="Arial" w:hAnsi="Arial" w:cs="Arial"/>
          <w:lang w:val="ru-RU"/>
        </w:rPr>
        <w:t xml:space="preserve">Завершение реализации </w:t>
      </w:r>
      <w:r>
        <w:rPr>
          <w:rFonts w:ascii="Arial" w:hAnsi="Arial" w:cs="Arial"/>
          <w:lang w:val="ru-RU"/>
        </w:rPr>
        <w:t>ПКД</w:t>
      </w:r>
      <w:r w:rsidRPr="00616725">
        <w:rPr>
          <w:rFonts w:ascii="Arial" w:hAnsi="Arial" w:cs="Arial"/>
          <w:lang w:val="ru-RU"/>
        </w:rPr>
        <w:t xml:space="preserve"> будет задокументировано посредством отчета (ов) о соответствии реализации </w:t>
      </w:r>
      <w:r>
        <w:rPr>
          <w:rFonts w:ascii="Arial" w:hAnsi="Arial" w:cs="Arial"/>
          <w:lang w:val="ru-RU"/>
        </w:rPr>
        <w:t>ПКД</w:t>
      </w:r>
      <w:r w:rsidRPr="00616725">
        <w:rPr>
          <w:rFonts w:ascii="Arial" w:hAnsi="Arial" w:cs="Arial"/>
          <w:lang w:val="ru-RU"/>
        </w:rPr>
        <w:t>, подготовленного консультантами АБР и утвержденного АБР.</w:t>
      </w:r>
      <w:r w:rsidR="00035F65" w:rsidRPr="00616725">
        <w:rPr>
          <w:rFonts w:ascii="Arial" w:hAnsi="Arial" w:cs="Arial"/>
          <w:lang w:val="ru-RU"/>
        </w:rPr>
        <w:t xml:space="preserve"> </w:t>
      </w:r>
    </w:p>
    <w:p w14:paraId="78629CD8" w14:textId="77777777" w:rsidR="00FA1A9C" w:rsidRPr="00616725" w:rsidRDefault="00FA1A9C">
      <w:pPr>
        <w:pStyle w:val="afc"/>
        <w:widowControl w:val="0"/>
        <w:tabs>
          <w:tab w:val="left" w:pos="0"/>
          <w:tab w:val="left" w:pos="180"/>
        </w:tabs>
        <w:spacing w:line="276" w:lineRule="auto"/>
        <w:ind w:left="1170"/>
        <w:contextualSpacing w:val="0"/>
        <w:jc w:val="both"/>
        <w:rPr>
          <w:rFonts w:ascii="Arial" w:hAnsi="Arial" w:cs="Arial"/>
          <w:szCs w:val="22"/>
          <w:lang w:val="ru-RU"/>
        </w:rPr>
      </w:pPr>
    </w:p>
    <w:p w14:paraId="7A27FAB5" w14:textId="5ED3E7F5" w:rsidR="00FA1A9C" w:rsidRPr="00616725" w:rsidRDefault="00616725">
      <w:pPr>
        <w:pStyle w:val="afc"/>
        <w:widowControl w:val="0"/>
        <w:numPr>
          <w:ilvl w:val="0"/>
          <w:numId w:val="4"/>
        </w:numPr>
        <w:spacing w:line="276" w:lineRule="auto"/>
        <w:jc w:val="both"/>
        <w:rPr>
          <w:rFonts w:ascii="Arial" w:eastAsia="Arial" w:hAnsi="Arial" w:cs="Arial"/>
          <w:sz w:val="18"/>
          <w:lang w:val="ru-RU"/>
        </w:rPr>
      </w:pPr>
      <w:r w:rsidRPr="00616725">
        <w:rPr>
          <w:rFonts w:ascii="Arial" w:hAnsi="Arial" w:cs="Arial"/>
          <w:lang w:val="ru-RU"/>
        </w:rPr>
        <w:t xml:space="preserve">Консультант по надзору / специалисты </w:t>
      </w:r>
      <w:r>
        <w:rPr>
          <w:rFonts w:ascii="Arial" w:hAnsi="Arial" w:cs="Arial"/>
          <w:lang w:val="ru-RU"/>
        </w:rPr>
        <w:t>ГРП</w:t>
      </w:r>
      <w:r w:rsidRPr="00616725">
        <w:rPr>
          <w:rFonts w:ascii="Arial" w:hAnsi="Arial" w:cs="Arial"/>
          <w:lang w:val="ru-RU"/>
        </w:rPr>
        <w:t xml:space="preserve"> должны работать в тесном сотрудничестве со всеми </w:t>
      </w:r>
      <w:r>
        <w:rPr>
          <w:rFonts w:ascii="Arial" w:hAnsi="Arial" w:cs="Arial"/>
          <w:lang w:val="ru-RU"/>
        </w:rPr>
        <w:t>затрагиваемыми лицами</w:t>
      </w:r>
      <w:r w:rsidRPr="00616725">
        <w:rPr>
          <w:rFonts w:ascii="Arial" w:hAnsi="Arial" w:cs="Arial"/>
          <w:lang w:val="ru-RU"/>
        </w:rPr>
        <w:t xml:space="preserve"> на еженедельной основе, и все </w:t>
      </w:r>
      <w:r>
        <w:rPr>
          <w:rFonts w:ascii="Arial" w:hAnsi="Arial" w:cs="Arial"/>
          <w:lang w:val="ru-RU"/>
        </w:rPr>
        <w:t>затрагиваемые лица</w:t>
      </w:r>
      <w:r w:rsidRPr="00616725">
        <w:rPr>
          <w:rFonts w:ascii="Arial" w:hAnsi="Arial" w:cs="Arial"/>
          <w:lang w:val="ru-RU"/>
        </w:rPr>
        <w:t xml:space="preserve"> (которые имеют право на компенсацию) должны написать официальное заявление с указанием реквизитов банковского счета в УТЙ / Хокимият, консультант направляет его в УТЙ для процедуры оплаты</w:t>
      </w:r>
      <w:r w:rsidR="00035F65" w:rsidRPr="00616725">
        <w:rPr>
          <w:rFonts w:ascii="Arial" w:hAnsi="Arial" w:cs="Arial"/>
          <w:lang w:val="ru-RU"/>
        </w:rPr>
        <w:t xml:space="preserve">. </w:t>
      </w:r>
    </w:p>
    <w:p w14:paraId="6AC9F5DA" w14:textId="77777777" w:rsidR="00FA1A9C" w:rsidRPr="00616725" w:rsidRDefault="00FA1A9C">
      <w:pPr>
        <w:pStyle w:val="afc"/>
        <w:widowControl w:val="0"/>
        <w:numPr>
          <w:ilvl w:val="255"/>
          <w:numId w:val="0"/>
        </w:numPr>
        <w:spacing w:line="276" w:lineRule="auto"/>
        <w:jc w:val="both"/>
        <w:rPr>
          <w:rFonts w:ascii="Arial" w:hAnsi="Arial" w:cs="Arial"/>
          <w:szCs w:val="22"/>
          <w:lang w:val="ru-RU"/>
        </w:rPr>
      </w:pPr>
    </w:p>
    <w:p w14:paraId="60E98F06" w14:textId="77777777" w:rsidR="00FA1A9C" w:rsidRPr="00616725" w:rsidRDefault="00FA1A9C">
      <w:pPr>
        <w:pStyle w:val="afc"/>
        <w:widowControl w:val="0"/>
        <w:tabs>
          <w:tab w:val="left" w:pos="180"/>
        </w:tabs>
        <w:spacing w:line="276" w:lineRule="auto"/>
        <w:ind w:left="1170"/>
        <w:contextualSpacing w:val="0"/>
        <w:jc w:val="both"/>
        <w:rPr>
          <w:rFonts w:ascii="Arial" w:hAnsi="Arial" w:cs="Arial"/>
          <w:szCs w:val="22"/>
          <w:lang w:val="ru-RU"/>
        </w:rPr>
      </w:pPr>
    </w:p>
    <w:p w14:paraId="7B20C97E" w14:textId="77777777" w:rsidR="00FA1A9C" w:rsidRPr="00616725" w:rsidRDefault="00FA1A9C">
      <w:pPr>
        <w:spacing w:after="0"/>
        <w:rPr>
          <w:i/>
          <w:sz w:val="22"/>
          <w:szCs w:val="22"/>
          <w:lang w:val="ru-RU"/>
        </w:rPr>
      </w:pPr>
    </w:p>
    <w:p w14:paraId="3479FAF7" w14:textId="3AD707D6" w:rsidR="0010188E" w:rsidRPr="0010188E" w:rsidRDefault="0010188E" w:rsidP="0010188E">
      <w:pPr>
        <w:tabs>
          <w:tab w:val="left" w:pos="90"/>
          <w:tab w:val="left" w:pos="180"/>
          <w:tab w:val="left" w:pos="5390"/>
        </w:tabs>
        <w:spacing w:after="0" w:line="240" w:lineRule="auto"/>
        <w:rPr>
          <w:rFonts w:eastAsiaTheme="majorEastAsia"/>
          <w:b/>
          <w:bCs/>
          <w:kern w:val="0"/>
          <w:sz w:val="22"/>
          <w:szCs w:val="22"/>
        </w:rPr>
      </w:pPr>
      <w:bookmarkStart w:id="692" w:name="_Toc52741606"/>
      <w:bookmarkEnd w:id="691"/>
      <w:r w:rsidRPr="0010188E">
        <w:rPr>
          <w:rFonts w:eastAsiaTheme="majorEastAsia"/>
          <w:b/>
          <w:bCs/>
          <w:kern w:val="0"/>
          <w:sz w:val="22"/>
          <w:szCs w:val="22"/>
          <w:lang w:val="ru-RU"/>
        </w:rPr>
        <w:t>Приложение</w:t>
      </w:r>
      <w:r w:rsidRPr="0010188E">
        <w:rPr>
          <w:rFonts w:eastAsiaTheme="majorEastAsia"/>
          <w:b/>
          <w:bCs/>
          <w:kern w:val="0"/>
          <w:sz w:val="22"/>
          <w:szCs w:val="22"/>
          <w:lang w:val="en-GB"/>
        </w:rPr>
        <w:t xml:space="preserve"> </w:t>
      </w:r>
      <w:r w:rsidR="00D63FAC">
        <w:rPr>
          <w:rFonts w:eastAsiaTheme="majorEastAsia"/>
          <w:b/>
          <w:bCs/>
          <w:kern w:val="0"/>
          <w:sz w:val="22"/>
          <w:szCs w:val="22"/>
          <w:lang w:val="ru-RU"/>
        </w:rPr>
        <w:t>1</w:t>
      </w:r>
      <w:r w:rsidRPr="0010188E">
        <w:rPr>
          <w:rFonts w:eastAsiaTheme="majorEastAsia"/>
          <w:b/>
          <w:bCs/>
          <w:kern w:val="0"/>
          <w:sz w:val="22"/>
          <w:szCs w:val="22"/>
          <w:lang w:val="en-GB"/>
        </w:rPr>
        <w:t xml:space="preserve">. </w:t>
      </w:r>
      <w:r w:rsidRPr="0010188E">
        <w:rPr>
          <w:rFonts w:eastAsiaTheme="majorEastAsia"/>
          <w:b/>
          <w:bCs/>
          <w:kern w:val="0"/>
          <w:sz w:val="22"/>
          <w:szCs w:val="22"/>
          <w:lang w:val="ru-RU"/>
        </w:rPr>
        <w:t>Институциональный механизм</w:t>
      </w:r>
      <w:bookmarkEnd w:id="692"/>
      <w:r w:rsidRPr="0010188E">
        <w:rPr>
          <w:rFonts w:eastAsiaTheme="majorEastAsia"/>
          <w:b/>
          <w:bCs/>
          <w:kern w:val="0"/>
          <w:sz w:val="22"/>
          <w:szCs w:val="22"/>
          <w:lang w:val="en-GB"/>
        </w:rPr>
        <w:t xml:space="preserve"> </w:t>
      </w:r>
    </w:p>
    <w:p w14:paraId="6796F166" w14:textId="77777777" w:rsidR="00FA1A9C" w:rsidRDefault="00035F65">
      <w:pPr>
        <w:tabs>
          <w:tab w:val="left" w:pos="90"/>
          <w:tab w:val="left" w:pos="180"/>
          <w:tab w:val="left" w:pos="5390"/>
        </w:tabs>
        <w:spacing w:after="0" w:line="240" w:lineRule="auto"/>
        <w:rPr>
          <w:sz w:val="22"/>
          <w:szCs w:val="22"/>
        </w:rPr>
      </w:pPr>
      <w:r>
        <w:rPr>
          <w:sz w:val="22"/>
          <w:szCs w:val="22"/>
        </w:rPr>
        <w:tab/>
      </w:r>
      <w:r>
        <w:rPr>
          <w:sz w:val="22"/>
          <w:szCs w:val="22"/>
        </w:rPr>
        <w:tab/>
      </w:r>
    </w:p>
    <w:p w14:paraId="24B7B5BD" w14:textId="77777777" w:rsidR="00FA1A9C" w:rsidRDefault="00FA1A9C">
      <w:pPr>
        <w:pStyle w:val="afc"/>
        <w:tabs>
          <w:tab w:val="left" w:pos="0"/>
          <w:tab w:val="left" w:pos="180"/>
        </w:tabs>
        <w:ind w:left="0"/>
        <w:contextualSpacing w:val="0"/>
        <w:jc w:val="both"/>
        <w:rPr>
          <w:rFonts w:ascii="Arial" w:hAnsi="Arial" w:cs="Arial"/>
          <w:szCs w:val="22"/>
        </w:rPr>
      </w:pPr>
    </w:p>
    <w:p w14:paraId="5920990B" w14:textId="77777777" w:rsidR="003F3612" w:rsidRPr="003F3612" w:rsidRDefault="003F3612" w:rsidP="003F3612">
      <w:pPr>
        <w:numPr>
          <w:ilvl w:val="0"/>
          <w:numId w:val="25"/>
        </w:numPr>
        <w:tabs>
          <w:tab w:val="left" w:pos="180"/>
        </w:tabs>
        <w:spacing w:after="0" w:line="240" w:lineRule="auto"/>
        <w:jc w:val="both"/>
        <w:rPr>
          <w:rFonts w:eastAsiaTheme="minorEastAsia"/>
          <w:kern w:val="0"/>
          <w:sz w:val="22"/>
          <w:lang w:val="ru-RU"/>
        </w:rPr>
      </w:pPr>
      <w:r w:rsidRPr="003F3612">
        <w:rPr>
          <w:rFonts w:eastAsiaTheme="minorEastAsia"/>
          <w:kern w:val="0"/>
          <w:sz w:val="22"/>
          <w:lang w:val="ru-RU"/>
        </w:rPr>
        <w:t>Законодательство государства и государственные организации и структуры, ответственные за реализацию проекта, включая вынужденное переселение, отвод земли и процедуры выплаты компенсаций, включают в себя:</w:t>
      </w:r>
      <w:r w:rsidRPr="003F3612">
        <w:rPr>
          <w:rFonts w:eastAsiaTheme="minorEastAsia"/>
          <w:kern w:val="0"/>
          <w:sz w:val="22"/>
          <w:vertAlign w:val="superscript"/>
        </w:rPr>
        <w:footnoteReference w:id="7"/>
      </w:r>
      <w:r w:rsidRPr="003F3612">
        <w:rPr>
          <w:rFonts w:eastAsiaTheme="minorEastAsia"/>
          <w:kern w:val="0"/>
          <w:sz w:val="22"/>
          <w:lang w:val="ru-RU"/>
        </w:rPr>
        <w:t xml:space="preserve"> </w:t>
      </w:r>
    </w:p>
    <w:p w14:paraId="529C1762" w14:textId="77777777" w:rsidR="003F3612" w:rsidRPr="003F3612" w:rsidRDefault="003F3612" w:rsidP="003F3612">
      <w:pPr>
        <w:numPr>
          <w:ilvl w:val="255"/>
          <w:numId w:val="0"/>
        </w:numPr>
        <w:tabs>
          <w:tab w:val="left" w:pos="90"/>
          <w:tab w:val="left" w:pos="180"/>
        </w:tabs>
        <w:autoSpaceDE w:val="0"/>
        <w:autoSpaceDN w:val="0"/>
        <w:adjustRightInd w:val="0"/>
        <w:spacing w:after="0" w:line="240" w:lineRule="auto"/>
        <w:ind w:left="360"/>
        <w:contextualSpacing/>
        <w:jc w:val="both"/>
        <w:rPr>
          <w:rFonts w:eastAsiaTheme="minorEastAsia"/>
          <w:kern w:val="0"/>
          <w:sz w:val="22"/>
          <w:lang w:val="ru-RU"/>
        </w:rPr>
      </w:pPr>
      <w:r w:rsidRPr="003F3612">
        <w:rPr>
          <w:rFonts w:eastAsiaTheme="minorEastAsia"/>
          <w:kern w:val="0"/>
          <w:sz w:val="22"/>
          <w:lang w:val="ru-RU"/>
        </w:rPr>
        <w:t xml:space="preserve"> </w:t>
      </w:r>
    </w:p>
    <w:p w14:paraId="4939FA05"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rPr>
      </w:pPr>
      <w:r w:rsidRPr="003F3612">
        <w:rPr>
          <w:rFonts w:eastAsia="Times New Roman"/>
          <w:sz w:val="22"/>
        </w:rPr>
        <w:t>областной и районные хокимияты;</w:t>
      </w:r>
    </w:p>
    <w:p w14:paraId="50396F7A"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lang w:val="ru-RU"/>
        </w:rPr>
      </w:pPr>
      <w:r w:rsidRPr="003F3612">
        <w:rPr>
          <w:rFonts w:eastAsia="Times New Roman"/>
          <w:sz w:val="22"/>
          <w:lang w:val="ru-RU"/>
        </w:rPr>
        <w:t>областная комиссия по отводу земель;</w:t>
      </w:r>
    </w:p>
    <w:p w14:paraId="4676771B"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rPr>
      </w:pPr>
      <w:r w:rsidRPr="003F3612">
        <w:rPr>
          <w:rFonts w:eastAsia="Times New Roman"/>
          <w:sz w:val="22"/>
        </w:rPr>
        <w:t>районный отдел Госкомземгеодезкадастра;</w:t>
      </w:r>
    </w:p>
    <w:p w14:paraId="49C43434"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rPr>
      </w:pPr>
      <w:r w:rsidRPr="003F3612">
        <w:rPr>
          <w:rFonts w:eastAsia="Times New Roman"/>
          <w:sz w:val="22"/>
        </w:rPr>
        <w:t>районная оценочная комиссия;</w:t>
      </w:r>
    </w:p>
    <w:p w14:paraId="0713903A"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rPr>
      </w:pPr>
      <w:r w:rsidRPr="003F3612">
        <w:rPr>
          <w:rFonts w:eastAsia="Times New Roman"/>
          <w:sz w:val="22"/>
        </w:rPr>
        <w:t>областное управление охраны природы;</w:t>
      </w:r>
    </w:p>
    <w:p w14:paraId="1490B2AD"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rFonts w:eastAsia="Times New Roman"/>
          <w:sz w:val="22"/>
        </w:rPr>
      </w:pPr>
      <w:r w:rsidRPr="003F3612">
        <w:rPr>
          <w:rFonts w:eastAsia="Times New Roman"/>
          <w:sz w:val="22"/>
        </w:rPr>
        <w:t>районная санитарно-эпидемиологическая служба;</w:t>
      </w:r>
    </w:p>
    <w:p w14:paraId="0E2353C5" w14:textId="77777777" w:rsidR="003F3612" w:rsidRPr="003F3612" w:rsidRDefault="003F3612" w:rsidP="003F3612">
      <w:pPr>
        <w:numPr>
          <w:ilvl w:val="0"/>
          <w:numId w:val="26"/>
        </w:numPr>
        <w:tabs>
          <w:tab w:val="left" w:pos="180"/>
        </w:tabs>
        <w:autoSpaceDE w:val="0"/>
        <w:autoSpaceDN w:val="0"/>
        <w:adjustRightInd w:val="0"/>
        <w:spacing w:after="0" w:line="240" w:lineRule="auto"/>
        <w:jc w:val="both"/>
        <w:rPr>
          <w:sz w:val="22"/>
        </w:rPr>
      </w:pPr>
      <w:r w:rsidRPr="003F3612">
        <w:rPr>
          <w:rFonts w:eastAsia="Times New Roman"/>
          <w:sz w:val="22"/>
        </w:rPr>
        <w:t>районные органы пожарного надзора.</w:t>
      </w:r>
    </w:p>
    <w:p w14:paraId="7C515387" w14:textId="77777777" w:rsidR="003F3612" w:rsidRPr="003F3612" w:rsidRDefault="003F3612" w:rsidP="003F3612">
      <w:pPr>
        <w:numPr>
          <w:ilvl w:val="255"/>
          <w:numId w:val="0"/>
        </w:numPr>
        <w:tabs>
          <w:tab w:val="left" w:pos="90"/>
          <w:tab w:val="left" w:pos="180"/>
        </w:tabs>
        <w:autoSpaceDE w:val="0"/>
        <w:autoSpaceDN w:val="0"/>
        <w:adjustRightInd w:val="0"/>
        <w:spacing w:after="0" w:line="240" w:lineRule="auto"/>
        <w:ind w:left="360"/>
        <w:contextualSpacing/>
        <w:jc w:val="both"/>
        <w:rPr>
          <w:rFonts w:eastAsia="Times New Roman"/>
          <w:kern w:val="0"/>
          <w:sz w:val="22"/>
        </w:rPr>
      </w:pPr>
    </w:p>
    <w:p w14:paraId="56FE4D44"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kern w:val="0"/>
          <w:sz w:val="22"/>
          <w:lang w:val="ru-RU"/>
        </w:rPr>
        <w:t>Эти учреждения обладают необходимыми институциональными возможностями и полномочиями для реализации мер по переселению и возмещению убытков и потерь пользователям земельных участков, и для реализации Проекта не требуются какие-либо меры по повышению их институционального потенциала</w:t>
      </w:r>
      <w:r w:rsidRPr="003F3612">
        <w:rPr>
          <w:rFonts w:eastAsiaTheme="minorEastAsia"/>
          <w:kern w:val="0"/>
          <w:sz w:val="22"/>
          <w:lang w:val="ru-RU"/>
        </w:rPr>
        <w:t xml:space="preserve">. </w:t>
      </w:r>
    </w:p>
    <w:p w14:paraId="74E700D8" w14:textId="77777777" w:rsidR="003F3612" w:rsidRPr="003F3612" w:rsidRDefault="003F3612" w:rsidP="003F3612">
      <w:pPr>
        <w:tabs>
          <w:tab w:val="left" w:pos="90"/>
          <w:tab w:val="left" w:pos="180"/>
        </w:tabs>
        <w:autoSpaceDE w:val="0"/>
        <w:autoSpaceDN w:val="0"/>
        <w:adjustRightInd w:val="0"/>
        <w:spacing w:after="0" w:line="240" w:lineRule="auto"/>
        <w:ind w:left="720"/>
        <w:contextualSpacing/>
        <w:jc w:val="both"/>
        <w:rPr>
          <w:rFonts w:eastAsia="Times New Roman"/>
          <w:kern w:val="0"/>
          <w:sz w:val="22"/>
          <w:lang w:val="ru-RU"/>
        </w:rPr>
      </w:pPr>
    </w:p>
    <w:p w14:paraId="5D1841D2"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kern w:val="0"/>
          <w:sz w:val="22"/>
          <w:lang w:val="ru-RU"/>
        </w:rPr>
        <w:t>Помимо государственных организаций и структур в процедурах переселения могут быть задействованы неправительственные организации и махалли - в целях обеспечения гарантий прав и законных интересов пользователей земельных участков, подлежащих переселению.</w:t>
      </w:r>
    </w:p>
    <w:p w14:paraId="06A2101A" w14:textId="77777777" w:rsidR="003F3612" w:rsidRPr="003F3612" w:rsidRDefault="003F3612" w:rsidP="003F3612">
      <w:pPr>
        <w:tabs>
          <w:tab w:val="left" w:pos="90"/>
          <w:tab w:val="left" w:pos="180"/>
        </w:tabs>
        <w:spacing w:after="0" w:line="240" w:lineRule="auto"/>
        <w:ind w:left="720"/>
        <w:contextualSpacing/>
        <w:rPr>
          <w:rFonts w:eastAsia="Times New Roman"/>
          <w:b/>
          <w:kern w:val="0"/>
          <w:sz w:val="22"/>
          <w:lang w:val="ru-RU"/>
        </w:rPr>
      </w:pPr>
    </w:p>
    <w:p w14:paraId="12505DC3" w14:textId="77777777" w:rsidR="003F3612" w:rsidRPr="003F3612" w:rsidRDefault="003F3612" w:rsidP="003F3612">
      <w:pPr>
        <w:rPr>
          <w:b/>
          <w:bCs/>
          <w:sz w:val="22"/>
          <w:szCs w:val="22"/>
          <w:lang w:val="ru-RU"/>
        </w:rPr>
      </w:pPr>
      <w:bookmarkStart w:id="693" w:name="_Toc44515910"/>
      <w:bookmarkStart w:id="694" w:name="_Toc45237241"/>
      <w:bookmarkStart w:id="695" w:name="_Toc44516229"/>
      <w:bookmarkStart w:id="696" w:name="_Toc44249056"/>
      <w:r w:rsidRPr="003F3612">
        <w:rPr>
          <w:b/>
          <w:bCs/>
          <w:sz w:val="22"/>
          <w:szCs w:val="22"/>
          <w:lang w:val="ru-RU"/>
        </w:rPr>
        <w:t>Правовые и нормативные акты, регулирующие мероприятия по вынужденному переселению</w:t>
      </w:r>
      <w:bookmarkEnd w:id="693"/>
      <w:bookmarkEnd w:id="694"/>
      <w:bookmarkEnd w:id="695"/>
      <w:bookmarkEnd w:id="696"/>
      <w:r w:rsidRPr="003F3612">
        <w:rPr>
          <w:b/>
          <w:bCs/>
          <w:sz w:val="22"/>
          <w:szCs w:val="22"/>
          <w:lang w:val="ru-RU"/>
        </w:rPr>
        <w:t xml:space="preserve"> </w:t>
      </w:r>
    </w:p>
    <w:p w14:paraId="3029AAAD" w14:textId="77777777" w:rsidR="003F3612" w:rsidRPr="003F3612" w:rsidRDefault="003F3612" w:rsidP="003F3612">
      <w:pPr>
        <w:numPr>
          <w:ilvl w:val="0"/>
          <w:numId w:val="25"/>
        </w:numPr>
        <w:tabs>
          <w:tab w:val="left" w:pos="180"/>
        </w:tabs>
        <w:spacing w:after="0" w:line="240" w:lineRule="auto"/>
        <w:jc w:val="both"/>
        <w:rPr>
          <w:rFonts w:eastAsiaTheme="minorEastAsia"/>
          <w:kern w:val="0"/>
          <w:sz w:val="22"/>
          <w:lang w:val="ru-RU"/>
        </w:rPr>
      </w:pPr>
      <w:r w:rsidRPr="003F3612">
        <w:rPr>
          <w:rFonts w:eastAsiaTheme="minorEastAsia"/>
          <w:kern w:val="0"/>
          <w:sz w:val="22"/>
          <w:lang w:val="ru-RU"/>
        </w:rPr>
        <w:t>Процедуры, функции и полномочия организаций, ответственных за реализацию и соблюдение процедур по приобретению земель для целей, не связанных с сельскохозяйственной или лесохозяйственной деятельностью, определены в ПКМ РУз от 25.05.2011 г. № 146 «О мерах по совершенствованию порядка предоставления земельных участков для осуществления градостроительной деятельности и других несельскохозяйственных нужд».</w:t>
      </w:r>
    </w:p>
    <w:p w14:paraId="49858876" w14:textId="77777777" w:rsidR="003F3612" w:rsidRPr="003F3612" w:rsidRDefault="003F3612" w:rsidP="003F3612">
      <w:pPr>
        <w:numPr>
          <w:ilvl w:val="255"/>
          <w:numId w:val="0"/>
        </w:numPr>
        <w:tabs>
          <w:tab w:val="left" w:pos="90"/>
          <w:tab w:val="left" w:pos="180"/>
        </w:tabs>
        <w:spacing w:after="0" w:line="240" w:lineRule="auto"/>
        <w:ind w:left="360"/>
        <w:contextualSpacing/>
        <w:jc w:val="both"/>
        <w:rPr>
          <w:rFonts w:eastAsiaTheme="minorEastAsia"/>
          <w:kern w:val="0"/>
          <w:sz w:val="22"/>
          <w:lang w:val="ru-RU"/>
        </w:rPr>
      </w:pPr>
    </w:p>
    <w:p w14:paraId="22D0FA00"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heme="minorEastAsia"/>
          <w:b/>
          <w:iCs/>
          <w:kern w:val="0"/>
          <w:sz w:val="22"/>
          <w:lang w:val="ru-RU"/>
        </w:rPr>
        <w:t>Отдел (управление) по архитектуре и строительству района (города)</w:t>
      </w:r>
      <w:r w:rsidRPr="003F3612">
        <w:rPr>
          <w:rFonts w:eastAsiaTheme="minorEastAsia"/>
          <w:b/>
          <w:kern w:val="0"/>
          <w:sz w:val="22"/>
          <w:lang w:val="ru-RU"/>
        </w:rPr>
        <w:t>:</w:t>
      </w:r>
    </w:p>
    <w:p w14:paraId="46139164" w14:textId="77777777" w:rsidR="003F3612" w:rsidRPr="003F3612" w:rsidRDefault="003F3612" w:rsidP="003F3612">
      <w:pPr>
        <w:tabs>
          <w:tab w:val="left" w:pos="90"/>
          <w:tab w:val="left" w:pos="180"/>
        </w:tabs>
        <w:autoSpaceDE w:val="0"/>
        <w:autoSpaceDN w:val="0"/>
        <w:adjustRightInd w:val="0"/>
        <w:spacing w:after="0" w:line="240" w:lineRule="auto"/>
        <w:ind w:left="1440"/>
        <w:contextualSpacing/>
        <w:jc w:val="both"/>
        <w:rPr>
          <w:rFonts w:eastAsia="Times New Roman"/>
          <w:kern w:val="0"/>
          <w:sz w:val="22"/>
          <w:lang w:val="ru-RU"/>
        </w:rPr>
      </w:pPr>
    </w:p>
    <w:p w14:paraId="77BD766D" w14:textId="79A959BC" w:rsidR="003F3612" w:rsidRPr="003F3612" w:rsidRDefault="00D63FAC" w:rsidP="003F3612">
      <w:pPr>
        <w:numPr>
          <w:ilvl w:val="0"/>
          <w:numId w:val="27"/>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Pr>
          <w:rFonts w:eastAsiaTheme="minorEastAsia"/>
          <w:kern w:val="0"/>
          <w:sz w:val="22"/>
          <w:lang w:val="ru-RU"/>
        </w:rPr>
        <w:tab/>
      </w:r>
      <w:r w:rsidR="003F3612" w:rsidRPr="003F3612">
        <w:rPr>
          <w:rFonts w:eastAsiaTheme="minorEastAsia"/>
          <w:kern w:val="0"/>
          <w:sz w:val="22"/>
          <w:lang w:val="ru-RU"/>
        </w:rPr>
        <w:t>Готовит предложение о размещении земельного участка (с указанием его общей площади, наличия зданий и сооружений, расположения инженерной инфраструктуры);</w:t>
      </w:r>
    </w:p>
    <w:p w14:paraId="3A753047" w14:textId="70E472E3" w:rsidR="003F3612" w:rsidRPr="003F3612" w:rsidRDefault="00D63FAC" w:rsidP="003F3612">
      <w:pPr>
        <w:numPr>
          <w:ilvl w:val="0"/>
          <w:numId w:val="27"/>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Pr>
          <w:rFonts w:eastAsiaTheme="minorEastAsia"/>
          <w:kern w:val="0"/>
          <w:sz w:val="22"/>
          <w:lang w:val="ru-RU"/>
        </w:rPr>
        <w:tab/>
      </w:r>
      <w:r w:rsidR="003F3612" w:rsidRPr="003F3612">
        <w:rPr>
          <w:rFonts w:eastAsiaTheme="minorEastAsia"/>
          <w:kern w:val="0"/>
          <w:sz w:val="22"/>
          <w:lang w:val="ru-RU"/>
        </w:rPr>
        <w:t xml:space="preserve">Подготавливает материалы по размещению земельного участка (план размещения земельного участка, эскиз фасадов и генерального плана объекта в произвольном масштабе, фотографии (15x20) земельного участка в увязке с окружающими объектами не менее чем с двух сторон); </w:t>
      </w:r>
    </w:p>
    <w:p w14:paraId="3CC9F739" w14:textId="77777777" w:rsidR="003F3612" w:rsidRPr="003F3612" w:rsidRDefault="003F3612" w:rsidP="003F3612">
      <w:pPr>
        <w:numPr>
          <w:ilvl w:val="0"/>
          <w:numId w:val="27"/>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sidRPr="003F3612">
        <w:rPr>
          <w:rFonts w:eastAsiaTheme="minorEastAsia"/>
          <w:kern w:val="0"/>
          <w:sz w:val="22"/>
          <w:lang w:val="ru-RU"/>
        </w:rPr>
        <w:t>Согласовывает документы по выбору земельного участка и условия его изъятия с юридическими и физическими лицами, у которых изымаются земельные участки, с вышестоящими органами управления организаций, у которых изымаются земельные участки (при наличии), с органами по земельным ресурсам и государственному кадастру, охраны природы, государственного санитарного и пожарного надзора, в случае, если земельный участок расположен на орошаемых землях — с органами сельского и водного хозяйства;</w:t>
      </w:r>
    </w:p>
    <w:p w14:paraId="2B1E20F9" w14:textId="77777777" w:rsidR="003F3612" w:rsidRPr="003F3612" w:rsidRDefault="003F3612" w:rsidP="003F3612">
      <w:pPr>
        <w:numPr>
          <w:ilvl w:val="0"/>
          <w:numId w:val="27"/>
        </w:numPr>
        <w:tabs>
          <w:tab w:val="left" w:pos="180"/>
        </w:tabs>
        <w:autoSpaceDE w:val="0"/>
        <w:autoSpaceDN w:val="0"/>
        <w:adjustRightInd w:val="0"/>
        <w:spacing w:after="0" w:line="240" w:lineRule="auto"/>
        <w:ind w:leftChars="300" w:left="1259" w:hangingChars="327" w:hanging="719"/>
        <w:contextualSpacing/>
        <w:jc w:val="both"/>
        <w:rPr>
          <w:rFonts w:eastAsia="Times New Roman"/>
          <w:kern w:val="0"/>
          <w:sz w:val="22"/>
        </w:rPr>
      </w:pPr>
      <w:r w:rsidRPr="003F3612">
        <w:rPr>
          <w:rFonts w:eastAsiaTheme="minorEastAsia"/>
          <w:kern w:val="0"/>
          <w:sz w:val="22"/>
          <w:lang w:val="ru-RU"/>
        </w:rPr>
        <w:t>Готовит следующие документы</w:t>
      </w:r>
      <w:r w:rsidRPr="003F3612">
        <w:rPr>
          <w:rFonts w:eastAsiaTheme="minorEastAsia"/>
          <w:kern w:val="0"/>
          <w:sz w:val="22"/>
        </w:rPr>
        <w:t>:</w:t>
      </w:r>
    </w:p>
    <w:p w14:paraId="3DE3AD13" w14:textId="77777777" w:rsidR="003F3612" w:rsidRPr="003F3612" w:rsidRDefault="003F3612" w:rsidP="003F3612">
      <w:pPr>
        <w:tabs>
          <w:tab w:val="left" w:pos="180"/>
        </w:tabs>
        <w:autoSpaceDE w:val="0"/>
        <w:autoSpaceDN w:val="0"/>
        <w:adjustRightInd w:val="0"/>
        <w:spacing w:after="0" w:line="240" w:lineRule="auto"/>
        <w:ind w:left="1439"/>
        <w:contextualSpacing/>
        <w:jc w:val="both"/>
        <w:rPr>
          <w:rFonts w:eastAsia="Times New Roman"/>
          <w:kern w:val="0"/>
          <w:sz w:val="22"/>
        </w:rPr>
      </w:pPr>
    </w:p>
    <w:p w14:paraId="627389B7" w14:textId="07185665" w:rsidR="003F3612" w:rsidRPr="003F3612" w:rsidRDefault="00D63FAC"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Pr>
          <w:rFonts w:eastAsia="Times New Roman"/>
          <w:kern w:val="0"/>
          <w:sz w:val="22"/>
          <w:lang w:val="ru-RU"/>
        </w:rPr>
        <w:tab/>
      </w:r>
      <w:r w:rsidR="003F3612" w:rsidRPr="003F3612">
        <w:rPr>
          <w:rFonts w:eastAsia="Times New Roman"/>
          <w:kern w:val="0"/>
          <w:sz w:val="22"/>
          <w:lang w:val="ru-RU"/>
        </w:rPr>
        <w:t xml:space="preserve">материалы размещения объекта, план границ земельного участка, заключения организаций, в которых проходят согласование материалы по выбору земельного участка, список сселяемых семей граждан с указанием желающих получить новые земельные участки или квартиры, список подлежащих сносу жилых домов и других строений, расположенных на отводимом земельном участке; </w:t>
      </w:r>
    </w:p>
    <w:p w14:paraId="05772D31" w14:textId="4BB711C5" w:rsidR="003F3612" w:rsidRPr="003F3612" w:rsidRDefault="00D63FAC"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Pr>
          <w:rFonts w:eastAsia="Times New Roman"/>
          <w:kern w:val="0"/>
          <w:sz w:val="22"/>
          <w:lang w:val="ru-RU"/>
        </w:rPr>
        <w:tab/>
      </w:r>
      <w:r w:rsidR="003F3612" w:rsidRPr="003F3612">
        <w:rPr>
          <w:rFonts w:eastAsia="Times New Roman"/>
          <w:kern w:val="0"/>
          <w:sz w:val="22"/>
          <w:lang w:val="ru-RU"/>
        </w:rPr>
        <w:t xml:space="preserve">акт определения размеров других убытков собственников, владельцев, пользователей и арендаторов земельных участков, а также потерь сельскохозяйственного и лесохозяйственного производства (при необходимости); </w:t>
      </w:r>
    </w:p>
    <w:p w14:paraId="480D6001" w14:textId="49318B6E" w:rsidR="003F3612" w:rsidRPr="003F3612" w:rsidRDefault="00D63FAC"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Pr>
          <w:rFonts w:eastAsia="Times New Roman"/>
          <w:kern w:val="0"/>
          <w:sz w:val="22"/>
          <w:lang w:val="ru-RU"/>
        </w:rPr>
        <w:tab/>
      </w:r>
      <w:r w:rsidR="003F3612" w:rsidRPr="003F3612">
        <w:rPr>
          <w:rFonts w:eastAsia="Times New Roman"/>
          <w:kern w:val="0"/>
          <w:sz w:val="22"/>
          <w:lang w:val="ru-RU"/>
        </w:rPr>
        <w:t xml:space="preserve">акт технического обследования отводимого земельного участка в случае изъятия его из землевладения лесохозяйственных предприятий (при необходимости); </w:t>
      </w:r>
    </w:p>
    <w:p w14:paraId="4428F0D6" w14:textId="0CBEE523" w:rsidR="003F3612" w:rsidRPr="003F3612" w:rsidRDefault="00D63FAC"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Pr>
          <w:rFonts w:eastAsia="Times New Roman"/>
          <w:kern w:val="0"/>
          <w:sz w:val="22"/>
          <w:lang w:val="ru-RU"/>
        </w:rPr>
        <w:tab/>
      </w:r>
      <w:r w:rsidR="003F3612" w:rsidRPr="003F3612">
        <w:rPr>
          <w:rFonts w:eastAsia="Times New Roman"/>
          <w:kern w:val="0"/>
          <w:sz w:val="22"/>
          <w:lang w:val="ru-RU"/>
        </w:rPr>
        <w:t xml:space="preserve">заключение Государственной экологической экспертизы Госкомприроды Республики Узбекистан; </w:t>
      </w:r>
    </w:p>
    <w:p w14:paraId="71AC1FD9"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 xml:space="preserve">заключение отдела по земельным ресурсам и государственному кадастру района (города) о соответствии выбранного земельного участка требованиям земельного законодательства; </w:t>
      </w:r>
    </w:p>
    <w:p w14:paraId="734ECD6D"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документы по согласованию материалов с юридическими и физическими лицами, у которых изымается земельный участок.</w:t>
      </w:r>
    </w:p>
    <w:p w14:paraId="312BC9B5"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Осуществляет мониторинг последовательности строительных работ;</w:t>
      </w:r>
    </w:p>
    <w:p w14:paraId="77E5E903"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Готовит документы по отводу земельных участков на договорной основе с юридическими или физическими лицами;</w:t>
      </w:r>
    </w:p>
    <w:p w14:paraId="4A290423"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Осуществляет разграничение земельных участков;</w:t>
      </w:r>
    </w:p>
    <w:p w14:paraId="229089DC" w14:textId="77777777" w:rsidR="003F3612" w:rsidRPr="003F3612" w:rsidRDefault="003F3612" w:rsidP="003F3612">
      <w:pPr>
        <w:numPr>
          <w:ilvl w:val="0"/>
          <w:numId w:val="28"/>
        </w:numPr>
        <w:tabs>
          <w:tab w:val="left" w:pos="90"/>
          <w:tab w:val="left" w:pos="180"/>
        </w:tabs>
        <w:spacing w:after="0" w:line="240" w:lineRule="auto"/>
        <w:ind w:leftChars="611" w:left="1522" w:hangingChars="192" w:hanging="422"/>
        <w:contextualSpacing/>
        <w:jc w:val="both"/>
        <w:rPr>
          <w:rFonts w:eastAsia="Times New Roman"/>
          <w:kern w:val="0"/>
          <w:sz w:val="22"/>
          <w:lang w:val="ru-RU"/>
        </w:rPr>
      </w:pPr>
      <w:r w:rsidRPr="003F3612">
        <w:rPr>
          <w:rFonts w:eastAsia="Times New Roman"/>
          <w:kern w:val="0"/>
          <w:sz w:val="22"/>
          <w:lang w:val="ru-RU"/>
        </w:rPr>
        <w:t>Готовит документы на право пользования земельными участками.</w:t>
      </w:r>
    </w:p>
    <w:p w14:paraId="1E0579EA" w14:textId="77777777" w:rsidR="003F3612" w:rsidRPr="003F3612" w:rsidRDefault="003F3612" w:rsidP="003F3612">
      <w:pPr>
        <w:tabs>
          <w:tab w:val="left" w:pos="90"/>
          <w:tab w:val="left" w:pos="180"/>
        </w:tabs>
        <w:spacing w:after="0" w:line="240" w:lineRule="auto"/>
        <w:jc w:val="both"/>
        <w:rPr>
          <w:b/>
          <w:sz w:val="22"/>
          <w:lang w:val="ru-RU"/>
        </w:rPr>
      </w:pPr>
    </w:p>
    <w:p w14:paraId="5322DA4D" w14:textId="77777777" w:rsidR="003F3612" w:rsidRPr="003F3612" w:rsidRDefault="003F3612" w:rsidP="003F3612">
      <w:pPr>
        <w:numPr>
          <w:ilvl w:val="0"/>
          <w:numId w:val="25"/>
        </w:numPr>
        <w:tabs>
          <w:tab w:val="left" w:pos="180"/>
        </w:tabs>
        <w:spacing w:after="0" w:line="240" w:lineRule="auto"/>
        <w:jc w:val="both"/>
        <w:rPr>
          <w:rFonts w:eastAsiaTheme="minorEastAsia"/>
          <w:kern w:val="0"/>
          <w:sz w:val="22"/>
          <w:lang w:val="ru-RU"/>
        </w:rPr>
      </w:pPr>
      <w:r w:rsidRPr="003F3612">
        <w:rPr>
          <w:rFonts w:eastAsiaTheme="minorEastAsia"/>
          <w:b/>
          <w:iCs/>
          <w:kern w:val="0"/>
          <w:sz w:val="22"/>
          <w:lang w:val="ru-RU"/>
        </w:rPr>
        <w:t xml:space="preserve">Госархитектстрой (областной / районный департамент) </w:t>
      </w:r>
      <w:r w:rsidRPr="003F3612">
        <w:rPr>
          <w:rFonts w:eastAsiaTheme="minorEastAsia"/>
          <w:iCs/>
          <w:kern w:val="0"/>
          <w:sz w:val="22"/>
          <w:lang w:val="ru-RU"/>
        </w:rPr>
        <w:t>согласовывает материалы по размещению земельного участка</w:t>
      </w:r>
      <w:r w:rsidRPr="003F3612">
        <w:rPr>
          <w:rFonts w:eastAsiaTheme="minorEastAsia"/>
          <w:kern w:val="0"/>
          <w:sz w:val="22"/>
          <w:lang w:val="ru-RU"/>
        </w:rPr>
        <w:t>.</w:t>
      </w:r>
    </w:p>
    <w:p w14:paraId="342973E9" w14:textId="77777777" w:rsidR="00FA1A9C" w:rsidRPr="003F3612" w:rsidRDefault="00FA1A9C">
      <w:pPr>
        <w:tabs>
          <w:tab w:val="left" w:pos="90"/>
          <w:tab w:val="left" w:pos="180"/>
        </w:tabs>
        <w:spacing w:after="0" w:line="240" w:lineRule="auto"/>
        <w:jc w:val="both"/>
        <w:rPr>
          <w:b/>
          <w:sz w:val="22"/>
          <w:szCs w:val="22"/>
          <w:lang w:val="ru-RU"/>
        </w:rPr>
      </w:pPr>
    </w:p>
    <w:p w14:paraId="64DDD95B" w14:textId="77777777" w:rsidR="003F3612" w:rsidRPr="003F3612" w:rsidRDefault="003F3612" w:rsidP="003F3612">
      <w:pPr>
        <w:numPr>
          <w:ilvl w:val="0"/>
          <w:numId w:val="25"/>
        </w:numPr>
        <w:tabs>
          <w:tab w:val="left" w:pos="180"/>
        </w:tabs>
        <w:spacing w:after="0" w:line="240" w:lineRule="auto"/>
        <w:jc w:val="both"/>
        <w:rPr>
          <w:rFonts w:eastAsiaTheme="minorEastAsia"/>
          <w:kern w:val="0"/>
          <w:sz w:val="22"/>
        </w:rPr>
      </w:pPr>
      <w:r w:rsidRPr="003F3612">
        <w:rPr>
          <w:rFonts w:eastAsiaTheme="minorEastAsia"/>
          <w:b/>
          <w:iCs/>
          <w:kern w:val="0"/>
          <w:sz w:val="22"/>
          <w:lang w:val="ru-RU"/>
        </w:rPr>
        <w:t>Госкомземгеодезкадастр Республики Узбекистан</w:t>
      </w:r>
      <w:r w:rsidRPr="003F3612">
        <w:rPr>
          <w:rFonts w:eastAsiaTheme="minorEastAsia"/>
          <w:b/>
          <w:kern w:val="0"/>
          <w:sz w:val="22"/>
        </w:rPr>
        <w:t>:</w:t>
      </w:r>
    </w:p>
    <w:p w14:paraId="2DE85DBD" w14:textId="77777777" w:rsidR="003F3612" w:rsidRPr="003F3612" w:rsidRDefault="003F3612" w:rsidP="003F3612">
      <w:pPr>
        <w:tabs>
          <w:tab w:val="left" w:pos="90"/>
          <w:tab w:val="left" w:pos="180"/>
        </w:tabs>
        <w:spacing w:after="0" w:line="240" w:lineRule="auto"/>
        <w:jc w:val="both"/>
        <w:rPr>
          <w:b/>
          <w:sz w:val="22"/>
        </w:rPr>
      </w:pPr>
    </w:p>
    <w:p w14:paraId="4660E1CB" w14:textId="126931F4" w:rsidR="003F3612" w:rsidRPr="003F3612" w:rsidRDefault="00D63FAC" w:rsidP="003F3612">
      <w:pPr>
        <w:numPr>
          <w:ilvl w:val="0"/>
          <w:numId w:val="30"/>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Pr>
          <w:rFonts w:eastAsiaTheme="minorEastAsia"/>
          <w:kern w:val="0"/>
          <w:sz w:val="22"/>
          <w:lang w:val="ru-RU"/>
        </w:rPr>
        <w:tab/>
      </w:r>
      <w:r w:rsidR="003F3612" w:rsidRPr="003F3612">
        <w:rPr>
          <w:rFonts w:eastAsiaTheme="minorEastAsia"/>
          <w:kern w:val="0"/>
          <w:sz w:val="22"/>
          <w:lang w:val="ru-RU"/>
        </w:rPr>
        <w:t>Устанавливается стоимость работ по размещению земельных участков, подготовке материалов по выбору и отводу земельных участков;</w:t>
      </w:r>
    </w:p>
    <w:p w14:paraId="0DC30330" w14:textId="68AE26FE" w:rsidR="003F3612" w:rsidRPr="003F3612" w:rsidRDefault="00D63FAC" w:rsidP="003F3612">
      <w:pPr>
        <w:numPr>
          <w:ilvl w:val="0"/>
          <w:numId w:val="30"/>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Pr>
          <w:rFonts w:eastAsiaTheme="minorEastAsia"/>
          <w:kern w:val="0"/>
          <w:sz w:val="22"/>
          <w:lang w:val="ru-RU"/>
        </w:rPr>
        <w:tab/>
      </w:r>
      <w:r w:rsidR="003F3612" w:rsidRPr="003F3612">
        <w:rPr>
          <w:rFonts w:eastAsiaTheme="minorEastAsia"/>
          <w:kern w:val="0"/>
          <w:sz w:val="22"/>
          <w:lang w:val="ru-RU"/>
        </w:rPr>
        <w:t>Определяет размеры убытков владельцев, пользователей, арендаторов и собственников земельных участков, а также потерь сельскохозяйственного и лесохозяйственного производства;</w:t>
      </w:r>
    </w:p>
    <w:p w14:paraId="0D5E0522" w14:textId="2901EBC9" w:rsidR="003F3612" w:rsidRPr="003F3612" w:rsidRDefault="003F3612" w:rsidP="003F3612">
      <w:pPr>
        <w:numPr>
          <w:ilvl w:val="0"/>
          <w:numId w:val="30"/>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sidRPr="003F3612">
        <w:rPr>
          <w:rFonts w:eastAsiaTheme="minorEastAsia"/>
          <w:kern w:val="0"/>
          <w:sz w:val="22"/>
          <w:lang w:val="ru-RU"/>
        </w:rPr>
        <w:t>Осуществл</w:t>
      </w:r>
      <w:r w:rsidR="00D63FAC">
        <w:rPr>
          <w:rFonts w:eastAsiaTheme="minorEastAsia"/>
          <w:kern w:val="0"/>
          <w:sz w:val="22"/>
          <w:lang w:val="ru-RU"/>
        </w:rPr>
        <w:t>яет</w:t>
      </w:r>
      <w:r w:rsidRPr="003F3612">
        <w:rPr>
          <w:rFonts w:eastAsiaTheme="minorEastAsia"/>
          <w:kern w:val="0"/>
          <w:sz w:val="22"/>
          <w:lang w:val="ru-RU"/>
        </w:rPr>
        <w:t xml:space="preserve"> территориальные программы и мероприятия по повышению плодородия почв, рациональному и эффективному использованию и охране земель.</w:t>
      </w:r>
    </w:p>
    <w:p w14:paraId="6AF7A1C5" w14:textId="77777777" w:rsidR="003F3612" w:rsidRPr="003F3612" w:rsidRDefault="003F3612" w:rsidP="003F3612">
      <w:pPr>
        <w:tabs>
          <w:tab w:val="left" w:pos="90"/>
          <w:tab w:val="left" w:pos="180"/>
        </w:tabs>
        <w:spacing w:after="0" w:line="240" w:lineRule="auto"/>
        <w:jc w:val="both"/>
        <w:rPr>
          <w:b/>
          <w:sz w:val="22"/>
          <w:lang w:val="ru-RU"/>
        </w:rPr>
      </w:pPr>
    </w:p>
    <w:p w14:paraId="3905FA27" w14:textId="77777777" w:rsidR="003F3612" w:rsidRPr="003F3612" w:rsidRDefault="003F3612" w:rsidP="003F3612">
      <w:pPr>
        <w:numPr>
          <w:ilvl w:val="0"/>
          <w:numId w:val="25"/>
        </w:numPr>
        <w:spacing w:after="0" w:line="240" w:lineRule="auto"/>
        <w:contextualSpacing/>
        <w:rPr>
          <w:rFonts w:eastAsiaTheme="minorEastAsia"/>
          <w:b/>
          <w:kern w:val="0"/>
          <w:sz w:val="22"/>
          <w:lang w:val="ru-RU"/>
        </w:rPr>
      </w:pPr>
      <w:r w:rsidRPr="003F3612">
        <w:rPr>
          <w:rFonts w:eastAsiaTheme="minorEastAsia"/>
          <w:b/>
          <w:kern w:val="0"/>
          <w:sz w:val="22"/>
          <w:lang w:val="ru-RU"/>
        </w:rPr>
        <w:t xml:space="preserve">Комиссия по рассмотрению вопросов предоставления (реализации) земельных участков района </w:t>
      </w:r>
      <w:r w:rsidRPr="003F3612">
        <w:rPr>
          <w:rFonts w:eastAsia="Times New Roman"/>
          <w:iCs/>
          <w:kern w:val="0"/>
          <w:sz w:val="22"/>
          <w:lang w:val="ru-RU"/>
        </w:rPr>
        <w:t>Рассматривает материалы по выбору земельного участка. Оформляет протокол, в котором отражаются</w:t>
      </w:r>
      <w:r w:rsidRPr="003F3612">
        <w:rPr>
          <w:rFonts w:eastAsia="Times New Roman"/>
          <w:kern w:val="0"/>
          <w:sz w:val="22"/>
        </w:rPr>
        <w:t>:</w:t>
      </w:r>
    </w:p>
    <w:p w14:paraId="355A801D"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список членов комиссии, принявших участие в заседании; </w:t>
      </w:r>
    </w:p>
    <w:p w14:paraId="6BF1991F"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сведения о наличии или отсутствии на земельных участках зданий и сооружений, оросительной и коллекторно-дренажной сети, инженерной инфраструктуры, многолетних насаждений; </w:t>
      </w:r>
    </w:p>
    <w:p w14:paraId="2E8C2A22"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расчет размеров убытков владельцев, пользователей, арендаторов и собственников земельных участков, а также потерь сельскохозяйственного и лесохозяйственного производства (при наличии); </w:t>
      </w:r>
    </w:p>
    <w:p w14:paraId="5239152B"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характеристика земельного участка по площадям угодий (при наличии). </w:t>
      </w:r>
    </w:p>
    <w:p w14:paraId="72EE0303"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на землях сельскохозяйственного назначения указываются баллы бонитета почв в разрезе владельцев, пользователей, арендаторов и собственников; </w:t>
      </w:r>
    </w:p>
    <w:p w14:paraId="2FF6759D"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сведения об обеспечении земельными участками физических лиц для строительства жилых домов и других строений при их переселении (при необходимости); </w:t>
      </w:r>
    </w:p>
    <w:p w14:paraId="1D0AD4B0"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условия предоставления земельных участков с учетом требований охраны окружающей среды, объектов культурного наследия; </w:t>
      </w:r>
    </w:p>
    <w:p w14:paraId="438E36CF"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вопросы рекультивации земель и ее направления (при необходимости); </w:t>
      </w:r>
    </w:p>
    <w:p w14:paraId="41D978FE"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вопросы снятия плодородного слоя почвы (при необходимости); </w:t>
      </w:r>
    </w:p>
    <w:p w14:paraId="4F03814A"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другие вопросы по усмотрению членов комиссии; </w:t>
      </w:r>
    </w:p>
    <w:p w14:paraId="5483C5A1" w14:textId="77777777" w:rsidR="003F3612" w:rsidRPr="003F3612" w:rsidRDefault="003F3612" w:rsidP="003F3612">
      <w:pPr>
        <w:numPr>
          <w:ilvl w:val="0"/>
          <w:numId w:val="38"/>
        </w:numPr>
        <w:tabs>
          <w:tab w:val="left" w:pos="180"/>
        </w:tabs>
        <w:autoSpaceDE w:val="0"/>
        <w:autoSpaceDN w:val="0"/>
        <w:adjustRightInd w:val="0"/>
        <w:spacing w:after="0" w:line="240" w:lineRule="auto"/>
        <w:contextualSpacing/>
        <w:jc w:val="both"/>
        <w:rPr>
          <w:rFonts w:eastAsiaTheme="minorEastAsia"/>
          <w:kern w:val="0"/>
          <w:sz w:val="22"/>
        </w:rPr>
      </w:pPr>
      <w:r w:rsidRPr="003F3612">
        <w:rPr>
          <w:rFonts w:eastAsiaTheme="minorEastAsia"/>
          <w:kern w:val="0"/>
          <w:sz w:val="22"/>
        </w:rPr>
        <w:t xml:space="preserve">заключение комиссии, </w:t>
      </w:r>
      <w:r w:rsidRPr="003F3612">
        <w:rPr>
          <w:rFonts w:eastAsiaTheme="minorEastAsia"/>
          <w:kern w:val="0"/>
          <w:sz w:val="22"/>
          <w:lang w:val="ru-RU"/>
        </w:rPr>
        <w:t>в также</w:t>
      </w:r>
    </w:p>
    <w:p w14:paraId="1484FBF0" w14:textId="77777777" w:rsidR="003F3612" w:rsidRPr="00D63FAC" w:rsidRDefault="003F3612" w:rsidP="00D63FAC">
      <w:pPr>
        <w:numPr>
          <w:ilvl w:val="0"/>
          <w:numId w:val="38"/>
        </w:numPr>
        <w:tabs>
          <w:tab w:val="left" w:pos="180"/>
        </w:tabs>
        <w:autoSpaceDE w:val="0"/>
        <w:autoSpaceDN w:val="0"/>
        <w:adjustRightInd w:val="0"/>
        <w:spacing w:after="0" w:line="240" w:lineRule="auto"/>
        <w:contextualSpacing/>
        <w:jc w:val="both"/>
        <w:rPr>
          <w:rFonts w:eastAsiaTheme="minorEastAsia"/>
          <w:kern w:val="0"/>
          <w:sz w:val="22"/>
          <w:lang w:val="ru-RU"/>
        </w:rPr>
      </w:pPr>
      <w:r w:rsidRPr="00D63FAC">
        <w:rPr>
          <w:rFonts w:eastAsiaTheme="minorEastAsia"/>
          <w:kern w:val="0"/>
          <w:sz w:val="22"/>
          <w:lang w:val="ru-RU"/>
        </w:rPr>
        <w:t>Рассматривает документы по отводу земельного участка.</w:t>
      </w:r>
    </w:p>
    <w:p w14:paraId="4CC1F250" w14:textId="77777777" w:rsidR="003F3612" w:rsidRPr="003F3612" w:rsidRDefault="003F3612" w:rsidP="003F3612">
      <w:pPr>
        <w:tabs>
          <w:tab w:val="left" w:pos="180"/>
        </w:tabs>
        <w:autoSpaceDE w:val="0"/>
        <w:autoSpaceDN w:val="0"/>
        <w:adjustRightInd w:val="0"/>
        <w:jc w:val="both"/>
        <w:rPr>
          <w:lang w:val="ru-RU"/>
        </w:rPr>
      </w:pPr>
    </w:p>
    <w:p w14:paraId="4779D5E2" w14:textId="77777777" w:rsidR="003F3612" w:rsidRPr="003F3612" w:rsidRDefault="003F3612" w:rsidP="003F3612">
      <w:pPr>
        <w:numPr>
          <w:ilvl w:val="0"/>
          <w:numId w:val="25"/>
        </w:numPr>
        <w:tabs>
          <w:tab w:val="left" w:pos="180"/>
        </w:tabs>
        <w:spacing w:after="0" w:line="240" w:lineRule="auto"/>
        <w:jc w:val="both"/>
        <w:rPr>
          <w:rFonts w:eastAsiaTheme="minorEastAsia"/>
          <w:kern w:val="0"/>
          <w:sz w:val="22"/>
        </w:rPr>
      </w:pPr>
      <w:r w:rsidRPr="003F3612">
        <w:rPr>
          <w:rFonts w:eastAsiaTheme="minorEastAsia"/>
          <w:b/>
          <w:iCs/>
          <w:kern w:val="0"/>
          <w:sz w:val="22"/>
          <w:lang w:val="ru-RU"/>
        </w:rPr>
        <w:t>Хоким района (города)</w:t>
      </w:r>
      <w:r w:rsidRPr="003F3612">
        <w:rPr>
          <w:rFonts w:eastAsiaTheme="minorEastAsia"/>
          <w:b/>
          <w:kern w:val="0"/>
          <w:sz w:val="22"/>
        </w:rPr>
        <w:t>:</w:t>
      </w:r>
    </w:p>
    <w:p w14:paraId="280F0B61" w14:textId="77777777" w:rsidR="003F3612" w:rsidRPr="003F3612" w:rsidRDefault="003F3612" w:rsidP="003F3612">
      <w:pPr>
        <w:tabs>
          <w:tab w:val="left" w:pos="180"/>
        </w:tabs>
        <w:spacing w:after="0" w:line="240" w:lineRule="auto"/>
        <w:jc w:val="both"/>
        <w:rPr>
          <w:b/>
          <w:sz w:val="22"/>
        </w:rPr>
      </w:pPr>
    </w:p>
    <w:p w14:paraId="64345EA1" w14:textId="77777777" w:rsidR="003F3612" w:rsidRPr="003F3612" w:rsidRDefault="003F3612" w:rsidP="003F3612">
      <w:pPr>
        <w:numPr>
          <w:ilvl w:val="0"/>
          <w:numId w:val="31"/>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Утверждает выбор земельного участка для проектирования;</w:t>
      </w:r>
    </w:p>
    <w:p w14:paraId="481F30E3" w14:textId="77777777" w:rsidR="003F3612" w:rsidRPr="003F3612" w:rsidRDefault="003F3612" w:rsidP="003F3612">
      <w:pPr>
        <w:numPr>
          <w:ilvl w:val="0"/>
          <w:numId w:val="31"/>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Принимает решение об отводе земельного участка с указанием:</w:t>
      </w:r>
    </w:p>
    <w:p w14:paraId="6FA34B9B" w14:textId="77777777" w:rsidR="003F3612" w:rsidRPr="003F3612" w:rsidRDefault="003F3612" w:rsidP="003F3612">
      <w:pPr>
        <w:tabs>
          <w:tab w:val="left" w:pos="180"/>
        </w:tabs>
        <w:autoSpaceDE w:val="0"/>
        <w:autoSpaceDN w:val="0"/>
        <w:adjustRightInd w:val="0"/>
        <w:spacing w:after="0" w:line="240" w:lineRule="auto"/>
        <w:ind w:left="1259"/>
        <w:contextualSpacing/>
        <w:jc w:val="both"/>
        <w:rPr>
          <w:rFonts w:eastAsiaTheme="minorEastAsia"/>
          <w:kern w:val="0"/>
          <w:sz w:val="22"/>
          <w:lang w:val="ru-RU"/>
        </w:rPr>
      </w:pPr>
    </w:p>
    <w:p w14:paraId="66985CA9"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 xml:space="preserve">кому, для каких целей и на какой срок (при предоставлении земель во временное пользование и аренду указывается конкретный срок) предоставляется земельный участок, а также наименование собственников, владельцев, пользователей и арендаторов, из земель которых производится изъятие (выкуп); </w:t>
      </w:r>
    </w:p>
    <w:p w14:paraId="7E27BA33"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 xml:space="preserve">общая площадь предоставляемого земельного участка в разрезе угодий (при наличии) по собственникам, владельцам, пользователям и арендаторам земельных участков, а также качество (баллы бонитета) изымаемых сельскохозяйственных угодий; </w:t>
      </w:r>
    </w:p>
    <w:p w14:paraId="551F2B90"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 xml:space="preserve">размеры убытков, подлежащих возмещению собственникам, владельцам, пользователям и арендаторам земельных участков (при наличии); </w:t>
      </w:r>
    </w:p>
    <w:p w14:paraId="27D72907"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 xml:space="preserve">размеры потерь сельскохозяйственного и лесохозяйственного производства (при наличии); </w:t>
      </w:r>
    </w:p>
    <w:p w14:paraId="044DB2BC"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 xml:space="preserve">необходимость рекультивации земельного участка, условия их возврата собственникам, владельцам, пользователям и арендаторам, у которых они были изъяты (при наличии); </w:t>
      </w:r>
    </w:p>
    <w:p w14:paraId="33CE8AD3" w14:textId="23B8FCDC" w:rsidR="003F3612" w:rsidRPr="003F3612" w:rsidRDefault="00D63FAC"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Pr>
          <w:rFonts w:eastAsiaTheme="minorEastAsia"/>
          <w:iCs/>
          <w:kern w:val="0"/>
          <w:sz w:val="22"/>
          <w:lang w:val="ru-RU"/>
        </w:rPr>
        <w:tab/>
      </w:r>
      <w:r w:rsidR="003F3612" w:rsidRPr="003F3612">
        <w:rPr>
          <w:rFonts w:eastAsiaTheme="minorEastAsia"/>
          <w:iCs/>
          <w:kern w:val="0"/>
          <w:sz w:val="22"/>
          <w:lang w:val="ru-RU"/>
        </w:rPr>
        <w:t xml:space="preserve">необходимость снятия плодородного слоя почвы (при наличии); </w:t>
      </w:r>
    </w:p>
    <w:p w14:paraId="15B080CB" w14:textId="77777777" w:rsidR="003F3612" w:rsidRPr="003F3612" w:rsidRDefault="003F3612" w:rsidP="003F3612">
      <w:pPr>
        <w:numPr>
          <w:ilvl w:val="4"/>
          <w:numId w:val="39"/>
        </w:numPr>
        <w:tabs>
          <w:tab w:val="left" w:pos="567"/>
        </w:tabs>
        <w:spacing w:after="0" w:line="240" w:lineRule="auto"/>
        <w:ind w:left="930" w:hanging="363"/>
        <w:contextualSpacing/>
        <w:jc w:val="both"/>
        <w:rPr>
          <w:rFonts w:eastAsiaTheme="minorEastAsia"/>
          <w:iCs/>
          <w:kern w:val="0"/>
          <w:sz w:val="22"/>
          <w:lang w:val="ru-RU"/>
        </w:rPr>
      </w:pPr>
      <w:r w:rsidRPr="003F3612">
        <w:rPr>
          <w:rFonts w:eastAsiaTheme="minorEastAsia"/>
          <w:iCs/>
          <w:kern w:val="0"/>
          <w:sz w:val="22"/>
          <w:lang w:val="ru-RU"/>
        </w:rPr>
        <w:t>водоохранные, экологические, противопожарные, санитарные, и другие условия и требования.</w:t>
      </w:r>
    </w:p>
    <w:p w14:paraId="2F49B1CE" w14:textId="77777777" w:rsidR="003F3612" w:rsidRPr="003F3612" w:rsidRDefault="003F3612" w:rsidP="003F3612">
      <w:pPr>
        <w:tabs>
          <w:tab w:val="left" w:pos="90"/>
          <w:tab w:val="left" w:pos="180"/>
          <w:tab w:val="left" w:pos="425"/>
        </w:tabs>
        <w:spacing w:after="0" w:line="240" w:lineRule="auto"/>
        <w:ind w:left="1522"/>
        <w:contextualSpacing/>
        <w:jc w:val="both"/>
        <w:rPr>
          <w:rFonts w:eastAsia="Times New Roman"/>
          <w:kern w:val="0"/>
          <w:sz w:val="22"/>
          <w:lang w:val="ru-RU"/>
        </w:rPr>
      </w:pPr>
    </w:p>
    <w:p w14:paraId="3936FF4F" w14:textId="77777777" w:rsidR="003F3612" w:rsidRPr="003F3612" w:rsidRDefault="003F3612" w:rsidP="003F3612">
      <w:pPr>
        <w:numPr>
          <w:ilvl w:val="0"/>
          <w:numId w:val="31"/>
        </w:numPr>
        <w:tabs>
          <w:tab w:val="left" w:pos="180"/>
        </w:tabs>
        <w:autoSpaceDE w:val="0"/>
        <w:autoSpaceDN w:val="0"/>
        <w:adjustRightInd w:val="0"/>
        <w:spacing w:after="0" w:line="240" w:lineRule="auto"/>
        <w:ind w:leftChars="300" w:left="1259" w:hangingChars="327" w:hanging="719"/>
        <w:contextualSpacing/>
        <w:jc w:val="both"/>
        <w:rPr>
          <w:rFonts w:eastAsiaTheme="minorEastAsia"/>
          <w:kern w:val="0"/>
          <w:sz w:val="22"/>
          <w:lang w:val="ru-RU"/>
        </w:rPr>
      </w:pPr>
      <w:r w:rsidRPr="003F3612">
        <w:rPr>
          <w:rFonts w:eastAsiaTheme="minorEastAsia"/>
          <w:iCs/>
          <w:kern w:val="0"/>
          <w:sz w:val="22"/>
          <w:lang w:val="ru-RU"/>
        </w:rPr>
        <w:t>Утверждает план границ отводимого земельного участка</w:t>
      </w:r>
      <w:r w:rsidRPr="003F3612">
        <w:rPr>
          <w:rFonts w:eastAsiaTheme="minorEastAsia"/>
          <w:kern w:val="0"/>
          <w:sz w:val="22"/>
          <w:lang w:val="ru-RU"/>
        </w:rPr>
        <w:t>.</w:t>
      </w:r>
    </w:p>
    <w:p w14:paraId="0DED3A84" w14:textId="77777777" w:rsidR="003F3612" w:rsidRPr="003F3612" w:rsidRDefault="003F3612" w:rsidP="003F3612">
      <w:pPr>
        <w:tabs>
          <w:tab w:val="left" w:pos="90"/>
          <w:tab w:val="left" w:pos="180"/>
        </w:tabs>
        <w:spacing w:after="0" w:line="240" w:lineRule="auto"/>
        <w:contextualSpacing/>
        <w:jc w:val="both"/>
        <w:rPr>
          <w:rFonts w:eastAsia="Times New Roman"/>
          <w:sz w:val="22"/>
          <w:lang w:val="ru-RU"/>
        </w:rPr>
      </w:pPr>
    </w:p>
    <w:p w14:paraId="60EA91FF"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b/>
          <w:iCs/>
          <w:kern w:val="0"/>
          <w:sz w:val="22"/>
          <w:lang w:val="ru-RU"/>
        </w:rPr>
        <w:t xml:space="preserve">Кабинет Министров Республики Узбекистан </w:t>
      </w:r>
      <w:r w:rsidRPr="003F3612">
        <w:rPr>
          <w:rFonts w:eastAsia="Times New Roman"/>
          <w:iCs/>
          <w:kern w:val="0"/>
          <w:sz w:val="22"/>
          <w:lang w:val="ru-RU"/>
        </w:rPr>
        <w:t>постановлением утверждает решение хокима района (города) об отводе земельного участка</w:t>
      </w:r>
      <w:r w:rsidRPr="003F3612">
        <w:rPr>
          <w:rFonts w:eastAsia="Times New Roman"/>
          <w:kern w:val="0"/>
          <w:sz w:val="22"/>
          <w:lang w:val="ru-RU"/>
        </w:rPr>
        <w:t>.</w:t>
      </w:r>
    </w:p>
    <w:p w14:paraId="21EFDEBF" w14:textId="77777777" w:rsidR="003F3612" w:rsidRPr="003F3612" w:rsidRDefault="003F3612" w:rsidP="003F3612">
      <w:pPr>
        <w:tabs>
          <w:tab w:val="left" w:pos="90"/>
          <w:tab w:val="left" w:pos="180"/>
        </w:tabs>
        <w:spacing w:after="0" w:line="240" w:lineRule="auto"/>
        <w:contextualSpacing/>
        <w:jc w:val="both"/>
        <w:rPr>
          <w:rFonts w:eastAsia="Times New Roman"/>
          <w:sz w:val="22"/>
          <w:lang w:val="ru-RU"/>
        </w:rPr>
      </w:pPr>
    </w:p>
    <w:p w14:paraId="0A410993"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b/>
          <w:iCs/>
          <w:kern w:val="0"/>
          <w:sz w:val="22"/>
          <w:lang w:val="ru-RU"/>
        </w:rPr>
        <w:t xml:space="preserve">Независимая оценочная комиссия </w:t>
      </w:r>
      <w:r w:rsidRPr="003F3612">
        <w:rPr>
          <w:rFonts w:eastAsia="Times New Roman"/>
          <w:iCs/>
          <w:kern w:val="0"/>
          <w:sz w:val="22"/>
          <w:lang w:val="ru-RU"/>
        </w:rPr>
        <w:t>определяет в установленном порядке убытки землевладельцев и землепользователей и потери сельскохозяйственного производства в связи с изъятием земель для государственных и общественных нужд</w:t>
      </w:r>
      <w:r w:rsidRPr="003F3612">
        <w:rPr>
          <w:rFonts w:eastAsia="Times New Roman"/>
          <w:kern w:val="0"/>
          <w:sz w:val="22"/>
          <w:lang w:val="ru-RU"/>
        </w:rPr>
        <w:t>.</w:t>
      </w:r>
    </w:p>
    <w:p w14:paraId="7C190B1D" w14:textId="77777777" w:rsidR="003F3612" w:rsidRPr="003F3612" w:rsidRDefault="003F3612" w:rsidP="003F3612">
      <w:pPr>
        <w:tabs>
          <w:tab w:val="left" w:pos="90"/>
          <w:tab w:val="left" w:pos="180"/>
        </w:tabs>
        <w:spacing w:after="0" w:line="240" w:lineRule="auto"/>
        <w:contextualSpacing/>
        <w:jc w:val="both"/>
        <w:rPr>
          <w:rFonts w:eastAsia="Times New Roman"/>
          <w:sz w:val="22"/>
          <w:lang w:val="ru-RU"/>
        </w:rPr>
      </w:pPr>
    </w:p>
    <w:p w14:paraId="67CC5902"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b/>
          <w:iCs/>
          <w:kern w:val="0"/>
          <w:sz w:val="22"/>
          <w:lang w:val="ru-RU"/>
        </w:rPr>
        <w:t>Государственный комитет по охране природы (Госкомприроды)</w:t>
      </w:r>
      <w:r w:rsidRPr="003F3612">
        <w:rPr>
          <w:rFonts w:eastAsia="Times New Roman"/>
          <w:b/>
          <w:kern w:val="0"/>
          <w:sz w:val="22"/>
          <w:lang w:val="ru-RU"/>
        </w:rPr>
        <w:t>:</w:t>
      </w:r>
      <w:r w:rsidRPr="003F3612">
        <w:rPr>
          <w:rFonts w:eastAsia="Times New Roman"/>
          <w:kern w:val="0"/>
          <w:sz w:val="22"/>
          <w:lang w:val="ru-RU"/>
        </w:rPr>
        <w:t xml:space="preserve"> </w:t>
      </w:r>
    </w:p>
    <w:p w14:paraId="257F9D23" w14:textId="77777777" w:rsidR="003F3612" w:rsidRPr="003F3612" w:rsidRDefault="003F3612" w:rsidP="003F3612">
      <w:pPr>
        <w:numPr>
          <w:ilvl w:val="255"/>
          <w:numId w:val="0"/>
        </w:numPr>
        <w:tabs>
          <w:tab w:val="left" w:pos="90"/>
          <w:tab w:val="left" w:pos="180"/>
        </w:tabs>
        <w:spacing w:after="0" w:line="240" w:lineRule="auto"/>
        <w:contextualSpacing/>
        <w:jc w:val="both"/>
        <w:rPr>
          <w:rFonts w:eastAsia="Times New Roman"/>
          <w:sz w:val="22"/>
          <w:lang w:val="ru-RU"/>
        </w:rPr>
      </w:pPr>
    </w:p>
    <w:p w14:paraId="2BBC0169" w14:textId="77777777" w:rsidR="003F3612" w:rsidRPr="003F3612" w:rsidRDefault="003F3612" w:rsidP="003F3612">
      <w:pPr>
        <w:numPr>
          <w:ilvl w:val="0"/>
          <w:numId w:val="33"/>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проводит экологическую экспертизу оценки негативного воздействия вводимых объектов или внедряемых технологий </w:t>
      </w:r>
    </w:p>
    <w:p w14:paraId="668EEDBD" w14:textId="77777777" w:rsidR="003F3612" w:rsidRPr="003F3612" w:rsidRDefault="003F3612" w:rsidP="003F3612">
      <w:pPr>
        <w:numPr>
          <w:ilvl w:val="0"/>
          <w:numId w:val="33"/>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 xml:space="preserve">утверждает местоположение объектов, оказывающих негативное влияние на состояние почвы; </w:t>
      </w:r>
    </w:p>
    <w:p w14:paraId="14434846" w14:textId="77777777" w:rsidR="003F3612" w:rsidRPr="003F3612" w:rsidRDefault="003F3612" w:rsidP="003F3612">
      <w:pPr>
        <w:numPr>
          <w:ilvl w:val="0"/>
          <w:numId w:val="33"/>
        </w:numPr>
        <w:tabs>
          <w:tab w:val="left" w:pos="180"/>
        </w:tabs>
        <w:autoSpaceDE w:val="0"/>
        <w:autoSpaceDN w:val="0"/>
        <w:adjustRightInd w:val="0"/>
        <w:spacing w:after="0" w:line="240" w:lineRule="auto"/>
        <w:contextualSpacing/>
        <w:jc w:val="both"/>
        <w:rPr>
          <w:rFonts w:eastAsiaTheme="minorEastAsia"/>
          <w:kern w:val="0"/>
          <w:sz w:val="22"/>
          <w:lang w:val="ru-RU"/>
        </w:rPr>
      </w:pPr>
      <w:r w:rsidRPr="003F3612">
        <w:rPr>
          <w:rFonts w:eastAsiaTheme="minorEastAsia"/>
          <w:kern w:val="0"/>
          <w:sz w:val="22"/>
          <w:lang w:val="ru-RU"/>
        </w:rPr>
        <w:t>разрабатывает мероприятия по охране земель при необходимости размещения, проектирования, строительства и ввода в эксплуатацию новых и реконструируемых объектов, строений и сооружений, а также внедрения новых технологий, отрицательно влияющих на состояние земель.</w:t>
      </w:r>
    </w:p>
    <w:p w14:paraId="74386C62" w14:textId="77777777" w:rsidR="003F3612" w:rsidRPr="003F3612" w:rsidRDefault="003F3612" w:rsidP="003F3612">
      <w:pPr>
        <w:tabs>
          <w:tab w:val="left" w:pos="90"/>
          <w:tab w:val="left" w:pos="180"/>
        </w:tabs>
        <w:spacing w:after="0" w:line="240" w:lineRule="auto"/>
        <w:ind w:left="720"/>
        <w:contextualSpacing/>
        <w:jc w:val="both"/>
        <w:rPr>
          <w:rFonts w:eastAsia="Times New Roman"/>
          <w:sz w:val="22"/>
          <w:lang w:val="ru-RU"/>
        </w:rPr>
      </w:pPr>
    </w:p>
    <w:p w14:paraId="33A2EC54" w14:textId="77777777" w:rsidR="003F3612" w:rsidRPr="003F3612" w:rsidRDefault="003F3612" w:rsidP="003F3612">
      <w:pPr>
        <w:numPr>
          <w:ilvl w:val="0"/>
          <w:numId w:val="25"/>
        </w:numPr>
        <w:tabs>
          <w:tab w:val="left" w:pos="180"/>
        </w:tabs>
        <w:spacing w:after="0" w:line="240" w:lineRule="auto"/>
        <w:jc w:val="both"/>
        <w:rPr>
          <w:rFonts w:eastAsia="Times New Roman"/>
          <w:kern w:val="0"/>
          <w:sz w:val="22"/>
          <w:lang w:val="ru-RU"/>
        </w:rPr>
      </w:pPr>
      <w:r w:rsidRPr="003F3612">
        <w:rPr>
          <w:rFonts w:eastAsia="Times New Roman"/>
          <w:kern w:val="0"/>
          <w:sz w:val="22"/>
          <w:lang w:val="ru-RU"/>
        </w:rPr>
        <w:t>Таким образом, большая часть процедур по отводу и размещению земельного участка осуществляется отделом (управлением) по архитектуре и строительству района (города), подразделениями института «Уздаверлойиха» или Службой землеустройства и кадастра недвижимости по принципу «одно окно».</w:t>
      </w:r>
    </w:p>
    <w:p w14:paraId="65816439" w14:textId="77777777" w:rsidR="00FA1A9C" w:rsidRPr="003F3612" w:rsidRDefault="00FA1A9C">
      <w:pPr>
        <w:tabs>
          <w:tab w:val="left" w:pos="90"/>
          <w:tab w:val="left" w:pos="180"/>
        </w:tabs>
        <w:rPr>
          <w:sz w:val="22"/>
          <w:szCs w:val="22"/>
          <w:lang w:val="ru-RU"/>
        </w:rPr>
        <w:sectPr w:rsidR="00FA1A9C" w:rsidRPr="003F3612">
          <w:headerReference w:type="even" r:id="rId37"/>
          <w:headerReference w:type="default" r:id="rId38"/>
          <w:footerReference w:type="default" r:id="rId39"/>
          <w:footnotePr>
            <w:numRestart w:val="eachSect"/>
          </w:footnotePr>
          <w:pgSz w:w="12240" w:h="15840"/>
          <w:pgMar w:top="1440" w:right="1440" w:bottom="1440" w:left="1440" w:header="720" w:footer="720" w:gutter="0"/>
          <w:cols w:space="720"/>
          <w:docGrid w:linePitch="326"/>
        </w:sectPr>
      </w:pPr>
    </w:p>
    <w:p w14:paraId="0BC44328" w14:textId="67A0B038" w:rsidR="003F3612" w:rsidRPr="003F3612" w:rsidRDefault="003F3612" w:rsidP="003F3612">
      <w:pPr>
        <w:keepNext/>
        <w:keepLines/>
        <w:spacing w:after="0" w:line="240" w:lineRule="auto"/>
        <w:outlineLvl w:val="1"/>
        <w:rPr>
          <w:rFonts w:eastAsiaTheme="majorEastAsia"/>
          <w:b/>
          <w:bCs/>
          <w:kern w:val="0"/>
          <w:sz w:val="22"/>
          <w:szCs w:val="22"/>
          <w:lang w:val="ru-RU"/>
        </w:rPr>
      </w:pPr>
      <w:bookmarkStart w:id="697" w:name="_Toc52741607"/>
      <w:bookmarkStart w:id="698" w:name="_Toc82177914"/>
      <w:bookmarkStart w:id="699" w:name="_Toc44515911"/>
      <w:bookmarkStart w:id="700" w:name="_Toc45237242"/>
      <w:r w:rsidRPr="003F3612">
        <w:rPr>
          <w:rFonts w:eastAsiaTheme="majorEastAsia"/>
          <w:b/>
          <w:bCs/>
          <w:kern w:val="0"/>
          <w:sz w:val="22"/>
          <w:szCs w:val="22"/>
          <w:lang w:val="ru-RU"/>
        </w:rPr>
        <w:t xml:space="preserve">Приложение </w:t>
      </w:r>
      <w:r w:rsidR="00D63FAC">
        <w:rPr>
          <w:rFonts w:eastAsiaTheme="majorEastAsia"/>
          <w:b/>
          <w:bCs/>
          <w:kern w:val="0"/>
          <w:sz w:val="22"/>
          <w:szCs w:val="22"/>
          <w:lang w:val="ru-RU"/>
        </w:rPr>
        <w:t>2</w:t>
      </w:r>
      <w:r w:rsidRPr="003F3612">
        <w:rPr>
          <w:rFonts w:eastAsiaTheme="majorEastAsia"/>
          <w:b/>
          <w:bCs/>
          <w:kern w:val="0"/>
          <w:sz w:val="22"/>
          <w:szCs w:val="22"/>
          <w:lang w:val="ru-RU"/>
        </w:rPr>
        <w:t>. Встречи с заинтересованными сторонами в рамках проекта</w:t>
      </w:r>
      <w:bookmarkEnd w:id="697"/>
      <w:bookmarkEnd w:id="698"/>
      <w:r w:rsidRPr="003F3612">
        <w:rPr>
          <w:rFonts w:eastAsiaTheme="majorEastAsia"/>
          <w:b/>
          <w:bCs/>
          <w:kern w:val="0"/>
          <w:sz w:val="22"/>
          <w:szCs w:val="22"/>
          <w:lang w:val="ru-RU"/>
        </w:rPr>
        <w:t xml:space="preserve"> </w:t>
      </w:r>
      <w:bookmarkEnd w:id="699"/>
      <w:bookmarkEnd w:id="700"/>
    </w:p>
    <w:p w14:paraId="77CB1AC2" w14:textId="77777777" w:rsidR="00FA1A9C" w:rsidRPr="003F3612" w:rsidRDefault="00FA1A9C">
      <w:pPr>
        <w:pStyle w:val="afc"/>
        <w:tabs>
          <w:tab w:val="left" w:pos="0"/>
          <w:tab w:val="left" w:pos="180"/>
        </w:tabs>
        <w:ind w:left="0"/>
        <w:contextualSpacing w:val="0"/>
        <w:jc w:val="both"/>
        <w:rPr>
          <w:rFonts w:ascii="Arial" w:hAnsi="Arial" w:cs="Arial"/>
          <w:szCs w:val="22"/>
          <w:lang w:val="ru-RU"/>
        </w:rPr>
      </w:pPr>
    </w:p>
    <w:p w14:paraId="1AB167D5" w14:textId="33C3BEE1" w:rsidR="00FA1A9C" w:rsidRPr="009C0FD6" w:rsidRDefault="009C0FD6">
      <w:pPr>
        <w:tabs>
          <w:tab w:val="left" w:pos="90"/>
          <w:tab w:val="left" w:pos="180"/>
        </w:tabs>
        <w:spacing w:after="0" w:line="240" w:lineRule="auto"/>
        <w:rPr>
          <w:b/>
          <w:i/>
          <w:sz w:val="22"/>
          <w:szCs w:val="22"/>
          <w:lang w:val="ru-RU"/>
        </w:rPr>
      </w:pPr>
      <w:r>
        <w:rPr>
          <w:rFonts w:eastAsiaTheme="minorEastAsia"/>
          <w:kern w:val="0"/>
          <w:sz w:val="22"/>
          <w:szCs w:val="22"/>
          <w:lang w:val="ru-RU"/>
        </w:rPr>
        <w:t xml:space="preserve">В </w:t>
      </w:r>
      <w:r w:rsidRPr="009C0FD6">
        <w:rPr>
          <w:rFonts w:eastAsiaTheme="minorEastAsia"/>
          <w:kern w:val="0"/>
          <w:sz w:val="22"/>
          <w:szCs w:val="22"/>
          <w:lang w:val="ru-RU"/>
        </w:rPr>
        <w:t>таблице приводится свод</w:t>
      </w:r>
      <w:r>
        <w:rPr>
          <w:rFonts w:eastAsiaTheme="minorEastAsia"/>
          <w:kern w:val="0"/>
          <w:sz w:val="22"/>
          <w:szCs w:val="22"/>
          <w:lang w:val="ru-RU"/>
        </w:rPr>
        <w:t>ная информация</w:t>
      </w:r>
      <w:r w:rsidRPr="009C0FD6">
        <w:rPr>
          <w:rFonts w:eastAsiaTheme="minorEastAsia"/>
          <w:kern w:val="0"/>
          <w:sz w:val="22"/>
          <w:szCs w:val="22"/>
          <w:lang w:val="ru-RU"/>
        </w:rPr>
        <w:t xml:space="preserve"> инициатив по взаимодействию с заинтересованными сторонами, т. </w:t>
      </w:r>
      <w:r>
        <w:rPr>
          <w:rFonts w:eastAsiaTheme="minorEastAsia"/>
          <w:kern w:val="0"/>
          <w:sz w:val="22"/>
          <w:szCs w:val="22"/>
          <w:lang w:val="ru-RU"/>
        </w:rPr>
        <w:t>е</w:t>
      </w:r>
      <w:r w:rsidRPr="009C0FD6">
        <w:rPr>
          <w:rFonts w:eastAsiaTheme="minorEastAsia"/>
          <w:kern w:val="0"/>
          <w:sz w:val="22"/>
          <w:szCs w:val="22"/>
          <w:lang w:val="ru-RU"/>
        </w:rPr>
        <w:t xml:space="preserve">. представители государственных агентств на национальном и местном уровне, с которыми Группа </w:t>
      </w:r>
      <w:r>
        <w:rPr>
          <w:rFonts w:eastAsiaTheme="minorEastAsia"/>
          <w:kern w:val="0"/>
          <w:sz w:val="22"/>
          <w:szCs w:val="22"/>
          <w:lang w:val="ru-RU"/>
        </w:rPr>
        <w:t>специалистов по социальным защитным мерам</w:t>
      </w:r>
      <w:r w:rsidRPr="009C0FD6">
        <w:rPr>
          <w:rFonts w:eastAsiaTheme="minorEastAsia"/>
          <w:kern w:val="0"/>
          <w:sz w:val="22"/>
          <w:szCs w:val="22"/>
          <w:lang w:val="ru-RU"/>
        </w:rPr>
        <w:t xml:space="preserve"> встретилась в процессе подготовки </w:t>
      </w:r>
      <w:r>
        <w:rPr>
          <w:rFonts w:eastAsiaTheme="minorEastAsia"/>
          <w:kern w:val="0"/>
          <w:sz w:val="22"/>
          <w:szCs w:val="22"/>
          <w:lang w:val="ru-RU"/>
        </w:rPr>
        <w:t>Отчета о комплексной социальной экспертизе.</w:t>
      </w:r>
    </w:p>
    <w:p w14:paraId="22E9092F" w14:textId="77777777" w:rsidR="00FA1A9C" w:rsidRPr="009C0FD6" w:rsidRDefault="00FA1A9C">
      <w:pPr>
        <w:tabs>
          <w:tab w:val="left" w:pos="90"/>
          <w:tab w:val="left" w:pos="180"/>
        </w:tabs>
        <w:spacing w:after="0" w:line="240" w:lineRule="auto"/>
        <w:rPr>
          <w:b/>
          <w:i/>
          <w:sz w:val="22"/>
          <w:szCs w:val="22"/>
          <w:lang w:val="ru-RU"/>
        </w:rPr>
      </w:pPr>
    </w:p>
    <w:p w14:paraId="61120965" w14:textId="221AFDA8" w:rsidR="00FA1A9C" w:rsidRPr="009C0FD6" w:rsidRDefault="009C0FD6">
      <w:pPr>
        <w:tabs>
          <w:tab w:val="left" w:pos="180"/>
        </w:tabs>
        <w:spacing w:after="0" w:line="240" w:lineRule="auto"/>
        <w:jc w:val="both"/>
        <w:rPr>
          <w:b/>
          <w:sz w:val="22"/>
          <w:szCs w:val="22"/>
          <w:lang w:val="ru-RU"/>
        </w:rPr>
      </w:pPr>
      <w:r>
        <w:rPr>
          <w:b/>
          <w:sz w:val="22"/>
          <w:szCs w:val="22"/>
          <w:lang w:val="ru-RU"/>
        </w:rPr>
        <w:t>Таблица</w:t>
      </w:r>
      <w:r w:rsidR="00035F65" w:rsidRPr="009C0FD6">
        <w:rPr>
          <w:b/>
          <w:sz w:val="22"/>
          <w:szCs w:val="22"/>
          <w:lang w:val="ru-RU"/>
        </w:rPr>
        <w:t xml:space="preserve"> </w:t>
      </w:r>
      <w:r w:rsidR="00D63FAC">
        <w:rPr>
          <w:b/>
          <w:sz w:val="22"/>
          <w:szCs w:val="22"/>
          <w:lang w:val="ru-RU"/>
        </w:rPr>
        <w:t>7</w:t>
      </w:r>
      <w:r w:rsidR="00035F65" w:rsidRPr="009C0FD6">
        <w:rPr>
          <w:b/>
          <w:sz w:val="22"/>
          <w:szCs w:val="22"/>
          <w:lang w:val="ru-RU"/>
        </w:rPr>
        <w:t xml:space="preserve">. </w:t>
      </w:r>
      <w:r w:rsidRPr="009C0FD6">
        <w:rPr>
          <w:b/>
          <w:sz w:val="22"/>
          <w:szCs w:val="22"/>
          <w:lang w:val="ru-RU"/>
        </w:rPr>
        <w:t xml:space="preserve">Встречи с заинтересованными сторонами проекта в течение </w:t>
      </w:r>
      <w:r w:rsidR="00D63FAC">
        <w:rPr>
          <w:b/>
          <w:sz w:val="22"/>
          <w:szCs w:val="22"/>
          <w:lang w:val="ru-RU"/>
        </w:rPr>
        <w:t>подготовки Отчета о комплексной социальной экспертизе</w:t>
      </w:r>
    </w:p>
    <w:p w14:paraId="0BFF3FD0" w14:textId="77777777" w:rsidR="00FA1A9C" w:rsidRPr="009C0FD6" w:rsidRDefault="00FA1A9C">
      <w:pPr>
        <w:tabs>
          <w:tab w:val="left" w:pos="180"/>
        </w:tabs>
        <w:spacing w:after="0" w:line="240" w:lineRule="auto"/>
        <w:jc w:val="center"/>
        <w:rPr>
          <w:b/>
          <w:sz w:val="22"/>
          <w:szCs w:val="22"/>
          <w:lang w:val="ru-RU"/>
        </w:rPr>
      </w:pPr>
    </w:p>
    <w:tbl>
      <w:tblPr>
        <w:tblStyle w:val="afb"/>
        <w:tblW w:w="9841" w:type="dxa"/>
        <w:tblLook w:val="04A0" w:firstRow="1" w:lastRow="0" w:firstColumn="1" w:lastColumn="0" w:noHBand="0" w:noVBand="1"/>
      </w:tblPr>
      <w:tblGrid>
        <w:gridCol w:w="509"/>
        <w:gridCol w:w="1187"/>
        <w:gridCol w:w="1612"/>
        <w:gridCol w:w="1874"/>
        <w:gridCol w:w="2955"/>
        <w:gridCol w:w="1704"/>
      </w:tblGrid>
      <w:tr w:rsidR="0004321D" w14:paraId="68D2D558" w14:textId="77777777">
        <w:trPr>
          <w:tblHeader/>
        </w:trPr>
        <w:tc>
          <w:tcPr>
            <w:tcW w:w="510" w:type="dxa"/>
          </w:tcPr>
          <w:p w14:paraId="5A3FB30D" w14:textId="01F8E267" w:rsidR="00FA1A9C" w:rsidRPr="009C0FD6" w:rsidRDefault="009C0FD6">
            <w:pPr>
              <w:tabs>
                <w:tab w:val="left" w:pos="90"/>
                <w:tab w:val="left" w:pos="180"/>
              </w:tabs>
              <w:spacing w:after="0" w:line="240" w:lineRule="auto"/>
              <w:jc w:val="center"/>
              <w:rPr>
                <w:sz w:val="20"/>
                <w:szCs w:val="20"/>
                <w:lang w:val="ru-RU"/>
              </w:rPr>
            </w:pPr>
            <w:r>
              <w:rPr>
                <w:b/>
                <w:sz w:val="20"/>
                <w:szCs w:val="20"/>
                <w:lang w:val="ru-RU"/>
              </w:rPr>
              <w:t>№</w:t>
            </w:r>
          </w:p>
        </w:tc>
        <w:tc>
          <w:tcPr>
            <w:tcW w:w="1190" w:type="dxa"/>
          </w:tcPr>
          <w:p w14:paraId="58C4E52B" w14:textId="6F203773" w:rsidR="00FA1A9C" w:rsidRPr="009C0FD6" w:rsidRDefault="009C0FD6">
            <w:pPr>
              <w:tabs>
                <w:tab w:val="left" w:pos="90"/>
                <w:tab w:val="left" w:pos="180"/>
              </w:tabs>
              <w:spacing w:after="0" w:line="240" w:lineRule="auto"/>
              <w:jc w:val="center"/>
              <w:rPr>
                <w:b/>
                <w:sz w:val="20"/>
                <w:szCs w:val="20"/>
                <w:lang w:val="ru-RU"/>
              </w:rPr>
            </w:pPr>
            <w:r>
              <w:rPr>
                <w:b/>
                <w:sz w:val="20"/>
                <w:szCs w:val="20"/>
                <w:lang w:val="ru-RU"/>
              </w:rPr>
              <w:t>Дата</w:t>
            </w:r>
          </w:p>
        </w:tc>
        <w:tc>
          <w:tcPr>
            <w:tcW w:w="1615" w:type="dxa"/>
          </w:tcPr>
          <w:p w14:paraId="14988E99" w14:textId="5D991C92" w:rsidR="00FA1A9C" w:rsidRPr="009C0FD6" w:rsidRDefault="009C0FD6">
            <w:pPr>
              <w:tabs>
                <w:tab w:val="left" w:pos="90"/>
                <w:tab w:val="left" w:pos="180"/>
              </w:tabs>
              <w:spacing w:after="0" w:line="240" w:lineRule="auto"/>
              <w:rPr>
                <w:sz w:val="20"/>
                <w:szCs w:val="20"/>
                <w:lang w:val="ru-RU"/>
              </w:rPr>
            </w:pPr>
            <w:r>
              <w:rPr>
                <w:b/>
                <w:sz w:val="20"/>
                <w:szCs w:val="20"/>
                <w:lang w:val="ru-RU"/>
              </w:rPr>
              <w:t>Имя</w:t>
            </w:r>
          </w:p>
        </w:tc>
        <w:tc>
          <w:tcPr>
            <w:tcW w:w="1853" w:type="dxa"/>
          </w:tcPr>
          <w:p w14:paraId="3BA32D3E" w14:textId="071AB189" w:rsidR="00FA1A9C" w:rsidRPr="009C0FD6" w:rsidRDefault="009C0FD6">
            <w:pPr>
              <w:tabs>
                <w:tab w:val="left" w:pos="90"/>
                <w:tab w:val="left" w:pos="180"/>
              </w:tabs>
              <w:spacing w:after="0" w:line="240" w:lineRule="auto"/>
              <w:rPr>
                <w:sz w:val="20"/>
                <w:szCs w:val="20"/>
                <w:lang w:val="ru-RU"/>
              </w:rPr>
            </w:pPr>
            <w:r>
              <w:rPr>
                <w:b/>
                <w:sz w:val="20"/>
                <w:szCs w:val="20"/>
                <w:lang w:val="ru-RU"/>
              </w:rPr>
              <w:t>Должность</w:t>
            </w:r>
          </w:p>
        </w:tc>
        <w:tc>
          <w:tcPr>
            <w:tcW w:w="2969" w:type="dxa"/>
          </w:tcPr>
          <w:p w14:paraId="7E0B7D0F" w14:textId="4C7AB3D0" w:rsidR="00FA1A9C" w:rsidRPr="009C0FD6" w:rsidRDefault="009C0FD6">
            <w:pPr>
              <w:tabs>
                <w:tab w:val="left" w:pos="90"/>
                <w:tab w:val="left" w:pos="180"/>
              </w:tabs>
              <w:spacing w:after="0" w:line="240" w:lineRule="auto"/>
              <w:rPr>
                <w:sz w:val="20"/>
                <w:szCs w:val="20"/>
                <w:lang w:val="ru-RU"/>
              </w:rPr>
            </w:pPr>
            <w:r>
              <w:rPr>
                <w:sz w:val="20"/>
                <w:szCs w:val="20"/>
                <w:lang w:val="ru-RU"/>
              </w:rPr>
              <w:t>Действия</w:t>
            </w:r>
          </w:p>
        </w:tc>
        <w:tc>
          <w:tcPr>
            <w:tcW w:w="1704" w:type="dxa"/>
          </w:tcPr>
          <w:p w14:paraId="68B0FC7A" w14:textId="3E8F2152" w:rsidR="00FA1A9C" w:rsidRPr="009C0FD6" w:rsidRDefault="009C0FD6">
            <w:pPr>
              <w:tabs>
                <w:tab w:val="left" w:pos="90"/>
                <w:tab w:val="left" w:pos="180"/>
              </w:tabs>
              <w:spacing w:after="0" w:line="240" w:lineRule="auto"/>
              <w:rPr>
                <w:sz w:val="20"/>
                <w:szCs w:val="20"/>
                <w:lang w:val="ru-RU"/>
              </w:rPr>
            </w:pPr>
            <w:r>
              <w:rPr>
                <w:b/>
                <w:sz w:val="20"/>
                <w:szCs w:val="20"/>
                <w:lang w:val="ru-RU"/>
              </w:rPr>
              <w:t>Контактный номер</w:t>
            </w:r>
          </w:p>
        </w:tc>
      </w:tr>
      <w:tr w:rsidR="0004321D" w:rsidRPr="009C2B53" w14:paraId="23A23A9C" w14:textId="77777777">
        <w:tc>
          <w:tcPr>
            <w:tcW w:w="510" w:type="dxa"/>
          </w:tcPr>
          <w:p w14:paraId="7B4F88ED"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w:t>
            </w:r>
          </w:p>
        </w:tc>
        <w:tc>
          <w:tcPr>
            <w:tcW w:w="1190" w:type="dxa"/>
          </w:tcPr>
          <w:p w14:paraId="3544E4E2" w14:textId="65FED9D3" w:rsidR="00FA1A9C" w:rsidRDefault="00D63FAC">
            <w:pPr>
              <w:tabs>
                <w:tab w:val="left" w:pos="90"/>
                <w:tab w:val="left" w:pos="180"/>
              </w:tabs>
              <w:spacing w:after="0" w:line="240" w:lineRule="auto"/>
              <w:jc w:val="center"/>
              <w:rPr>
                <w:sz w:val="20"/>
                <w:szCs w:val="20"/>
                <w:lang w:val="en-GB"/>
              </w:rPr>
            </w:pPr>
            <w:r>
              <w:rPr>
                <w:sz w:val="20"/>
                <w:szCs w:val="20"/>
                <w:lang w:val="ru-RU"/>
              </w:rPr>
              <w:t>8 августа</w:t>
            </w:r>
            <w:r w:rsidR="00035F65">
              <w:rPr>
                <w:sz w:val="20"/>
                <w:szCs w:val="20"/>
                <w:lang w:val="en-GB"/>
              </w:rPr>
              <w:t xml:space="preserve"> 2020</w:t>
            </w:r>
          </w:p>
        </w:tc>
        <w:tc>
          <w:tcPr>
            <w:tcW w:w="1615" w:type="dxa"/>
          </w:tcPr>
          <w:p w14:paraId="349EFB28" w14:textId="76679E5A" w:rsidR="00FA1A9C" w:rsidRDefault="009C0FD6">
            <w:pPr>
              <w:tabs>
                <w:tab w:val="left" w:pos="90"/>
                <w:tab w:val="left" w:pos="180"/>
              </w:tabs>
              <w:spacing w:after="0" w:line="240" w:lineRule="auto"/>
              <w:rPr>
                <w:sz w:val="20"/>
                <w:szCs w:val="20"/>
              </w:rPr>
            </w:pPr>
            <w:r w:rsidRPr="009C0FD6">
              <w:rPr>
                <w:sz w:val="20"/>
                <w:szCs w:val="20"/>
              </w:rPr>
              <w:t>Маликов Х.М.</w:t>
            </w:r>
          </w:p>
        </w:tc>
        <w:tc>
          <w:tcPr>
            <w:tcW w:w="1853" w:type="dxa"/>
          </w:tcPr>
          <w:p w14:paraId="3098EB08" w14:textId="0746202F" w:rsidR="00FA1A9C" w:rsidRDefault="009C0FD6">
            <w:pPr>
              <w:tabs>
                <w:tab w:val="left" w:pos="90"/>
                <w:tab w:val="left" w:pos="180"/>
              </w:tabs>
              <w:spacing w:after="0" w:line="240" w:lineRule="auto"/>
              <w:rPr>
                <w:sz w:val="20"/>
                <w:szCs w:val="20"/>
                <w:lang w:val="en-GB"/>
              </w:rPr>
            </w:pPr>
            <w:r w:rsidRPr="009C0FD6">
              <w:rPr>
                <w:sz w:val="20"/>
                <w:szCs w:val="20"/>
              </w:rPr>
              <w:t>Технический директор Проектный институт</w:t>
            </w:r>
          </w:p>
        </w:tc>
        <w:tc>
          <w:tcPr>
            <w:tcW w:w="2969" w:type="dxa"/>
          </w:tcPr>
          <w:p w14:paraId="66875C79" w14:textId="1A09F5F7" w:rsidR="00FA1A9C" w:rsidRPr="009C0FD6" w:rsidRDefault="009C0FD6">
            <w:pPr>
              <w:tabs>
                <w:tab w:val="left" w:pos="90"/>
                <w:tab w:val="left" w:pos="180"/>
              </w:tabs>
              <w:spacing w:after="0" w:line="240" w:lineRule="auto"/>
              <w:rPr>
                <w:sz w:val="20"/>
                <w:szCs w:val="20"/>
                <w:lang w:val="ru-RU"/>
              </w:rPr>
            </w:pPr>
            <w:r w:rsidRPr="009C0FD6">
              <w:rPr>
                <w:sz w:val="20"/>
                <w:szCs w:val="20"/>
                <w:lang w:val="ru-RU"/>
              </w:rPr>
              <w:t xml:space="preserve">Разработка мероприятий по устранению любых потенциальных рисков воздействия </w:t>
            </w:r>
            <w:r>
              <w:rPr>
                <w:sz w:val="20"/>
                <w:szCs w:val="20"/>
                <w:lang w:val="ru-RU"/>
              </w:rPr>
              <w:t>вынужденное переселение</w:t>
            </w:r>
            <w:r w:rsidRPr="009C0FD6">
              <w:rPr>
                <w:sz w:val="20"/>
                <w:szCs w:val="20"/>
                <w:lang w:val="ru-RU"/>
              </w:rPr>
              <w:t xml:space="preserve"> / </w:t>
            </w:r>
            <w:r>
              <w:rPr>
                <w:sz w:val="20"/>
                <w:szCs w:val="20"/>
                <w:lang w:val="ru-RU"/>
              </w:rPr>
              <w:t>отчуждение земли</w:t>
            </w:r>
            <w:r w:rsidRPr="009C0FD6">
              <w:rPr>
                <w:sz w:val="20"/>
                <w:szCs w:val="20"/>
                <w:lang w:val="ru-RU"/>
              </w:rPr>
              <w:t xml:space="preserve"> в полосе отвода БМУ</w:t>
            </w:r>
            <w:r>
              <w:rPr>
                <w:sz w:val="20"/>
                <w:szCs w:val="20"/>
                <w:lang w:val="ru-RU"/>
              </w:rPr>
              <w:t>Х</w:t>
            </w:r>
          </w:p>
        </w:tc>
        <w:tc>
          <w:tcPr>
            <w:tcW w:w="1704" w:type="dxa"/>
          </w:tcPr>
          <w:p w14:paraId="71F3737B" w14:textId="77777777" w:rsidR="00FA1A9C" w:rsidRPr="009C0FD6" w:rsidRDefault="00FA1A9C">
            <w:pPr>
              <w:tabs>
                <w:tab w:val="left" w:pos="90"/>
                <w:tab w:val="left" w:pos="180"/>
              </w:tabs>
              <w:spacing w:after="0" w:line="240" w:lineRule="auto"/>
              <w:rPr>
                <w:sz w:val="20"/>
                <w:szCs w:val="20"/>
                <w:lang w:val="ru-RU"/>
              </w:rPr>
            </w:pPr>
          </w:p>
        </w:tc>
      </w:tr>
      <w:tr w:rsidR="0004321D" w14:paraId="1064B47F" w14:textId="77777777">
        <w:tc>
          <w:tcPr>
            <w:tcW w:w="510" w:type="dxa"/>
          </w:tcPr>
          <w:p w14:paraId="21AF2F24" w14:textId="77777777" w:rsidR="00FA1A9C" w:rsidRDefault="00035F65">
            <w:pPr>
              <w:tabs>
                <w:tab w:val="left" w:pos="90"/>
                <w:tab w:val="left" w:pos="180"/>
              </w:tabs>
              <w:spacing w:after="0" w:line="240" w:lineRule="auto"/>
              <w:jc w:val="center"/>
              <w:rPr>
                <w:sz w:val="20"/>
                <w:szCs w:val="20"/>
                <w:lang w:val="en-GB"/>
              </w:rPr>
            </w:pPr>
            <w:r>
              <w:rPr>
                <w:sz w:val="20"/>
                <w:szCs w:val="20"/>
                <w:lang w:val="en-GB"/>
              </w:rPr>
              <w:t>2</w:t>
            </w:r>
          </w:p>
        </w:tc>
        <w:tc>
          <w:tcPr>
            <w:tcW w:w="1190" w:type="dxa"/>
          </w:tcPr>
          <w:p w14:paraId="58B041F5" w14:textId="39906951"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7CDF3196" w14:textId="10B45B6D" w:rsidR="00FA1A9C" w:rsidRDefault="009C0FD6">
            <w:pPr>
              <w:tabs>
                <w:tab w:val="left" w:pos="90"/>
                <w:tab w:val="left" w:pos="180"/>
              </w:tabs>
              <w:spacing w:after="0" w:line="240" w:lineRule="auto"/>
              <w:rPr>
                <w:sz w:val="20"/>
                <w:szCs w:val="20"/>
              </w:rPr>
            </w:pPr>
            <w:r w:rsidRPr="009C0FD6">
              <w:rPr>
                <w:sz w:val="20"/>
                <w:szCs w:val="20"/>
              </w:rPr>
              <w:t>Достон Матякубов</w:t>
            </w:r>
          </w:p>
        </w:tc>
        <w:tc>
          <w:tcPr>
            <w:tcW w:w="1853" w:type="dxa"/>
          </w:tcPr>
          <w:p w14:paraId="1E4CC1C5" w14:textId="77777777" w:rsidR="0004321D" w:rsidRDefault="0004321D">
            <w:pPr>
              <w:spacing w:after="0"/>
              <w:jc w:val="both"/>
              <w:rPr>
                <w:sz w:val="20"/>
                <w:szCs w:val="20"/>
                <w:lang w:val="ru-RU"/>
              </w:rPr>
            </w:pPr>
            <w:r w:rsidRPr="0004321D">
              <w:rPr>
                <w:sz w:val="20"/>
                <w:szCs w:val="20"/>
                <w:lang w:val="ru-RU"/>
              </w:rPr>
              <w:t xml:space="preserve">И.о. </w:t>
            </w:r>
            <w:r>
              <w:rPr>
                <w:sz w:val="20"/>
                <w:szCs w:val="20"/>
                <w:lang w:val="ru-RU"/>
              </w:rPr>
              <w:t>начальника</w:t>
            </w:r>
          </w:p>
          <w:p w14:paraId="197E42AD" w14:textId="0E251604" w:rsidR="00FA1A9C" w:rsidRPr="0004321D" w:rsidRDefault="0004321D">
            <w:pPr>
              <w:spacing w:after="0"/>
              <w:jc w:val="both"/>
              <w:rPr>
                <w:sz w:val="20"/>
                <w:szCs w:val="20"/>
                <w:lang w:val="ru-RU"/>
              </w:rPr>
            </w:pPr>
            <w:r>
              <w:rPr>
                <w:sz w:val="20"/>
                <w:szCs w:val="20"/>
                <w:lang w:val="ru-RU"/>
              </w:rPr>
              <w:t>Станции Хива</w:t>
            </w:r>
          </w:p>
        </w:tc>
        <w:tc>
          <w:tcPr>
            <w:tcW w:w="2969" w:type="dxa"/>
          </w:tcPr>
          <w:p w14:paraId="1BD0B201" w14:textId="4C9E342F"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30498AF5" w14:textId="77777777" w:rsidR="00FA1A9C" w:rsidRDefault="00035F65">
            <w:pPr>
              <w:tabs>
                <w:tab w:val="left" w:pos="90"/>
                <w:tab w:val="left" w:pos="180"/>
              </w:tabs>
              <w:spacing w:after="0" w:line="240" w:lineRule="auto"/>
              <w:rPr>
                <w:sz w:val="20"/>
                <w:szCs w:val="20"/>
                <w:lang w:val="en-GB"/>
              </w:rPr>
            </w:pPr>
            <w:r>
              <w:rPr>
                <w:sz w:val="20"/>
                <w:szCs w:val="20"/>
              </w:rPr>
              <w:t>+99897-526-2829</w:t>
            </w:r>
          </w:p>
        </w:tc>
      </w:tr>
      <w:tr w:rsidR="0004321D" w14:paraId="31408BAF" w14:textId="77777777">
        <w:tc>
          <w:tcPr>
            <w:tcW w:w="510" w:type="dxa"/>
          </w:tcPr>
          <w:p w14:paraId="026D174D" w14:textId="77777777" w:rsidR="00FA1A9C" w:rsidRDefault="00035F65">
            <w:pPr>
              <w:tabs>
                <w:tab w:val="left" w:pos="90"/>
                <w:tab w:val="left" w:pos="180"/>
              </w:tabs>
              <w:spacing w:after="0" w:line="240" w:lineRule="auto"/>
              <w:jc w:val="center"/>
              <w:rPr>
                <w:sz w:val="20"/>
                <w:szCs w:val="20"/>
                <w:lang w:val="en-GB"/>
              </w:rPr>
            </w:pPr>
            <w:r>
              <w:rPr>
                <w:sz w:val="20"/>
                <w:szCs w:val="20"/>
                <w:lang w:val="en-GB"/>
              </w:rPr>
              <w:t>3</w:t>
            </w:r>
          </w:p>
        </w:tc>
        <w:tc>
          <w:tcPr>
            <w:tcW w:w="1190" w:type="dxa"/>
          </w:tcPr>
          <w:p w14:paraId="2E238A10" w14:textId="4F4FDFFF"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24745E49" w14:textId="223D52D7" w:rsidR="00FA1A9C" w:rsidRPr="0004321D" w:rsidRDefault="0004321D">
            <w:pPr>
              <w:spacing w:after="0"/>
              <w:jc w:val="both"/>
              <w:rPr>
                <w:sz w:val="20"/>
                <w:szCs w:val="20"/>
                <w:lang w:val="ru-RU"/>
              </w:rPr>
            </w:pPr>
            <w:r>
              <w:rPr>
                <w:sz w:val="20"/>
                <w:szCs w:val="20"/>
                <w:lang w:val="ru-RU"/>
              </w:rPr>
              <w:t>Сабир Жуманиязов</w:t>
            </w:r>
          </w:p>
        </w:tc>
        <w:tc>
          <w:tcPr>
            <w:tcW w:w="1853" w:type="dxa"/>
          </w:tcPr>
          <w:p w14:paraId="1F51D22A" w14:textId="6B21EF09" w:rsidR="00FA1A9C" w:rsidRPr="0004321D" w:rsidRDefault="0004321D">
            <w:pPr>
              <w:spacing w:after="0"/>
              <w:jc w:val="both"/>
              <w:rPr>
                <w:sz w:val="20"/>
                <w:szCs w:val="20"/>
                <w:lang w:val="ru-RU"/>
              </w:rPr>
            </w:pPr>
            <w:r>
              <w:rPr>
                <w:sz w:val="20"/>
                <w:szCs w:val="20"/>
                <w:lang w:val="ru-RU"/>
              </w:rPr>
              <w:t>Хоким города Хива</w:t>
            </w:r>
          </w:p>
        </w:tc>
        <w:tc>
          <w:tcPr>
            <w:tcW w:w="2969" w:type="dxa"/>
          </w:tcPr>
          <w:p w14:paraId="20F85F37" w14:textId="23C02E76"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73697F2B" w14:textId="77777777" w:rsidR="00FA1A9C" w:rsidRDefault="00035F65">
            <w:pPr>
              <w:tabs>
                <w:tab w:val="left" w:pos="90"/>
                <w:tab w:val="left" w:pos="180"/>
              </w:tabs>
              <w:spacing w:after="0" w:line="240" w:lineRule="auto"/>
              <w:rPr>
                <w:sz w:val="20"/>
                <w:szCs w:val="20"/>
              </w:rPr>
            </w:pPr>
            <w:r>
              <w:rPr>
                <w:sz w:val="20"/>
                <w:szCs w:val="20"/>
              </w:rPr>
              <w:t>+99899-331-5556</w:t>
            </w:r>
          </w:p>
        </w:tc>
      </w:tr>
      <w:tr w:rsidR="0004321D" w14:paraId="3C48B71F" w14:textId="77777777">
        <w:tc>
          <w:tcPr>
            <w:tcW w:w="510" w:type="dxa"/>
          </w:tcPr>
          <w:p w14:paraId="143B842E" w14:textId="77777777" w:rsidR="00FA1A9C" w:rsidRDefault="00035F65">
            <w:pPr>
              <w:tabs>
                <w:tab w:val="left" w:pos="90"/>
                <w:tab w:val="left" w:pos="180"/>
              </w:tabs>
              <w:spacing w:after="0" w:line="240" w:lineRule="auto"/>
              <w:jc w:val="center"/>
              <w:rPr>
                <w:sz w:val="20"/>
                <w:szCs w:val="20"/>
                <w:lang w:val="en-GB"/>
              </w:rPr>
            </w:pPr>
            <w:r>
              <w:rPr>
                <w:sz w:val="20"/>
                <w:szCs w:val="20"/>
                <w:lang w:val="en-GB"/>
              </w:rPr>
              <w:t>4</w:t>
            </w:r>
          </w:p>
        </w:tc>
        <w:tc>
          <w:tcPr>
            <w:tcW w:w="1190" w:type="dxa"/>
          </w:tcPr>
          <w:p w14:paraId="4A4A96C0" w14:textId="2F6500FE"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2A862CE0" w14:textId="12769459" w:rsidR="00FA1A9C" w:rsidRDefault="0004321D">
            <w:pPr>
              <w:spacing w:after="0"/>
              <w:jc w:val="both"/>
              <w:rPr>
                <w:sz w:val="20"/>
                <w:szCs w:val="20"/>
              </w:rPr>
            </w:pPr>
            <w:r>
              <w:rPr>
                <w:sz w:val="20"/>
                <w:szCs w:val="20"/>
                <w:lang w:val="ru-RU"/>
              </w:rPr>
              <w:t>Зинат Абдулаев</w:t>
            </w:r>
            <w:r w:rsidR="00035F65">
              <w:rPr>
                <w:sz w:val="20"/>
                <w:szCs w:val="20"/>
              </w:rPr>
              <w:t xml:space="preserve"> </w:t>
            </w:r>
          </w:p>
        </w:tc>
        <w:tc>
          <w:tcPr>
            <w:tcW w:w="1853" w:type="dxa"/>
          </w:tcPr>
          <w:p w14:paraId="78746124" w14:textId="2EB1B856" w:rsidR="00FA1A9C" w:rsidRPr="0004321D" w:rsidRDefault="0004321D">
            <w:pPr>
              <w:spacing w:after="0"/>
              <w:jc w:val="both"/>
              <w:rPr>
                <w:sz w:val="20"/>
                <w:szCs w:val="20"/>
                <w:lang w:val="ru-RU"/>
              </w:rPr>
            </w:pPr>
            <w:r>
              <w:rPr>
                <w:sz w:val="20"/>
                <w:szCs w:val="20"/>
                <w:lang w:val="ru-RU"/>
              </w:rPr>
              <w:t>Главный инженер депо Ургенч</w:t>
            </w:r>
          </w:p>
        </w:tc>
        <w:tc>
          <w:tcPr>
            <w:tcW w:w="2969" w:type="dxa"/>
          </w:tcPr>
          <w:p w14:paraId="23BFA521" w14:textId="3D673B31"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0A2EB0FE" w14:textId="77777777" w:rsidR="00FA1A9C" w:rsidRDefault="00035F65">
            <w:pPr>
              <w:tabs>
                <w:tab w:val="left" w:pos="90"/>
                <w:tab w:val="left" w:pos="180"/>
              </w:tabs>
              <w:spacing w:after="0" w:line="240" w:lineRule="auto"/>
              <w:rPr>
                <w:sz w:val="20"/>
                <w:szCs w:val="20"/>
              </w:rPr>
            </w:pPr>
            <w:r>
              <w:rPr>
                <w:sz w:val="20"/>
                <w:szCs w:val="20"/>
              </w:rPr>
              <w:t>+99897-220-6600</w:t>
            </w:r>
          </w:p>
        </w:tc>
      </w:tr>
      <w:tr w:rsidR="0004321D" w14:paraId="0D2091B3" w14:textId="77777777">
        <w:trPr>
          <w:trHeight w:val="90"/>
        </w:trPr>
        <w:tc>
          <w:tcPr>
            <w:tcW w:w="510" w:type="dxa"/>
          </w:tcPr>
          <w:p w14:paraId="4CA5F89A" w14:textId="77777777" w:rsidR="00FA1A9C" w:rsidRDefault="00035F65">
            <w:pPr>
              <w:tabs>
                <w:tab w:val="left" w:pos="90"/>
                <w:tab w:val="left" w:pos="180"/>
              </w:tabs>
              <w:spacing w:after="0" w:line="240" w:lineRule="auto"/>
              <w:jc w:val="center"/>
              <w:rPr>
                <w:sz w:val="20"/>
                <w:szCs w:val="20"/>
                <w:lang w:val="en-GB"/>
              </w:rPr>
            </w:pPr>
            <w:r>
              <w:rPr>
                <w:sz w:val="20"/>
                <w:szCs w:val="20"/>
                <w:lang w:val="en-GB"/>
              </w:rPr>
              <w:t>5</w:t>
            </w:r>
          </w:p>
        </w:tc>
        <w:tc>
          <w:tcPr>
            <w:tcW w:w="1190" w:type="dxa"/>
          </w:tcPr>
          <w:p w14:paraId="163F0BB5" w14:textId="5287ECFB"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0BB0D77A" w14:textId="3EC174EF" w:rsidR="00FA1A9C" w:rsidRPr="0004321D" w:rsidRDefault="0004321D">
            <w:pPr>
              <w:spacing w:after="0"/>
              <w:jc w:val="both"/>
              <w:rPr>
                <w:sz w:val="20"/>
                <w:szCs w:val="20"/>
                <w:lang w:val="ru-RU"/>
              </w:rPr>
            </w:pPr>
            <w:r>
              <w:rPr>
                <w:sz w:val="20"/>
                <w:szCs w:val="20"/>
                <w:lang w:val="ru-RU"/>
              </w:rPr>
              <w:t>Муни с Хамраев</w:t>
            </w:r>
          </w:p>
        </w:tc>
        <w:tc>
          <w:tcPr>
            <w:tcW w:w="1853" w:type="dxa"/>
          </w:tcPr>
          <w:p w14:paraId="1A472A0E" w14:textId="0D8BF8F3" w:rsidR="00FA1A9C" w:rsidRPr="0004321D" w:rsidRDefault="0004321D">
            <w:pPr>
              <w:spacing w:after="0"/>
              <w:jc w:val="both"/>
              <w:rPr>
                <w:sz w:val="20"/>
                <w:szCs w:val="20"/>
                <w:lang w:val="ru-RU"/>
              </w:rPr>
            </w:pPr>
            <w:r>
              <w:rPr>
                <w:sz w:val="20"/>
                <w:szCs w:val="20"/>
                <w:lang w:val="ru-RU"/>
              </w:rPr>
              <w:t>Начальник</w:t>
            </w:r>
            <w:r w:rsidRPr="0004321D">
              <w:rPr>
                <w:sz w:val="20"/>
                <w:szCs w:val="20"/>
                <w:lang w:val="ru-RU"/>
              </w:rPr>
              <w:t xml:space="preserve"> </w:t>
            </w:r>
            <w:r>
              <w:rPr>
                <w:sz w:val="20"/>
                <w:szCs w:val="20"/>
                <w:lang w:val="ru-RU"/>
              </w:rPr>
              <w:t>филиала</w:t>
            </w:r>
            <w:r w:rsidR="00035F65" w:rsidRPr="0004321D">
              <w:rPr>
                <w:sz w:val="20"/>
                <w:szCs w:val="20"/>
                <w:lang w:val="ru-RU"/>
              </w:rPr>
              <w:t xml:space="preserve"> “</w:t>
            </w:r>
            <w:r w:rsidR="00035F65">
              <w:rPr>
                <w:sz w:val="20"/>
                <w:szCs w:val="20"/>
              </w:rPr>
              <w:t>Uzdaverloyi</w:t>
            </w:r>
            <w:r w:rsidR="00BF326A" w:rsidRPr="00BF326A">
              <w:rPr>
                <w:sz w:val="20"/>
                <w:szCs w:val="20"/>
                <w:lang w:val="ru-RU"/>
              </w:rPr>
              <w:t>га</w:t>
            </w:r>
            <w:r w:rsidR="00035F65" w:rsidRPr="0004321D">
              <w:rPr>
                <w:sz w:val="20"/>
                <w:szCs w:val="20"/>
                <w:lang w:val="ru-RU"/>
              </w:rPr>
              <w:t xml:space="preserve">” </w:t>
            </w:r>
            <w:r>
              <w:rPr>
                <w:sz w:val="20"/>
                <w:szCs w:val="20"/>
                <w:lang w:val="ru-RU"/>
              </w:rPr>
              <w:t>в Хорезмской области</w:t>
            </w:r>
            <w:r w:rsidR="00035F65" w:rsidRPr="0004321D">
              <w:rPr>
                <w:sz w:val="20"/>
                <w:szCs w:val="20"/>
                <w:lang w:val="ru-RU"/>
              </w:rPr>
              <w:t xml:space="preserve">  </w:t>
            </w:r>
          </w:p>
        </w:tc>
        <w:tc>
          <w:tcPr>
            <w:tcW w:w="2969" w:type="dxa"/>
          </w:tcPr>
          <w:p w14:paraId="3725208C" w14:textId="63F5B2E2"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265E5CF3" w14:textId="77777777" w:rsidR="00FA1A9C" w:rsidRDefault="00035F65">
            <w:pPr>
              <w:tabs>
                <w:tab w:val="left" w:pos="90"/>
                <w:tab w:val="left" w:pos="180"/>
              </w:tabs>
              <w:spacing w:after="0" w:line="240" w:lineRule="auto"/>
              <w:rPr>
                <w:sz w:val="20"/>
                <w:szCs w:val="20"/>
              </w:rPr>
            </w:pPr>
            <w:r>
              <w:rPr>
                <w:sz w:val="20"/>
                <w:szCs w:val="20"/>
              </w:rPr>
              <w:t>+99897-516-1767</w:t>
            </w:r>
          </w:p>
        </w:tc>
      </w:tr>
      <w:tr w:rsidR="0004321D" w14:paraId="44620CFA" w14:textId="77777777">
        <w:tc>
          <w:tcPr>
            <w:tcW w:w="510" w:type="dxa"/>
          </w:tcPr>
          <w:p w14:paraId="35823514" w14:textId="77777777" w:rsidR="00FA1A9C" w:rsidRDefault="00035F65">
            <w:pPr>
              <w:tabs>
                <w:tab w:val="left" w:pos="90"/>
                <w:tab w:val="left" w:pos="180"/>
              </w:tabs>
              <w:spacing w:after="0" w:line="240" w:lineRule="auto"/>
              <w:jc w:val="center"/>
              <w:rPr>
                <w:sz w:val="20"/>
                <w:szCs w:val="20"/>
                <w:lang w:val="en-GB"/>
              </w:rPr>
            </w:pPr>
            <w:r>
              <w:rPr>
                <w:sz w:val="20"/>
                <w:szCs w:val="20"/>
                <w:lang w:val="en-GB"/>
              </w:rPr>
              <w:t>6</w:t>
            </w:r>
          </w:p>
        </w:tc>
        <w:tc>
          <w:tcPr>
            <w:tcW w:w="1190" w:type="dxa"/>
          </w:tcPr>
          <w:p w14:paraId="5F3B0AD1" w14:textId="37A494F3"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771AE9DC" w14:textId="76A88918" w:rsidR="00FA1A9C" w:rsidRDefault="0004321D">
            <w:pPr>
              <w:spacing w:after="0"/>
              <w:jc w:val="both"/>
              <w:rPr>
                <w:sz w:val="20"/>
                <w:szCs w:val="20"/>
              </w:rPr>
            </w:pPr>
            <w:r>
              <w:rPr>
                <w:sz w:val="20"/>
                <w:szCs w:val="20"/>
                <w:lang w:val="ru-RU"/>
              </w:rPr>
              <w:t>Хушнуд Ибрагимов</w:t>
            </w:r>
            <w:r w:rsidR="00035F65">
              <w:rPr>
                <w:sz w:val="20"/>
                <w:szCs w:val="20"/>
              </w:rPr>
              <w:t xml:space="preserve"> </w:t>
            </w:r>
          </w:p>
        </w:tc>
        <w:tc>
          <w:tcPr>
            <w:tcW w:w="1853" w:type="dxa"/>
          </w:tcPr>
          <w:p w14:paraId="5E8A9960" w14:textId="5B099861" w:rsidR="00FA1A9C" w:rsidRPr="0004321D" w:rsidRDefault="0004321D">
            <w:pPr>
              <w:spacing w:after="0"/>
              <w:jc w:val="both"/>
              <w:rPr>
                <w:sz w:val="20"/>
                <w:szCs w:val="20"/>
                <w:lang w:val="ru-RU"/>
              </w:rPr>
            </w:pPr>
            <w:r>
              <w:rPr>
                <w:sz w:val="20"/>
                <w:szCs w:val="20"/>
                <w:lang w:val="ru-RU"/>
              </w:rPr>
              <w:t>Начальник билетной кассы вокзала Ургенч</w:t>
            </w:r>
          </w:p>
        </w:tc>
        <w:tc>
          <w:tcPr>
            <w:tcW w:w="2969" w:type="dxa"/>
          </w:tcPr>
          <w:p w14:paraId="062AECD8" w14:textId="1CDEFB99"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37CCBC56" w14:textId="77777777" w:rsidR="00FA1A9C" w:rsidRDefault="00035F65">
            <w:pPr>
              <w:tabs>
                <w:tab w:val="left" w:pos="90"/>
                <w:tab w:val="left" w:pos="180"/>
              </w:tabs>
              <w:spacing w:after="0" w:line="240" w:lineRule="auto"/>
              <w:rPr>
                <w:sz w:val="20"/>
                <w:szCs w:val="20"/>
              </w:rPr>
            </w:pPr>
            <w:r>
              <w:rPr>
                <w:sz w:val="20"/>
                <w:szCs w:val="20"/>
              </w:rPr>
              <w:t>+99894-904-0001</w:t>
            </w:r>
          </w:p>
        </w:tc>
      </w:tr>
      <w:tr w:rsidR="0004321D" w14:paraId="595FC65B" w14:textId="77777777">
        <w:tc>
          <w:tcPr>
            <w:tcW w:w="510" w:type="dxa"/>
          </w:tcPr>
          <w:p w14:paraId="0098B594" w14:textId="77777777" w:rsidR="00FA1A9C" w:rsidRDefault="00035F65">
            <w:pPr>
              <w:tabs>
                <w:tab w:val="left" w:pos="90"/>
                <w:tab w:val="left" w:pos="180"/>
              </w:tabs>
              <w:spacing w:after="0" w:line="240" w:lineRule="auto"/>
              <w:jc w:val="center"/>
              <w:rPr>
                <w:sz w:val="20"/>
                <w:szCs w:val="20"/>
                <w:lang w:val="en-GB"/>
              </w:rPr>
            </w:pPr>
            <w:r>
              <w:rPr>
                <w:sz w:val="20"/>
                <w:szCs w:val="20"/>
                <w:lang w:val="en-GB"/>
              </w:rPr>
              <w:t>7</w:t>
            </w:r>
          </w:p>
        </w:tc>
        <w:tc>
          <w:tcPr>
            <w:tcW w:w="1190" w:type="dxa"/>
          </w:tcPr>
          <w:p w14:paraId="7D7AB1AC" w14:textId="6A996C69"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66FF1B8E" w14:textId="44E2B481" w:rsidR="00FA1A9C" w:rsidRPr="0004321D" w:rsidRDefault="0004321D">
            <w:pPr>
              <w:spacing w:after="0"/>
              <w:jc w:val="both"/>
              <w:rPr>
                <w:sz w:val="20"/>
                <w:szCs w:val="20"/>
                <w:lang w:val="ru-RU"/>
              </w:rPr>
            </w:pPr>
            <w:r>
              <w:rPr>
                <w:sz w:val="20"/>
                <w:szCs w:val="20"/>
                <w:lang w:val="ru-RU"/>
              </w:rPr>
              <w:t>Бобур Исмаилов</w:t>
            </w:r>
          </w:p>
        </w:tc>
        <w:tc>
          <w:tcPr>
            <w:tcW w:w="1853" w:type="dxa"/>
          </w:tcPr>
          <w:p w14:paraId="63D0F691" w14:textId="18F77DD4" w:rsidR="00FA1A9C" w:rsidRPr="0004321D" w:rsidRDefault="0004321D">
            <w:pPr>
              <w:spacing w:after="0"/>
              <w:jc w:val="both"/>
              <w:rPr>
                <w:sz w:val="20"/>
                <w:szCs w:val="20"/>
                <w:lang w:val="ru-RU"/>
              </w:rPr>
            </w:pPr>
            <w:r>
              <w:rPr>
                <w:sz w:val="20"/>
                <w:szCs w:val="20"/>
                <w:lang w:val="ru-RU"/>
              </w:rPr>
              <w:t>Инженер на станции Ургенч</w:t>
            </w:r>
          </w:p>
        </w:tc>
        <w:tc>
          <w:tcPr>
            <w:tcW w:w="2969" w:type="dxa"/>
          </w:tcPr>
          <w:p w14:paraId="62900CAA" w14:textId="53B8398C"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4B42B67D" w14:textId="77777777" w:rsidR="00FA1A9C" w:rsidRDefault="00035F65">
            <w:pPr>
              <w:tabs>
                <w:tab w:val="left" w:pos="90"/>
                <w:tab w:val="left" w:pos="180"/>
              </w:tabs>
              <w:spacing w:after="0" w:line="240" w:lineRule="auto"/>
              <w:rPr>
                <w:sz w:val="20"/>
                <w:szCs w:val="20"/>
              </w:rPr>
            </w:pPr>
            <w:r>
              <w:rPr>
                <w:sz w:val="20"/>
                <w:szCs w:val="20"/>
              </w:rPr>
              <w:t>+99899-508-1717</w:t>
            </w:r>
          </w:p>
        </w:tc>
      </w:tr>
      <w:tr w:rsidR="0004321D" w14:paraId="5F043140" w14:textId="77777777">
        <w:tc>
          <w:tcPr>
            <w:tcW w:w="510" w:type="dxa"/>
          </w:tcPr>
          <w:p w14:paraId="4A496EF2" w14:textId="77777777" w:rsidR="00FA1A9C" w:rsidRDefault="00035F65">
            <w:pPr>
              <w:tabs>
                <w:tab w:val="left" w:pos="90"/>
                <w:tab w:val="left" w:pos="180"/>
              </w:tabs>
              <w:spacing w:after="0" w:line="240" w:lineRule="auto"/>
              <w:jc w:val="center"/>
              <w:rPr>
                <w:sz w:val="20"/>
                <w:szCs w:val="20"/>
                <w:lang w:val="en-GB"/>
              </w:rPr>
            </w:pPr>
            <w:r>
              <w:rPr>
                <w:sz w:val="20"/>
                <w:szCs w:val="20"/>
                <w:lang w:val="en-GB"/>
              </w:rPr>
              <w:t>8</w:t>
            </w:r>
          </w:p>
        </w:tc>
        <w:tc>
          <w:tcPr>
            <w:tcW w:w="1190" w:type="dxa"/>
          </w:tcPr>
          <w:p w14:paraId="7E32043D" w14:textId="4303473F"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5FD99F8E" w14:textId="624C85B2" w:rsidR="00FA1A9C" w:rsidRPr="0004321D" w:rsidRDefault="0004321D">
            <w:pPr>
              <w:spacing w:after="0"/>
              <w:jc w:val="both"/>
              <w:rPr>
                <w:sz w:val="20"/>
                <w:szCs w:val="20"/>
                <w:lang w:val="ru-RU"/>
              </w:rPr>
            </w:pPr>
            <w:r>
              <w:rPr>
                <w:sz w:val="20"/>
                <w:szCs w:val="20"/>
                <w:lang w:val="ru-RU"/>
              </w:rPr>
              <w:t>Амирбек Машарипов</w:t>
            </w:r>
          </w:p>
        </w:tc>
        <w:tc>
          <w:tcPr>
            <w:tcW w:w="1853" w:type="dxa"/>
          </w:tcPr>
          <w:p w14:paraId="3ACAED1E" w14:textId="2D3BAE2D" w:rsidR="00FA1A9C" w:rsidRDefault="0004321D">
            <w:pPr>
              <w:spacing w:after="0"/>
              <w:jc w:val="both"/>
              <w:rPr>
                <w:sz w:val="20"/>
                <w:szCs w:val="20"/>
                <w:lang w:val="en-GB"/>
              </w:rPr>
            </w:pPr>
            <w:r>
              <w:rPr>
                <w:sz w:val="20"/>
                <w:szCs w:val="20"/>
                <w:lang w:val="ru-RU"/>
              </w:rPr>
              <w:t>Специалист Хокимиата Хорезмской области</w:t>
            </w:r>
            <w:r w:rsidR="00035F65">
              <w:rPr>
                <w:sz w:val="20"/>
                <w:szCs w:val="20"/>
              </w:rPr>
              <w:t xml:space="preserve">  </w:t>
            </w:r>
          </w:p>
        </w:tc>
        <w:tc>
          <w:tcPr>
            <w:tcW w:w="2969" w:type="dxa"/>
          </w:tcPr>
          <w:p w14:paraId="15F76C45" w14:textId="414FE1F1"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50015AC6" w14:textId="77777777" w:rsidR="00FA1A9C" w:rsidRDefault="00035F65">
            <w:pPr>
              <w:tabs>
                <w:tab w:val="left" w:pos="90"/>
                <w:tab w:val="left" w:pos="180"/>
              </w:tabs>
              <w:spacing w:after="0" w:line="240" w:lineRule="auto"/>
              <w:rPr>
                <w:sz w:val="20"/>
                <w:szCs w:val="20"/>
              </w:rPr>
            </w:pPr>
            <w:r>
              <w:rPr>
                <w:sz w:val="20"/>
                <w:szCs w:val="20"/>
              </w:rPr>
              <w:t>+99899-962-2250</w:t>
            </w:r>
          </w:p>
        </w:tc>
      </w:tr>
      <w:tr w:rsidR="0004321D" w14:paraId="5FADA720" w14:textId="77777777">
        <w:tc>
          <w:tcPr>
            <w:tcW w:w="510" w:type="dxa"/>
          </w:tcPr>
          <w:p w14:paraId="3EE23D7D" w14:textId="77777777" w:rsidR="00FA1A9C" w:rsidRDefault="00035F65">
            <w:pPr>
              <w:tabs>
                <w:tab w:val="left" w:pos="90"/>
                <w:tab w:val="left" w:pos="180"/>
              </w:tabs>
              <w:spacing w:after="0" w:line="240" w:lineRule="auto"/>
              <w:jc w:val="center"/>
              <w:rPr>
                <w:sz w:val="20"/>
                <w:szCs w:val="20"/>
                <w:lang w:val="en-GB"/>
              </w:rPr>
            </w:pPr>
            <w:r>
              <w:rPr>
                <w:sz w:val="20"/>
                <w:szCs w:val="20"/>
                <w:lang w:val="en-GB"/>
              </w:rPr>
              <w:t>9</w:t>
            </w:r>
          </w:p>
        </w:tc>
        <w:tc>
          <w:tcPr>
            <w:tcW w:w="1190" w:type="dxa"/>
          </w:tcPr>
          <w:p w14:paraId="085DCB11" w14:textId="434111FC"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1143F8CF" w14:textId="78F3A15A" w:rsidR="00FA1A9C" w:rsidRDefault="0004321D">
            <w:pPr>
              <w:spacing w:after="0"/>
              <w:jc w:val="both"/>
              <w:rPr>
                <w:sz w:val="20"/>
                <w:szCs w:val="20"/>
              </w:rPr>
            </w:pPr>
            <w:r>
              <w:rPr>
                <w:sz w:val="20"/>
                <w:szCs w:val="20"/>
                <w:lang w:val="ru-RU"/>
              </w:rPr>
              <w:t>Хамдам Махмудов</w:t>
            </w:r>
            <w:r w:rsidR="00035F65">
              <w:rPr>
                <w:sz w:val="20"/>
                <w:szCs w:val="20"/>
              </w:rPr>
              <w:t xml:space="preserve"> </w:t>
            </w:r>
          </w:p>
        </w:tc>
        <w:tc>
          <w:tcPr>
            <w:tcW w:w="1853" w:type="dxa"/>
          </w:tcPr>
          <w:p w14:paraId="77ACE86D" w14:textId="1041D1C4" w:rsidR="00FA1A9C" w:rsidRPr="0004321D" w:rsidRDefault="0004321D">
            <w:pPr>
              <w:spacing w:after="0"/>
              <w:jc w:val="both"/>
              <w:rPr>
                <w:sz w:val="20"/>
                <w:szCs w:val="20"/>
                <w:lang w:val="ru-RU"/>
              </w:rPr>
            </w:pPr>
            <w:r w:rsidRPr="0004321D">
              <w:rPr>
                <w:sz w:val="20"/>
                <w:szCs w:val="20"/>
                <w:lang w:val="ru-RU"/>
              </w:rPr>
              <w:t>Заместитель председателя отделения Государственного комитета по экологии и охране окружающей среды (ГКЭОС) Хорезмской области</w:t>
            </w:r>
          </w:p>
        </w:tc>
        <w:tc>
          <w:tcPr>
            <w:tcW w:w="2969" w:type="dxa"/>
          </w:tcPr>
          <w:p w14:paraId="3F5D8586" w14:textId="5DC39043"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01D83D20" w14:textId="77777777" w:rsidR="00FA1A9C" w:rsidRDefault="00035F65">
            <w:pPr>
              <w:tabs>
                <w:tab w:val="left" w:pos="90"/>
                <w:tab w:val="left" w:pos="180"/>
              </w:tabs>
              <w:spacing w:after="0" w:line="240" w:lineRule="auto"/>
              <w:rPr>
                <w:sz w:val="20"/>
                <w:szCs w:val="20"/>
              </w:rPr>
            </w:pPr>
            <w:r>
              <w:rPr>
                <w:sz w:val="20"/>
                <w:szCs w:val="20"/>
              </w:rPr>
              <w:t>+99893-741-0100</w:t>
            </w:r>
          </w:p>
        </w:tc>
      </w:tr>
      <w:tr w:rsidR="0004321D" w14:paraId="78C47C1C" w14:textId="77777777">
        <w:tc>
          <w:tcPr>
            <w:tcW w:w="510" w:type="dxa"/>
          </w:tcPr>
          <w:p w14:paraId="23F160CE"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10</w:t>
            </w:r>
          </w:p>
        </w:tc>
        <w:tc>
          <w:tcPr>
            <w:tcW w:w="1190" w:type="dxa"/>
          </w:tcPr>
          <w:p w14:paraId="7E1B71B5" w14:textId="100C7E51" w:rsidR="00FA1A9C" w:rsidRDefault="003F3612">
            <w:pPr>
              <w:tabs>
                <w:tab w:val="left" w:pos="90"/>
                <w:tab w:val="left" w:pos="180"/>
              </w:tabs>
              <w:spacing w:after="0" w:line="240" w:lineRule="auto"/>
              <w:jc w:val="center"/>
              <w:rPr>
                <w:sz w:val="20"/>
                <w:szCs w:val="20"/>
                <w:lang w:val="en-GB"/>
              </w:rPr>
            </w:pPr>
            <w:r>
              <w:rPr>
                <w:sz w:val="20"/>
                <w:szCs w:val="20"/>
                <w:lang w:val="en-GB"/>
              </w:rPr>
              <w:t xml:space="preserve">26 августа </w:t>
            </w:r>
            <w:r w:rsidR="0004321D">
              <w:rPr>
                <w:sz w:val="20"/>
                <w:szCs w:val="20"/>
                <w:lang w:val="en-GB"/>
              </w:rPr>
              <w:t>2020 г.</w:t>
            </w:r>
          </w:p>
        </w:tc>
        <w:tc>
          <w:tcPr>
            <w:tcW w:w="1615" w:type="dxa"/>
          </w:tcPr>
          <w:p w14:paraId="7DE639C4" w14:textId="11C47447" w:rsidR="00FA1A9C" w:rsidRPr="0004321D" w:rsidRDefault="0004321D">
            <w:pPr>
              <w:spacing w:after="0"/>
              <w:jc w:val="both"/>
              <w:rPr>
                <w:sz w:val="20"/>
                <w:szCs w:val="20"/>
                <w:lang w:val="ru-RU"/>
              </w:rPr>
            </w:pPr>
            <w:r>
              <w:rPr>
                <w:sz w:val="20"/>
                <w:szCs w:val="20"/>
                <w:lang w:val="ru-RU"/>
              </w:rPr>
              <w:t>Дониер Реимов</w:t>
            </w:r>
          </w:p>
        </w:tc>
        <w:tc>
          <w:tcPr>
            <w:tcW w:w="1853" w:type="dxa"/>
          </w:tcPr>
          <w:p w14:paraId="04430EB7" w14:textId="10ED0EB1" w:rsidR="00FA1A9C" w:rsidRDefault="0004321D">
            <w:pPr>
              <w:spacing w:after="0"/>
              <w:jc w:val="both"/>
              <w:rPr>
                <w:sz w:val="20"/>
                <w:szCs w:val="20"/>
                <w:lang w:val="en-GB"/>
              </w:rPr>
            </w:pPr>
            <w:r>
              <w:rPr>
                <w:sz w:val="20"/>
                <w:szCs w:val="20"/>
                <w:lang w:val="ru-RU"/>
              </w:rPr>
              <w:t>Начальник станции Мискин</w:t>
            </w:r>
            <w:r w:rsidR="00035F65">
              <w:rPr>
                <w:sz w:val="20"/>
                <w:szCs w:val="20"/>
                <w:lang w:val="en-GB"/>
              </w:rPr>
              <w:t xml:space="preserve"> </w:t>
            </w:r>
            <w:r w:rsidR="00035F65">
              <w:rPr>
                <w:sz w:val="20"/>
                <w:szCs w:val="20"/>
              </w:rPr>
              <w:t xml:space="preserve"> </w:t>
            </w:r>
          </w:p>
        </w:tc>
        <w:tc>
          <w:tcPr>
            <w:tcW w:w="2969" w:type="dxa"/>
          </w:tcPr>
          <w:p w14:paraId="1B98355C" w14:textId="48D0921B"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3943CAB6" w14:textId="77777777" w:rsidR="00FA1A9C" w:rsidRDefault="00035F65">
            <w:pPr>
              <w:tabs>
                <w:tab w:val="left" w:pos="90"/>
                <w:tab w:val="left" w:pos="180"/>
              </w:tabs>
              <w:spacing w:after="0" w:line="240" w:lineRule="auto"/>
              <w:rPr>
                <w:sz w:val="20"/>
                <w:szCs w:val="20"/>
              </w:rPr>
            </w:pPr>
            <w:r>
              <w:rPr>
                <w:sz w:val="20"/>
                <w:szCs w:val="20"/>
              </w:rPr>
              <w:t>+99897-500-6474</w:t>
            </w:r>
          </w:p>
        </w:tc>
      </w:tr>
      <w:tr w:rsidR="0004321D" w14:paraId="3EE2C194" w14:textId="77777777">
        <w:tc>
          <w:tcPr>
            <w:tcW w:w="510" w:type="dxa"/>
          </w:tcPr>
          <w:p w14:paraId="24DA2FC4"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11</w:t>
            </w:r>
          </w:p>
        </w:tc>
        <w:tc>
          <w:tcPr>
            <w:tcW w:w="1190" w:type="dxa"/>
          </w:tcPr>
          <w:p w14:paraId="616733C3" w14:textId="38325EC7"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4F39BD92" w14:textId="2C5DA28C" w:rsidR="00FA1A9C" w:rsidRPr="0004321D" w:rsidRDefault="0004321D">
            <w:pPr>
              <w:spacing w:after="0"/>
              <w:jc w:val="both"/>
              <w:rPr>
                <w:sz w:val="20"/>
                <w:szCs w:val="20"/>
                <w:lang w:val="ru-RU"/>
              </w:rPr>
            </w:pPr>
            <w:r>
              <w:rPr>
                <w:sz w:val="20"/>
                <w:szCs w:val="20"/>
                <w:lang w:val="ru-RU"/>
              </w:rPr>
              <w:t>Руслан Бобочев</w:t>
            </w:r>
          </w:p>
        </w:tc>
        <w:tc>
          <w:tcPr>
            <w:tcW w:w="1853" w:type="dxa"/>
          </w:tcPr>
          <w:p w14:paraId="752A5BEF" w14:textId="4AD3962D" w:rsidR="00FA1A9C" w:rsidRPr="0004321D" w:rsidRDefault="0004321D">
            <w:pPr>
              <w:spacing w:after="0"/>
              <w:jc w:val="both"/>
              <w:rPr>
                <w:sz w:val="20"/>
                <w:szCs w:val="20"/>
                <w:lang w:val="ru-RU"/>
              </w:rPr>
            </w:pPr>
            <w:r>
              <w:rPr>
                <w:sz w:val="20"/>
                <w:szCs w:val="20"/>
                <w:lang w:val="ru-RU"/>
              </w:rPr>
              <w:t>Начальник</w:t>
            </w:r>
            <w:r w:rsidRPr="0004321D">
              <w:rPr>
                <w:sz w:val="20"/>
                <w:szCs w:val="20"/>
                <w:lang w:val="ru-RU"/>
              </w:rPr>
              <w:t xml:space="preserve"> </w:t>
            </w:r>
            <w:r>
              <w:rPr>
                <w:sz w:val="20"/>
                <w:szCs w:val="20"/>
                <w:lang w:val="ru-RU"/>
              </w:rPr>
              <w:t>филиала</w:t>
            </w:r>
            <w:r w:rsidR="00035F65" w:rsidRPr="0004321D">
              <w:rPr>
                <w:sz w:val="20"/>
                <w:szCs w:val="20"/>
                <w:lang w:val="ru-RU"/>
              </w:rPr>
              <w:t xml:space="preserve"> “</w:t>
            </w:r>
            <w:r w:rsidR="00035F65">
              <w:rPr>
                <w:sz w:val="20"/>
                <w:szCs w:val="20"/>
              </w:rPr>
              <w:t>Uzdaverloyi</w:t>
            </w:r>
            <w:r w:rsidR="00BF326A" w:rsidRPr="00BF326A">
              <w:rPr>
                <w:sz w:val="20"/>
                <w:szCs w:val="20"/>
                <w:lang w:val="ru-RU"/>
              </w:rPr>
              <w:t>га</w:t>
            </w:r>
            <w:r w:rsidR="00035F65" w:rsidRPr="0004321D">
              <w:rPr>
                <w:sz w:val="20"/>
                <w:szCs w:val="20"/>
                <w:lang w:val="ru-RU"/>
              </w:rPr>
              <w:t xml:space="preserve">” </w:t>
            </w:r>
            <w:r>
              <w:rPr>
                <w:sz w:val="20"/>
                <w:szCs w:val="20"/>
                <w:lang w:val="ru-RU"/>
              </w:rPr>
              <w:t>в Бухарской области</w:t>
            </w:r>
          </w:p>
        </w:tc>
        <w:tc>
          <w:tcPr>
            <w:tcW w:w="2969" w:type="dxa"/>
          </w:tcPr>
          <w:p w14:paraId="7515CE1E" w14:textId="087A3D7B"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60913D1F" w14:textId="77777777" w:rsidR="00FA1A9C" w:rsidRDefault="00035F65">
            <w:pPr>
              <w:tabs>
                <w:tab w:val="left" w:pos="90"/>
                <w:tab w:val="left" w:pos="180"/>
              </w:tabs>
              <w:spacing w:after="0" w:line="240" w:lineRule="auto"/>
              <w:rPr>
                <w:sz w:val="20"/>
                <w:szCs w:val="20"/>
              </w:rPr>
            </w:pPr>
            <w:r>
              <w:rPr>
                <w:sz w:val="20"/>
                <w:szCs w:val="20"/>
              </w:rPr>
              <w:t>+99894-540-5779</w:t>
            </w:r>
          </w:p>
        </w:tc>
      </w:tr>
      <w:tr w:rsidR="0004321D" w14:paraId="076473F9" w14:textId="77777777">
        <w:tc>
          <w:tcPr>
            <w:tcW w:w="510" w:type="dxa"/>
          </w:tcPr>
          <w:p w14:paraId="1C291326"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12</w:t>
            </w:r>
          </w:p>
        </w:tc>
        <w:tc>
          <w:tcPr>
            <w:tcW w:w="1190" w:type="dxa"/>
          </w:tcPr>
          <w:p w14:paraId="6ED05E1C" w14:textId="3E88257C"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4AB7590C" w14:textId="2FA5DF0E" w:rsidR="00FA1A9C" w:rsidRPr="0004321D" w:rsidRDefault="0004321D">
            <w:pPr>
              <w:spacing w:after="0"/>
              <w:jc w:val="both"/>
              <w:rPr>
                <w:sz w:val="20"/>
                <w:szCs w:val="20"/>
                <w:lang w:val="ru-RU"/>
              </w:rPr>
            </w:pPr>
            <w:r>
              <w:rPr>
                <w:sz w:val="20"/>
                <w:szCs w:val="20"/>
                <w:lang w:val="ru-RU"/>
              </w:rPr>
              <w:t>Мирхолиб Махмудов</w:t>
            </w:r>
          </w:p>
        </w:tc>
        <w:tc>
          <w:tcPr>
            <w:tcW w:w="1853" w:type="dxa"/>
          </w:tcPr>
          <w:p w14:paraId="76E00B61" w14:textId="090B4B3D" w:rsidR="00FA1A9C" w:rsidRPr="0004321D" w:rsidRDefault="0004321D">
            <w:pPr>
              <w:spacing w:after="0"/>
              <w:jc w:val="both"/>
              <w:rPr>
                <w:sz w:val="20"/>
                <w:szCs w:val="20"/>
                <w:lang w:val="ru-RU"/>
              </w:rPr>
            </w:pPr>
            <w:r>
              <w:rPr>
                <w:sz w:val="20"/>
                <w:szCs w:val="20"/>
                <w:lang w:val="ru-RU"/>
              </w:rPr>
              <w:t xml:space="preserve">Председатель </w:t>
            </w:r>
            <w:r w:rsidRPr="0004321D">
              <w:rPr>
                <w:sz w:val="20"/>
                <w:szCs w:val="20"/>
                <w:lang w:val="ru-RU"/>
              </w:rPr>
              <w:t xml:space="preserve">отделения Государственного комитета по экологии и охране окружающей среды (ГКЭОС) </w:t>
            </w:r>
            <w:r>
              <w:rPr>
                <w:sz w:val="20"/>
                <w:szCs w:val="20"/>
                <w:lang w:val="ru-RU"/>
              </w:rPr>
              <w:t xml:space="preserve">Бухарской </w:t>
            </w:r>
            <w:r w:rsidRPr="0004321D">
              <w:rPr>
                <w:sz w:val="20"/>
                <w:szCs w:val="20"/>
                <w:lang w:val="ru-RU"/>
              </w:rPr>
              <w:t>области</w:t>
            </w:r>
          </w:p>
        </w:tc>
        <w:tc>
          <w:tcPr>
            <w:tcW w:w="2969" w:type="dxa"/>
          </w:tcPr>
          <w:p w14:paraId="0C218945" w14:textId="7D0CC599"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7D9BC772" w14:textId="77777777" w:rsidR="00FA1A9C" w:rsidRDefault="00035F65">
            <w:pPr>
              <w:spacing w:after="0"/>
              <w:jc w:val="both"/>
              <w:rPr>
                <w:sz w:val="20"/>
                <w:szCs w:val="20"/>
              </w:rPr>
            </w:pPr>
            <w:r>
              <w:rPr>
                <w:sz w:val="20"/>
                <w:szCs w:val="20"/>
              </w:rPr>
              <w:t>+99898-774-5636</w:t>
            </w:r>
          </w:p>
          <w:p w14:paraId="5C3F6722" w14:textId="77777777" w:rsidR="00FA1A9C" w:rsidRDefault="00FA1A9C">
            <w:pPr>
              <w:tabs>
                <w:tab w:val="left" w:pos="90"/>
                <w:tab w:val="left" w:pos="180"/>
              </w:tabs>
              <w:spacing w:after="0" w:line="240" w:lineRule="auto"/>
              <w:rPr>
                <w:sz w:val="20"/>
                <w:szCs w:val="20"/>
              </w:rPr>
            </w:pPr>
          </w:p>
        </w:tc>
      </w:tr>
      <w:tr w:rsidR="0004321D" w14:paraId="020B4A0E" w14:textId="77777777">
        <w:tc>
          <w:tcPr>
            <w:tcW w:w="510" w:type="dxa"/>
          </w:tcPr>
          <w:p w14:paraId="33C1CB29"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13</w:t>
            </w:r>
          </w:p>
        </w:tc>
        <w:tc>
          <w:tcPr>
            <w:tcW w:w="1190" w:type="dxa"/>
          </w:tcPr>
          <w:p w14:paraId="2C9BA41C" w14:textId="5B680994"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69F39332" w14:textId="5F542681" w:rsidR="00FA1A9C" w:rsidRPr="0004321D" w:rsidRDefault="0004321D">
            <w:pPr>
              <w:spacing w:after="0"/>
              <w:jc w:val="both"/>
              <w:rPr>
                <w:sz w:val="20"/>
                <w:szCs w:val="20"/>
                <w:lang w:val="ru-RU"/>
              </w:rPr>
            </w:pPr>
            <w:r>
              <w:rPr>
                <w:sz w:val="20"/>
                <w:szCs w:val="20"/>
                <w:lang w:val="ru-RU"/>
              </w:rPr>
              <w:t>Махмуд Гулямов</w:t>
            </w:r>
          </w:p>
        </w:tc>
        <w:tc>
          <w:tcPr>
            <w:tcW w:w="1853" w:type="dxa"/>
          </w:tcPr>
          <w:p w14:paraId="4062DAE0" w14:textId="34DCF02D" w:rsidR="00FA1A9C" w:rsidRPr="0004321D" w:rsidRDefault="0004321D">
            <w:pPr>
              <w:spacing w:after="0"/>
              <w:jc w:val="both"/>
              <w:rPr>
                <w:sz w:val="20"/>
                <w:szCs w:val="20"/>
                <w:lang w:val="ru-RU"/>
              </w:rPr>
            </w:pPr>
            <w:r w:rsidRPr="0004321D">
              <w:rPr>
                <w:sz w:val="20"/>
                <w:szCs w:val="20"/>
                <w:lang w:val="ru-RU"/>
              </w:rPr>
              <w:t>Начальник отдела экспертизы Государственного комитета по экологии и охране окружающей среды по Бухарской области</w:t>
            </w:r>
          </w:p>
        </w:tc>
        <w:tc>
          <w:tcPr>
            <w:tcW w:w="2969" w:type="dxa"/>
          </w:tcPr>
          <w:p w14:paraId="2B73AAED" w14:textId="65A3E255"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0F7120FD" w14:textId="77777777" w:rsidR="00FA1A9C" w:rsidRDefault="00035F65">
            <w:pPr>
              <w:tabs>
                <w:tab w:val="left" w:pos="90"/>
                <w:tab w:val="left" w:pos="180"/>
              </w:tabs>
              <w:spacing w:after="0" w:line="240" w:lineRule="auto"/>
              <w:rPr>
                <w:sz w:val="20"/>
                <w:szCs w:val="20"/>
              </w:rPr>
            </w:pPr>
            <w:r>
              <w:rPr>
                <w:sz w:val="20"/>
                <w:szCs w:val="20"/>
              </w:rPr>
              <w:t>+99893-959-5636</w:t>
            </w:r>
          </w:p>
        </w:tc>
      </w:tr>
      <w:tr w:rsidR="0004321D" w14:paraId="377878D1" w14:textId="77777777">
        <w:tc>
          <w:tcPr>
            <w:tcW w:w="510" w:type="dxa"/>
          </w:tcPr>
          <w:p w14:paraId="06249AC9"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14</w:t>
            </w:r>
          </w:p>
        </w:tc>
        <w:tc>
          <w:tcPr>
            <w:tcW w:w="1190" w:type="dxa"/>
          </w:tcPr>
          <w:p w14:paraId="4552BE21" w14:textId="774F448B"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1254CFCC" w14:textId="052298A4" w:rsidR="00FA1A9C" w:rsidRPr="0004321D" w:rsidRDefault="0004321D">
            <w:pPr>
              <w:spacing w:after="0"/>
              <w:jc w:val="both"/>
              <w:rPr>
                <w:sz w:val="20"/>
                <w:szCs w:val="20"/>
                <w:lang w:val="ru-RU"/>
              </w:rPr>
            </w:pPr>
            <w:r>
              <w:rPr>
                <w:sz w:val="20"/>
                <w:szCs w:val="20"/>
                <w:lang w:val="ru-RU"/>
              </w:rPr>
              <w:t>Ильхом задиев</w:t>
            </w:r>
          </w:p>
        </w:tc>
        <w:tc>
          <w:tcPr>
            <w:tcW w:w="1853" w:type="dxa"/>
          </w:tcPr>
          <w:p w14:paraId="5AB48B2B" w14:textId="2BDB2E81" w:rsidR="00FA1A9C" w:rsidRPr="0004321D" w:rsidRDefault="0004321D">
            <w:pPr>
              <w:spacing w:after="0"/>
              <w:jc w:val="both"/>
              <w:rPr>
                <w:sz w:val="20"/>
                <w:szCs w:val="20"/>
                <w:lang w:val="ru-RU"/>
              </w:rPr>
            </w:pPr>
            <w:r>
              <w:rPr>
                <w:sz w:val="20"/>
                <w:szCs w:val="20"/>
                <w:lang w:val="ru-RU"/>
              </w:rPr>
              <w:t>Ведущий инженер станции бухара</w:t>
            </w:r>
          </w:p>
        </w:tc>
        <w:tc>
          <w:tcPr>
            <w:tcW w:w="2969" w:type="dxa"/>
          </w:tcPr>
          <w:p w14:paraId="5B4BC417" w14:textId="2A638753"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04AE8D89" w14:textId="77777777" w:rsidR="00FA1A9C" w:rsidRDefault="00035F65">
            <w:pPr>
              <w:tabs>
                <w:tab w:val="left" w:pos="90"/>
                <w:tab w:val="left" w:pos="180"/>
              </w:tabs>
              <w:spacing w:after="0" w:line="240" w:lineRule="auto"/>
              <w:rPr>
                <w:sz w:val="20"/>
                <w:szCs w:val="20"/>
              </w:rPr>
            </w:pPr>
            <w:r>
              <w:rPr>
                <w:sz w:val="20"/>
                <w:szCs w:val="20"/>
              </w:rPr>
              <w:t>+99893-383-3055</w:t>
            </w:r>
          </w:p>
        </w:tc>
      </w:tr>
      <w:tr w:rsidR="0004321D" w14:paraId="2BED5C09" w14:textId="77777777">
        <w:tc>
          <w:tcPr>
            <w:tcW w:w="510" w:type="dxa"/>
          </w:tcPr>
          <w:p w14:paraId="23BFBEAC"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15</w:t>
            </w:r>
          </w:p>
        </w:tc>
        <w:tc>
          <w:tcPr>
            <w:tcW w:w="1190" w:type="dxa"/>
          </w:tcPr>
          <w:p w14:paraId="0E0290AC" w14:textId="67CAAA42"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1374D534" w14:textId="1AE4BA4F" w:rsidR="00FA1A9C" w:rsidRPr="0004321D" w:rsidRDefault="0004321D">
            <w:pPr>
              <w:spacing w:after="0"/>
              <w:jc w:val="both"/>
              <w:rPr>
                <w:sz w:val="20"/>
                <w:szCs w:val="20"/>
                <w:lang w:val="ru-RU"/>
              </w:rPr>
            </w:pPr>
            <w:r>
              <w:rPr>
                <w:sz w:val="20"/>
                <w:szCs w:val="20"/>
                <w:lang w:val="ru-RU"/>
              </w:rPr>
              <w:t>Фозил Ширинов</w:t>
            </w:r>
          </w:p>
        </w:tc>
        <w:tc>
          <w:tcPr>
            <w:tcW w:w="1853" w:type="dxa"/>
          </w:tcPr>
          <w:p w14:paraId="0423E0A5" w14:textId="436DF7FE" w:rsidR="00FA1A9C" w:rsidRPr="0004321D" w:rsidRDefault="0004321D">
            <w:pPr>
              <w:spacing w:after="0"/>
              <w:jc w:val="both"/>
              <w:rPr>
                <w:sz w:val="20"/>
                <w:szCs w:val="20"/>
                <w:lang w:val="ru-RU"/>
              </w:rPr>
            </w:pPr>
            <w:r>
              <w:rPr>
                <w:sz w:val="20"/>
                <w:szCs w:val="20"/>
                <w:lang w:val="ru-RU"/>
              </w:rPr>
              <w:t>Специалист</w:t>
            </w:r>
          </w:p>
        </w:tc>
        <w:tc>
          <w:tcPr>
            <w:tcW w:w="2969" w:type="dxa"/>
          </w:tcPr>
          <w:p w14:paraId="6F6DC89F" w14:textId="303663E1"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61B65BD1" w14:textId="77777777" w:rsidR="00FA1A9C" w:rsidRDefault="00035F65">
            <w:pPr>
              <w:tabs>
                <w:tab w:val="left" w:pos="90"/>
                <w:tab w:val="left" w:pos="180"/>
              </w:tabs>
              <w:spacing w:after="0" w:line="240" w:lineRule="auto"/>
              <w:rPr>
                <w:sz w:val="20"/>
                <w:szCs w:val="20"/>
              </w:rPr>
            </w:pPr>
            <w:r>
              <w:rPr>
                <w:sz w:val="20"/>
                <w:szCs w:val="20"/>
              </w:rPr>
              <w:t>+99894-540-1994</w:t>
            </w:r>
          </w:p>
        </w:tc>
      </w:tr>
      <w:tr w:rsidR="0004321D" w14:paraId="1EB86558" w14:textId="77777777">
        <w:tc>
          <w:tcPr>
            <w:tcW w:w="510" w:type="dxa"/>
          </w:tcPr>
          <w:p w14:paraId="4BF08974"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16</w:t>
            </w:r>
          </w:p>
        </w:tc>
        <w:tc>
          <w:tcPr>
            <w:tcW w:w="1190" w:type="dxa"/>
          </w:tcPr>
          <w:p w14:paraId="65D60C38" w14:textId="49ECBAC2"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5F9F9B74" w14:textId="05CC311C" w:rsidR="00FA1A9C" w:rsidRPr="0004321D" w:rsidRDefault="0004321D">
            <w:pPr>
              <w:spacing w:after="0"/>
              <w:jc w:val="both"/>
              <w:rPr>
                <w:sz w:val="20"/>
                <w:szCs w:val="20"/>
                <w:lang w:val="ru-RU"/>
              </w:rPr>
            </w:pPr>
            <w:r>
              <w:rPr>
                <w:sz w:val="20"/>
                <w:szCs w:val="20"/>
                <w:lang w:val="ru-RU"/>
              </w:rPr>
              <w:t>Жалол Холмурадов</w:t>
            </w:r>
          </w:p>
        </w:tc>
        <w:tc>
          <w:tcPr>
            <w:tcW w:w="1853" w:type="dxa"/>
          </w:tcPr>
          <w:p w14:paraId="091BAC8D" w14:textId="2F46CF02" w:rsidR="00FA1A9C" w:rsidRDefault="0004321D">
            <w:pPr>
              <w:spacing w:after="0"/>
              <w:jc w:val="both"/>
              <w:rPr>
                <w:sz w:val="20"/>
                <w:szCs w:val="20"/>
                <w:lang w:val="en-GB"/>
              </w:rPr>
            </w:pPr>
            <w:r>
              <w:rPr>
                <w:sz w:val="20"/>
                <w:szCs w:val="20"/>
                <w:lang w:val="ru-RU"/>
              </w:rPr>
              <w:t>Ведущий инженер депо Бухара</w:t>
            </w:r>
            <w:r w:rsidR="00035F65">
              <w:rPr>
                <w:sz w:val="20"/>
                <w:szCs w:val="20"/>
              </w:rPr>
              <w:t xml:space="preserve"> </w:t>
            </w:r>
          </w:p>
        </w:tc>
        <w:tc>
          <w:tcPr>
            <w:tcW w:w="2969" w:type="dxa"/>
          </w:tcPr>
          <w:p w14:paraId="05B756EC" w14:textId="3F2B57CE"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658E49F7" w14:textId="77777777" w:rsidR="00FA1A9C" w:rsidRDefault="00035F65">
            <w:pPr>
              <w:tabs>
                <w:tab w:val="left" w:pos="90"/>
                <w:tab w:val="left" w:pos="180"/>
              </w:tabs>
              <w:spacing w:after="0" w:line="240" w:lineRule="auto"/>
              <w:rPr>
                <w:sz w:val="20"/>
                <w:szCs w:val="20"/>
              </w:rPr>
            </w:pPr>
            <w:r>
              <w:rPr>
                <w:sz w:val="20"/>
                <w:szCs w:val="20"/>
              </w:rPr>
              <w:t>+99893-383-3055</w:t>
            </w:r>
          </w:p>
        </w:tc>
      </w:tr>
      <w:tr w:rsidR="0004321D" w14:paraId="4B5B28C4" w14:textId="77777777">
        <w:tc>
          <w:tcPr>
            <w:tcW w:w="510" w:type="dxa"/>
          </w:tcPr>
          <w:p w14:paraId="2314A7EE" w14:textId="77777777" w:rsidR="00FA1A9C" w:rsidRDefault="00035F65">
            <w:pPr>
              <w:tabs>
                <w:tab w:val="left" w:pos="90"/>
                <w:tab w:val="left" w:pos="180"/>
              </w:tabs>
              <w:spacing w:after="0" w:line="240" w:lineRule="auto"/>
              <w:jc w:val="center"/>
              <w:rPr>
                <w:sz w:val="20"/>
                <w:szCs w:val="20"/>
                <w:lang w:val="en-GB"/>
              </w:rPr>
            </w:pPr>
            <w:r>
              <w:rPr>
                <w:sz w:val="20"/>
                <w:szCs w:val="20"/>
                <w:lang w:val="en-GB"/>
              </w:rPr>
              <w:t>17</w:t>
            </w:r>
          </w:p>
        </w:tc>
        <w:tc>
          <w:tcPr>
            <w:tcW w:w="1190" w:type="dxa"/>
          </w:tcPr>
          <w:p w14:paraId="6A7B0975" w14:textId="4616376C" w:rsidR="00FA1A9C" w:rsidRDefault="0004321D">
            <w:pPr>
              <w:tabs>
                <w:tab w:val="left" w:pos="90"/>
                <w:tab w:val="left" w:pos="180"/>
              </w:tabs>
              <w:spacing w:after="0" w:line="240" w:lineRule="auto"/>
              <w:jc w:val="center"/>
              <w:rPr>
                <w:sz w:val="20"/>
                <w:szCs w:val="20"/>
                <w:lang w:val="en-GB"/>
              </w:rPr>
            </w:pPr>
            <w:r>
              <w:rPr>
                <w:sz w:val="20"/>
                <w:szCs w:val="20"/>
                <w:lang w:val="en-GB"/>
              </w:rPr>
              <w:t>27 августа 2020 г.</w:t>
            </w:r>
          </w:p>
        </w:tc>
        <w:tc>
          <w:tcPr>
            <w:tcW w:w="1615" w:type="dxa"/>
          </w:tcPr>
          <w:p w14:paraId="0D26CFF5" w14:textId="1A3A69C8" w:rsidR="00FA1A9C" w:rsidRPr="0004321D" w:rsidRDefault="0004321D">
            <w:pPr>
              <w:spacing w:after="0"/>
              <w:jc w:val="both"/>
              <w:rPr>
                <w:sz w:val="20"/>
                <w:szCs w:val="20"/>
                <w:lang w:val="ru-RU"/>
              </w:rPr>
            </w:pPr>
            <w:r>
              <w:rPr>
                <w:sz w:val="20"/>
                <w:szCs w:val="20"/>
                <w:lang w:val="ru-RU"/>
              </w:rPr>
              <w:t>Аббос Гайбуллаев</w:t>
            </w:r>
          </w:p>
        </w:tc>
        <w:tc>
          <w:tcPr>
            <w:tcW w:w="1853" w:type="dxa"/>
          </w:tcPr>
          <w:p w14:paraId="2504A68C" w14:textId="519E67D3" w:rsidR="00FA1A9C" w:rsidRPr="0004321D" w:rsidRDefault="0004321D">
            <w:pPr>
              <w:spacing w:after="0"/>
              <w:jc w:val="both"/>
              <w:rPr>
                <w:sz w:val="20"/>
                <w:szCs w:val="20"/>
                <w:lang w:val="ru-RU"/>
              </w:rPr>
            </w:pPr>
            <w:r>
              <w:rPr>
                <w:sz w:val="20"/>
                <w:szCs w:val="20"/>
                <w:lang w:val="ru-RU"/>
              </w:rPr>
              <w:t>Специалист в Бухарском областном хокимиате</w:t>
            </w:r>
          </w:p>
        </w:tc>
        <w:tc>
          <w:tcPr>
            <w:tcW w:w="2969" w:type="dxa"/>
          </w:tcPr>
          <w:p w14:paraId="3E7619B5" w14:textId="798C5AA7" w:rsidR="00FA1A9C" w:rsidRPr="003F3612" w:rsidRDefault="003F3612">
            <w:pPr>
              <w:tabs>
                <w:tab w:val="left" w:pos="90"/>
                <w:tab w:val="left" w:pos="180"/>
              </w:tabs>
              <w:spacing w:after="0" w:line="240" w:lineRule="auto"/>
              <w:rPr>
                <w:sz w:val="20"/>
                <w:szCs w:val="20"/>
                <w:lang w:val="ru-RU"/>
              </w:rPr>
            </w:pPr>
            <w:r w:rsidRPr="003F3612">
              <w:rPr>
                <w:sz w:val="20"/>
                <w:szCs w:val="20"/>
                <w:lang w:val="ru-RU"/>
              </w:rPr>
              <w:t>Предоставление брошюры и информации о проекте, включая социальные и экологические вопросы</w:t>
            </w:r>
          </w:p>
        </w:tc>
        <w:tc>
          <w:tcPr>
            <w:tcW w:w="1704" w:type="dxa"/>
          </w:tcPr>
          <w:p w14:paraId="53C50E38" w14:textId="77777777" w:rsidR="00FA1A9C" w:rsidRDefault="00035F65">
            <w:pPr>
              <w:spacing w:after="0"/>
              <w:jc w:val="both"/>
              <w:rPr>
                <w:sz w:val="20"/>
                <w:szCs w:val="20"/>
              </w:rPr>
            </w:pPr>
            <w:r>
              <w:rPr>
                <w:sz w:val="20"/>
                <w:szCs w:val="20"/>
              </w:rPr>
              <w:t>+99891-440-5424</w:t>
            </w:r>
          </w:p>
          <w:p w14:paraId="49BF4F89" w14:textId="77777777" w:rsidR="00FA1A9C" w:rsidRDefault="00035F65">
            <w:pPr>
              <w:tabs>
                <w:tab w:val="left" w:pos="90"/>
                <w:tab w:val="left" w:pos="180"/>
              </w:tabs>
              <w:spacing w:after="0" w:line="240" w:lineRule="auto"/>
              <w:rPr>
                <w:sz w:val="20"/>
                <w:szCs w:val="20"/>
              </w:rPr>
            </w:pPr>
            <w:r>
              <w:rPr>
                <w:sz w:val="20"/>
                <w:szCs w:val="20"/>
              </w:rPr>
              <w:t>buxoro@exat.uz</w:t>
            </w:r>
          </w:p>
        </w:tc>
      </w:tr>
    </w:tbl>
    <w:p w14:paraId="0337B38F" w14:textId="77777777" w:rsidR="00FA1A9C" w:rsidRDefault="00FA1A9C">
      <w:pPr>
        <w:pStyle w:val="2"/>
        <w:rPr>
          <w:rFonts w:cs="Arial"/>
          <w:color w:val="auto"/>
          <w:sz w:val="22"/>
          <w:szCs w:val="22"/>
          <w:lang w:val="en-GB"/>
        </w:rPr>
      </w:pPr>
      <w:bookmarkStart w:id="701" w:name="_Toc45237243"/>
      <w:bookmarkStart w:id="702" w:name="_Toc44249058"/>
      <w:bookmarkStart w:id="703" w:name="_Toc44516231"/>
      <w:bookmarkStart w:id="704" w:name="_Toc44515912"/>
    </w:p>
    <w:p w14:paraId="0AF02BF3" w14:textId="77777777" w:rsidR="00FA1A9C" w:rsidRDefault="00FA1A9C">
      <w:pPr>
        <w:rPr>
          <w:sz w:val="22"/>
          <w:szCs w:val="22"/>
          <w:lang w:val="en-GB"/>
        </w:rPr>
      </w:pPr>
    </w:p>
    <w:p w14:paraId="3AD2C932" w14:textId="77777777" w:rsidR="00FA1A9C" w:rsidRDefault="00035F65">
      <w:pPr>
        <w:rPr>
          <w:sz w:val="22"/>
          <w:szCs w:val="22"/>
          <w:lang w:val="en-GB"/>
        </w:rPr>
      </w:pPr>
      <w:r>
        <w:rPr>
          <w:sz w:val="22"/>
          <w:szCs w:val="22"/>
          <w:lang w:val="en-GB"/>
        </w:rPr>
        <w:br w:type="page"/>
      </w:r>
    </w:p>
    <w:p w14:paraId="437D4B50" w14:textId="372823A7" w:rsidR="00FA1A9C" w:rsidRPr="0004321D" w:rsidRDefault="0004321D">
      <w:pPr>
        <w:pStyle w:val="2"/>
        <w:rPr>
          <w:rFonts w:cs="Arial"/>
          <w:color w:val="auto"/>
          <w:sz w:val="22"/>
          <w:szCs w:val="22"/>
          <w:lang w:val="ru-RU"/>
        </w:rPr>
      </w:pPr>
      <w:bookmarkStart w:id="705" w:name="_Toc2703"/>
      <w:bookmarkStart w:id="706" w:name="_Toc82177915"/>
      <w:bookmarkStart w:id="707" w:name="_Toc28166834"/>
      <w:bookmarkStart w:id="708" w:name="_Toc44515915"/>
      <w:bookmarkStart w:id="709" w:name="_Toc45237246"/>
      <w:bookmarkStart w:id="710" w:name="_Toc28166825"/>
      <w:bookmarkEnd w:id="701"/>
      <w:bookmarkEnd w:id="702"/>
      <w:bookmarkEnd w:id="703"/>
      <w:bookmarkEnd w:id="704"/>
      <w:r>
        <w:rPr>
          <w:rFonts w:cs="Arial"/>
          <w:color w:val="auto"/>
          <w:sz w:val="22"/>
          <w:szCs w:val="22"/>
          <w:lang w:val="ru-RU"/>
        </w:rPr>
        <w:t>Приложение</w:t>
      </w:r>
      <w:r w:rsidR="00035F65" w:rsidRPr="0004321D">
        <w:rPr>
          <w:rFonts w:cs="Arial"/>
          <w:color w:val="auto"/>
          <w:sz w:val="22"/>
          <w:szCs w:val="22"/>
          <w:lang w:val="ru-RU"/>
        </w:rPr>
        <w:t xml:space="preserve"> </w:t>
      </w:r>
      <w:r w:rsidR="00D63FAC">
        <w:rPr>
          <w:rFonts w:cs="Arial"/>
          <w:color w:val="auto"/>
          <w:sz w:val="22"/>
          <w:szCs w:val="22"/>
          <w:lang w:val="ru-RU"/>
        </w:rPr>
        <w:t>3</w:t>
      </w:r>
      <w:r w:rsidR="00035F65" w:rsidRPr="0004321D">
        <w:rPr>
          <w:rFonts w:cs="Arial"/>
          <w:color w:val="auto"/>
          <w:sz w:val="22"/>
          <w:szCs w:val="22"/>
          <w:lang w:val="ru-RU"/>
        </w:rPr>
        <w:t xml:space="preserve">. </w:t>
      </w:r>
      <w:r>
        <w:rPr>
          <w:rFonts w:cs="Arial"/>
          <w:color w:val="auto"/>
          <w:sz w:val="22"/>
          <w:szCs w:val="22"/>
          <w:lang w:val="ru-RU"/>
        </w:rPr>
        <w:t>Сооружения, расположенные в зоне полосы отвода линии БМУХ</w:t>
      </w:r>
      <w:bookmarkEnd w:id="705"/>
      <w:bookmarkEnd w:id="706"/>
    </w:p>
    <w:p w14:paraId="38BF038B" w14:textId="77777777" w:rsidR="00FA1A9C" w:rsidRPr="0004321D" w:rsidRDefault="00FA1A9C">
      <w:pPr>
        <w:rPr>
          <w:sz w:val="22"/>
          <w:szCs w:val="22"/>
          <w:lang w:val="ru-RU"/>
        </w:rPr>
      </w:pPr>
    </w:p>
    <w:tbl>
      <w:tblPr>
        <w:tblW w:w="89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30"/>
        <w:gridCol w:w="2022"/>
        <w:gridCol w:w="2323"/>
        <w:gridCol w:w="1703"/>
        <w:gridCol w:w="1702"/>
      </w:tblGrid>
      <w:tr w:rsidR="00FA1A9C" w:rsidRPr="009C2B53" w14:paraId="2274B5B5" w14:textId="77777777">
        <w:trPr>
          <w:trHeight w:val="359"/>
          <w:jc w:val="center"/>
        </w:trPr>
        <w:tc>
          <w:tcPr>
            <w:tcW w:w="1230" w:type="dxa"/>
            <w:vMerge w:val="restart"/>
            <w:shd w:val="clear" w:color="auto" w:fill="B8CCE4"/>
          </w:tcPr>
          <w:p w14:paraId="12F7D047" w14:textId="77777777" w:rsidR="00FA1A9C" w:rsidRPr="0004321D" w:rsidRDefault="00FA1A9C">
            <w:pPr>
              <w:pStyle w:val="TableParagraph"/>
              <w:spacing w:before="8"/>
              <w:jc w:val="center"/>
              <w:rPr>
                <w:rFonts w:ascii="Arial" w:hAnsi="Arial" w:cs="Arial"/>
                <w:szCs w:val="22"/>
                <w:lang w:val="ru-RU"/>
              </w:rPr>
            </w:pPr>
          </w:p>
          <w:p w14:paraId="47FDF308" w14:textId="77777777" w:rsidR="00FA1A9C" w:rsidRDefault="00035F65">
            <w:pPr>
              <w:pStyle w:val="TableParagraph"/>
              <w:ind w:left="12"/>
              <w:jc w:val="center"/>
              <w:rPr>
                <w:rFonts w:ascii="Arial" w:hAnsi="Arial" w:cs="Arial"/>
                <w:b/>
                <w:szCs w:val="22"/>
              </w:rPr>
            </w:pPr>
            <w:r>
              <w:rPr>
                <w:rFonts w:ascii="Arial" w:hAnsi="Arial" w:cs="Arial"/>
                <w:b/>
                <w:w w:val="99"/>
                <w:szCs w:val="22"/>
              </w:rPr>
              <w:t>#</w:t>
            </w:r>
          </w:p>
        </w:tc>
        <w:tc>
          <w:tcPr>
            <w:tcW w:w="2022" w:type="dxa"/>
            <w:vMerge w:val="restart"/>
            <w:shd w:val="clear" w:color="auto" w:fill="B8CCE4"/>
          </w:tcPr>
          <w:p w14:paraId="74615F6E" w14:textId="38447673" w:rsidR="00FA1A9C" w:rsidRPr="0004321D" w:rsidRDefault="0004321D" w:rsidP="00D63FAC">
            <w:pPr>
              <w:pStyle w:val="TableParagraph"/>
              <w:spacing w:before="1" w:line="322" w:lineRule="exact"/>
              <w:jc w:val="center"/>
              <w:rPr>
                <w:rFonts w:ascii="Arial" w:hAnsi="Arial" w:cs="Arial"/>
                <w:b/>
                <w:szCs w:val="22"/>
                <w:lang w:val="ru-RU"/>
              </w:rPr>
            </w:pPr>
            <w:r>
              <w:rPr>
                <w:rFonts w:ascii="Arial" w:hAnsi="Arial" w:cs="Arial"/>
                <w:b/>
                <w:szCs w:val="22"/>
                <w:lang w:val="ru-RU"/>
              </w:rPr>
              <w:t>Тип затрагиваемого объекта</w:t>
            </w:r>
          </w:p>
        </w:tc>
        <w:tc>
          <w:tcPr>
            <w:tcW w:w="4026" w:type="dxa"/>
            <w:gridSpan w:val="2"/>
            <w:shd w:val="clear" w:color="auto" w:fill="B8CCE4"/>
          </w:tcPr>
          <w:p w14:paraId="569703E2" w14:textId="33D20EE0" w:rsidR="00FA1A9C" w:rsidRPr="0004321D" w:rsidRDefault="0004321D">
            <w:pPr>
              <w:pStyle w:val="TableParagraph"/>
              <w:jc w:val="center"/>
              <w:rPr>
                <w:rFonts w:ascii="Arial" w:hAnsi="Arial" w:cs="Arial"/>
                <w:b/>
                <w:szCs w:val="22"/>
                <w:lang w:val="ru-RU"/>
              </w:rPr>
            </w:pPr>
            <w:r>
              <w:rPr>
                <w:rFonts w:ascii="Arial" w:hAnsi="Arial" w:cs="Arial"/>
                <w:b/>
                <w:szCs w:val="22"/>
                <w:lang w:val="ru-RU"/>
              </w:rPr>
              <w:t>Координаты</w:t>
            </w:r>
          </w:p>
        </w:tc>
        <w:tc>
          <w:tcPr>
            <w:tcW w:w="1702" w:type="dxa"/>
            <w:vMerge w:val="restart"/>
            <w:shd w:val="clear" w:color="auto" w:fill="B8CCE4"/>
          </w:tcPr>
          <w:p w14:paraId="7A7CD7EE" w14:textId="25B9B724" w:rsidR="00FA1A9C" w:rsidRPr="0004321D" w:rsidRDefault="0004321D">
            <w:pPr>
              <w:pStyle w:val="TableParagraph"/>
              <w:spacing w:before="1" w:line="322" w:lineRule="exact"/>
              <w:jc w:val="center"/>
              <w:rPr>
                <w:rFonts w:ascii="Arial" w:hAnsi="Arial" w:cs="Arial"/>
                <w:b/>
                <w:szCs w:val="22"/>
                <w:lang w:val="ru-RU"/>
              </w:rPr>
            </w:pPr>
            <w:r>
              <w:rPr>
                <w:rFonts w:ascii="Arial" w:hAnsi="Arial" w:cs="Arial"/>
                <w:b/>
                <w:szCs w:val="22"/>
                <w:lang w:val="ru-RU"/>
              </w:rPr>
              <w:t>Сторона расположения (по отношению к оси пути)</w:t>
            </w:r>
          </w:p>
        </w:tc>
      </w:tr>
      <w:tr w:rsidR="00FA1A9C" w14:paraId="4247BB2B" w14:textId="77777777">
        <w:trPr>
          <w:trHeight w:val="594"/>
          <w:jc w:val="center"/>
        </w:trPr>
        <w:tc>
          <w:tcPr>
            <w:tcW w:w="1230" w:type="dxa"/>
            <w:vMerge/>
            <w:tcBorders>
              <w:top w:val="nil"/>
            </w:tcBorders>
            <w:shd w:val="clear" w:color="auto" w:fill="B8CCE4"/>
          </w:tcPr>
          <w:p w14:paraId="726B9820" w14:textId="77777777" w:rsidR="00FA1A9C" w:rsidRPr="0004321D" w:rsidRDefault="00FA1A9C">
            <w:pPr>
              <w:jc w:val="center"/>
              <w:rPr>
                <w:sz w:val="22"/>
                <w:szCs w:val="22"/>
                <w:lang w:val="ru-RU"/>
              </w:rPr>
            </w:pPr>
          </w:p>
        </w:tc>
        <w:tc>
          <w:tcPr>
            <w:tcW w:w="2022" w:type="dxa"/>
            <w:vMerge/>
            <w:tcBorders>
              <w:top w:val="nil"/>
            </w:tcBorders>
            <w:shd w:val="clear" w:color="auto" w:fill="B8CCE4"/>
          </w:tcPr>
          <w:p w14:paraId="24B7E662" w14:textId="77777777" w:rsidR="00FA1A9C" w:rsidRPr="0004321D" w:rsidRDefault="00FA1A9C">
            <w:pPr>
              <w:rPr>
                <w:sz w:val="22"/>
                <w:szCs w:val="22"/>
                <w:lang w:val="ru-RU"/>
              </w:rPr>
            </w:pPr>
          </w:p>
        </w:tc>
        <w:tc>
          <w:tcPr>
            <w:tcW w:w="2323" w:type="dxa"/>
            <w:shd w:val="clear" w:color="auto" w:fill="B8CCE4"/>
          </w:tcPr>
          <w:p w14:paraId="3E0E00AA" w14:textId="281DE242" w:rsidR="00FA1A9C" w:rsidRPr="0004321D" w:rsidRDefault="0004321D">
            <w:pPr>
              <w:pStyle w:val="TableParagraph"/>
              <w:spacing w:before="136"/>
              <w:jc w:val="center"/>
              <w:rPr>
                <w:rFonts w:ascii="Arial" w:hAnsi="Arial" w:cs="Arial"/>
                <w:b/>
                <w:szCs w:val="22"/>
                <w:lang w:val="ru-RU"/>
              </w:rPr>
            </w:pPr>
            <w:r>
              <w:rPr>
                <w:rFonts w:ascii="Arial" w:hAnsi="Arial" w:cs="Arial"/>
                <w:b/>
                <w:szCs w:val="22"/>
                <w:lang w:val="ru-RU"/>
              </w:rPr>
              <w:t>Широта</w:t>
            </w:r>
          </w:p>
        </w:tc>
        <w:tc>
          <w:tcPr>
            <w:tcW w:w="1703" w:type="dxa"/>
            <w:shd w:val="clear" w:color="auto" w:fill="B8CCE4"/>
          </w:tcPr>
          <w:p w14:paraId="3A3C430A" w14:textId="7FF76F4B" w:rsidR="00FA1A9C" w:rsidRPr="0004321D" w:rsidRDefault="0004321D">
            <w:pPr>
              <w:pStyle w:val="TableParagraph"/>
              <w:spacing w:before="136"/>
              <w:jc w:val="center"/>
              <w:rPr>
                <w:rFonts w:ascii="Arial" w:hAnsi="Arial" w:cs="Arial"/>
                <w:b/>
                <w:szCs w:val="22"/>
                <w:lang w:val="ru-RU"/>
              </w:rPr>
            </w:pPr>
            <w:r>
              <w:rPr>
                <w:rFonts w:ascii="Arial" w:hAnsi="Arial" w:cs="Arial"/>
                <w:b/>
                <w:szCs w:val="22"/>
                <w:lang w:val="ru-RU"/>
              </w:rPr>
              <w:t>Долгота</w:t>
            </w:r>
          </w:p>
        </w:tc>
        <w:tc>
          <w:tcPr>
            <w:tcW w:w="1702" w:type="dxa"/>
            <w:vMerge/>
            <w:tcBorders>
              <w:top w:val="nil"/>
            </w:tcBorders>
            <w:shd w:val="clear" w:color="auto" w:fill="B8CCE4"/>
          </w:tcPr>
          <w:p w14:paraId="34E4A2D6" w14:textId="77777777" w:rsidR="00FA1A9C" w:rsidRDefault="00FA1A9C">
            <w:pPr>
              <w:jc w:val="center"/>
              <w:rPr>
                <w:sz w:val="22"/>
                <w:szCs w:val="22"/>
              </w:rPr>
            </w:pPr>
          </w:p>
        </w:tc>
      </w:tr>
      <w:tr w:rsidR="00FA1A9C" w14:paraId="03830E68" w14:textId="77777777">
        <w:trPr>
          <w:trHeight w:val="356"/>
          <w:jc w:val="center"/>
        </w:trPr>
        <w:tc>
          <w:tcPr>
            <w:tcW w:w="1230" w:type="dxa"/>
          </w:tcPr>
          <w:p w14:paraId="54E428C7" w14:textId="77777777" w:rsidR="00FA1A9C" w:rsidRDefault="00035F65">
            <w:pPr>
              <w:pStyle w:val="TableParagraph"/>
              <w:spacing w:before="14"/>
              <w:ind w:left="12"/>
              <w:jc w:val="center"/>
              <w:rPr>
                <w:rFonts w:ascii="Arial" w:hAnsi="Arial" w:cs="Arial"/>
                <w:szCs w:val="22"/>
              </w:rPr>
            </w:pPr>
            <w:r>
              <w:rPr>
                <w:rFonts w:ascii="Arial" w:hAnsi="Arial" w:cs="Arial"/>
                <w:w w:val="99"/>
                <w:szCs w:val="22"/>
              </w:rPr>
              <w:t>1</w:t>
            </w:r>
          </w:p>
        </w:tc>
        <w:tc>
          <w:tcPr>
            <w:tcW w:w="2022" w:type="dxa"/>
          </w:tcPr>
          <w:p w14:paraId="4FFD310F" w14:textId="0DA0D5D3" w:rsidR="00FA1A9C" w:rsidRDefault="0004321D">
            <w:pPr>
              <w:pStyle w:val="TableParagraph"/>
              <w:spacing w:before="14"/>
              <w:ind w:right="676"/>
              <w:jc w:val="right"/>
              <w:rPr>
                <w:rFonts w:ascii="Arial" w:hAnsi="Arial" w:cs="Arial"/>
                <w:szCs w:val="22"/>
              </w:rPr>
            </w:pPr>
            <w:r>
              <w:rPr>
                <w:rFonts w:ascii="Arial" w:hAnsi="Arial" w:cs="Arial"/>
                <w:w w:val="95"/>
                <w:szCs w:val="22"/>
              </w:rPr>
              <w:t>Сооружение</w:t>
            </w:r>
          </w:p>
        </w:tc>
        <w:tc>
          <w:tcPr>
            <w:tcW w:w="2323" w:type="dxa"/>
          </w:tcPr>
          <w:p w14:paraId="3F4FF353" w14:textId="77777777" w:rsidR="00FA1A9C" w:rsidRDefault="00035F65">
            <w:pPr>
              <w:pStyle w:val="TableParagraph"/>
              <w:spacing w:before="14"/>
              <w:jc w:val="center"/>
              <w:rPr>
                <w:rFonts w:ascii="Arial" w:hAnsi="Arial" w:cs="Arial"/>
                <w:szCs w:val="22"/>
              </w:rPr>
            </w:pPr>
            <w:r>
              <w:rPr>
                <w:rFonts w:ascii="Arial" w:hAnsi="Arial" w:cs="Arial"/>
                <w:szCs w:val="22"/>
              </w:rPr>
              <w:t>39°42'26.48"N</w:t>
            </w:r>
          </w:p>
        </w:tc>
        <w:tc>
          <w:tcPr>
            <w:tcW w:w="1703" w:type="dxa"/>
          </w:tcPr>
          <w:p w14:paraId="7936A00C" w14:textId="77777777" w:rsidR="00FA1A9C" w:rsidRDefault="00035F65">
            <w:pPr>
              <w:pStyle w:val="TableParagraph"/>
              <w:spacing w:before="14"/>
              <w:jc w:val="center"/>
              <w:rPr>
                <w:rFonts w:ascii="Arial" w:hAnsi="Arial" w:cs="Arial"/>
                <w:szCs w:val="22"/>
              </w:rPr>
            </w:pPr>
            <w:r>
              <w:rPr>
                <w:rFonts w:ascii="Arial" w:hAnsi="Arial" w:cs="Arial"/>
                <w:szCs w:val="22"/>
              </w:rPr>
              <w:t>64°29'30.77"E</w:t>
            </w:r>
          </w:p>
        </w:tc>
        <w:tc>
          <w:tcPr>
            <w:tcW w:w="1702" w:type="dxa"/>
          </w:tcPr>
          <w:p w14:paraId="3FA6F7F3" w14:textId="2842D18B" w:rsidR="00FA1A9C" w:rsidRDefault="0004321D">
            <w:pPr>
              <w:pStyle w:val="TableParagraph"/>
              <w:spacing w:line="317" w:lineRule="exact"/>
              <w:jc w:val="center"/>
              <w:rPr>
                <w:rFonts w:ascii="Arial" w:hAnsi="Arial" w:cs="Arial"/>
                <w:szCs w:val="22"/>
              </w:rPr>
            </w:pPr>
            <w:r>
              <w:rPr>
                <w:rFonts w:ascii="Arial" w:hAnsi="Arial" w:cs="Arial"/>
                <w:szCs w:val="22"/>
              </w:rPr>
              <w:t>Право</w:t>
            </w:r>
          </w:p>
        </w:tc>
      </w:tr>
      <w:tr w:rsidR="00FA1A9C" w14:paraId="7A0571AE" w14:textId="77777777">
        <w:trPr>
          <w:trHeight w:val="359"/>
          <w:jc w:val="center"/>
        </w:trPr>
        <w:tc>
          <w:tcPr>
            <w:tcW w:w="1230" w:type="dxa"/>
          </w:tcPr>
          <w:p w14:paraId="55CC5930" w14:textId="77777777" w:rsidR="00FA1A9C" w:rsidRDefault="00035F65">
            <w:pPr>
              <w:pStyle w:val="TableParagraph"/>
              <w:ind w:left="12"/>
              <w:jc w:val="center"/>
              <w:rPr>
                <w:rFonts w:ascii="Arial" w:hAnsi="Arial" w:cs="Arial"/>
                <w:szCs w:val="22"/>
              </w:rPr>
            </w:pPr>
            <w:r>
              <w:rPr>
                <w:rFonts w:ascii="Arial" w:hAnsi="Arial" w:cs="Arial"/>
                <w:w w:val="99"/>
                <w:szCs w:val="22"/>
              </w:rPr>
              <w:t>2</w:t>
            </w:r>
          </w:p>
        </w:tc>
        <w:tc>
          <w:tcPr>
            <w:tcW w:w="2022" w:type="dxa"/>
          </w:tcPr>
          <w:p w14:paraId="1B866320" w14:textId="6D71E188"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D95908E" w14:textId="77777777" w:rsidR="00FA1A9C" w:rsidRDefault="00035F65">
            <w:pPr>
              <w:pStyle w:val="TableParagraph"/>
              <w:jc w:val="center"/>
              <w:rPr>
                <w:rFonts w:ascii="Arial" w:hAnsi="Arial" w:cs="Arial"/>
                <w:szCs w:val="22"/>
              </w:rPr>
            </w:pPr>
            <w:r>
              <w:rPr>
                <w:rFonts w:ascii="Arial" w:hAnsi="Arial" w:cs="Arial"/>
                <w:szCs w:val="22"/>
              </w:rPr>
              <w:t>39°42'26.28"N</w:t>
            </w:r>
          </w:p>
        </w:tc>
        <w:tc>
          <w:tcPr>
            <w:tcW w:w="1703" w:type="dxa"/>
          </w:tcPr>
          <w:p w14:paraId="3DD74777" w14:textId="77777777" w:rsidR="00FA1A9C" w:rsidRDefault="00035F65">
            <w:pPr>
              <w:pStyle w:val="TableParagraph"/>
              <w:jc w:val="center"/>
              <w:rPr>
                <w:rFonts w:ascii="Arial" w:hAnsi="Arial" w:cs="Arial"/>
                <w:szCs w:val="22"/>
              </w:rPr>
            </w:pPr>
            <w:r>
              <w:rPr>
                <w:rFonts w:ascii="Arial" w:hAnsi="Arial" w:cs="Arial"/>
                <w:szCs w:val="22"/>
              </w:rPr>
              <w:t>64°29'29.51"E</w:t>
            </w:r>
          </w:p>
        </w:tc>
        <w:tc>
          <w:tcPr>
            <w:tcW w:w="1702" w:type="dxa"/>
          </w:tcPr>
          <w:p w14:paraId="06DD7CB2" w14:textId="51D6B2FD"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70EB6330" w14:textId="77777777">
        <w:trPr>
          <w:trHeight w:val="364"/>
          <w:jc w:val="center"/>
        </w:trPr>
        <w:tc>
          <w:tcPr>
            <w:tcW w:w="1230" w:type="dxa"/>
          </w:tcPr>
          <w:p w14:paraId="3DE7292E" w14:textId="77777777" w:rsidR="00FA1A9C" w:rsidRDefault="00035F65">
            <w:pPr>
              <w:pStyle w:val="TableParagraph"/>
              <w:ind w:left="12"/>
              <w:jc w:val="center"/>
              <w:rPr>
                <w:rFonts w:ascii="Arial" w:hAnsi="Arial" w:cs="Arial"/>
                <w:szCs w:val="22"/>
              </w:rPr>
            </w:pPr>
            <w:r>
              <w:rPr>
                <w:rFonts w:ascii="Arial" w:hAnsi="Arial" w:cs="Arial"/>
                <w:w w:val="99"/>
                <w:szCs w:val="22"/>
              </w:rPr>
              <w:t>3</w:t>
            </w:r>
          </w:p>
        </w:tc>
        <w:tc>
          <w:tcPr>
            <w:tcW w:w="2022" w:type="dxa"/>
          </w:tcPr>
          <w:p w14:paraId="6823A50C" w14:textId="4A3423CD"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A7FA74F" w14:textId="77777777" w:rsidR="00FA1A9C" w:rsidRDefault="00035F65">
            <w:pPr>
              <w:pStyle w:val="TableParagraph"/>
              <w:jc w:val="center"/>
              <w:rPr>
                <w:rFonts w:ascii="Arial" w:hAnsi="Arial" w:cs="Arial"/>
                <w:szCs w:val="22"/>
              </w:rPr>
            </w:pPr>
            <w:r>
              <w:rPr>
                <w:rFonts w:ascii="Arial" w:hAnsi="Arial" w:cs="Arial"/>
                <w:szCs w:val="22"/>
              </w:rPr>
              <w:t>39°42'49.97"N</w:t>
            </w:r>
          </w:p>
        </w:tc>
        <w:tc>
          <w:tcPr>
            <w:tcW w:w="1703" w:type="dxa"/>
          </w:tcPr>
          <w:p w14:paraId="4E425565" w14:textId="77777777" w:rsidR="00FA1A9C" w:rsidRDefault="00035F65">
            <w:pPr>
              <w:pStyle w:val="TableParagraph"/>
              <w:jc w:val="center"/>
              <w:rPr>
                <w:rFonts w:ascii="Arial" w:hAnsi="Arial" w:cs="Arial"/>
                <w:szCs w:val="22"/>
              </w:rPr>
            </w:pPr>
            <w:r>
              <w:rPr>
                <w:rFonts w:ascii="Arial" w:hAnsi="Arial" w:cs="Arial"/>
                <w:szCs w:val="22"/>
              </w:rPr>
              <w:t>64°25'55.68"E</w:t>
            </w:r>
          </w:p>
        </w:tc>
        <w:tc>
          <w:tcPr>
            <w:tcW w:w="1702" w:type="dxa"/>
          </w:tcPr>
          <w:p w14:paraId="61D2D968" w14:textId="761E2E11" w:rsidR="00FA1A9C" w:rsidRDefault="0004321D">
            <w:pPr>
              <w:pStyle w:val="TableParagraph"/>
              <w:spacing w:before="2"/>
              <w:jc w:val="center"/>
              <w:rPr>
                <w:rFonts w:ascii="Arial" w:hAnsi="Arial" w:cs="Arial"/>
                <w:szCs w:val="22"/>
              </w:rPr>
            </w:pPr>
            <w:r>
              <w:rPr>
                <w:rFonts w:ascii="Arial" w:hAnsi="Arial" w:cs="Arial"/>
                <w:szCs w:val="22"/>
              </w:rPr>
              <w:t>Лево</w:t>
            </w:r>
          </w:p>
        </w:tc>
      </w:tr>
      <w:tr w:rsidR="00FA1A9C" w14:paraId="6B7CD987" w14:textId="77777777">
        <w:trPr>
          <w:trHeight w:val="359"/>
          <w:jc w:val="center"/>
        </w:trPr>
        <w:tc>
          <w:tcPr>
            <w:tcW w:w="1230" w:type="dxa"/>
          </w:tcPr>
          <w:p w14:paraId="114924AC" w14:textId="77777777" w:rsidR="00FA1A9C" w:rsidRDefault="00035F65">
            <w:pPr>
              <w:pStyle w:val="TableParagraph"/>
              <w:ind w:left="12"/>
              <w:jc w:val="center"/>
              <w:rPr>
                <w:rFonts w:ascii="Arial" w:hAnsi="Arial" w:cs="Arial"/>
                <w:szCs w:val="22"/>
              </w:rPr>
            </w:pPr>
            <w:r>
              <w:rPr>
                <w:rFonts w:ascii="Arial" w:hAnsi="Arial" w:cs="Arial"/>
                <w:w w:val="99"/>
                <w:szCs w:val="22"/>
              </w:rPr>
              <w:t>4</w:t>
            </w:r>
          </w:p>
        </w:tc>
        <w:tc>
          <w:tcPr>
            <w:tcW w:w="2022" w:type="dxa"/>
          </w:tcPr>
          <w:p w14:paraId="3E109441" w14:textId="4D348CB2"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1D145D2E" w14:textId="77777777" w:rsidR="00FA1A9C" w:rsidRDefault="00035F65">
            <w:pPr>
              <w:pStyle w:val="TableParagraph"/>
              <w:jc w:val="center"/>
              <w:rPr>
                <w:rFonts w:ascii="Arial" w:hAnsi="Arial" w:cs="Arial"/>
                <w:szCs w:val="22"/>
              </w:rPr>
            </w:pPr>
            <w:r>
              <w:rPr>
                <w:rFonts w:ascii="Arial" w:hAnsi="Arial" w:cs="Arial"/>
                <w:szCs w:val="22"/>
              </w:rPr>
              <w:t>39°42'50.78"N</w:t>
            </w:r>
          </w:p>
        </w:tc>
        <w:tc>
          <w:tcPr>
            <w:tcW w:w="1703" w:type="dxa"/>
          </w:tcPr>
          <w:p w14:paraId="31475FD7" w14:textId="77777777" w:rsidR="00FA1A9C" w:rsidRDefault="00035F65">
            <w:pPr>
              <w:pStyle w:val="TableParagraph"/>
              <w:jc w:val="center"/>
              <w:rPr>
                <w:rFonts w:ascii="Arial" w:hAnsi="Arial" w:cs="Arial"/>
                <w:szCs w:val="22"/>
              </w:rPr>
            </w:pPr>
            <w:r>
              <w:rPr>
                <w:rFonts w:ascii="Arial" w:hAnsi="Arial" w:cs="Arial"/>
                <w:szCs w:val="22"/>
              </w:rPr>
              <w:t>64°25'55.25"E</w:t>
            </w:r>
          </w:p>
        </w:tc>
        <w:tc>
          <w:tcPr>
            <w:tcW w:w="1702" w:type="dxa"/>
          </w:tcPr>
          <w:p w14:paraId="1A348271" w14:textId="170C6A7A"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1658E9FE" w14:textId="77777777">
        <w:trPr>
          <w:trHeight w:val="359"/>
          <w:jc w:val="center"/>
        </w:trPr>
        <w:tc>
          <w:tcPr>
            <w:tcW w:w="1230" w:type="dxa"/>
          </w:tcPr>
          <w:p w14:paraId="2FB1FDE4" w14:textId="77777777" w:rsidR="00FA1A9C" w:rsidRDefault="00035F65">
            <w:pPr>
              <w:pStyle w:val="TableParagraph"/>
              <w:ind w:left="12"/>
              <w:jc w:val="center"/>
              <w:rPr>
                <w:rFonts w:ascii="Arial" w:hAnsi="Arial" w:cs="Arial"/>
                <w:szCs w:val="22"/>
              </w:rPr>
            </w:pPr>
            <w:r>
              <w:rPr>
                <w:rFonts w:ascii="Arial" w:hAnsi="Arial" w:cs="Arial"/>
                <w:w w:val="99"/>
                <w:szCs w:val="22"/>
              </w:rPr>
              <w:t>5</w:t>
            </w:r>
          </w:p>
        </w:tc>
        <w:tc>
          <w:tcPr>
            <w:tcW w:w="2022" w:type="dxa"/>
          </w:tcPr>
          <w:p w14:paraId="5A65D264" w14:textId="3262B308"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F4539DF" w14:textId="77777777" w:rsidR="00FA1A9C" w:rsidRDefault="00035F65">
            <w:pPr>
              <w:pStyle w:val="TableParagraph"/>
              <w:jc w:val="center"/>
              <w:rPr>
                <w:rFonts w:ascii="Arial" w:hAnsi="Arial" w:cs="Arial"/>
                <w:szCs w:val="22"/>
              </w:rPr>
            </w:pPr>
            <w:r>
              <w:rPr>
                <w:rFonts w:ascii="Arial" w:hAnsi="Arial" w:cs="Arial"/>
                <w:szCs w:val="22"/>
              </w:rPr>
              <w:t>39°48'34.59"N</w:t>
            </w:r>
          </w:p>
        </w:tc>
        <w:tc>
          <w:tcPr>
            <w:tcW w:w="1703" w:type="dxa"/>
          </w:tcPr>
          <w:p w14:paraId="6DC9D6EF" w14:textId="77777777" w:rsidR="00FA1A9C" w:rsidRDefault="00035F65">
            <w:pPr>
              <w:pStyle w:val="TableParagraph"/>
              <w:jc w:val="center"/>
              <w:rPr>
                <w:rFonts w:ascii="Arial" w:hAnsi="Arial" w:cs="Arial"/>
                <w:szCs w:val="22"/>
              </w:rPr>
            </w:pPr>
            <w:r>
              <w:rPr>
                <w:rFonts w:ascii="Arial" w:hAnsi="Arial" w:cs="Arial"/>
                <w:szCs w:val="22"/>
              </w:rPr>
              <w:t>64°12'49.88"E</w:t>
            </w:r>
          </w:p>
        </w:tc>
        <w:tc>
          <w:tcPr>
            <w:tcW w:w="1702" w:type="dxa"/>
          </w:tcPr>
          <w:p w14:paraId="73476E21" w14:textId="17A7042D"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1D8F6C21" w14:textId="77777777">
        <w:trPr>
          <w:trHeight w:val="359"/>
          <w:jc w:val="center"/>
        </w:trPr>
        <w:tc>
          <w:tcPr>
            <w:tcW w:w="1230" w:type="dxa"/>
          </w:tcPr>
          <w:p w14:paraId="6C156E71" w14:textId="77777777" w:rsidR="00FA1A9C" w:rsidRDefault="00035F65">
            <w:pPr>
              <w:pStyle w:val="TableParagraph"/>
              <w:ind w:left="12"/>
              <w:jc w:val="center"/>
              <w:rPr>
                <w:rFonts w:ascii="Arial" w:hAnsi="Arial" w:cs="Arial"/>
                <w:szCs w:val="22"/>
              </w:rPr>
            </w:pPr>
            <w:r>
              <w:rPr>
                <w:rFonts w:ascii="Arial" w:hAnsi="Arial" w:cs="Arial"/>
                <w:w w:val="99"/>
                <w:szCs w:val="22"/>
              </w:rPr>
              <w:t>6</w:t>
            </w:r>
          </w:p>
        </w:tc>
        <w:tc>
          <w:tcPr>
            <w:tcW w:w="2022" w:type="dxa"/>
          </w:tcPr>
          <w:p w14:paraId="0D3AD599" w14:textId="7BF702FE"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2520FB77" w14:textId="77777777" w:rsidR="00FA1A9C" w:rsidRDefault="00035F65">
            <w:pPr>
              <w:pStyle w:val="TableParagraph"/>
              <w:jc w:val="center"/>
              <w:rPr>
                <w:rFonts w:ascii="Arial" w:hAnsi="Arial" w:cs="Arial"/>
                <w:szCs w:val="22"/>
              </w:rPr>
            </w:pPr>
            <w:r>
              <w:rPr>
                <w:rFonts w:ascii="Arial" w:hAnsi="Arial" w:cs="Arial"/>
                <w:szCs w:val="22"/>
              </w:rPr>
              <w:t>39°49'53.72"N</w:t>
            </w:r>
          </w:p>
        </w:tc>
        <w:tc>
          <w:tcPr>
            <w:tcW w:w="1703" w:type="dxa"/>
          </w:tcPr>
          <w:p w14:paraId="7D5BD680" w14:textId="77777777" w:rsidR="00FA1A9C" w:rsidRDefault="00035F65">
            <w:pPr>
              <w:pStyle w:val="TableParagraph"/>
              <w:jc w:val="center"/>
              <w:rPr>
                <w:rFonts w:ascii="Arial" w:hAnsi="Arial" w:cs="Arial"/>
                <w:szCs w:val="22"/>
              </w:rPr>
            </w:pPr>
            <w:r>
              <w:rPr>
                <w:rFonts w:ascii="Arial" w:hAnsi="Arial" w:cs="Arial"/>
                <w:szCs w:val="22"/>
              </w:rPr>
              <w:t>64°10'44.21"E</w:t>
            </w:r>
          </w:p>
        </w:tc>
        <w:tc>
          <w:tcPr>
            <w:tcW w:w="1702" w:type="dxa"/>
          </w:tcPr>
          <w:p w14:paraId="4740D746" w14:textId="3149539E"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08E0B452" w14:textId="77777777">
        <w:trPr>
          <w:trHeight w:val="359"/>
          <w:jc w:val="center"/>
        </w:trPr>
        <w:tc>
          <w:tcPr>
            <w:tcW w:w="1230" w:type="dxa"/>
          </w:tcPr>
          <w:p w14:paraId="2233DD58" w14:textId="77777777" w:rsidR="00FA1A9C" w:rsidRDefault="00035F65">
            <w:pPr>
              <w:pStyle w:val="TableParagraph"/>
              <w:ind w:left="12"/>
              <w:jc w:val="center"/>
              <w:rPr>
                <w:rFonts w:ascii="Arial" w:hAnsi="Arial" w:cs="Arial"/>
                <w:szCs w:val="22"/>
              </w:rPr>
            </w:pPr>
            <w:r>
              <w:rPr>
                <w:rFonts w:ascii="Arial" w:hAnsi="Arial" w:cs="Arial"/>
                <w:w w:val="99"/>
                <w:szCs w:val="22"/>
              </w:rPr>
              <w:t>7</w:t>
            </w:r>
          </w:p>
        </w:tc>
        <w:tc>
          <w:tcPr>
            <w:tcW w:w="2022" w:type="dxa"/>
          </w:tcPr>
          <w:p w14:paraId="3ABF4B04" w14:textId="3E76D316"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57ADAE52" w14:textId="77777777" w:rsidR="00FA1A9C" w:rsidRDefault="00035F65">
            <w:pPr>
              <w:pStyle w:val="TableParagraph"/>
              <w:jc w:val="center"/>
              <w:rPr>
                <w:rFonts w:ascii="Arial" w:hAnsi="Arial" w:cs="Arial"/>
                <w:szCs w:val="22"/>
              </w:rPr>
            </w:pPr>
            <w:r>
              <w:rPr>
                <w:rFonts w:ascii="Arial" w:hAnsi="Arial" w:cs="Arial"/>
                <w:szCs w:val="22"/>
              </w:rPr>
              <w:t>41°17'16.39"N</w:t>
            </w:r>
          </w:p>
        </w:tc>
        <w:tc>
          <w:tcPr>
            <w:tcW w:w="1703" w:type="dxa"/>
          </w:tcPr>
          <w:p w14:paraId="3D055FC6" w14:textId="77777777" w:rsidR="00FA1A9C" w:rsidRDefault="00035F65">
            <w:pPr>
              <w:pStyle w:val="TableParagraph"/>
              <w:jc w:val="center"/>
              <w:rPr>
                <w:rFonts w:ascii="Arial" w:hAnsi="Arial" w:cs="Arial"/>
                <w:szCs w:val="22"/>
              </w:rPr>
            </w:pPr>
            <w:r>
              <w:rPr>
                <w:rFonts w:ascii="Arial" w:hAnsi="Arial" w:cs="Arial"/>
                <w:szCs w:val="22"/>
              </w:rPr>
              <w:t>61°16'44.44"E</w:t>
            </w:r>
          </w:p>
        </w:tc>
        <w:tc>
          <w:tcPr>
            <w:tcW w:w="1702" w:type="dxa"/>
          </w:tcPr>
          <w:p w14:paraId="1237FC8F" w14:textId="67F4C9AD"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47C2961A" w14:textId="77777777">
        <w:trPr>
          <w:trHeight w:val="359"/>
          <w:jc w:val="center"/>
        </w:trPr>
        <w:tc>
          <w:tcPr>
            <w:tcW w:w="1230" w:type="dxa"/>
          </w:tcPr>
          <w:p w14:paraId="2F72745F" w14:textId="77777777" w:rsidR="00FA1A9C" w:rsidRDefault="00035F65">
            <w:pPr>
              <w:pStyle w:val="TableParagraph"/>
              <w:ind w:left="12"/>
              <w:jc w:val="center"/>
              <w:rPr>
                <w:rFonts w:ascii="Arial" w:hAnsi="Arial" w:cs="Arial"/>
                <w:szCs w:val="22"/>
              </w:rPr>
            </w:pPr>
            <w:r>
              <w:rPr>
                <w:rFonts w:ascii="Arial" w:hAnsi="Arial" w:cs="Arial"/>
                <w:w w:val="99"/>
                <w:szCs w:val="22"/>
              </w:rPr>
              <w:t>8</w:t>
            </w:r>
          </w:p>
        </w:tc>
        <w:tc>
          <w:tcPr>
            <w:tcW w:w="2022" w:type="dxa"/>
          </w:tcPr>
          <w:p w14:paraId="54E73E65" w14:textId="094725C9"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46519962" w14:textId="77777777" w:rsidR="00FA1A9C" w:rsidRDefault="00035F65">
            <w:pPr>
              <w:pStyle w:val="TableParagraph"/>
              <w:jc w:val="center"/>
              <w:rPr>
                <w:rFonts w:ascii="Arial" w:hAnsi="Arial" w:cs="Arial"/>
                <w:szCs w:val="22"/>
              </w:rPr>
            </w:pPr>
            <w:r>
              <w:rPr>
                <w:rFonts w:ascii="Arial" w:hAnsi="Arial" w:cs="Arial"/>
                <w:szCs w:val="22"/>
              </w:rPr>
              <w:t>41°17'15.86"N</w:t>
            </w:r>
          </w:p>
        </w:tc>
        <w:tc>
          <w:tcPr>
            <w:tcW w:w="1703" w:type="dxa"/>
          </w:tcPr>
          <w:p w14:paraId="437625A2" w14:textId="77777777" w:rsidR="00FA1A9C" w:rsidRDefault="00035F65">
            <w:pPr>
              <w:pStyle w:val="TableParagraph"/>
              <w:jc w:val="center"/>
              <w:rPr>
                <w:rFonts w:ascii="Arial" w:hAnsi="Arial" w:cs="Arial"/>
                <w:szCs w:val="22"/>
              </w:rPr>
            </w:pPr>
            <w:r>
              <w:rPr>
                <w:rFonts w:ascii="Arial" w:hAnsi="Arial" w:cs="Arial"/>
                <w:szCs w:val="22"/>
              </w:rPr>
              <w:t>61°16'39.96"E</w:t>
            </w:r>
          </w:p>
        </w:tc>
        <w:tc>
          <w:tcPr>
            <w:tcW w:w="1702" w:type="dxa"/>
          </w:tcPr>
          <w:p w14:paraId="268E9A4F" w14:textId="0A939574"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6C226E14" w14:textId="77777777">
        <w:trPr>
          <w:trHeight w:val="359"/>
          <w:jc w:val="center"/>
        </w:trPr>
        <w:tc>
          <w:tcPr>
            <w:tcW w:w="1230" w:type="dxa"/>
          </w:tcPr>
          <w:p w14:paraId="0F052F47" w14:textId="77777777" w:rsidR="00FA1A9C" w:rsidRDefault="00035F65">
            <w:pPr>
              <w:pStyle w:val="TableParagraph"/>
              <w:ind w:left="12"/>
              <w:jc w:val="center"/>
              <w:rPr>
                <w:rFonts w:ascii="Arial" w:hAnsi="Arial" w:cs="Arial"/>
                <w:szCs w:val="22"/>
              </w:rPr>
            </w:pPr>
            <w:r>
              <w:rPr>
                <w:rFonts w:ascii="Arial" w:hAnsi="Arial" w:cs="Arial"/>
                <w:w w:val="99"/>
                <w:szCs w:val="22"/>
              </w:rPr>
              <w:t>9</w:t>
            </w:r>
          </w:p>
        </w:tc>
        <w:tc>
          <w:tcPr>
            <w:tcW w:w="2022" w:type="dxa"/>
          </w:tcPr>
          <w:p w14:paraId="54F36360" w14:textId="3EF031D8"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183836A4" w14:textId="77777777" w:rsidR="00FA1A9C" w:rsidRDefault="00035F65">
            <w:pPr>
              <w:pStyle w:val="TableParagraph"/>
              <w:jc w:val="center"/>
              <w:rPr>
                <w:rFonts w:ascii="Arial" w:hAnsi="Arial" w:cs="Arial"/>
                <w:szCs w:val="22"/>
              </w:rPr>
            </w:pPr>
            <w:r>
              <w:rPr>
                <w:rFonts w:ascii="Arial" w:hAnsi="Arial" w:cs="Arial"/>
                <w:szCs w:val="22"/>
              </w:rPr>
              <w:t>41°17'16.05"N</w:t>
            </w:r>
          </w:p>
        </w:tc>
        <w:tc>
          <w:tcPr>
            <w:tcW w:w="1703" w:type="dxa"/>
          </w:tcPr>
          <w:p w14:paraId="3F94E01C" w14:textId="77777777" w:rsidR="00FA1A9C" w:rsidRDefault="00035F65">
            <w:pPr>
              <w:pStyle w:val="TableParagraph"/>
              <w:jc w:val="center"/>
              <w:rPr>
                <w:rFonts w:ascii="Arial" w:hAnsi="Arial" w:cs="Arial"/>
                <w:szCs w:val="22"/>
              </w:rPr>
            </w:pPr>
            <w:r>
              <w:rPr>
                <w:rFonts w:ascii="Arial" w:hAnsi="Arial" w:cs="Arial"/>
                <w:szCs w:val="22"/>
              </w:rPr>
              <w:t>61°16'40.61"E</w:t>
            </w:r>
          </w:p>
        </w:tc>
        <w:tc>
          <w:tcPr>
            <w:tcW w:w="1702" w:type="dxa"/>
          </w:tcPr>
          <w:p w14:paraId="4D66644B" w14:textId="5C89809E"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286B6284" w14:textId="77777777">
        <w:trPr>
          <w:trHeight w:val="359"/>
          <w:jc w:val="center"/>
        </w:trPr>
        <w:tc>
          <w:tcPr>
            <w:tcW w:w="1230" w:type="dxa"/>
          </w:tcPr>
          <w:p w14:paraId="7FE5F77D" w14:textId="77777777" w:rsidR="00FA1A9C" w:rsidRDefault="00035F65">
            <w:pPr>
              <w:pStyle w:val="TableParagraph"/>
              <w:ind w:left="196" w:right="183"/>
              <w:jc w:val="center"/>
              <w:rPr>
                <w:rFonts w:ascii="Arial" w:hAnsi="Arial" w:cs="Arial"/>
                <w:szCs w:val="22"/>
              </w:rPr>
            </w:pPr>
            <w:r>
              <w:rPr>
                <w:rFonts w:ascii="Arial" w:hAnsi="Arial" w:cs="Arial"/>
                <w:szCs w:val="22"/>
              </w:rPr>
              <w:t>10</w:t>
            </w:r>
          </w:p>
        </w:tc>
        <w:tc>
          <w:tcPr>
            <w:tcW w:w="2022" w:type="dxa"/>
          </w:tcPr>
          <w:p w14:paraId="34546AED" w14:textId="7DB94374"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2596CAF5" w14:textId="77777777" w:rsidR="00FA1A9C" w:rsidRDefault="00035F65">
            <w:pPr>
              <w:pStyle w:val="TableParagraph"/>
              <w:jc w:val="center"/>
              <w:rPr>
                <w:rFonts w:ascii="Arial" w:hAnsi="Arial" w:cs="Arial"/>
                <w:szCs w:val="22"/>
              </w:rPr>
            </w:pPr>
            <w:r>
              <w:rPr>
                <w:rFonts w:ascii="Arial" w:hAnsi="Arial" w:cs="Arial"/>
                <w:szCs w:val="22"/>
              </w:rPr>
              <w:t>41°17'15.94"N</w:t>
            </w:r>
          </w:p>
        </w:tc>
        <w:tc>
          <w:tcPr>
            <w:tcW w:w="1703" w:type="dxa"/>
          </w:tcPr>
          <w:p w14:paraId="24F4F013" w14:textId="77777777" w:rsidR="00FA1A9C" w:rsidRDefault="00035F65">
            <w:pPr>
              <w:pStyle w:val="TableParagraph"/>
              <w:jc w:val="center"/>
              <w:rPr>
                <w:rFonts w:ascii="Arial" w:hAnsi="Arial" w:cs="Arial"/>
                <w:szCs w:val="22"/>
              </w:rPr>
            </w:pPr>
            <w:r>
              <w:rPr>
                <w:rFonts w:ascii="Arial" w:hAnsi="Arial" w:cs="Arial"/>
                <w:szCs w:val="22"/>
              </w:rPr>
              <w:t>61°16'39.33"E</w:t>
            </w:r>
          </w:p>
        </w:tc>
        <w:tc>
          <w:tcPr>
            <w:tcW w:w="1702" w:type="dxa"/>
          </w:tcPr>
          <w:p w14:paraId="63AABEEC" w14:textId="10E5A94C"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56EEF1A3" w14:textId="77777777">
        <w:trPr>
          <w:trHeight w:val="359"/>
          <w:jc w:val="center"/>
        </w:trPr>
        <w:tc>
          <w:tcPr>
            <w:tcW w:w="1230" w:type="dxa"/>
          </w:tcPr>
          <w:p w14:paraId="3AAF2251" w14:textId="77777777" w:rsidR="00FA1A9C" w:rsidRDefault="00035F65">
            <w:pPr>
              <w:pStyle w:val="TableParagraph"/>
              <w:ind w:left="196" w:right="183"/>
              <w:jc w:val="center"/>
              <w:rPr>
                <w:rFonts w:ascii="Arial" w:hAnsi="Arial" w:cs="Arial"/>
                <w:szCs w:val="22"/>
              </w:rPr>
            </w:pPr>
            <w:r>
              <w:rPr>
                <w:rFonts w:ascii="Arial" w:hAnsi="Arial" w:cs="Arial"/>
                <w:szCs w:val="22"/>
              </w:rPr>
              <w:t>11</w:t>
            </w:r>
          </w:p>
        </w:tc>
        <w:tc>
          <w:tcPr>
            <w:tcW w:w="2022" w:type="dxa"/>
          </w:tcPr>
          <w:p w14:paraId="6BC45863" w14:textId="73B89E66"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67FBB6F" w14:textId="77777777" w:rsidR="00FA1A9C" w:rsidRDefault="00035F65">
            <w:pPr>
              <w:pStyle w:val="TableParagraph"/>
              <w:jc w:val="center"/>
              <w:rPr>
                <w:rFonts w:ascii="Arial" w:hAnsi="Arial" w:cs="Arial"/>
                <w:szCs w:val="22"/>
              </w:rPr>
            </w:pPr>
            <w:r>
              <w:rPr>
                <w:rFonts w:ascii="Arial" w:hAnsi="Arial" w:cs="Arial"/>
                <w:szCs w:val="22"/>
              </w:rPr>
              <w:t>41°15'19.43"N</w:t>
            </w:r>
          </w:p>
        </w:tc>
        <w:tc>
          <w:tcPr>
            <w:tcW w:w="1703" w:type="dxa"/>
          </w:tcPr>
          <w:p w14:paraId="4D4679B3" w14:textId="77777777" w:rsidR="00FA1A9C" w:rsidRDefault="00035F65">
            <w:pPr>
              <w:pStyle w:val="TableParagraph"/>
              <w:jc w:val="center"/>
              <w:rPr>
                <w:rFonts w:ascii="Arial" w:hAnsi="Arial" w:cs="Arial"/>
                <w:szCs w:val="22"/>
              </w:rPr>
            </w:pPr>
            <w:r>
              <w:rPr>
                <w:rFonts w:ascii="Arial" w:hAnsi="Arial" w:cs="Arial"/>
                <w:szCs w:val="22"/>
              </w:rPr>
              <w:t>61°12'49.97"E</w:t>
            </w:r>
          </w:p>
        </w:tc>
        <w:tc>
          <w:tcPr>
            <w:tcW w:w="1702" w:type="dxa"/>
          </w:tcPr>
          <w:p w14:paraId="23B7A2D8" w14:textId="71D50CB1"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3FC29E7D" w14:textId="77777777">
        <w:trPr>
          <w:trHeight w:val="359"/>
          <w:jc w:val="center"/>
        </w:trPr>
        <w:tc>
          <w:tcPr>
            <w:tcW w:w="1230" w:type="dxa"/>
          </w:tcPr>
          <w:p w14:paraId="27B8EAC2" w14:textId="77777777" w:rsidR="00FA1A9C" w:rsidRDefault="00035F65">
            <w:pPr>
              <w:pStyle w:val="TableParagraph"/>
              <w:ind w:left="196" w:right="183"/>
              <w:jc w:val="center"/>
              <w:rPr>
                <w:rFonts w:ascii="Arial" w:hAnsi="Arial" w:cs="Arial"/>
                <w:szCs w:val="22"/>
              </w:rPr>
            </w:pPr>
            <w:r>
              <w:rPr>
                <w:rFonts w:ascii="Arial" w:hAnsi="Arial" w:cs="Arial"/>
                <w:szCs w:val="22"/>
              </w:rPr>
              <w:t>12</w:t>
            </w:r>
          </w:p>
        </w:tc>
        <w:tc>
          <w:tcPr>
            <w:tcW w:w="2022" w:type="dxa"/>
          </w:tcPr>
          <w:p w14:paraId="7C12E792" w14:textId="31A7EA7B"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7C4AB6BC" w14:textId="77777777" w:rsidR="00FA1A9C" w:rsidRDefault="00035F65">
            <w:pPr>
              <w:pStyle w:val="TableParagraph"/>
              <w:jc w:val="center"/>
              <w:rPr>
                <w:rFonts w:ascii="Arial" w:hAnsi="Arial" w:cs="Arial"/>
                <w:szCs w:val="22"/>
              </w:rPr>
            </w:pPr>
            <w:r>
              <w:rPr>
                <w:rFonts w:ascii="Arial" w:hAnsi="Arial" w:cs="Arial"/>
                <w:szCs w:val="22"/>
              </w:rPr>
              <w:t>41°16'2.07"N</w:t>
            </w:r>
          </w:p>
        </w:tc>
        <w:tc>
          <w:tcPr>
            <w:tcW w:w="1703" w:type="dxa"/>
          </w:tcPr>
          <w:p w14:paraId="59513D50" w14:textId="77777777" w:rsidR="00FA1A9C" w:rsidRDefault="00035F65">
            <w:pPr>
              <w:pStyle w:val="TableParagraph"/>
              <w:jc w:val="center"/>
              <w:rPr>
                <w:rFonts w:ascii="Arial" w:hAnsi="Arial" w:cs="Arial"/>
                <w:szCs w:val="22"/>
              </w:rPr>
            </w:pPr>
            <w:r>
              <w:rPr>
                <w:rFonts w:ascii="Arial" w:hAnsi="Arial" w:cs="Arial"/>
                <w:szCs w:val="22"/>
              </w:rPr>
              <w:t>61°11'20.26"E</w:t>
            </w:r>
          </w:p>
        </w:tc>
        <w:tc>
          <w:tcPr>
            <w:tcW w:w="1702" w:type="dxa"/>
          </w:tcPr>
          <w:p w14:paraId="1CA9F903" w14:textId="22F3C637"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22B84F6F" w14:textId="77777777">
        <w:trPr>
          <w:trHeight w:val="359"/>
          <w:jc w:val="center"/>
        </w:trPr>
        <w:tc>
          <w:tcPr>
            <w:tcW w:w="1230" w:type="dxa"/>
          </w:tcPr>
          <w:p w14:paraId="2846F64E" w14:textId="77777777" w:rsidR="00FA1A9C" w:rsidRDefault="00035F65">
            <w:pPr>
              <w:pStyle w:val="TableParagraph"/>
              <w:ind w:left="196" w:right="183"/>
              <w:jc w:val="center"/>
              <w:rPr>
                <w:rFonts w:ascii="Arial" w:hAnsi="Arial" w:cs="Arial"/>
                <w:szCs w:val="22"/>
              </w:rPr>
            </w:pPr>
            <w:r>
              <w:rPr>
                <w:rFonts w:ascii="Arial" w:hAnsi="Arial" w:cs="Arial"/>
                <w:szCs w:val="22"/>
              </w:rPr>
              <w:t>13</w:t>
            </w:r>
          </w:p>
        </w:tc>
        <w:tc>
          <w:tcPr>
            <w:tcW w:w="2022" w:type="dxa"/>
          </w:tcPr>
          <w:p w14:paraId="4563E075" w14:textId="2353F909"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23A6C558" w14:textId="77777777" w:rsidR="00FA1A9C" w:rsidRDefault="00035F65">
            <w:pPr>
              <w:pStyle w:val="TableParagraph"/>
              <w:jc w:val="center"/>
              <w:rPr>
                <w:rFonts w:ascii="Arial" w:hAnsi="Arial" w:cs="Arial"/>
                <w:szCs w:val="22"/>
              </w:rPr>
            </w:pPr>
            <w:r>
              <w:rPr>
                <w:rFonts w:ascii="Arial" w:hAnsi="Arial" w:cs="Arial"/>
                <w:szCs w:val="22"/>
              </w:rPr>
              <w:t>41°16'19.36"N</w:t>
            </w:r>
          </w:p>
        </w:tc>
        <w:tc>
          <w:tcPr>
            <w:tcW w:w="1703" w:type="dxa"/>
          </w:tcPr>
          <w:p w14:paraId="4FED7678" w14:textId="77777777" w:rsidR="00FA1A9C" w:rsidRDefault="00035F65">
            <w:pPr>
              <w:pStyle w:val="TableParagraph"/>
              <w:jc w:val="center"/>
              <w:rPr>
                <w:rFonts w:ascii="Arial" w:hAnsi="Arial" w:cs="Arial"/>
                <w:szCs w:val="22"/>
              </w:rPr>
            </w:pPr>
            <w:r>
              <w:rPr>
                <w:rFonts w:ascii="Arial" w:hAnsi="Arial" w:cs="Arial"/>
                <w:szCs w:val="22"/>
              </w:rPr>
              <w:t>61°10'40.50"E</w:t>
            </w:r>
          </w:p>
        </w:tc>
        <w:tc>
          <w:tcPr>
            <w:tcW w:w="1702" w:type="dxa"/>
          </w:tcPr>
          <w:p w14:paraId="63E6A798" w14:textId="74150586"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680F6CA9" w14:textId="77777777">
        <w:trPr>
          <w:trHeight w:val="359"/>
          <w:jc w:val="center"/>
        </w:trPr>
        <w:tc>
          <w:tcPr>
            <w:tcW w:w="1230" w:type="dxa"/>
          </w:tcPr>
          <w:p w14:paraId="13CC074E" w14:textId="77777777" w:rsidR="00FA1A9C" w:rsidRDefault="00035F65">
            <w:pPr>
              <w:pStyle w:val="TableParagraph"/>
              <w:ind w:left="196" w:right="183"/>
              <w:jc w:val="center"/>
              <w:rPr>
                <w:rFonts w:ascii="Arial" w:hAnsi="Arial" w:cs="Arial"/>
                <w:szCs w:val="22"/>
              </w:rPr>
            </w:pPr>
            <w:r>
              <w:rPr>
                <w:rFonts w:ascii="Arial" w:hAnsi="Arial" w:cs="Arial"/>
                <w:szCs w:val="22"/>
              </w:rPr>
              <w:t>14</w:t>
            </w:r>
          </w:p>
        </w:tc>
        <w:tc>
          <w:tcPr>
            <w:tcW w:w="2022" w:type="dxa"/>
          </w:tcPr>
          <w:p w14:paraId="1540F4BC" w14:textId="0CABF610"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77F98904" w14:textId="77777777" w:rsidR="00FA1A9C" w:rsidRDefault="00035F65">
            <w:pPr>
              <w:pStyle w:val="TableParagraph"/>
              <w:jc w:val="center"/>
              <w:rPr>
                <w:rFonts w:ascii="Arial" w:hAnsi="Arial" w:cs="Arial"/>
                <w:szCs w:val="22"/>
              </w:rPr>
            </w:pPr>
            <w:r>
              <w:rPr>
                <w:rFonts w:ascii="Arial" w:hAnsi="Arial" w:cs="Arial"/>
                <w:szCs w:val="22"/>
              </w:rPr>
              <w:t>41°17'54.20"N</w:t>
            </w:r>
          </w:p>
        </w:tc>
        <w:tc>
          <w:tcPr>
            <w:tcW w:w="1703" w:type="dxa"/>
          </w:tcPr>
          <w:p w14:paraId="3B0A4B8D" w14:textId="77777777" w:rsidR="00FA1A9C" w:rsidRDefault="00035F65">
            <w:pPr>
              <w:pStyle w:val="TableParagraph"/>
              <w:jc w:val="center"/>
              <w:rPr>
                <w:rFonts w:ascii="Arial" w:hAnsi="Arial" w:cs="Arial"/>
                <w:szCs w:val="22"/>
              </w:rPr>
            </w:pPr>
            <w:r>
              <w:rPr>
                <w:rFonts w:ascii="Arial" w:hAnsi="Arial" w:cs="Arial"/>
                <w:szCs w:val="22"/>
              </w:rPr>
              <w:t>61° 6'48.03"E</w:t>
            </w:r>
          </w:p>
        </w:tc>
        <w:tc>
          <w:tcPr>
            <w:tcW w:w="1702" w:type="dxa"/>
          </w:tcPr>
          <w:p w14:paraId="150125AF" w14:textId="3F0FF24E"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4B4D25A2" w14:textId="77777777">
        <w:trPr>
          <w:trHeight w:val="364"/>
          <w:jc w:val="center"/>
        </w:trPr>
        <w:tc>
          <w:tcPr>
            <w:tcW w:w="1230" w:type="dxa"/>
          </w:tcPr>
          <w:p w14:paraId="32C8712D" w14:textId="77777777" w:rsidR="00FA1A9C" w:rsidRDefault="00035F65">
            <w:pPr>
              <w:pStyle w:val="TableParagraph"/>
              <w:ind w:left="196" w:right="183"/>
              <w:jc w:val="center"/>
              <w:rPr>
                <w:rFonts w:ascii="Arial" w:hAnsi="Arial" w:cs="Arial"/>
                <w:szCs w:val="22"/>
              </w:rPr>
            </w:pPr>
            <w:r>
              <w:rPr>
                <w:rFonts w:ascii="Arial" w:hAnsi="Arial" w:cs="Arial"/>
                <w:szCs w:val="22"/>
              </w:rPr>
              <w:t>15</w:t>
            </w:r>
          </w:p>
        </w:tc>
        <w:tc>
          <w:tcPr>
            <w:tcW w:w="2022" w:type="dxa"/>
          </w:tcPr>
          <w:p w14:paraId="4EAAA6C2" w14:textId="21A6A421"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3CC5166" w14:textId="77777777" w:rsidR="00FA1A9C" w:rsidRDefault="00035F65">
            <w:pPr>
              <w:pStyle w:val="TableParagraph"/>
              <w:jc w:val="center"/>
              <w:rPr>
                <w:rFonts w:ascii="Arial" w:hAnsi="Arial" w:cs="Arial"/>
                <w:szCs w:val="22"/>
              </w:rPr>
            </w:pPr>
            <w:r>
              <w:rPr>
                <w:rFonts w:ascii="Arial" w:hAnsi="Arial" w:cs="Arial"/>
                <w:szCs w:val="22"/>
              </w:rPr>
              <w:t>41°18'18.32"N</w:t>
            </w:r>
          </w:p>
        </w:tc>
        <w:tc>
          <w:tcPr>
            <w:tcW w:w="1703" w:type="dxa"/>
          </w:tcPr>
          <w:p w14:paraId="505B5F44" w14:textId="77777777" w:rsidR="00FA1A9C" w:rsidRDefault="00035F65">
            <w:pPr>
              <w:pStyle w:val="TableParagraph"/>
              <w:jc w:val="center"/>
              <w:rPr>
                <w:rFonts w:ascii="Arial" w:hAnsi="Arial" w:cs="Arial"/>
                <w:szCs w:val="22"/>
              </w:rPr>
            </w:pPr>
            <w:r>
              <w:rPr>
                <w:rFonts w:ascii="Arial" w:hAnsi="Arial" w:cs="Arial"/>
                <w:szCs w:val="22"/>
              </w:rPr>
              <w:t>61° 5'48.12"E</w:t>
            </w:r>
          </w:p>
        </w:tc>
        <w:tc>
          <w:tcPr>
            <w:tcW w:w="1702" w:type="dxa"/>
          </w:tcPr>
          <w:p w14:paraId="5C6289CB" w14:textId="3744616E" w:rsidR="00FA1A9C" w:rsidRDefault="0004321D">
            <w:pPr>
              <w:pStyle w:val="TableParagraph"/>
              <w:spacing w:before="2"/>
              <w:jc w:val="center"/>
              <w:rPr>
                <w:rFonts w:ascii="Arial" w:hAnsi="Arial" w:cs="Arial"/>
                <w:szCs w:val="22"/>
              </w:rPr>
            </w:pPr>
            <w:r>
              <w:rPr>
                <w:rFonts w:ascii="Arial" w:hAnsi="Arial" w:cs="Arial"/>
                <w:szCs w:val="22"/>
              </w:rPr>
              <w:t>Лево</w:t>
            </w:r>
          </w:p>
        </w:tc>
      </w:tr>
      <w:tr w:rsidR="00FA1A9C" w14:paraId="3723E8A7" w14:textId="77777777">
        <w:trPr>
          <w:trHeight w:val="359"/>
          <w:jc w:val="center"/>
        </w:trPr>
        <w:tc>
          <w:tcPr>
            <w:tcW w:w="1230" w:type="dxa"/>
          </w:tcPr>
          <w:p w14:paraId="69A99F7A" w14:textId="77777777" w:rsidR="00FA1A9C" w:rsidRDefault="00035F65">
            <w:pPr>
              <w:pStyle w:val="TableParagraph"/>
              <w:ind w:left="196" w:right="183"/>
              <w:jc w:val="center"/>
              <w:rPr>
                <w:rFonts w:ascii="Arial" w:hAnsi="Arial" w:cs="Arial"/>
                <w:szCs w:val="22"/>
              </w:rPr>
            </w:pPr>
            <w:r>
              <w:rPr>
                <w:rFonts w:ascii="Arial" w:hAnsi="Arial" w:cs="Arial"/>
                <w:szCs w:val="22"/>
              </w:rPr>
              <w:t>16</w:t>
            </w:r>
          </w:p>
        </w:tc>
        <w:tc>
          <w:tcPr>
            <w:tcW w:w="2022" w:type="dxa"/>
          </w:tcPr>
          <w:p w14:paraId="2B57ED2E" w14:textId="63068151"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732B9BA" w14:textId="77777777" w:rsidR="00FA1A9C" w:rsidRDefault="00035F65">
            <w:pPr>
              <w:pStyle w:val="TableParagraph"/>
              <w:jc w:val="center"/>
              <w:rPr>
                <w:rFonts w:ascii="Arial" w:hAnsi="Arial" w:cs="Arial"/>
                <w:szCs w:val="22"/>
              </w:rPr>
            </w:pPr>
            <w:r>
              <w:rPr>
                <w:rFonts w:ascii="Arial" w:hAnsi="Arial" w:cs="Arial"/>
                <w:szCs w:val="22"/>
              </w:rPr>
              <w:t>41°18'57.73"N</w:t>
            </w:r>
          </w:p>
        </w:tc>
        <w:tc>
          <w:tcPr>
            <w:tcW w:w="1703" w:type="dxa"/>
          </w:tcPr>
          <w:p w14:paraId="200C015E" w14:textId="77777777" w:rsidR="00FA1A9C" w:rsidRDefault="00035F65">
            <w:pPr>
              <w:pStyle w:val="TableParagraph"/>
              <w:jc w:val="center"/>
              <w:rPr>
                <w:rFonts w:ascii="Arial" w:hAnsi="Arial" w:cs="Arial"/>
                <w:szCs w:val="22"/>
              </w:rPr>
            </w:pPr>
            <w:r>
              <w:rPr>
                <w:rFonts w:ascii="Arial" w:hAnsi="Arial" w:cs="Arial"/>
                <w:szCs w:val="22"/>
              </w:rPr>
              <w:t>61° 4'14.21"E</w:t>
            </w:r>
          </w:p>
        </w:tc>
        <w:tc>
          <w:tcPr>
            <w:tcW w:w="1702" w:type="dxa"/>
          </w:tcPr>
          <w:p w14:paraId="079D431A" w14:textId="6F694B5A"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424AD133" w14:textId="77777777">
        <w:trPr>
          <w:trHeight w:val="359"/>
          <w:jc w:val="center"/>
        </w:trPr>
        <w:tc>
          <w:tcPr>
            <w:tcW w:w="1230" w:type="dxa"/>
          </w:tcPr>
          <w:p w14:paraId="77A12EF3" w14:textId="77777777" w:rsidR="00FA1A9C" w:rsidRDefault="00035F65">
            <w:pPr>
              <w:pStyle w:val="TableParagraph"/>
              <w:ind w:left="196" w:right="183"/>
              <w:jc w:val="center"/>
              <w:rPr>
                <w:rFonts w:ascii="Arial" w:hAnsi="Arial" w:cs="Arial"/>
                <w:szCs w:val="22"/>
              </w:rPr>
            </w:pPr>
            <w:r>
              <w:rPr>
                <w:rFonts w:ascii="Arial" w:hAnsi="Arial" w:cs="Arial"/>
                <w:szCs w:val="22"/>
              </w:rPr>
              <w:t>17</w:t>
            </w:r>
          </w:p>
        </w:tc>
        <w:tc>
          <w:tcPr>
            <w:tcW w:w="2022" w:type="dxa"/>
          </w:tcPr>
          <w:p w14:paraId="7D9309C6" w14:textId="76F13EC6"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CEAE78B" w14:textId="77777777" w:rsidR="00FA1A9C" w:rsidRDefault="00035F65">
            <w:pPr>
              <w:pStyle w:val="TableParagraph"/>
              <w:jc w:val="center"/>
              <w:rPr>
                <w:rFonts w:ascii="Arial" w:hAnsi="Arial" w:cs="Arial"/>
                <w:szCs w:val="22"/>
              </w:rPr>
            </w:pPr>
            <w:r>
              <w:rPr>
                <w:rFonts w:ascii="Arial" w:hAnsi="Arial" w:cs="Arial"/>
                <w:szCs w:val="22"/>
              </w:rPr>
              <w:t>41°20'38.49"N</w:t>
            </w:r>
          </w:p>
        </w:tc>
        <w:tc>
          <w:tcPr>
            <w:tcW w:w="1703" w:type="dxa"/>
          </w:tcPr>
          <w:p w14:paraId="2AC187A7" w14:textId="77777777" w:rsidR="00FA1A9C" w:rsidRDefault="00035F65">
            <w:pPr>
              <w:pStyle w:val="TableParagraph"/>
              <w:jc w:val="center"/>
              <w:rPr>
                <w:rFonts w:ascii="Arial" w:hAnsi="Arial" w:cs="Arial"/>
                <w:szCs w:val="22"/>
              </w:rPr>
            </w:pPr>
            <w:r>
              <w:rPr>
                <w:rFonts w:ascii="Arial" w:hAnsi="Arial" w:cs="Arial"/>
                <w:szCs w:val="22"/>
              </w:rPr>
              <w:t>61° 0'7.10"E</w:t>
            </w:r>
          </w:p>
        </w:tc>
        <w:tc>
          <w:tcPr>
            <w:tcW w:w="1702" w:type="dxa"/>
          </w:tcPr>
          <w:p w14:paraId="5D7DE86F" w14:textId="0B0FBE91"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6E71CB17" w14:textId="77777777">
        <w:trPr>
          <w:trHeight w:val="359"/>
          <w:jc w:val="center"/>
        </w:trPr>
        <w:tc>
          <w:tcPr>
            <w:tcW w:w="1230" w:type="dxa"/>
          </w:tcPr>
          <w:p w14:paraId="4B487A6D" w14:textId="77777777" w:rsidR="00FA1A9C" w:rsidRDefault="00035F65">
            <w:pPr>
              <w:pStyle w:val="TableParagraph"/>
              <w:ind w:left="196" w:right="183"/>
              <w:jc w:val="center"/>
              <w:rPr>
                <w:rFonts w:ascii="Arial" w:hAnsi="Arial" w:cs="Arial"/>
                <w:szCs w:val="22"/>
              </w:rPr>
            </w:pPr>
            <w:r>
              <w:rPr>
                <w:rFonts w:ascii="Arial" w:hAnsi="Arial" w:cs="Arial"/>
                <w:szCs w:val="22"/>
              </w:rPr>
              <w:t>18</w:t>
            </w:r>
          </w:p>
        </w:tc>
        <w:tc>
          <w:tcPr>
            <w:tcW w:w="2022" w:type="dxa"/>
          </w:tcPr>
          <w:p w14:paraId="368D8CD4" w14:textId="0F91F0CB"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F6063B3" w14:textId="77777777" w:rsidR="00FA1A9C" w:rsidRDefault="00035F65">
            <w:pPr>
              <w:pStyle w:val="TableParagraph"/>
              <w:jc w:val="center"/>
              <w:rPr>
                <w:rFonts w:ascii="Arial" w:hAnsi="Arial" w:cs="Arial"/>
                <w:szCs w:val="22"/>
              </w:rPr>
            </w:pPr>
            <w:r>
              <w:rPr>
                <w:rFonts w:ascii="Arial" w:hAnsi="Arial" w:cs="Arial"/>
                <w:szCs w:val="22"/>
              </w:rPr>
              <w:t>41°22'28.87"N</w:t>
            </w:r>
          </w:p>
        </w:tc>
        <w:tc>
          <w:tcPr>
            <w:tcW w:w="1703" w:type="dxa"/>
          </w:tcPr>
          <w:p w14:paraId="5FDDBD31" w14:textId="77777777" w:rsidR="00FA1A9C" w:rsidRDefault="00035F65">
            <w:pPr>
              <w:pStyle w:val="TableParagraph"/>
              <w:jc w:val="center"/>
              <w:rPr>
                <w:rFonts w:ascii="Arial" w:hAnsi="Arial" w:cs="Arial"/>
                <w:szCs w:val="22"/>
              </w:rPr>
            </w:pPr>
            <w:r>
              <w:rPr>
                <w:rFonts w:ascii="Arial" w:hAnsi="Arial" w:cs="Arial"/>
                <w:szCs w:val="22"/>
              </w:rPr>
              <w:t>60°55'40.92"E</w:t>
            </w:r>
          </w:p>
        </w:tc>
        <w:tc>
          <w:tcPr>
            <w:tcW w:w="1702" w:type="dxa"/>
          </w:tcPr>
          <w:p w14:paraId="58AFE1AF" w14:textId="0C0DA611"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11380F01" w14:textId="77777777">
        <w:trPr>
          <w:trHeight w:val="359"/>
          <w:jc w:val="center"/>
        </w:trPr>
        <w:tc>
          <w:tcPr>
            <w:tcW w:w="1230" w:type="dxa"/>
          </w:tcPr>
          <w:p w14:paraId="1E892D5D" w14:textId="77777777" w:rsidR="00FA1A9C" w:rsidRDefault="00035F65">
            <w:pPr>
              <w:pStyle w:val="TableParagraph"/>
              <w:ind w:left="196" w:right="183"/>
              <w:jc w:val="center"/>
              <w:rPr>
                <w:rFonts w:ascii="Arial" w:hAnsi="Arial" w:cs="Arial"/>
                <w:szCs w:val="22"/>
              </w:rPr>
            </w:pPr>
            <w:r>
              <w:rPr>
                <w:rFonts w:ascii="Arial" w:hAnsi="Arial" w:cs="Arial"/>
                <w:szCs w:val="22"/>
              </w:rPr>
              <w:t>19</w:t>
            </w:r>
          </w:p>
        </w:tc>
        <w:tc>
          <w:tcPr>
            <w:tcW w:w="2022" w:type="dxa"/>
          </w:tcPr>
          <w:p w14:paraId="0F9E13F1" w14:textId="69DC9B55"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E6FBF25" w14:textId="77777777" w:rsidR="00FA1A9C" w:rsidRDefault="00035F65">
            <w:pPr>
              <w:pStyle w:val="TableParagraph"/>
              <w:jc w:val="center"/>
              <w:rPr>
                <w:rFonts w:ascii="Arial" w:hAnsi="Arial" w:cs="Arial"/>
                <w:szCs w:val="22"/>
              </w:rPr>
            </w:pPr>
            <w:r>
              <w:rPr>
                <w:rFonts w:ascii="Arial" w:hAnsi="Arial" w:cs="Arial"/>
                <w:szCs w:val="22"/>
              </w:rPr>
              <w:t>41°23'7.21"N</w:t>
            </w:r>
          </w:p>
        </w:tc>
        <w:tc>
          <w:tcPr>
            <w:tcW w:w="1703" w:type="dxa"/>
          </w:tcPr>
          <w:p w14:paraId="6004C9ED" w14:textId="77777777" w:rsidR="00FA1A9C" w:rsidRDefault="00035F65">
            <w:pPr>
              <w:pStyle w:val="TableParagraph"/>
              <w:jc w:val="center"/>
              <w:rPr>
                <w:rFonts w:ascii="Arial" w:hAnsi="Arial" w:cs="Arial"/>
                <w:szCs w:val="22"/>
              </w:rPr>
            </w:pPr>
            <w:r>
              <w:rPr>
                <w:rFonts w:ascii="Arial" w:hAnsi="Arial" w:cs="Arial"/>
                <w:szCs w:val="22"/>
              </w:rPr>
              <w:t>60°54'9.60"E</w:t>
            </w:r>
          </w:p>
        </w:tc>
        <w:tc>
          <w:tcPr>
            <w:tcW w:w="1702" w:type="dxa"/>
          </w:tcPr>
          <w:p w14:paraId="32C380FC" w14:textId="1A151166"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4B0D3968" w14:textId="77777777">
        <w:trPr>
          <w:trHeight w:val="359"/>
          <w:jc w:val="center"/>
        </w:trPr>
        <w:tc>
          <w:tcPr>
            <w:tcW w:w="1230" w:type="dxa"/>
          </w:tcPr>
          <w:p w14:paraId="2EA44978" w14:textId="77777777" w:rsidR="00FA1A9C" w:rsidRDefault="00035F65">
            <w:pPr>
              <w:pStyle w:val="TableParagraph"/>
              <w:ind w:left="196" w:right="183"/>
              <w:jc w:val="center"/>
              <w:rPr>
                <w:rFonts w:ascii="Arial" w:hAnsi="Arial" w:cs="Arial"/>
                <w:szCs w:val="22"/>
              </w:rPr>
            </w:pPr>
            <w:r>
              <w:rPr>
                <w:rFonts w:ascii="Arial" w:hAnsi="Arial" w:cs="Arial"/>
                <w:szCs w:val="22"/>
              </w:rPr>
              <w:t>20</w:t>
            </w:r>
          </w:p>
        </w:tc>
        <w:tc>
          <w:tcPr>
            <w:tcW w:w="2022" w:type="dxa"/>
          </w:tcPr>
          <w:p w14:paraId="6FA34B98" w14:textId="6350BF03"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697FF9A" w14:textId="77777777" w:rsidR="00FA1A9C" w:rsidRDefault="00035F65">
            <w:pPr>
              <w:pStyle w:val="TableParagraph"/>
              <w:jc w:val="center"/>
              <w:rPr>
                <w:rFonts w:ascii="Arial" w:hAnsi="Arial" w:cs="Arial"/>
                <w:szCs w:val="22"/>
              </w:rPr>
            </w:pPr>
            <w:r>
              <w:rPr>
                <w:rFonts w:ascii="Arial" w:hAnsi="Arial" w:cs="Arial"/>
                <w:szCs w:val="22"/>
              </w:rPr>
              <w:t>41°24'3.75"N</w:t>
            </w:r>
          </w:p>
        </w:tc>
        <w:tc>
          <w:tcPr>
            <w:tcW w:w="1703" w:type="dxa"/>
          </w:tcPr>
          <w:p w14:paraId="70359AAC" w14:textId="77777777" w:rsidR="00FA1A9C" w:rsidRDefault="00035F65">
            <w:pPr>
              <w:pStyle w:val="TableParagraph"/>
              <w:jc w:val="center"/>
              <w:rPr>
                <w:rFonts w:ascii="Arial" w:hAnsi="Arial" w:cs="Arial"/>
                <w:szCs w:val="22"/>
              </w:rPr>
            </w:pPr>
            <w:r>
              <w:rPr>
                <w:rFonts w:ascii="Arial" w:hAnsi="Arial" w:cs="Arial"/>
                <w:szCs w:val="22"/>
              </w:rPr>
              <w:t>60°51'56.15"E</w:t>
            </w:r>
          </w:p>
        </w:tc>
        <w:tc>
          <w:tcPr>
            <w:tcW w:w="1702" w:type="dxa"/>
          </w:tcPr>
          <w:p w14:paraId="537BAF9F" w14:textId="24D27F19"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64D56874" w14:textId="77777777">
        <w:trPr>
          <w:trHeight w:val="359"/>
          <w:jc w:val="center"/>
        </w:trPr>
        <w:tc>
          <w:tcPr>
            <w:tcW w:w="1230" w:type="dxa"/>
          </w:tcPr>
          <w:p w14:paraId="55603208" w14:textId="77777777" w:rsidR="00FA1A9C" w:rsidRDefault="00035F65">
            <w:pPr>
              <w:pStyle w:val="TableParagraph"/>
              <w:ind w:left="196" w:right="183"/>
              <w:jc w:val="center"/>
              <w:rPr>
                <w:rFonts w:ascii="Arial" w:hAnsi="Arial" w:cs="Arial"/>
                <w:szCs w:val="22"/>
              </w:rPr>
            </w:pPr>
            <w:r>
              <w:rPr>
                <w:rFonts w:ascii="Arial" w:hAnsi="Arial" w:cs="Arial"/>
                <w:szCs w:val="22"/>
              </w:rPr>
              <w:t>21</w:t>
            </w:r>
          </w:p>
        </w:tc>
        <w:tc>
          <w:tcPr>
            <w:tcW w:w="2022" w:type="dxa"/>
          </w:tcPr>
          <w:p w14:paraId="666C4248" w14:textId="026AFB7B"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237BB24" w14:textId="77777777" w:rsidR="00FA1A9C" w:rsidRDefault="00035F65">
            <w:pPr>
              <w:pStyle w:val="TableParagraph"/>
              <w:jc w:val="center"/>
              <w:rPr>
                <w:rFonts w:ascii="Arial" w:hAnsi="Arial" w:cs="Arial"/>
                <w:szCs w:val="22"/>
              </w:rPr>
            </w:pPr>
            <w:r>
              <w:rPr>
                <w:rFonts w:ascii="Arial" w:hAnsi="Arial" w:cs="Arial"/>
                <w:szCs w:val="22"/>
              </w:rPr>
              <w:t>41°27'45.48"N</w:t>
            </w:r>
          </w:p>
        </w:tc>
        <w:tc>
          <w:tcPr>
            <w:tcW w:w="1703" w:type="dxa"/>
          </w:tcPr>
          <w:p w14:paraId="0F133F01" w14:textId="77777777" w:rsidR="00FA1A9C" w:rsidRDefault="00035F65">
            <w:pPr>
              <w:pStyle w:val="TableParagraph"/>
              <w:jc w:val="center"/>
              <w:rPr>
                <w:rFonts w:ascii="Arial" w:hAnsi="Arial" w:cs="Arial"/>
                <w:szCs w:val="22"/>
              </w:rPr>
            </w:pPr>
            <w:r>
              <w:rPr>
                <w:rFonts w:ascii="Arial" w:hAnsi="Arial" w:cs="Arial"/>
                <w:szCs w:val="22"/>
              </w:rPr>
              <w:t>60°46'42.39"E</w:t>
            </w:r>
          </w:p>
        </w:tc>
        <w:tc>
          <w:tcPr>
            <w:tcW w:w="1702" w:type="dxa"/>
          </w:tcPr>
          <w:p w14:paraId="7064C48E" w14:textId="5568F0F2"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7EAEDA1A" w14:textId="77777777">
        <w:trPr>
          <w:trHeight w:val="359"/>
          <w:jc w:val="center"/>
        </w:trPr>
        <w:tc>
          <w:tcPr>
            <w:tcW w:w="1230" w:type="dxa"/>
          </w:tcPr>
          <w:p w14:paraId="6A15277E" w14:textId="77777777" w:rsidR="00FA1A9C" w:rsidRDefault="00035F65">
            <w:pPr>
              <w:pStyle w:val="TableParagraph"/>
              <w:ind w:left="196" w:right="183"/>
              <w:jc w:val="center"/>
              <w:rPr>
                <w:rFonts w:ascii="Arial" w:hAnsi="Arial" w:cs="Arial"/>
                <w:szCs w:val="22"/>
              </w:rPr>
            </w:pPr>
            <w:r>
              <w:rPr>
                <w:rFonts w:ascii="Arial" w:hAnsi="Arial" w:cs="Arial"/>
                <w:szCs w:val="22"/>
              </w:rPr>
              <w:t>22</w:t>
            </w:r>
          </w:p>
        </w:tc>
        <w:tc>
          <w:tcPr>
            <w:tcW w:w="2022" w:type="dxa"/>
          </w:tcPr>
          <w:p w14:paraId="4899088E" w14:textId="38C83A12"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1EA0C20" w14:textId="77777777" w:rsidR="00FA1A9C" w:rsidRDefault="00035F65">
            <w:pPr>
              <w:pStyle w:val="TableParagraph"/>
              <w:jc w:val="center"/>
              <w:rPr>
                <w:rFonts w:ascii="Arial" w:hAnsi="Arial" w:cs="Arial"/>
                <w:szCs w:val="22"/>
              </w:rPr>
            </w:pPr>
            <w:r>
              <w:rPr>
                <w:rFonts w:ascii="Arial" w:hAnsi="Arial" w:cs="Arial"/>
                <w:szCs w:val="22"/>
              </w:rPr>
              <w:t>41°28'17.57"N</w:t>
            </w:r>
          </w:p>
        </w:tc>
        <w:tc>
          <w:tcPr>
            <w:tcW w:w="1703" w:type="dxa"/>
          </w:tcPr>
          <w:p w14:paraId="7ADFE79C" w14:textId="77777777" w:rsidR="00FA1A9C" w:rsidRDefault="00035F65">
            <w:pPr>
              <w:pStyle w:val="TableParagraph"/>
              <w:jc w:val="center"/>
              <w:rPr>
                <w:rFonts w:ascii="Arial" w:hAnsi="Arial" w:cs="Arial"/>
                <w:szCs w:val="22"/>
              </w:rPr>
            </w:pPr>
            <w:r>
              <w:rPr>
                <w:rFonts w:ascii="Arial" w:hAnsi="Arial" w:cs="Arial"/>
                <w:szCs w:val="22"/>
              </w:rPr>
              <w:t>60°45'32.58"E</w:t>
            </w:r>
          </w:p>
        </w:tc>
        <w:tc>
          <w:tcPr>
            <w:tcW w:w="1702" w:type="dxa"/>
          </w:tcPr>
          <w:p w14:paraId="7AC55084" w14:textId="630B46EF"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16714272" w14:textId="77777777">
        <w:trPr>
          <w:trHeight w:val="359"/>
          <w:jc w:val="center"/>
        </w:trPr>
        <w:tc>
          <w:tcPr>
            <w:tcW w:w="1230" w:type="dxa"/>
          </w:tcPr>
          <w:p w14:paraId="14F204EB" w14:textId="77777777" w:rsidR="00FA1A9C" w:rsidRDefault="00035F65">
            <w:pPr>
              <w:pStyle w:val="TableParagraph"/>
              <w:ind w:left="196" w:right="183"/>
              <w:jc w:val="center"/>
              <w:rPr>
                <w:rFonts w:ascii="Arial" w:hAnsi="Arial" w:cs="Arial"/>
                <w:szCs w:val="22"/>
              </w:rPr>
            </w:pPr>
            <w:r>
              <w:rPr>
                <w:rFonts w:ascii="Arial" w:hAnsi="Arial" w:cs="Arial"/>
                <w:szCs w:val="22"/>
              </w:rPr>
              <w:t>23</w:t>
            </w:r>
          </w:p>
        </w:tc>
        <w:tc>
          <w:tcPr>
            <w:tcW w:w="2022" w:type="dxa"/>
          </w:tcPr>
          <w:p w14:paraId="23B36D63" w14:textId="6E2BCE6A"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578236A" w14:textId="77777777" w:rsidR="00FA1A9C" w:rsidRDefault="00035F65">
            <w:pPr>
              <w:pStyle w:val="TableParagraph"/>
              <w:jc w:val="center"/>
              <w:rPr>
                <w:rFonts w:ascii="Arial" w:hAnsi="Arial" w:cs="Arial"/>
                <w:szCs w:val="22"/>
              </w:rPr>
            </w:pPr>
            <w:r>
              <w:rPr>
                <w:rFonts w:ascii="Arial" w:hAnsi="Arial" w:cs="Arial"/>
                <w:szCs w:val="22"/>
              </w:rPr>
              <w:t>41°29'37.55"N</w:t>
            </w:r>
          </w:p>
        </w:tc>
        <w:tc>
          <w:tcPr>
            <w:tcW w:w="1703" w:type="dxa"/>
          </w:tcPr>
          <w:p w14:paraId="5CF3790A" w14:textId="77777777" w:rsidR="00FA1A9C" w:rsidRDefault="00035F65">
            <w:pPr>
              <w:pStyle w:val="TableParagraph"/>
              <w:jc w:val="center"/>
              <w:rPr>
                <w:rFonts w:ascii="Arial" w:hAnsi="Arial" w:cs="Arial"/>
                <w:szCs w:val="22"/>
              </w:rPr>
            </w:pPr>
            <w:r>
              <w:rPr>
                <w:rFonts w:ascii="Arial" w:hAnsi="Arial" w:cs="Arial"/>
                <w:szCs w:val="22"/>
              </w:rPr>
              <w:t>60°43'12.86"E</w:t>
            </w:r>
          </w:p>
        </w:tc>
        <w:tc>
          <w:tcPr>
            <w:tcW w:w="1702" w:type="dxa"/>
          </w:tcPr>
          <w:p w14:paraId="0377652E" w14:textId="06FC7366"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68FEA008" w14:textId="77777777">
        <w:trPr>
          <w:trHeight w:val="359"/>
          <w:jc w:val="center"/>
        </w:trPr>
        <w:tc>
          <w:tcPr>
            <w:tcW w:w="1230" w:type="dxa"/>
          </w:tcPr>
          <w:p w14:paraId="120ED3C0" w14:textId="77777777" w:rsidR="00FA1A9C" w:rsidRDefault="00035F65">
            <w:pPr>
              <w:pStyle w:val="TableParagraph"/>
              <w:ind w:left="196" w:right="183"/>
              <w:jc w:val="center"/>
              <w:rPr>
                <w:rFonts w:ascii="Arial" w:hAnsi="Arial" w:cs="Arial"/>
                <w:szCs w:val="22"/>
              </w:rPr>
            </w:pPr>
            <w:r>
              <w:rPr>
                <w:rFonts w:ascii="Arial" w:hAnsi="Arial" w:cs="Arial"/>
                <w:szCs w:val="22"/>
              </w:rPr>
              <w:t>24</w:t>
            </w:r>
          </w:p>
        </w:tc>
        <w:tc>
          <w:tcPr>
            <w:tcW w:w="2022" w:type="dxa"/>
          </w:tcPr>
          <w:p w14:paraId="5DDE3966" w14:textId="458AC870"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14CF74A" w14:textId="77777777" w:rsidR="00FA1A9C" w:rsidRDefault="00035F65">
            <w:pPr>
              <w:pStyle w:val="TableParagraph"/>
              <w:jc w:val="center"/>
              <w:rPr>
                <w:rFonts w:ascii="Arial" w:hAnsi="Arial" w:cs="Arial"/>
                <w:szCs w:val="22"/>
              </w:rPr>
            </w:pPr>
            <w:r>
              <w:rPr>
                <w:rFonts w:ascii="Arial" w:hAnsi="Arial" w:cs="Arial"/>
                <w:szCs w:val="22"/>
              </w:rPr>
              <w:t>41°31'52.29"N</w:t>
            </w:r>
          </w:p>
        </w:tc>
        <w:tc>
          <w:tcPr>
            <w:tcW w:w="1703" w:type="dxa"/>
          </w:tcPr>
          <w:p w14:paraId="70B7A7AC" w14:textId="77777777" w:rsidR="00FA1A9C" w:rsidRDefault="00035F65">
            <w:pPr>
              <w:pStyle w:val="TableParagraph"/>
              <w:jc w:val="center"/>
              <w:rPr>
                <w:rFonts w:ascii="Arial" w:hAnsi="Arial" w:cs="Arial"/>
                <w:szCs w:val="22"/>
              </w:rPr>
            </w:pPr>
            <w:r>
              <w:rPr>
                <w:rFonts w:ascii="Arial" w:hAnsi="Arial" w:cs="Arial"/>
                <w:szCs w:val="22"/>
              </w:rPr>
              <w:t>60°39'22.48"E</w:t>
            </w:r>
          </w:p>
        </w:tc>
        <w:tc>
          <w:tcPr>
            <w:tcW w:w="1702" w:type="dxa"/>
          </w:tcPr>
          <w:p w14:paraId="50A870DD" w14:textId="7754AF79"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412A62B1" w14:textId="77777777">
        <w:trPr>
          <w:trHeight w:val="359"/>
          <w:jc w:val="center"/>
        </w:trPr>
        <w:tc>
          <w:tcPr>
            <w:tcW w:w="1230" w:type="dxa"/>
          </w:tcPr>
          <w:p w14:paraId="0B4E3344" w14:textId="77777777" w:rsidR="00FA1A9C" w:rsidRDefault="00035F65">
            <w:pPr>
              <w:pStyle w:val="TableParagraph"/>
              <w:ind w:left="196" w:right="183"/>
              <w:jc w:val="center"/>
              <w:rPr>
                <w:rFonts w:ascii="Arial" w:hAnsi="Arial" w:cs="Arial"/>
                <w:szCs w:val="22"/>
              </w:rPr>
            </w:pPr>
            <w:r>
              <w:rPr>
                <w:rFonts w:ascii="Arial" w:hAnsi="Arial" w:cs="Arial"/>
                <w:szCs w:val="22"/>
              </w:rPr>
              <w:t>25</w:t>
            </w:r>
          </w:p>
        </w:tc>
        <w:tc>
          <w:tcPr>
            <w:tcW w:w="2022" w:type="dxa"/>
          </w:tcPr>
          <w:p w14:paraId="521181CE" w14:textId="2025EA86"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4ADAE55" w14:textId="77777777" w:rsidR="00FA1A9C" w:rsidRDefault="00035F65">
            <w:pPr>
              <w:pStyle w:val="TableParagraph"/>
              <w:jc w:val="center"/>
              <w:rPr>
                <w:rFonts w:ascii="Arial" w:hAnsi="Arial" w:cs="Arial"/>
                <w:szCs w:val="22"/>
              </w:rPr>
            </w:pPr>
            <w:r>
              <w:rPr>
                <w:rFonts w:ascii="Arial" w:hAnsi="Arial" w:cs="Arial"/>
                <w:szCs w:val="22"/>
              </w:rPr>
              <w:t>41°32'0.19"N</w:t>
            </w:r>
          </w:p>
        </w:tc>
        <w:tc>
          <w:tcPr>
            <w:tcW w:w="1703" w:type="dxa"/>
          </w:tcPr>
          <w:p w14:paraId="160594F9" w14:textId="77777777" w:rsidR="00FA1A9C" w:rsidRDefault="00035F65">
            <w:pPr>
              <w:pStyle w:val="TableParagraph"/>
              <w:jc w:val="center"/>
              <w:rPr>
                <w:rFonts w:ascii="Arial" w:hAnsi="Arial" w:cs="Arial"/>
                <w:szCs w:val="22"/>
              </w:rPr>
            </w:pPr>
            <w:r>
              <w:rPr>
                <w:rFonts w:ascii="Arial" w:hAnsi="Arial" w:cs="Arial"/>
                <w:szCs w:val="22"/>
              </w:rPr>
              <w:t>60°39'9.34"E</w:t>
            </w:r>
          </w:p>
        </w:tc>
        <w:tc>
          <w:tcPr>
            <w:tcW w:w="1702" w:type="dxa"/>
          </w:tcPr>
          <w:p w14:paraId="6F30E0BB" w14:textId="5D15EC85"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1ACE2D78" w14:textId="77777777">
        <w:trPr>
          <w:trHeight w:val="359"/>
          <w:jc w:val="center"/>
        </w:trPr>
        <w:tc>
          <w:tcPr>
            <w:tcW w:w="1230" w:type="dxa"/>
          </w:tcPr>
          <w:p w14:paraId="1218E46A" w14:textId="77777777" w:rsidR="00FA1A9C" w:rsidRDefault="00035F65">
            <w:pPr>
              <w:pStyle w:val="TableParagraph"/>
              <w:ind w:left="196" w:right="183"/>
              <w:jc w:val="center"/>
              <w:rPr>
                <w:rFonts w:ascii="Arial" w:hAnsi="Arial" w:cs="Arial"/>
                <w:szCs w:val="22"/>
              </w:rPr>
            </w:pPr>
            <w:r>
              <w:rPr>
                <w:rFonts w:ascii="Arial" w:hAnsi="Arial" w:cs="Arial"/>
                <w:szCs w:val="22"/>
              </w:rPr>
              <w:t>26</w:t>
            </w:r>
          </w:p>
        </w:tc>
        <w:tc>
          <w:tcPr>
            <w:tcW w:w="2022" w:type="dxa"/>
          </w:tcPr>
          <w:p w14:paraId="5FFF6E41" w14:textId="25B0AC84"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53592D8" w14:textId="77777777" w:rsidR="00FA1A9C" w:rsidRDefault="00035F65">
            <w:pPr>
              <w:pStyle w:val="TableParagraph"/>
              <w:jc w:val="center"/>
              <w:rPr>
                <w:rFonts w:ascii="Arial" w:hAnsi="Arial" w:cs="Arial"/>
                <w:szCs w:val="22"/>
              </w:rPr>
            </w:pPr>
            <w:r>
              <w:rPr>
                <w:rFonts w:ascii="Arial" w:hAnsi="Arial" w:cs="Arial"/>
                <w:szCs w:val="22"/>
              </w:rPr>
              <w:t>41°32'6.98"N</w:t>
            </w:r>
          </w:p>
        </w:tc>
        <w:tc>
          <w:tcPr>
            <w:tcW w:w="1703" w:type="dxa"/>
          </w:tcPr>
          <w:p w14:paraId="534F6380" w14:textId="77777777" w:rsidR="00FA1A9C" w:rsidRDefault="00035F65">
            <w:pPr>
              <w:pStyle w:val="TableParagraph"/>
              <w:jc w:val="center"/>
              <w:rPr>
                <w:rFonts w:ascii="Arial" w:hAnsi="Arial" w:cs="Arial"/>
                <w:szCs w:val="22"/>
              </w:rPr>
            </w:pPr>
            <w:r>
              <w:rPr>
                <w:rFonts w:ascii="Arial" w:hAnsi="Arial" w:cs="Arial"/>
                <w:szCs w:val="22"/>
              </w:rPr>
              <w:t>60°38'48.07"E</w:t>
            </w:r>
          </w:p>
        </w:tc>
        <w:tc>
          <w:tcPr>
            <w:tcW w:w="1702" w:type="dxa"/>
          </w:tcPr>
          <w:p w14:paraId="27A90915" w14:textId="2CB928BB"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00A768F5" w14:textId="77777777">
        <w:trPr>
          <w:trHeight w:val="364"/>
          <w:jc w:val="center"/>
        </w:trPr>
        <w:tc>
          <w:tcPr>
            <w:tcW w:w="1230" w:type="dxa"/>
          </w:tcPr>
          <w:p w14:paraId="72B308F7" w14:textId="77777777" w:rsidR="00FA1A9C" w:rsidRDefault="00035F65">
            <w:pPr>
              <w:pStyle w:val="TableParagraph"/>
              <w:ind w:left="196" w:right="183"/>
              <w:jc w:val="center"/>
              <w:rPr>
                <w:rFonts w:ascii="Arial" w:hAnsi="Arial" w:cs="Arial"/>
                <w:szCs w:val="22"/>
              </w:rPr>
            </w:pPr>
            <w:r>
              <w:rPr>
                <w:rFonts w:ascii="Arial" w:hAnsi="Arial" w:cs="Arial"/>
                <w:szCs w:val="22"/>
              </w:rPr>
              <w:t>27</w:t>
            </w:r>
          </w:p>
        </w:tc>
        <w:tc>
          <w:tcPr>
            <w:tcW w:w="2022" w:type="dxa"/>
          </w:tcPr>
          <w:p w14:paraId="596BEAA8" w14:textId="2460374E"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1C1623D9" w14:textId="77777777" w:rsidR="00FA1A9C" w:rsidRDefault="00035F65">
            <w:pPr>
              <w:pStyle w:val="TableParagraph"/>
              <w:jc w:val="center"/>
              <w:rPr>
                <w:rFonts w:ascii="Arial" w:hAnsi="Arial" w:cs="Arial"/>
                <w:szCs w:val="22"/>
              </w:rPr>
            </w:pPr>
            <w:r>
              <w:rPr>
                <w:rFonts w:ascii="Arial" w:hAnsi="Arial" w:cs="Arial"/>
                <w:szCs w:val="22"/>
              </w:rPr>
              <w:t>41°32'13.76"N</w:t>
            </w:r>
          </w:p>
        </w:tc>
        <w:tc>
          <w:tcPr>
            <w:tcW w:w="1703" w:type="dxa"/>
          </w:tcPr>
          <w:p w14:paraId="1869F621" w14:textId="77777777" w:rsidR="00FA1A9C" w:rsidRDefault="00035F65">
            <w:pPr>
              <w:pStyle w:val="TableParagraph"/>
              <w:jc w:val="center"/>
              <w:rPr>
                <w:rFonts w:ascii="Arial" w:hAnsi="Arial" w:cs="Arial"/>
                <w:szCs w:val="22"/>
              </w:rPr>
            </w:pPr>
            <w:r>
              <w:rPr>
                <w:rFonts w:ascii="Arial" w:hAnsi="Arial" w:cs="Arial"/>
                <w:szCs w:val="22"/>
              </w:rPr>
              <w:t>60°37'20.19"E</w:t>
            </w:r>
          </w:p>
        </w:tc>
        <w:tc>
          <w:tcPr>
            <w:tcW w:w="1702" w:type="dxa"/>
          </w:tcPr>
          <w:p w14:paraId="34140F9A" w14:textId="43E86010" w:rsidR="00FA1A9C" w:rsidRDefault="0004321D">
            <w:pPr>
              <w:pStyle w:val="TableParagraph"/>
              <w:spacing w:before="2"/>
              <w:jc w:val="center"/>
              <w:rPr>
                <w:rFonts w:ascii="Arial" w:hAnsi="Arial" w:cs="Arial"/>
                <w:szCs w:val="22"/>
              </w:rPr>
            </w:pPr>
            <w:r>
              <w:rPr>
                <w:rFonts w:ascii="Arial" w:hAnsi="Arial" w:cs="Arial"/>
                <w:szCs w:val="22"/>
              </w:rPr>
              <w:t>Право</w:t>
            </w:r>
          </w:p>
        </w:tc>
      </w:tr>
      <w:tr w:rsidR="00FA1A9C" w14:paraId="54C4BC32" w14:textId="77777777">
        <w:trPr>
          <w:trHeight w:val="359"/>
          <w:jc w:val="center"/>
        </w:trPr>
        <w:tc>
          <w:tcPr>
            <w:tcW w:w="1230" w:type="dxa"/>
          </w:tcPr>
          <w:p w14:paraId="31722299" w14:textId="77777777" w:rsidR="00FA1A9C" w:rsidRDefault="00035F65">
            <w:pPr>
              <w:pStyle w:val="TableParagraph"/>
              <w:ind w:left="196" w:right="183"/>
              <w:jc w:val="center"/>
              <w:rPr>
                <w:rFonts w:ascii="Arial" w:hAnsi="Arial" w:cs="Arial"/>
                <w:szCs w:val="22"/>
              </w:rPr>
            </w:pPr>
            <w:r>
              <w:rPr>
                <w:rFonts w:ascii="Arial" w:hAnsi="Arial" w:cs="Arial"/>
                <w:szCs w:val="22"/>
              </w:rPr>
              <w:t>28</w:t>
            </w:r>
          </w:p>
        </w:tc>
        <w:tc>
          <w:tcPr>
            <w:tcW w:w="2022" w:type="dxa"/>
          </w:tcPr>
          <w:p w14:paraId="02A605C7" w14:textId="3649FBEC"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36385921" w14:textId="77777777" w:rsidR="00FA1A9C" w:rsidRDefault="00035F65">
            <w:pPr>
              <w:pStyle w:val="TableParagraph"/>
              <w:jc w:val="center"/>
              <w:rPr>
                <w:rFonts w:ascii="Arial" w:hAnsi="Arial" w:cs="Arial"/>
                <w:szCs w:val="22"/>
              </w:rPr>
            </w:pPr>
            <w:r>
              <w:rPr>
                <w:rFonts w:ascii="Arial" w:hAnsi="Arial" w:cs="Arial"/>
                <w:szCs w:val="22"/>
              </w:rPr>
              <w:t>41°32'16.60"N</w:t>
            </w:r>
          </w:p>
        </w:tc>
        <w:tc>
          <w:tcPr>
            <w:tcW w:w="1703" w:type="dxa"/>
          </w:tcPr>
          <w:p w14:paraId="2AC0212B" w14:textId="77777777" w:rsidR="00FA1A9C" w:rsidRDefault="00035F65">
            <w:pPr>
              <w:pStyle w:val="TableParagraph"/>
              <w:jc w:val="center"/>
              <w:rPr>
                <w:rFonts w:ascii="Arial" w:hAnsi="Arial" w:cs="Arial"/>
                <w:szCs w:val="22"/>
              </w:rPr>
            </w:pPr>
            <w:r>
              <w:rPr>
                <w:rFonts w:ascii="Arial" w:hAnsi="Arial" w:cs="Arial"/>
                <w:szCs w:val="22"/>
              </w:rPr>
              <w:t>60°36'17.71"E</w:t>
            </w:r>
          </w:p>
        </w:tc>
        <w:tc>
          <w:tcPr>
            <w:tcW w:w="1702" w:type="dxa"/>
          </w:tcPr>
          <w:p w14:paraId="27C53D13" w14:textId="30931949"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0E2CDCC7" w14:textId="77777777">
        <w:trPr>
          <w:trHeight w:val="359"/>
          <w:jc w:val="center"/>
        </w:trPr>
        <w:tc>
          <w:tcPr>
            <w:tcW w:w="1230" w:type="dxa"/>
          </w:tcPr>
          <w:p w14:paraId="1A74B025" w14:textId="77777777" w:rsidR="00FA1A9C" w:rsidRDefault="00035F65">
            <w:pPr>
              <w:pStyle w:val="TableParagraph"/>
              <w:ind w:left="196" w:right="183"/>
              <w:jc w:val="center"/>
              <w:rPr>
                <w:rFonts w:ascii="Arial" w:hAnsi="Arial" w:cs="Arial"/>
                <w:szCs w:val="22"/>
              </w:rPr>
            </w:pPr>
            <w:r>
              <w:rPr>
                <w:rFonts w:ascii="Arial" w:hAnsi="Arial" w:cs="Arial"/>
                <w:szCs w:val="22"/>
              </w:rPr>
              <w:t>29</w:t>
            </w:r>
          </w:p>
        </w:tc>
        <w:tc>
          <w:tcPr>
            <w:tcW w:w="2022" w:type="dxa"/>
          </w:tcPr>
          <w:p w14:paraId="09963717" w14:textId="235ED34E"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2CC10F2" w14:textId="77777777" w:rsidR="00FA1A9C" w:rsidRDefault="00035F65">
            <w:pPr>
              <w:pStyle w:val="TableParagraph"/>
              <w:jc w:val="center"/>
              <w:rPr>
                <w:rFonts w:ascii="Arial" w:hAnsi="Arial" w:cs="Arial"/>
                <w:szCs w:val="22"/>
              </w:rPr>
            </w:pPr>
            <w:r>
              <w:rPr>
                <w:rFonts w:ascii="Arial" w:hAnsi="Arial" w:cs="Arial"/>
                <w:szCs w:val="22"/>
              </w:rPr>
              <w:t>41°32'16.72"N</w:t>
            </w:r>
          </w:p>
        </w:tc>
        <w:tc>
          <w:tcPr>
            <w:tcW w:w="1703" w:type="dxa"/>
          </w:tcPr>
          <w:p w14:paraId="49B2F878" w14:textId="77777777" w:rsidR="00FA1A9C" w:rsidRDefault="00035F65">
            <w:pPr>
              <w:pStyle w:val="TableParagraph"/>
              <w:jc w:val="center"/>
              <w:rPr>
                <w:rFonts w:ascii="Arial" w:hAnsi="Arial" w:cs="Arial"/>
                <w:szCs w:val="22"/>
              </w:rPr>
            </w:pPr>
            <w:r>
              <w:rPr>
                <w:rFonts w:ascii="Arial" w:hAnsi="Arial" w:cs="Arial"/>
                <w:szCs w:val="22"/>
              </w:rPr>
              <w:t>60°36'16.22"E</w:t>
            </w:r>
          </w:p>
        </w:tc>
        <w:tc>
          <w:tcPr>
            <w:tcW w:w="1702" w:type="dxa"/>
          </w:tcPr>
          <w:p w14:paraId="71F2E44A" w14:textId="5DCB884F"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632A7FE4" w14:textId="77777777">
        <w:trPr>
          <w:trHeight w:val="359"/>
          <w:jc w:val="center"/>
        </w:trPr>
        <w:tc>
          <w:tcPr>
            <w:tcW w:w="1230" w:type="dxa"/>
          </w:tcPr>
          <w:p w14:paraId="6A1E755D" w14:textId="77777777" w:rsidR="00FA1A9C" w:rsidRDefault="00035F65">
            <w:pPr>
              <w:pStyle w:val="TableParagraph"/>
              <w:ind w:left="196" w:right="183"/>
              <w:jc w:val="center"/>
              <w:rPr>
                <w:rFonts w:ascii="Arial" w:hAnsi="Arial" w:cs="Arial"/>
                <w:szCs w:val="22"/>
              </w:rPr>
            </w:pPr>
            <w:r>
              <w:rPr>
                <w:rFonts w:ascii="Arial" w:hAnsi="Arial" w:cs="Arial"/>
                <w:szCs w:val="22"/>
              </w:rPr>
              <w:t>30</w:t>
            </w:r>
          </w:p>
        </w:tc>
        <w:tc>
          <w:tcPr>
            <w:tcW w:w="2022" w:type="dxa"/>
          </w:tcPr>
          <w:p w14:paraId="2D895E08" w14:textId="4A21EF20"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09E92C4E" w14:textId="77777777" w:rsidR="00FA1A9C" w:rsidRDefault="00035F65">
            <w:pPr>
              <w:pStyle w:val="TableParagraph"/>
              <w:jc w:val="center"/>
              <w:rPr>
                <w:rFonts w:ascii="Arial" w:hAnsi="Arial" w:cs="Arial"/>
                <w:szCs w:val="22"/>
              </w:rPr>
            </w:pPr>
            <w:r>
              <w:rPr>
                <w:rFonts w:ascii="Arial" w:hAnsi="Arial" w:cs="Arial"/>
                <w:szCs w:val="22"/>
              </w:rPr>
              <w:t>41°32'17.01"N</w:t>
            </w:r>
          </w:p>
        </w:tc>
        <w:tc>
          <w:tcPr>
            <w:tcW w:w="1703" w:type="dxa"/>
          </w:tcPr>
          <w:p w14:paraId="5155662E" w14:textId="77777777" w:rsidR="00FA1A9C" w:rsidRDefault="00035F65">
            <w:pPr>
              <w:pStyle w:val="TableParagraph"/>
              <w:jc w:val="center"/>
              <w:rPr>
                <w:rFonts w:ascii="Arial" w:hAnsi="Arial" w:cs="Arial"/>
                <w:szCs w:val="22"/>
              </w:rPr>
            </w:pPr>
            <w:r>
              <w:rPr>
                <w:rFonts w:ascii="Arial" w:hAnsi="Arial" w:cs="Arial"/>
                <w:szCs w:val="22"/>
              </w:rPr>
              <w:t>60°36'12.12"E</w:t>
            </w:r>
          </w:p>
        </w:tc>
        <w:tc>
          <w:tcPr>
            <w:tcW w:w="1702" w:type="dxa"/>
          </w:tcPr>
          <w:p w14:paraId="543DD53E" w14:textId="0029B862"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22023CF2" w14:textId="77777777">
        <w:trPr>
          <w:trHeight w:val="359"/>
          <w:jc w:val="center"/>
        </w:trPr>
        <w:tc>
          <w:tcPr>
            <w:tcW w:w="1230" w:type="dxa"/>
          </w:tcPr>
          <w:p w14:paraId="70793BE5" w14:textId="77777777" w:rsidR="00FA1A9C" w:rsidRDefault="00035F65">
            <w:pPr>
              <w:pStyle w:val="TableParagraph"/>
              <w:ind w:left="196" w:right="183"/>
              <w:jc w:val="center"/>
              <w:rPr>
                <w:rFonts w:ascii="Arial" w:hAnsi="Arial" w:cs="Arial"/>
                <w:szCs w:val="22"/>
              </w:rPr>
            </w:pPr>
            <w:r>
              <w:rPr>
                <w:rFonts w:ascii="Arial" w:hAnsi="Arial" w:cs="Arial"/>
                <w:szCs w:val="22"/>
              </w:rPr>
              <w:t>31</w:t>
            </w:r>
          </w:p>
        </w:tc>
        <w:tc>
          <w:tcPr>
            <w:tcW w:w="2022" w:type="dxa"/>
          </w:tcPr>
          <w:p w14:paraId="75FBB9DF" w14:textId="22457D18"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55169F9D" w14:textId="77777777" w:rsidR="00FA1A9C" w:rsidRDefault="00035F65">
            <w:pPr>
              <w:pStyle w:val="TableParagraph"/>
              <w:jc w:val="center"/>
              <w:rPr>
                <w:rFonts w:ascii="Arial" w:hAnsi="Arial" w:cs="Arial"/>
                <w:szCs w:val="22"/>
              </w:rPr>
            </w:pPr>
            <w:r>
              <w:rPr>
                <w:rFonts w:ascii="Arial" w:hAnsi="Arial" w:cs="Arial"/>
                <w:szCs w:val="22"/>
              </w:rPr>
              <w:t>41°28'17.28"N</w:t>
            </w:r>
          </w:p>
        </w:tc>
        <w:tc>
          <w:tcPr>
            <w:tcW w:w="1703" w:type="dxa"/>
          </w:tcPr>
          <w:p w14:paraId="5FF630C3" w14:textId="77777777" w:rsidR="00FA1A9C" w:rsidRDefault="00035F65">
            <w:pPr>
              <w:pStyle w:val="TableParagraph"/>
              <w:jc w:val="center"/>
              <w:rPr>
                <w:rFonts w:ascii="Arial" w:hAnsi="Arial" w:cs="Arial"/>
                <w:szCs w:val="22"/>
              </w:rPr>
            </w:pPr>
            <w:r>
              <w:rPr>
                <w:rFonts w:ascii="Arial" w:hAnsi="Arial" w:cs="Arial"/>
                <w:szCs w:val="22"/>
              </w:rPr>
              <w:t>60°30'19.17"E</w:t>
            </w:r>
          </w:p>
        </w:tc>
        <w:tc>
          <w:tcPr>
            <w:tcW w:w="1702" w:type="dxa"/>
          </w:tcPr>
          <w:p w14:paraId="02B983CF" w14:textId="34CD0AC9" w:rsidR="00FA1A9C" w:rsidRDefault="0004321D">
            <w:pPr>
              <w:pStyle w:val="TableParagraph"/>
              <w:spacing w:line="320" w:lineRule="exact"/>
              <w:jc w:val="center"/>
              <w:rPr>
                <w:rFonts w:ascii="Arial" w:hAnsi="Arial" w:cs="Arial"/>
                <w:szCs w:val="22"/>
              </w:rPr>
            </w:pPr>
            <w:r>
              <w:rPr>
                <w:rFonts w:ascii="Arial" w:hAnsi="Arial" w:cs="Arial"/>
                <w:szCs w:val="22"/>
              </w:rPr>
              <w:t>Право</w:t>
            </w:r>
          </w:p>
        </w:tc>
      </w:tr>
      <w:tr w:rsidR="00FA1A9C" w14:paraId="6048FFCE" w14:textId="77777777">
        <w:trPr>
          <w:trHeight w:val="359"/>
          <w:jc w:val="center"/>
        </w:trPr>
        <w:tc>
          <w:tcPr>
            <w:tcW w:w="1230" w:type="dxa"/>
          </w:tcPr>
          <w:p w14:paraId="4AE8D1DA" w14:textId="77777777" w:rsidR="00FA1A9C" w:rsidRDefault="00035F65">
            <w:pPr>
              <w:pStyle w:val="TableParagraph"/>
              <w:ind w:left="196" w:right="183"/>
              <w:jc w:val="center"/>
              <w:rPr>
                <w:rFonts w:ascii="Arial" w:hAnsi="Arial" w:cs="Arial"/>
                <w:szCs w:val="22"/>
              </w:rPr>
            </w:pPr>
            <w:r>
              <w:rPr>
                <w:rFonts w:ascii="Arial" w:hAnsi="Arial" w:cs="Arial"/>
                <w:szCs w:val="22"/>
              </w:rPr>
              <w:t>32</w:t>
            </w:r>
          </w:p>
        </w:tc>
        <w:tc>
          <w:tcPr>
            <w:tcW w:w="2022" w:type="dxa"/>
          </w:tcPr>
          <w:p w14:paraId="60C7830B" w14:textId="56E8F0C3"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60FB1795" w14:textId="77777777" w:rsidR="00FA1A9C" w:rsidRDefault="00035F65">
            <w:pPr>
              <w:pStyle w:val="TableParagraph"/>
              <w:jc w:val="center"/>
              <w:rPr>
                <w:rFonts w:ascii="Arial" w:hAnsi="Arial" w:cs="Arial"/>
                <w:szCs w:val="22"/>
              </w:rPr>
            </w:pPr>
            <w:r>
              <w:rPr>
                <w:rFonts w:ascii="Arial" w:hAnsi="Arial" w:cs="Arial"/>
                <w:szCs w:val="22"/>
              </w:rPr>
              <w:t>41°22'19.36"N</w:t>
            </w:r>
          </w:p>
        </w:tc>
        <w:tc>
          <w:tcPr>
            <w:tcW w:w="1703" w:type="dxa"/>
          </w:tcPr>
          <w:p w14:paraId="1BC4A020" w14:textId="77777777" w:rsidR="00FA1A9C" w:rsidRDefault="00035F65">
            <w:pPr>
              <w:pStyle w:val="TableParagraph"/>
              <w:jc w:val="center"/>
              <w:rPr>
                <w:rFonts w:ascii="Arial" w:hAnsi="Arial" w:cs="Arial"/>
                <w:szCs w:val="22"/>
              </w:rPr>
            </w:pPr>
            <w:r>
              <w:rPr>
                <w:rFonts w:ascii="Arial" w:hAnsi="Arial" w:cs="Arial"/>
                <w:szCs w:val="22"/>
              </w:rPr>
              <w:t>60°22'46.41"E</w:t>
            </w:r>
          </w:p>
        </w:tc>
        <w:tc>
          <w:tcPr>
            <w:tcW w:w="1702" w:type="dxa"/>
          </w:tcPr>
          <w:p w14:paraId="613F9BCD" w14:textId="39A4A792"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r w:rsidR="00FA1A9C" w14:paraId="468F87EC" w14:textId="77777777">
        <w:trPr>
          <w:trHeight w:val="359"/>
          <w:jc w:val="center"/>
        </w:trPr>
        <w:tc>
          <w:tcPr>
            <w:tcW w:w="1230" w:type="dxa"/>
          </w:tcPr>
          <w:p w14:paraId="6B8A7719" w14:textId="77777777" w:rsidR="00FA1A9C" w:rsidRDefault="00035F65">
            <w:pPr>
              <w:pStyle w:val="TableParagraph"/>
              <w:ind w:left="196" w:right="183"/>
              <w:jc w:val="center"/>
              <w:rPr>
                <w:rFonts w:ascii="Arial" w:hAnsi="Arial" w:cs="Arial"/>
                <w:szCs w:val="22"/>
              </w:rPr>
            </w:pPr>
            <w:r>
              <w:rPr>
                <w:rFonts w:ascii="Arial" w:hAnsi="Arial" w:cs="Arial"/>
                <w:szCs w:val="22"/>
              </w:rPr>
              <w:t>33</w:t>
            </w:r>
          </w:p>
        </w:tc>
        <w:tc>
          <w:tcPr>
            <w:tcW w:w="2022" w:type="dxa"/>
          </w:tcPr>
          <w:p w14:paraId="3A07DE30" w14:textId="002F87DE" w:rsidR="00FA1A9C" w:rsidRDefault="0004321D">
            <w:pPr>
              <w:pStyle w:val="TableParagraph"/>
              <w:ind w:right="676"/>
              <w:jc w:val="right"/>
              <w:rPr>
                <w:rFonts w:ascii="Arial" w:hAnsi="Arial" w:cs="Arial"/>
                <w:szCs w:val="22"/>
              </w:rPr>
            </w:pPr>
            <w:r>
              <w:rPr>
                <w:rFonts w:ascii="Arial" w:hAnsi="Arial" w:cs="Arial"/>
                <w:w w:val="95"/>
                <w:szCs w:val="22"/>
              </w:rPr>
              <w:t>Сооружение</w:t>
            </w:r>
          </w:p>
        </w:tc>
        <w:tc>
          <w:tcPr>
            <w:tcW w:w="2323" w:type="dxa"/>
          </w:tcPr>
          <w:p w14:paraId="5AE3A4B0" w14:textId="77777777" w:rsidR="00FA1A9C" w:rsidRDefault="00035F65">
            <w:pPr>
              <w:pStyle w:val="TableParagraph"/>
              <w:jc w:val="center"/>
              <w:rPr>
                <w:rFonts w:ascii="Arial" w:hAnsi="Arial" w:cs="Arial"/>
                <w:szCs w:val="22"/>
              </w:rPr>
            </w:pPr>
            <w:r>
              <w:rPr>
                <w:rFonts w:ascii="Arial" w:hAnsi="Arial" w:cs="Arial"/>
                <w:szCs w:val="22"/>
              </w:rPr>
              <w:t>41°22'20.15"N</w:t>
            </w:r>
          </w:p>
        </w:tc>
        <w:tc>
          <w:tcPr>
            <w:tcW w:w="1703" w:type="dxa"/>
          </w:tcPr>
          <w:p w14:paraId="6A31D830" w14:textId="77777777" w:rsidR="00FA1A9C" w:rsidRDefault="00035F65">
            <w:pPr>
              <w:pStyle w:val="TableParagraph"/>
              <w:jc w:val="center"/>
              <w:rPr>
                <w:rFonts w:ascii="Arial" w:hAnsi="Arial" w:cs="Arial"/>
                <w:szCs w:val="22"/>
              </w:rPr>
            </w:pPr>
            <w:r>
              <w:rPr>
                <w:rFonts w:ascii="Arial" w:hAnsi="Arial" w:cs="Arial"/>
                <w:szCs w:val="22"/>
              </w:rPr>
              <w:t>60°22'45.57"E</w:t>
            </w:r>
          </w:p>
        </w:tc>
        <w:tc>
          <w:tcPr>
            <w:tcW w:w="1702" w:type="dxa"/>
          </w:tcPr>
          <w:p w14:paraId="153FAAFE" w14:textId="07426E33" w:rsidR="00FA1A9C" w:rsidRDefault="0004321D">
            <w:pPr>
              <w:pStyle w:val="TableParagraph"/>
              <w:spacing w:line="320" w:lineRule="exact"/>
              <w:jc w:val="center"/>
              <w:rPr>
                <w:rFonts w:ascii="Arial" w:hAnsi="Arial" w:cs="Arial"/>
                <w:szCs w:val="22"/>
              </w:rPr>
            </w:pPr>
            <w:r>
              <w:rPr>
                <w:rFonts w:ascii="Arial" w:hAnsi="Arial" w:cs="Arial"/>
                <w:szCs w:val="22"/>
              </w:rPr>
              <w:t>Лево</w:t>
            </w:r>
          </w:p>
        </w:tc>
      </w:tr>
    </w:tbl>
    <w:p w14:paraId="0B5E44AD" w14:textId="5919DF53" w:rsidR="00FA1A9C" w:rsidRPr="0004321D" w:rsidRDefault="0004321D">
      <w:pPr>
        <w:pStyle w:val="2"/>
        <w:rPr>
          <w:rFonts w:cs="Arial"/>
          <w:color w:val="auto"/>
          <w:sz w:val="22"/>
          <w:szCs w:val="22"/>
          <w:lang w:val="ru-RU"/>
        </w:rPr>
      </w:pPr>
      <w:bookmarkStart w:id="711" w:name="_Toc16275"/>
      <w:bookmarkStart w:id="712" w:name="_Toc82177916"/>
      <w:r>
        <w:rPr>
          <w:rFonts w:cs="Arial"/>
          <w:color w:val="auto"/>
          <w:sz w:val="22"/>
          <w:szCs w:val="22"/>
          <w:lang w:val="ru-RU"/>
        </w:rPr>
        <w:t>Приложение</w:t>
      </w:r>
      <w:r w:rsidR="00035F65" w:rsidRPr="0004321D">
        <w:rPr>
          <w:rFonts w:cs="Arial"/>
          <w:color w:val="auto"/>
          <w:sz w:val="22"/>
          <w:szCs w:val="22"/>
          <w:lang w:val="ru-RU"/>
        </w:rPr>
        <w:t xml:space="preserve"> </w:t>
      </w:r>
      <w:r w:rsidR="00D63FAC">
        <w:rPr>
          <w:rFonts w:cs="Arial"/>
          <w:color w:val="auto"/>
          <w:sz w:val="22"/>
          <w:szCs w:val="22"/>
          <w:lang w:val="ru-RU"/>
        </w:rPr>
        <w:t>4</w:t>
      </w:r>
      <w:r w:rsidR="00035F65" w:rsidRPr="0004321D">
        <w:rPr>
          <w:rFonts w:cs="Arial"/>
          <w:color w:val="auto"/>
          <w:sz w:val="22"/>
          <w:szCs w:val="22"/>
          <w:lang w:val="ru-RU"/>
        </w:rPr>
        <w:t xml:space="preserve">. </w:t>
      </w:r>
      <w:bookmarkEnd w:id="711"/>
      <w:r w:rsidRPr="0004321D">
        <w:rPr>
          <w:rFonts w:cs="Arial"/>
          <w:color w:val="auto"/>
          <w:sz w:val="22"/>
          <w:szCs w:val="22"/>
          <w:lang w:val="ru-RU"/>
        </w:rPr>
        <w:t xml:space="preserve">Выдержки из </w:t>
      </w:r>
      <w:r w:rsidRPr="0004321D">
        <w:rPr>
          <w:rFonts w:cs="Arial"/>
          <w:color w:val="auto"/>
          <w:sz w:val="22"/>
          <w:szCs w:val="22"/>
        </w:rPr>
        <w:t>Google</w:t>
      </w:r>
      <w:r w:rsidRPr="0004321D">
        <w:rPr>
          <w:rFonts w:cs="Arial"/>
          <w:color w:val="auto"/>
          <w:sz w:val="22"/>
          <w:szCs w:val="22"/>
          <w:lang w:val="ru-RU"/>
        </w:rPr>
        <w:t xml:space="preserve"> </w:t>
      </w:r>
      <w:r w:rsidRPr="0004321D">
        <w:rPr>
          <w:rFonts w:cs="Arial"/>
          <w:color w:val="auto"/>
          <w:sz w:val="22"/>
          <w:szCs w:val="22"/>
        </w:rPr>
        <w:t>Map</w:t>
      </w:r>
      <w:r w:rsidRPr="0004321D">
        <w:rPr>
          <w:rFonts w:cs="Arial"/>
          <w:color w:val="auto"/>
          <w:sz w:val="22"/>
          <w:szCs w:val="22"/>
          <w:lang w:val="ru-RU"/>
        </w:rPr>
        <w:t>, показывающие расположение 33 объектов, которых удалось избежать</w:t>
      </w:r>
      <w:bookmarkEnd w:id="712"/>
    </w:p>
    <w:p w14:paraId="3A7D4F74" w14:textId="77777777" w:rsidR="00FA1A9C" w:rsidRPr="0004321D" w:rsidRDefault="00FA1A9C">
      <w:pPr>
        <w:pStyle w:val="2"/>
        <w:ind w:leftChars="-300" w:left="-540"/>
        <w:rPr>
          <w:rFonts w:cs="Arial"/>
          <w:color w:val="auto"/>
          <w:sz w:val="22"/>
          <w:szCs w:val="22"/>
          <w:lang w:val="ru-RU"/>
        </w:rPr>
      </w:pPr>
    </w:p>
    <w:p w14:paraId="745DEE3A" w14:textId="77777777" w:rsidR="00FA1A9C" w:rsidRDefault="00035F65">
      <w:pPr>
        <w:rPr>
          <w:b/>
          <w:bCs/>
          <w:sz w:val="22"/>
          <w:szCs w:val="22"/>
          <w:lang w:val="en-GB"/>
        </w:rPr>
      </w:pPr>
      <w:r>
        <w:rPr>
          <w:noProof/>
          <w:lang w:val="ru-RU" w:eastAsia="ru-RU"/>
        </w:rPr>
        <w:drawing>
          <wp:inline distT="0" distB="0" distL="114300" distR="114300" wp14:anchorId="19B294BC" wp14:editId="7300BF91">
            <wp:extent cx="5343525" cy="83343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343525" cy="8334376"/>
                    </a:xfrm>
                    <a:prstGeom prst="rect">
                      <a:avLst/>
                    </a:prstGeom>
                  </pic:spPr>
                </pic:pic>
              </a:graphicData>
            </a:graphic>
          </wp:inline>
        </w:drawing>
      </w:r>
    </w:p>
    <w:p w14:paraId="52892626" w14:textId="77777777" w:rsidR="00FA1A9C" w:rsidRDefault="00035F65">
      <w:pPr>
        <w:rPr>
          <w:b/>
          <w:bCs/>
          <w:sz w:val="22"/>
          <w:szCs w:val="22"/>
          <w:lang w:val="en-GB"/>
        </w:rPr>
      </w:pPr>
      <w:r>
        <w:rPr>
          <w:noProof/>
          <w:lang w:val="ru-RU" w:eastAsia="ru-RU"/>
        </w:rPr>
        <w:drawing>
          <wp:inline distT="0" distB="0" distL="114300" distR="114300" wp14:anchorId="7EC2249E" wp14:editId="7903C6D8">
            <wp:extent cx="5229225" cy="84772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229225" cy="8477251"/>
                    </a:xfrm>
                    <a:prstGeom prst="rect">
                      <a:avLst/>
                    </a:prstGeom>
                  </pic:spPr>
                </pic:pic>
              </a:graphicData>
            </a:graphic>
          </wp:inline>
        </w:drawing>
      </w:r>
    </w:p>
    <w:p w14:paraId="72895C0A" w14:textId="77777777" w:rsidR="00FA1A9C" w:rsidRDefault="00FA1A9C">
      <w:pPr>
        <w:rPr>
          <w:b/>
          <w:bCs/>
          <w:sz w:val="22"/>
          <w:szCs w:val="22"/>
          <w:lang w:val="en-GB"/>
        </w:rPr>
      </w:pPr>
    </w:p>
    <w:p w14:paraId="1A9CDC7A" w14:textId="77777777" w:rsidR="00FA1A9C" w:rsidRDefault="00035F65">
      <w:pPr>
        <w:spacing w:after="0" w:line="240" w:lineRule="auto"/>
        <w:rPr>
          <w:b/>
          <w:bCs/>
          <w:sz w:val="22"/>
          <w:szCs w:val="22"/>
          <w:lang w:val="en-GB"/>
        </w:rPr>
      </w:pPr>
      <w:r>
        <w:rPr>
          <w:b/>
          <w:bCs/>
          <w:sz w:val="22"/>
          <w:szCs w:val="22"/>
          <w:lang w:val="en-GB"/>
        </w:rPr>
        <w:br w:type="page"/>
      </w:r>
      <w:r>
        <w:rPr>
          <w:noProof/>
          <w:lang w:val="ru-RU" w:eastAsia="ru-RU"/>
        </w:rPr>
        <w:drawing>
          <wp:inline distT="0" distB="0" distL="114300" distR="114300" wp14:anchorId="20F039A4" wp14:editId="3AE01515">
            <wp:extent cx="5266690" cy="8467090"/>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267324" cy="8467724"/>
                    </a:xfrm>
                    <a:prstGeom prst="rect">
                      <a:avLst/>
                    </a:prstGeom>
                  </pic:spPr>
                </pic:pic>
              </a:graphicData>
            </a:graphic>
          </wp:inline>
        </w:drawing>
      </w:r>
    </w:p>
    <w:p w14:paraId="0EC2FD14" w14:textId="77777777" w:rsidR="00FA1A9C" w:rsidRDefault="00FA1A9C">
      <w:pPr>
        <w:rPr>
          <w:b/>
          <w:bCs/>
          <w:sz w:val="22"/>
          <w:szCs w:val="22"/>
          <w:lang w:val="en-GB"/>
        </w:rPr>
      </w:pPr>
    </w:p>
    <w:p w14:paraId="6973AA0D" w14:textId="20A17359" w:rsidR="00FA1A9C" w:rsidRDefault="00FA1A9C">
      <w:pPr>
        <w:spacing w:after="0" w:line="240" w:lineRule="auto"/>
        <w:rPr>
          <w:b/>
          <w:bCs/>
          <w:sz w:val="22"/>
          <w:szCs w:val="22"/>
          <w:lang w:val="en-GB"/>
        </w:rPr>
      </w:pPr>
    </w:p>
    <w:p w14:paraId="154FA0FF" w14:textId="77777777" w:rsidR="00FA1A9C" w:rsidRDefault="00035F65">
      <w:pPr>
        <w:rPr>
          <w:b/>
          <w:bCs/>
          <w:sz w:val="22"/>
          <w:szCs w:val="22"/>
          <w:lang w:val="en-GB"/>
        </w:rPr>
      </w:pPr>
      <w:r>
        <w:rPr>
          <w:noProof/>
          <w:lang w:val="ru-RU" w:eastAsia="ru-RU"/>
        </w:rPr>
        <w:drawing>
          <wp:inline distT="0" distB="0" distL="114300" distR="114300" wp14:anchorId="41958B90" wp14:editId="2117F15A">
            <wp:extent cx="5305425" cy="84486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305426" cy="8448676"/>
                    </a:xfrm>
                    <a:prstGeom prst="rect">
                      <a:avLst/>
                    </a:prstGeom>
                  </pic:spPr>
                </pic:pic>
              </a:graphicData>
            </a:graphic>
          </wp:inline>
        </w:drawing>
      </w:r>
    </w:p>
    <w:p w14:paraId="2AE01C2C" w14:textId="77777777" w:rsidR="00FA1A9C" w:rsidRDefault="00035F65">
      <w:pPr>
        <w:spacing w:after="0" w:line="240" w:lineRule="auto"/>
        <w:rPr>
          <w:b/>
          <w:bCs/>
          <w:sz w:val="22"/>
          <w:szCs w:val="22"/>
          <w:lang w:val="en-GB"/>
        </w:rPr>
      </w:pPr>
      <w:r>
        <w:rPr>
          <w:b/>
          <w:bCs/>
          <w:sz w:val="22"/>
          <w:szCs w:val="22"/>
          <w:lang w:val="en-GB"/>
        </w:rPr>
        <w:br w:type="page"/>
      </w:r>
    </w:p>
    <w:p w14:paraId="72A58D09" w14:textId="77777777" w:rsidR="00FA1A9C" w:rsidRDefault="00035F65">
      <w:pPr>
        <w:rPr>
          <w:b/>
          <w:bCs/>
          <w:sz w:val="22"/>
          <w:szCs w:val="22"/>
          <w:lang w:val="en-GB"/>
        </w:rPr>
      </w:pPr>
      <w:r>
        <w:rPr>
          <w:noProof/>
          <w:lang w:val="ru-RU" w:eastAsia="ru-RU"/>
        </w:rPr>
        <w:drawing>
          <wp:inline distT="0" distB="0" distL="114300" distR="114300" wp14:anchorId="2E92BB99" wp14:editId="4E33B55F">
            <wp:extent cx="5276850" cy="82581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276852" cy="8258175"/>
                    </a:xfrm>
                    <a:prstGeom prst="rect">
                      <a:avLst/>
                    </a:prstGeom>
                  </pic:spPr>
                </pic:pic>
              </a:graphicData>
            </a:graphic>
          </wp:inline>
        </w:drawing>
      </w:r>
    </w:p>
    <w:p w14:paraId="5420964B" w14:textId="77777777" w:rsidR="00FA1A9C" w:rsidRDefault="00035F65">
      <w:pPr>
        <w:spacing w:after="0" w:line="240" w:lineRule="auto"/>
        <w:rPr>
          <w:b/>
          <w:bCs/>
          <w:sz w:val="22"/>
          <w:szCs w:val="22"/>
          <w:lang w:val="en-GB"/>
        </w:rPr>
      </w:pPr>
      <w:r>
        <w:rPr>
          <w:b/>
          <w:bCs/>
          <w:sz w:val="22"/>
          <w:szCs w:val="22"/>
          <w:lang w:val="en-GB"/>
        </w:rPr>
        <w:br w:type="page"/>
      </w:r>
    </w:p>
    <w:p w14:paraId="01329730" w14:textId="77777777" w:rsidR="00FA1A9C" w:rsidRDefault="00035F65">
      <w:pPr>
        <w:rPr>
          <w:b/>
          <w:bCs/>
          <w:sz w:val="22"/>
          <w:szCs w:val="22"/>
          <w:lang w:val="en-GB"/>
        </w:rPr>
      </w:pPr>
      <w:r>
        <w:rPr>
          <w:noProof/>
          <w:lang w:val="ru-RU" w:eastAsia="ru-RU"/>
        </w:rPr>
        <w:drawing>
          <wp:inline distT="0" distB="0" distL="114300" distR="114300" wp14:anchorId="30C1E0B8" wp14:editId="18D6B934">
            <wp:extent cx="5276850" cy="8409940"/>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276852" cy="8410574"/>
                    </a:xfrm>
                    <a:prstGeom prst="rect">
                      <a:avLst/>
                    </a:prstGeom>
                  </pic:spPr>
                </pic:pic>
              </a:graphicData>
            </a:graphic>
          </wp:inline>
        </w:drawing>
      </w:r>
    </w:p>
    <w:p w14:paraId="0CDEBB0C" w14:textId="77777777" w:rsidR="00FA1A9C" w:rsidRDefault="00FA1A9C">
      <w:pPr>
        <w:rPr>
          <w:b/>
          <w:bCs/>
          <w:sz w:val="22"/>
          <w:szCs w:val="22"/>
          <w:lang w:val="en-GB"/>
        </w:rPr>
      </w:pPr>
    </w:p>
    <w:p w14:paraId="57BA6E16" w14:textId="77777777" w:rsidR="00FA1A9C" w:rsidRDefault="00035F65">
      <w:pPr>
        <w:rPr>
          <w:b/>
          <w:bCs/>
          <w:sz w:val="22"/>
          <w:szCs w:val="22"/>
          <w:lang w:val="en-GB"/>
        </w:rPr>
      </w:pPr>
      <w:r>
        <w:rPr>
          <w:noProof/>
          <w:lang w:val="ru-RU" w:eastAsia="ru-RU"/>
        </w:rPr>
        <w:drawing>
          <wp:inline distT="0" distB="0" distL="114300" distR="114300" wp14:anchorId="008BC8E0" wp14:editId="0DA5E9B5">
            <wp:extent cx="5305425" cy="84010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305426" cy="8401050"/>
                    </a:xfrm>
                    <a:prstGeom prst="rect">
                      <a:avLst/>
                    </a:prstGeom>
                  </pic:spPr>
                </pic:pic>
              </a:graphicData>
            </a:graphic>
          </wp:inline>
        </w:drawing>
      </w:r>
    </w:p>
    <w:p w14:paraId="261E2636" w14:textId="77777777" w:rsidR="00FA1A9C" w:rsidRDefault="00FA1A9C">
      <w:pPr>
        <w:rPr>
          <w:b/>
          <w:bCs/>
          <w:sz w:val="22"/>
          <w:szCs w:val="22"/>
          <w:lang w:val="en-GB"/>
        </w:rPr>
      </w:pPr>
    </w:p>
    <w:p w14:paraId="6DACAA19" w14:textId="77777777" w:rsidR="00FA1A9C" w:rsidRDefault="00FA1A9C">
      <w:pPr>
        <w:rPr>
          <w:b/>
          <w:bCs/>
          <w:sz w:val="22"/>
          <w:szCs w:val="22"/>
          <w:lang w:val="en-GB"/>
        </w:rPr>
      </w:pPr>
    </w:p>
    <w:p w14:paraId="14068209" w14:textId="77777777" w:rsidR="00FA1A9C" w:rsidRDefault="00035F65">
      <w:pPr>
        <w:rPr>
          <w:b/>
          <w:bCs/>
          <w:sz w:val="22"/>
          <w:szCs w:val="22"/>
          <w:lang w:val="en-GB"/>
        </w:rPr>
      </w:pPr>
      <w:r>
        <w:rPr>
          <w:noProof/>
          <w:lang w:val="ru-RU" w:eastAsia="ru-RU"/>
        </w:rPr>
        <w:drawing>
          <wp:inline distT="0" distB="0" distL="114300" distR="114300" wp14:anchorId="31037E4D" wp14:editId="6E112221">
            <wp:extent cx="5257800" cy="8229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57800" cy="8229600"/>
                    </a:xfrm>
                    <a:prstGeom prst="rect">
                      <a:avLst/>
                    </a:prstGeom>
                  </pic:spPr>
                </pic:pic>
              </a:graphicData>
            </a:graphic>
          </wp:inline>
        </w:drawing>
      </w:r>
    </w:p>
    <w:p w14:paraId="58B75DF9" w14:textId="77777777" w:rsidR="00FA1A9C" w:rsidRDefault="00035F65">
      <w:pPr>
        <w:spacing w:after="0" w:line="240" w:lineRule="auto"/>
        <w:rPr>
          <w:b/>
          <w:bCs/>
          <w:sz w:val="22"/>
          <w:szCs w:val="22"/>
          <w:lang w:val="en-GB"/>
        </w:rPr>
      </w:pPr>
      <w:r>
        <w:rPr>
          <w:b/>
          <w:bCs/>
          <w:sz w:val="22"/>
          <w:szCs w:val="22"/>
          <w:lang w:val="en-GB"/>
        </w:rPr>
        <w:br w:type="page"/>
      </w:r>
    </w:p>
    <w:p w14:paraId="0D9CF6F9" w14:textId="77777777" w:rsidR="00FA1A9C" w:rsidRDefault="00035F65">
      <w:pPr>
        <w:spacing w:after="0" w:line="240" w:lineRule="auto"/>
        <w:rPr>
          <w:b/>
          <w:bCs/>
          <w:sz w:val="22"/>
          <w:szCs w:val="22"/>
          <w:lang w:val="en-GB"/>
        </w:rPr>
      </w:pPr>
      <w:r>
        <w:rPr>
          <w:noProof/>
          <w:lang w:val="ru-RU" w:eastAsia="ru-RU"/>
        </w:rPr>
        <w:drawing>
          <wp:inline distT="0" distB="0" distL="114300" distR="114300" wp14:anchorId="22573F7E" wp14:editId="082B8B6F">
            <wp:extent cx="5276850" cy="8077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276852" cy="8077202"/>
                    </a:xfrm>
                    <a:prstGeom prst="rect">
                      <a:avLst/>
                    </a:prstGeom>
                  </pic:spPr>
                </pic:pic>
              </a:graphicData>
            </a:graphic>
          </wp:inline>
        </w:drawing>
      </w:r>
    </w:p>
    <w:p w14:paraId="59BB55F1" w14:textId="77777777" w:rsidR="00FA1A9C" w:rsidRDefault="00035F65">
      <w:pPr>
        <w:spacing w:after="0" w:line="240" w:lineRule="auto"/>
        <w:rPr>
          <w:b/>
          <w:bCs/>
          <w:sz w:val="22"/>
          <w:szCs w:val="22"/>
          <w:lang w:val="en-GB"/>
        </w:rPr>
      </w:pPr>
      <w:r>
        <w:rPr>
          <w:b/>
          <w:bCs/>
          <w:sz w:val="22"/>
          <w:szCs w:val="22"/>
          <w:lang w:val="en-GB"/>
        </w:rPr>
        <w:br w:type="page"/>
      </w:r>
    </w:p>
    <w:p w14:paraId="02DCF431" w14:textId="77777777" w:rsidR="00FA1A9C" w:rsidRDefault="00035F65">
      <w:pPr>
        <w:rPr>
          <w:b/>
          <w:bCs/>
          <w:sz w:val="22"/>
          <w:szCs w:val="22"/>
          <w:lang w:val="en-GB"/>
        </w:rPr>
      </w:pPr>
      <w:r>
        <w:rPr>
          <w:noProof/>
          <w:lang w:val="ru-RU" w:eastAsia="ru-RU"/>
        </w:rPr>
        <w:drawing>
          <wp:inline distT="0" distB="0" distL="114300" distR="114300" wp14:anchorId="0990DFD1" wp14:editId="15E71B23">
            <wp:extent cx="5276850" cy="815276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276852" cy="8153398"/>
                    </a:xfrm>
                    <a:prstGeom prst="rect">
                      <a:avLst/>
                    </a:prstGeom>
                  </pic:spPr>
                </pic:pic>
              </a:graphicData>
            </a:graphic>
          </wp:inline>
        </w:drawing>
      </w:r>
    </w:p>
    <w:p w14:paraId="7190B604" w14:textId="77777777" w:rsidR="00FA1A9C" w:rsidRDefault="00035F65">
      <w:pPr>
        <w:spacing w:after="0" w:line="240" w:lineRule="auto"/>
        <w:rPr>
          <w:b/>
          <w:bCs/>
          <w:sz w:val="22"/>
          <w:szCs w:val="22"/>
          <w:lang w:val="en-GB"/>
        </w:rPr>
      </w:pPr>
      <w:r>
        <w:rPr>
          <w:b/>
          <w:bCs/>
          <w:sz w:val="22"/>
          <w:szCs w:val="22"/>
          <w:lang w:val="en-GB"/>
        </w:rPr>
        <w:br w:type="page"/>
      </w:r>
    </w:p>
    <w:p w14:paraId="57A3BCD4" w14:textId="77777777" w:rsidR="00FA1A9C" w:rsidRDefault="00035F65">
      <w:pPr>
        <w:rPr>
          <w:b/>
          <w:bCs/>
          <w:sz w:val="22"/>
          <w:szCs w:val="22"/>
          <w:lang w:val="en-GB"/>
        </w:rPr>
      </w:pPr>
      <w:r>
        <w:rPr>
          <w:noProof/>
          <w:lang w:val="ru-RU" w:eastAsia="ru-RU"/>
        </w:rPr>
        <w:drawing>
          <wp:inline distT="0" distB="0" distL="114300" distR="114300" wp14:anchorId="5E08C8C2" wp14:editId="120A996A">
            <wp:extent cx="5276850" cy="79438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5276852" cy="7943850"/>
                    </a:xfrm>
                    <a:prstGeom prst="rect">
                      <a:avLst/>
                    </a:prstGeom>
                  </pic:spPr>
                </pic:pic>
              </a:graphicData>
            </a:graphic>
          </wp:inline>
        </w:drawing>
      </w:r>
    </w:p>
    <w:p w14:paraId="3F8FE7DC" w14:textId="77777777" w:rsidR="00FA1A9C" w:rsidRDefault="00035F65">
      <w:pPr>
        <w:spacing w:after="0" w:line="240" w:lineRule="auto"/>
        <w:rPr>
          <w:b/>
          <w:bCs/>
          <w:sz w:val="22"/>
          <w:szCs w:val="22"/>
          <w:lang w:val="en-GB"/>
        </w:rPr>
      </w:pPr>
      <w:r>
        <w:rPr>
          <w:b/>
          <w:bCs/>
          <w:sz w:val="22"/>
          <w:szCs w:val="22"/>
          <w:lang w:val="en-GB"/>
        </w:rPr>
        <w:br w:type="page"/>
      </w:r>
    </w:p>
    <w:p w14:paraId="0EBEAA68" w14:textId="77777777" w:rsidR="00FA1A9C" w:rsidRDefault="00035F65">
      <w:pPr>
        <w:rPr>
          <w:b/>
          <w:bCs/>
          <w:sz w:val="22"/>
          <w:szCs w:val="22"/>
          <w:lang w:val="en-GB"/>
        </w:rPr>
      </w:pPr>
      <w:r>
        <w:rPr>
          <w:noProof/>
          <w:lang w:val="ru-RU" w:eastAsia="ru-RU"/>
        </w:rPr>
        <w:drawing>
          <wp:inline distT="0" distB="0" distL="114300" distR="114300" wp14:anchorId="3BAC304E" wp14:editId="57C5EE09">
            <wp:extent cx="5305425" cy="81724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305426" cy="8172450"/>
                    </a:xfrm>
                    <a:prstGeom prst="rect">
                      <a:avLst/>
                    </a:prstGeom>
                  </pic:spPr>
                </pic:pic>
              </a:graphicData>
            </a:graphic>
          </wp:inline>
        </w:drawing>
      </w:r>
    </w:p>
    <w:p w14:paraId="439C1632" w14:textId="77777777" w:rsidR="00FA1A9C" w:rsidRDefault="00035F65">
      <w:pPr>
        <w:spacing w:after="0" w:line="240" w:lineRule="auto"/>
        <w:rPr>
          <w:b/>
          <w:bCs/>
          <w:sz w:val="22"/>
          <w:szCs w:val="22"/>
          <w:lang w:val="en-GB"/>
        </w:rPr>
      </w:pPr>
      <w:r>
        <w:rPr>
          <w:b/>
          <w:bCs/>
          <w:sz w:val="22"/>
          <w:szCs w:val="22"/>
          <w:lang w:val="en-GB"/>
        </w:rPr>
        <w:br w:type="page"/>
      </w:r>
    </w:p>
    <w:p w14:paraId="560C61C4" w14:textId="77777777" w:rsidR="00FA1A9C" w:rsidRDefault="00035F65">
      <w:pPr>
        <w:rPr>
          <w:b/>
          <w:bCs/>
          <w:sz w:val="22"/>
          <w:szCs w:val="22"/>
          <w:lang w:val="en-GB"/>
        </w:rPr>
      </w:pPr>
      <w:r>
        <w:rPr>
          <w:noProof/>
          <w:lang w:val="ru-RU" w:eastAsia="ru-RU"/>
        </w:rPr>
        <w:drawing>
          <wp:inline distT="0" distB="0" distL="114300" distR="114300" wp14:anchorId="5F49B6F8" wp14:editId="29FD30EC">
            <wp:extent cx="5276850" cy="820102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276852" cy="8201025"/>
                    </a:xfrm>
                    <a:prstGeom prst="rect">
                      <a:avLst/>
                    </a:prstGeom>
                  </pic:spPr>
                </pic:pic>
              </a:graphicData>
            </a:graphic>
          </wp:inline>
        </w:drawing>
      </w:r>
    </w:p>
    <w:p w14:paraId="340F81BB" w14:textId="77777777" w:rsidR="00FA1A9C" w:rsidRDefault="00035F65">
      <w:pPr>
        <w:spacing w:after="0" w:line="240" w:lineRule="auto"/>
        <w:rPr>
          <w:b/>
          <w:bCs/>
          <w:sz w:val="22"/>
          <w:szCs w:val="22"/>
          <w:lang w:val="en-GB"/>
        </w:rPr>
      </w:pPr>
      <w:r>
        <w:rPr>
          <w:b/>
          <w:bCs/>
          <w:sz w:val="22"/>
          <w:szCs w:val="22"/>
          <w:lang w:val="en-GB"/>
        </w:rPr>
        <w:br w:type="page"/>
      </w:r>
    </w:p>
    <w:p w14:paraId="51F0C17E" w14:textId="77777777" w:rsidR="00FA1A9C" w:rsidRDefault="00035F65">
      <w:pPr>
        <w:rPr>
          <w:b/>
          <w:bCs/>
          <w:sz w:val="22"/>
          <w:szCs w:val="22"/>
          <w:lang w:val="en-GB"/>
        </w:rPr>
      </w:pPr>
      <w:r>
        <w:rPr>
          <w:noProof/>
          <w:lang w:val="ru-RU" w:eastAsia="ru-RU"/>
        </w:rPr>
        <w:drawing>
          <wp:inline distT="0" distB="0" distL="114300" distR="114300" wp14:anchorId="714A85A1" wp14:editId="52F55EA8">
            <wp:extent cx="5362575" cy="45434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362576" cy="4543425"/>
                    </a:xfrm>
                    <a:prstGeom prst="rect">
                      <a:avLst/>
                    </a:prstGeom>
                  </pic:spPr>
                </pic:pic>
              </a:graphicData>
            </a:graphic>
          </wp:inline>
        </w:drawing>
      </w:r>
    </w:p>
    <w:p w14:paraId="1C3BE175" w14:textId="77777777" w:rsidR="00FA1A9C" w:rsidRDefault="00FA1A9C">
      <w:pPr>
        <w:rPr>
          <w:b/>
          <w:bCs/>
          <w:sz w:val="22"/>
          <w:szCs w:val="22"/>
          <w:lang w:val="en-GB"/>
        </w:rPr>
      </w:pPr>
    </w:p>
    <w:p w14:paraId="40450172" w14:textId="77777777" w:rsidR="00FA1A9C" w:rsidRDefault="00FA1A9C">
      <w:pPr>
        <w:rPr>
          <w:b/>
          <w:bCs/>
          <w:sz w:val="22"/>
          <w:szCs w:val="22"/>
          <w:lang w:val="en-GB"/>
        </w:rPr>
      </w:pPr>
    </w:p>
    <w:p w14:paraId="3255583E" w14:textId="77777777" w:rsidR="00FA1A9C" w:rsidRDefault="00FA1A9C">
      <w:pPr>
        <w:pStyle w:val="2"/>
        <w:rPr>
          <w:rFonts w:cs="Arial"/>
          <w:color w:val="auto"/>
          <w:sz w:val="22"/>
          <w:szCs w:val="22"/>
          <w:lang w:val="en-GB"/>
        </w:rPr>
      </w:pPr>
    </w:p>
    <w:p w14:paraId="0F271699" w14:textId="77777777" w:rsidR="00FA1A9C" w:rsidRDefault="00035F65">
      <w:pPr>
        <w:rPr>
          <w:sz w:val="22"/>
          <w:szCs w:val="22"/>
          <w:lang w:val="en-GB"/>
        </w:rPr>
      </w:pPr>
      <w:r>
        <w:rPr>
          <w:sz w:val="22"/>
          <w:szCs w:val="22"/>
          <w:lang w:val="en-GB"/>
        </w:rPr>
        <w:br w:type="page"/>
      </w:r>
    </w:p>
    <w:p w14:paraId="699A976A" w14:textId="3300EAFC" w:rsidR="00FA1A9C" w:rsidRPr="00F03B20" w:rsidRDefault="00F03B20">
      <w:pPr>
        <w:pStyle w:val="2"/>
        <w:rPr>
          <w:rFonts w:cs="Arial"/>
          <w:color w:val="auto"/>
          <w:sz w:val="22"/>
          <w:szCs w:val="22"/>
          <w:lang w:val="ru-RU"/>
        </w:rPr>
      </w:pPr>
      <w:bookmarkStart w:id="713" w:name="_Toc16927"/>
      <w:bookmarkStart w:id="714" w:name="_Toc82177917"/>
      <w:r>
        <w:rPr>
          <w:rFonts w:cs="Arial"/>
          <w:color w:val="auto"/>
          <w:sz w:val="22"/>
          <w:szCs w:val="22"/>
          <w:lang w:val="ru-RU"/>
        </w:rPr>
        <w:t>Приложение</w:t>
      </w:r>
      <w:r w:rsidR="00035F65" w:rsidRPr="00F03B20">
        <w:rPr>
          <w:rFonts w:cs="Arial"/>
          <w:color w:val="auto"/>
          <w:sz w:val="22"/>
          <w:szCs w:val="22"/>
          <w:lang w:val="ru-RU"/>
        </w:rPr>
        <w:t xml:space="preserve"> </w:t>
      </w:r>
      <w:r w:rsidR="00B06B1E">
        <w:rPr>
          <w:rFonts w:cs="Arial"/>
          <w:color w:val="auto"/>
          <w:sz w:val="22"/>
          <w:szCs w:val="22"/>
          <w:lang w:val="ru-RU"/>
        </w:rPr>
        <w:t>5</w:t>
      </w:r>
      <w:r w:rsidR="00035F65" w:rsidRPr="00F03B20">
        <w:rPr>
          <w:rFonts w:cs="Arial"/>
          <w:color w:val="auto"/>
          <w:sz w:val="22"/>
          <w:szCs w:val="22"/>
          <w:lang w:val="ru-RU"/>
        </w:rPr>
        <w:t xml:space="preserve">. </w:t>
      </w:r>
      <w:bookmarkEnd w:id="713"/>
      <w:r>
        <w:rPr>
          <w:rFonts w:cs="Arial"/>
          <w:color w:val="auto"/>
          <w:sz w:val="22"/>
          <w:szCs w:val="22"/>
          <w:lang w:val="ru-RU"/>
        </w:rPr>
        <w:t>Копия письма из проектного института</w:t>
      </w:r>
      <w:bookmarkEnd w:id="714"/>
      <w:r w:rsidR="00035F65" w:rsidRPr="00F03B20">
        <w:rPr>
          <w:rFonts w:cs="Arial"/>
          <w:color w:val="auto"/>
          <w:sz w:val="22"/>
          <w:szCs w:val="22"/>
          <w:lang w:val="ru-RU"/>
        </w:rPr>
        <w:t xml:space="preserve"> </w:t>
      </w:r>
    </w:p>
    <w:p w14:paraId="6AAFA14F" w14:textId="77777777" w:rsidR="00FA1A9C" w:rsidRPr="00F03B20" w:rsidRDefault="00FA1A9C">
      <w:pPr>
        <w:rPr>
          <w:sz w:val="22"/>
          <w:szCs w:val="22"/>
          <w:lang w:val="ru-RU"/>
        </w:rPr>
      </w:pPr>
    </w:p>
    <w:p w14:paraId="6ECC51CD" w14:textId="77777777" w:rsidR="00FA1A9C" w:rsidRPr="00F03B20" w:rsidRDefault="00FA1A9C">
      <w:pPr>
        <w:rPr>
          <w:sz w:val="22"/>
          <w:szCs w:val="22"/>
          <w:lang w:val="ru-RU"/>
        </w:rPr>
      </w:pPr>
    </w:p>
    <w:p w14:paraId="2F6B1A36" w14:textId="77777777" w:rsidR="00FA1A9C" w:rsidRDefault="00035F65">
      <w:pPr>
        <w:rPr>
          <w:sz w:val="22"/>
          <w:szCs w:val="22"/>
          <w:lang w:val="en-GB"/>
        </w:rPr>
      </w:pPr>
      <w:r>
        <w:rPr>
          <w:noProof/>
          <w:lang w:val="ru-RU" w:eastAsia="ru-RU"/>
        </w:rPr>
        <w:drawing>
          <wp:inline distT="0" distB="0" distL="114300" distR="114300" wp14:anchorId="2A3D45E6" wp14:editId="0BAF4D7E">
            <wp:extent cx="4448175" cy="5095240"/>
            <wp:effectExtent l="0" t="0" r="1905" b="9525"/>
            <wp:docPr id="41" name="Picture 41" descr="20200813 Letter from Boshtransloyiha-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20200813 Letter from Boshtransloyiha-resized"/>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448175" cy="5095874"/>
                    </a:xfrm>
                    <a:prstGeom prst="rect">
                      <a:avLst/>
                    </a:prstGeom>
                  </pic:spPr>
                </pic:pic>
              </a:graphicData>
            </a:graphic>
          </wp:inline>
        </w:drawing>
      </w:r>
    </w:p>
    <w:p w14:paraId="3AD96375" w14:textId="77777777" w:rsidR="00FA1A9C" w:rsidRDefault="00FA1A9C">
      <w:pPr>
        <w:rPr>
          <w:sz w:val="22"/>
          <w:szCs w:val="22"/>
          <w:lang w:val="en-GB"/>
        </w:rPr>
      </w:pPr>
    </w:p>
    <w:p w14:paraId="40C9512D" w14:textId="77777777" w:rsidR="00FA1A9C" w:rsidRDefault="00FA1A9C">
      <w:pPr>
        <w:pStyle w:val="2"/>
        <w:rPr>
          <w:rFonts w:cs="Arial"/>
          <w:color w:val="auto"/>
          <w:sz w:val="22"/>
          <w:szCs w:val="22"/>
          <w:lang w:val="en-GB"/>
        </w:rPr>
      </w:pPr>
    </w:p>
    <w:p w14:paraId="063C04BE" w14:textId="77777777" w:rsidR="00FA1A9C" w:rsidRDefault="00FA1A9C">
      <w:pPr>
        <w:rPr>
          <w:sz w:val="22"/>
          <w:szCs w:val="22"/>
          <w:lang w:val="en-GB"/>
        </w:rPr>
      </w:pPr>
    </w:p>
    <w:p w14:paraId="17568E1A" w14:textId="4CCDDB94" w:rsidR="00FA1A9C" w:rsidRPr="00F03B20" w:rsidRDefault="00035F65" w:rsidP="00F03B20">
      <w:pPr>
        <w:rPr>
          <w:b/>
          <w:bCs/>
          <w:sz w:val="22"/>
          <w:szCs w:val="22"/>
          <w:lang w:val="en-GB"/>
        </w:rPr>
      </w:pPr>
      <w:r>
        <w:rPr>
          <w:sz w:val="22"/>
          <w:szCs w:val="22"/>
          <w:lang w:val="en-GB"/>
        </w:rPr>
        <w:br w:type="page"/>
      </w:r>
      <w:bookmarkStart w:id="715" w:name="_Toc10736"/>
      <w:bookmarkStart w:id="716" w:name="_Toc44515922"/>
      <w:bookmarkEnd w:id="707"/>
      <w:bookmarkEnd w:id="708"/>
      <w:bookmarkEnd w:id="709"/>
      <w:bookmarkEnd w:id="710"/>
      <w:r w:rsidR="00F03B20" w:rsidRPr="00F03B20">
        <w:rPr>
          <w:b/>
          <w:bCs/>
          <w:sz w:val="22"/>
          <w:szCs w:val="22"/>
          <w:lang w:val="ru-RU"/>
        </w:rPr>
        <w:t>Приложение</w:t>
      </w:r>
      <w:r w:rsidRPr="00F03B20">
        <w:rPr>
          <w:b/>
          <w:bCs/>
          <w:sz w:val="22"/>
          <w:szCs w:val="22"/>
          <w:lang w:val="en-GB"/>
        </w:rPr>
        <w:t xml:space="preserve"> </w:t>
      </w:r>
      <w:r w:rsidR="00B06B1E">
        <w:rPr>
          <w:b/>
          <w:bCs/>
          <w:sz w:val="22"/>
          <w:szCs w:val="22"/>
          <w:lang w:val="ru-RU"/>
        </w:rPr>
        <w:t>6</w:t>
      </w:r>
      <w:r w:rsidRPr="00F03B20">
        <w:rPr>
          <w:b/>
          <w:bCs/>
          <w:sz w:val="22"/>
          <w:szCs w:val="22"/>
          <w:lang w:val="en-GB"/>
        </w:rPr>
        <w:t xml:space="preserve">. </w:t>
      </w:r>
      <w:r w:rsidR="00F03B20" w:rsidRPr="00F03B20">
        <w:rPr>
          <w:b/>
          <w:bCs/>
          <w:sz w:val="22"/>
          <w:szCs w:val="22"/>
          <w:lang w:val="ru-RU"/>
        </w:rPr>
        <w:t>Информационная брошюра</w:t>
      </w:r>
      <w:r w:rsidRPr="00F03B20">
        <w:rPr>
          <w:b/>
          <w:bCs/>
          <w:sz w:val="22"/>
          <w:szCs w:val="22"/>
          <w:lang w:val="en-GB"/>
        </w:rPr>
        <w:t xml:space="preserve"> </w:t>
      </w:r>
      <w:bookmarkEnd w:id="715"/>
    </w:p>
    <w:p w14:paraId="6E963ECE" w14:textId="77777777" w:rsidR="00FA1A9C" w:rsidRDefault="00FA1A9C">
      <w:pPr>
        <w:rPr>
          <w:sz w:val="22"/>
          <w:szCs w:val="22"/>
          <w:lang w:val="en-GB"/>
        </w:rPr>
      </w:pPr>
    </w:p>
    <w:bookmarkEnd w:id="716"/>
    <w:p w14:paraId="14F449FE" w14:textId="77777777" w:rsidR="00FA1A9C" w:rsidRDefault="00035F65">
      <w:pPr>
        <w:pStyle w:val="a5"/>
        <w:tabs>
          <w:tab w:val="left" w:pos="180"/>
        </w:tabs>
        <w:spacing w:before="5"/>
        <w:rPr>
          <w:rFonts w:cs="Arial"/>
          <w:sz w:val="22"/>
          <w:szCs w:val="22"/>
        </w:rPr>
      </w:pPr>
      <w:r>
        <w:rPr>
          <w:rFonts w:cs="Arial"/>
          <w:sz w:val="22"/>
          <w:szCs w:val="22"/>
        </w:rPr>
        <w:t xml:space="preserve"> </w:t>
      </w:r>
      <w:r>
        <w:rPr>
          <w:noProof/>
          <w:lang w:val="ru-RU"/>
        </w:rPr>
        <w:drawing>
          <wp:inline distT="0" distB="0" distL="114300" distR="114300" wp14:anchorId="5F3C9272" wp14:editId="31CAF7AE">
            <wp:extent cx="5695315" cy="8180070"/>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695948" cy="8180702"/>
                    </a:xfrm>
                    <a:prstGeom prst="rect">
                      <a:avLst/>
                    </a:prstGeom>
                  </pic:spPr>
                </pic:pic>
              </a:graphicData>
            </a:graphic>
          </wp:inline>
        </w:drawing>
      </w:r>
    </w:p>
    <w:p w14:paraId="7AC75123" w14:textId="77777777" w:rsidR="00FA1A9C" w:rsidRDefault="00FA1A9C">
      <w:pPr>
        <w:tabs>
          <w:tab w:val="left" w:pos="180"/>
        </w:tabs>
        <w:rPr>
          <w:sz w:val="22"/>
          <w:szCs w:val="22"/>
        </w:rPr>
      </w:pPr>
      <w:bookmarkStart w:id="717" w:name="Страница_1"/>
      <w:bookmarkEnd w:id="717"/>
    </w:p>
    <w:p w14:paraId="4B80B0F0" w14:textId="77777777" w:rsidR="00FA1A9C" w:rsidRDefault="00035F65">
      <w:pPr>
        <w:tabs>
          <w:tab w:val="left" w:pos="180"/>
        </w:tabs>
        <w:rPr>
          <w:sz w:val="22"/>
          <w:szCs w:val="22"/>
        </w:rPr>
      </w:pPr>
      <w:r>
        <w:rPr>
          <w:noProof/>
          <w:lang w:val="ru-RU" w:eastAsia="ru-RU"/>
        </w:rPr>
        <w:drawing>
          <wp:inline distT="0" distB="0" distL="114300" distR="114300" wp14:anchorId="528CA700" wp14:editId="78EF8E34">
            <wp:extent cx="5695315" cy="8071485"/>
            <wp:effectExtent l="0" t="0" r="0" b="5715"/>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695948" cy="8071486"/>
                    </a:xfrm>
                    <a:prstGeom prst="rect">
                      <a:avLst/>
                    </a:prstGeom>
                  </pic:spPr>
                </pic:pic>
              </a:graphicData>
            </a:graphic>
          </wp:inline>
        </w:drawing>
      </w:r>
    </w:p>
    <w:p w14:paraId="2310BF88" w14:textId="77777777" w:rsidR="00FA1A9C" w:rsidRDefault="00FA1A9C">
      <w:pPr>
        <w:tabs>
          <w:tab w:val="left" w:pos="180"/>
        </w:tabs>
        <w:rPr>
          <w:sz w:val="22"/>
          <w:szCs w:val="22"/>
        </w:rPr>
      </w:pPr>
    </w:p>
    <w:p w14:paraId="54907DCD" w14:textId="77777777" w:rsidR="00FA1A9C" w:rsidRDefault="00FA1A9C">
      <w:pPr>
        <w:tabs>
          <w:tab w:val="left" w:pos="180"/>
        </w:tabs>
        <w:rPr>
          <w:sz w:val="22"/>
          <w:szCs w:val="22"/>
        </w:rPr>
      </w:pPr>
    </w:p>
    <w:p w14:paraId="4637008E" w14:textId="77777777" w:rsidR="00FA1A9C" w:rsidRDefault="00035F65">
      <w:pPr>
        <w:tabs>
          <w:tab w:val="left" w:pos="180"/>
        </w:tabs>
        <w:rPr>
          <w:sz w:val="22"/>
          <w:szCs w:val="22"/>
        </w:rPr>
      </w:pPr>
      <w:r>
        <w:rPr>
          <w:noProof/>
          <w:lang w:val="ru-RU" w:eastAsia="ru-RU"/>
        </w:rPr>
        <w:drawing>
          <wp:inline distT="0" distB="0" distL="114300" distR="114300" wp14:anchorId="192F4D9D" wp14:editId="46C14917">
            <wp:extent cx="5695315" cy="8011160"/>
            <wp:effectExtent l="0" t="0" r="0" b="8255"/>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695948" cy="8011794"/>
                    </a:xfrm>
                    <a:prstGeom prst="rect">
                      <a:avLst/>
                    </a:prstGeom>
                  </pic:spPr>
                </pic:pic>
              </a:graphicData>
            </a:graphic>
          </wp:inline>
        </w:drawing>
      </w:r>
    </w:p>
    <w:p w14:paraId="471D34AE" w14:textId="77777777" w:rsidR="00FA1A9C" w:rsidRDefault="00FA1A9C">
      <w:pPr>
        <w:tabs>
          <w:tab w:val="left" w:pos="180"/>
        </w:tabs>
        <w:rPr>
          <w:sz w:val="22"/>
          <w:szCs w:val="22"/>
        </w:rPr>
      </w:pPr>
    </w:p>
    <w:p w14:paraId="467AE308" w14:textId="77777777" w:rsidR="00FA1A9C" w:rsidRDefault="00035F65">
      <w:pPr>
        <w:pStyle w:val="2"/>
        <w:rPr>
          <w:rFonts w:cs="Arial"/>
          <w:color w:val="auto"/>
          <w:sz w:val="22"/>
          <w:szCs w:val="22"/>
          <w:lang w:val="en-GB"/>
        </w:rPr>
      </w:pPr>
      <w:bookmarkStart w:id="718" w:name="_Toc5416"/>
      <w:bookmarkStart w:id="719" w:name="_Toc56376468"/>
      <w:bookmarkStart w:id="720" w:name="_Toc82177918"/>
      <w:bookmarkStart w:id="721" w:name="_Toc2050"/>
      <w:r>
        <w:rPr>
          <w:noProof/>
          <w:lang w:val="ru-RU" w:eastAsia="ru-RU"/>
        </w:rPr>
        <w:drawing>
          <wp:inline distT="0" distB="0" distL="114300" distR="114300" wp14:anchorId="001DD505" wp14:editId="1381D63E">
            <wp:extent cx="5514975" cy="8032750"/>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514975" cy="8033383"/>
                    </a:xfrm>
                    <a:prstGeom prst="rect">
                      <a:avLst/>
                    </a:prstGeom>
                  </pic:spPr>
                </pic:pic>
              </a:graphicData>
            </a:graphic>
          </wp:inline>
        </w:drawing>
      </w:r>
      <w:bookmarkEnd w:id="718"/>
      <w:bookmarkEnd w:id="719"/>
      <w:bookmarkEnd w:id="720"/>
    </w:p>
    <w:p w14:paraId="7364925A" w14:textId="77777777" w:rsidR="00FA1A9C" w:rsidRDefault="00FA1A9C">
      <w:pPr>
        <w:rPr>
          <w:lang w:val="en-GB"/>
        </w:rPr>
      </w:pPr>
    </w:p>
    <w:p w14:paraId="744F8ED6" w14:textId="77777777" w:rsidR="00FA1A9C" w:rsidRDefault="00FA1A9C">
      <w:pPr>
        <w:rPr>
          <w:lang w:val="en-GB"/>
        </w:rPr>
        <w:sectPr w:rsidR="00FA1A9C">
          <w:headerReference w:type="even" r:id="rId59"/>
          <w:headerReference w:type="default" r:id="rId60"/>
          <w:footerReference w:type="default" r:id="rId61"/>
          <w:footnotePr>
            <w:numRestart w:val="eachSect"/>
          </w:footnotePr>
          <w:type w:val="nextColumn"/>
          <w:pgSz w:w="11850" w:h="16783"/>
          <w:pgMar w:top="1440" w:right="1440" w:bottom="1327" w:left="1440" w:header="720" w:footer="720" w:gutter="0"/>
          <w:cols w:space="0"/>
          <w:docGrid w:linePitch="312"/>
        </w:sectPr>
      </w:pPr>
    </w:p>
    <w:p w14:paraId="2B27A998" w14:textId="5790A5F8" w:rsidR="00FA1A9C" w:rsidRPr="00F03B20" w:rsidRDefault="00F03B20">
      <w:pPr>
        <w:pStyle w:val="2"/>
        <w:rPr>
          <w:rFonts w:cs="Arial"/>
          <w:color w:val="auto"/>
          <w:sz w:val="22"/>
          <w:szCs w:val="22"/>
          <w:lang w:val="en-GB"/>
        </w:rPr>
      </w:pPr>
      <w:bookmarkStart w:id="722" w:name="_Toc82177919"/>
      <w:bookmarkEnd w:id="721"/>
      <w:r>
        <w:rPr>
          <w:rFonts w:cs="Arial"/>
          <w:color w:val="auto"/>
          <w:sz w:val="22"/>
          <w:szCs w:val="22"/>
          <w:lang w:val="ru-RU"/>
        </w:rPr>
        <w:t>Приложение</w:t>
      </w:r>
      <w:r w:rsidRPr="00F03B20">
        <w:rPr>
          <w:rFonts w:cs="Arial"/>
          <w:color w:val="auto"/>
          <w:sz w:val="22"/>
          <w:szCs w:val="22"/>
          <w:lang w:val="en-GB"/>
        </w:rPr>
        <w:t xml:space="preserve"> </w:t>
      </w:r>
      <w:r w:rsidR="00B06B1E">
        <w:rPr>
          <w:rFonts w:cs="Arial"/>
          <w:color w:val="auto"/>
          <w:sz w:val="22"/>
          <w:szCs w:val="22"/>
          <w:lang w:val="ru-RU"/>
        </w:rPr>
        <w:t>7</w:t>
      </w:r>
      <w:r w:rsidRPr="00F03B20">
        <w:rPr>
          <w:rFonts w:cs="Arial"/>
          <w:color w:val="auto"/>
          <w:sz w:val="22"/>
          <w:szCs w:val="22"/>
          <w:lang w:val="en-GB"/>
        </w:rPr>
        <w:t xml:space="preserve">. </w:t>
      </w:r>
      <w:r>
        <w:rPr>
          <w:rFonts w:cs="Arial"/>
          <w:color w:val="auto"/>
          <w:sz w:val="22"/>
          <w:szCs w:val="22"/>
          <w:lang w:val="ru-RU"/>
        </w:rPr>
        <w:t>Распространение</w:t>
      </w:r>
      <w:r w:rsidRPr="00F03B20">
        <w:rPr>
          <w:rFonts w:cs="Arial"/>
          <w:color w:val="auto"/>
          <w:sz w:val="22"/>
          <w:szCs w:val="22"/>
          <w:lang w:val="en-GB"/>
        </w:rPr>
        <w:t xml:space="preserve"> </w:t>
      </w:r>
      <w:r>
        <w:rPr>
          <w:rFonts w:cs="Arial"/>
          <w:color w:val="auto"/>
          <w:sz w:val="22"/>
          <w:szCs w:val="22"/>
          <w:lang w:val="ru-RU"/>
        </w:rPr>
        <w:t>информационной</w:t>
      </w:r>
      <w:r w:rsidRPr="00F03B20">
        <w:rPr>
          <w:rFonts w:cs="Arial"/>
          <w:color w:val="auto"/>
          <w:sz w:val="22"/>
          <w:szCs w:val="22"/>
          <w:lang w:val="en-GB"/>
        </w:rPr>
        <w:t xml:space="preserve"> </w:t>
      </w:r>
      <w:r>
        <w:rPr>
          <w:rFonts w:cs="Arial"/>
          <w:color w:val="auto"/>
          <w:sz w:val="22"/>
          <w:szCs w:val="22"/>
          <w:lang w:val="ru-RU"/>
        </w:rPr>
        <w:t>брошюры</w:t>
      </w:r>
      <w:bookmarkEnd w:id="722"/>
    </w:p>
    <w:p w14:paraId="2BA1FDD1" w14:textId="77777777" w:rsidR="00FA1A9C" w:rsidRDefault="00FA1A9C">
      <w:pPr>
        <w:pStyle w:val="2"/>
        <w:rPr>
          <w:rFonts w:cs="Arial"/>
          <w:color w:val="auto"/>
          <w:sz w:val="22"/>
          <w:szCs w:val="22"/>
          <w:lang w:val="en-GB"/>
        </w:rPr>
      </w:pPr>
    </w:p>
    <w:p w14:paraId="00930D5A" w14:textId="079ECDE7" w:rsidR="00FA1A9C" w:rsidRPr="00F03B20" w:rsidRDefault="00F03B20">
      <w:pPr>
        <w:rPr>
          <w:sz w:val="22"/>
          <w:szCs w:val="22"/>
          <w:lang w:val="ru-RU"/>
        </w:rPr>
      </w:pPr>
      <w:r>
        <w:rPr>
          <w:sz w:val="22"/>
          <w:szCs w:val="22"/>
          <w:lang w:val="ru-RU"/>
        </w:rPr>
        <w:t>Фотографии</w:t>
      </w:r>
      <w:r w:rsidRPr="00F03B20">
        <w:rPr>
          <w:sz w:val="22"/>
          <w:szCs w:val="22"/>
          <w:lang w:val="ru-RU"/>
        </w:rPr>
        <w:t xml:space="preserve"> </w:t>
      </w:r>
      <w:r>
        <w:rPr>
          <w:sz w:val="22"/>
          <w:szCs w:val="22"/>
          <w:lang w:val="ru-RU"/>
        </w:rPr>
        <w:t>того</w:t>
      </w:r>
      <w:r w:rsidRPr="00F03B20">
        <w:rPr>
          <w:sz w:val="22"/>
          <w:szCs w:val="22"/>
          <w:lang w:val="ru-RU"/>
        </w:rPr>
        <w:t xml:space="preserve">, </w:t>
      </w:r>
      <w:r>
        <w:rPr>
          <w:sz w:val="22"/>
          <w:szCs w:val="22"/>
          <w:lang w:val="ru-RU"/>
        </w:rPr>
        <w:t>как</w:t>
      </w:r>
      <w:r w:rsidRPr="00F03B20">
        <w:rPr>
          <w:sz w:val="22"/>
          <w:szCs w:val="22"/>
          <w:lang w:val="ru-RU"/>
        </w:rPr>
        <w:t xml:space="preserve"> </w:t>
      </w:r>
      <w:r>
        <w:rPr>
          <w:sz w:val="22"/>
          <w:szCs w:val="22"/>
          <w:lang w:val="ru-RU"/>
        </w:rPr>
        <w:t>распространяется</w:t>
      </w:r>
      <w:r w:rsidRPr="00F03B20">
        <w:rPr>
          <w:sz w:val="22"/>
          <w:szCs w:val="22"/>
          <w:lang w:val="ru-RU"/>
        </w:rPr>
        <w:t xml:space="preserve"> </w:t>
      </w:r>
      <w:r>
        <w:rPr>
          <w:sz w:val="22"/>
          <w:szCs w:val="22"/>
          <w:lang w:val="ru-RU"/>
        </w:rPr>
        <w:t>информационная</w:t>
      </w:r>
      <w:r w:rsidRPr="00F03B20">
        <w:rPr>
          <w:sz w:val="22"/>
          <w:szCs w:val="22"/>
          <w:lang w:val="ru-RU"/>
        </w:rPr>
        <w:t xml:space="preserve"> </w:t>
      </w:r>
      <w:r>
        <w:rPr>
          <w:sz w:val="22"/>
          <w:szCs w:val="22"/>
          <w:lang w:val="ru-RU"/>
        </w:rPr>
        <w:t>брошюра</w:t>
      </w:r>
      <w:r w:rsidRPr="00F03B20">
        <w:rPr>
          <w:sz w:val="22"/>
          <w:szCs w:val="22"/>
          <w:lang w:val="ru-RU"/>
        </w:rPr>
        <w:t xml:space="preserve"> </w:t>
      </w:r>
      <w:r>
        <w:rPr>
          <w:sz w:val="22"/>
          <w:szCs w:val="22"/>
          <w:lang w:val="ru-RU"/>
        </w:rPr>
        <w:t>персоналом ГРП</w:t>
      </w:r>
      <w:r w:rsidR="000E73DC">
        <w:rPr>
          <w:sz w:val="22"/>
          <w:szCs w:val="22"/>
          <w:lang w:val="ru-RU"/>
        </w:rPr>
        <w:t xml:space="preserve"> и консультантами АБР 26-27 августа 2020 года</w:t>
      </w:r>
    </w:p>
    <w:tbl>
      <w:tblPr>
        <w:tblStyle w:val="afb"/>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A1A9C" w14:paraId="4AA76C4B" w14:textId="77777777">
        <w:tc>
          <w:tcPr>
            <w:tcW w:w="492" w:type="dxa"/>
            <w:tcBorders>
              <w:top w:val="single" w:sz="4" w:space="0" w:color="auto"/>
              <w:left w:val="single" w:sz="4" w:space="0" w:color="auto"/>
              <w:bottom w:val="single" w:sz="4" w:space="0" w:color="auto"/>
              <w:right w:val="single" w:sz="4" w:space="0" w:color="auto"/>
            </w:tcBorders>
          </w:tcPr>
          <w:p w14:paraId="2473E1AE" w14:textId="77777777" w:rsidR="00FA1A9C" w:rsidRDefault="00035F65">
            <w:pPr>
              <w:spacing w:after="0"/>
              <w:jc w:val="center"/>
              <w:rPr>
                <w:b/>
                <w:bCs/>
              </w:rPr>
            </w:pPr>
            <w:r>
              <w:rPr>
                <w:b/>
                <w:bCs/>
              </w:rPr>
              <w:t>#</w:t>
            </w:r>
          </w:p>
        </w:tc>
        <w:tc>
          <w:tcPr>
            <w:tcW w:w="1396" w:type="dxa"/>
            <w:tcBorders>
              <w:top w:val="single" w:sz="4" w:space="0" w:color="auto"/>
              <w:left w:val="single" w:sz="4" w:space="0" w:color="auto"/>
              <w:bottom w:val="single" w:sz="4" w:space="0" w:color="auto"/>
              <w:right w:val="single" w:sz="4" w:space="0" w:color="auto"/>
            </w:tcBorders>
          </w:tcPr>
          <w:p w14:paraId="0CA59B98" w14:textId="0946F2DA" w:rsidR="00FA1A9C" w:rsidRPr="000E73DC" w:rsidRDefault="000E73DC">
            <w:pPr>
              <w:spacing w:after="0"/>
              <w:jc w:val="center"/>
              <w:rPr>
                <w:b/>
                <w:bCs/>
                <w:lang w:val="ru-RU"/>
              </w:rPr>
            </w:pPr>
            <w:r>
              <w:rPr>
                <w:b/>
                <w:bCs/>
                <w:lang w:val="ru-RU"/>
              </w:rPr>
              <w:t>Организация</w:t>
            </w:r>
          </w:p>
        </w:tc>
        <w:tc>
          <w:tcPr>
            <w:tcW w:w="1745" w:type="dxa"/>
            <w:tcBorders>
              <w:top w:val="single" w:sz="4" w:space="0" w:color="auto"/>
              <w:left w:val="single" w:sz="4" w:space="0" w:color="auto"/>
              <w:bottom w:val="single" w:sz="4" w:space="0" w:color="auto"/>
              <w:right w:val="single" w:sz="4" w:space="0" w:color="auto"/>
            </w:tcBorders>
          </w:tcPr>
          <w:p w14:paraId="484ECADB" w14:textId="53D96D4D" w:rsidR="00FA1A9C" w:rsidRPr="000E73DC" w:rsidRDefault="000E73DC">
            <w:pPr>
              <w:spacing w:after="0"/>
              <w:jc w:val="center"/>
              <w:rPr>
                <w:b/>
                <w:bCs/>
                <w:lang w:val="ru-RU"/>
              </w:rPr>
            </w:pPr>
            <w:r>
              <w:rPr>
                <w:b/>
                <w:bCs/>
                <w:lang w:val="ru-RU"/>
              </w:rPr>
              <w:t>Имя</w:t>
            </w:r>
          </w:p>
        </w:tc>
        <w:tc>
          <w:tcPr>
            <w:tcW w:w="1560" w:type="dxa"/>
            <w:tcBorders>
              <w:top w:val="single" w:sz="4" w:space="0" w:color="auto"/>
              <w:left w:val="single" w:sz="4" w:space="0" w:color="auto"/>
              <w:bottom w:val="single" w:sz="4" w:space="0" w:color="auto"/>
              <w:right w:val="single" w:sz="4" w:space="0" w:color="auto"/>
            </w:tcBorders>
          </w:tcPr>
          <w:p w14:paraId="11C91156" w14:textId="017EFC46" w:rsidR="00FA1A9C" w:rsidRPr="000E73DC" w:rsidRDefault="000E73DC">
            <w:pPr>
              <w:spacing w:after="0"/>
              <w:jc w:val="center"/>
              <w:rPr>
                <w:b/>
                <w:bCs/>
                <w:lang w:val="ru-RU"/>
              </w:rPr>
            </w:pPr>
            <w:r>
              <w:rPr>
                <w:b/>
                <w:bCs/>
                <w:lang w:val="ru-RU"/>
              </w:rPr>
              <w:t>Должность</w:t>
            </w:r>
          </w:p>
        </w:tc>
        <w:tc>
          <w:tcPr>
            <w:tcW w:w="1833" w:type="dxa"/>
            <w:tcBorders>
              <w:top w:val="single" w:sz="4" w:space="0" w:color="auto"/>
              <w:left w:val="single" w:sz="4" w:space="0" w:color="auto"/>
              <w:bottom w:val="single" w:sz="4" w:space="0" w:color="auto"/>
              <w:right w:val="single" w:sz="4" w:space="0" w:color="auto"/>
            </w:tcBorders>
          </w:tcPr>
          <w:p w14:paraId="69AABCE6" w14:textId="60E19310" w:rsidR="00FA1A9C" w:rsidRPr="000E73DC" w:rsidRDefault="000E73DC">
            <w:pPr>
              <w:spacing w:after="0"/>
              <w:jc w:val="center"/>
              <w:rPr>
                <w:b/>
                <w:bCs/>
                <w:lang w:val="ru-RU"/>
              </w:rPr>
            </w:pPr>
            <w:r>
              <w:rPr>
                <w:b/>
                <w:bCs/>
                <w:lang w:val="ru-RU"/>
              </w:rPr>
              <w:t>Контактная информация</w:t>
            </w:r>
          </w:p>
        </w:tc>
        <w:tc>
          <w:tcPr>
            <w:tcW w:w="7680" w:type="dxa"/>
            <w:tcBorders>
              <w:top w:val="single" w:sz="4" w:space="0" w:color="auto"/>
              <w:left w:val="single" w:sz="4" w:space="0" w:color="auto"/>
              <w:bottom w:val="single" w:sz="4" w:space="0" w:color="auto"/>
              <w:right w:val="single" w:sz="4" w:space="0" w:color="auto"/>
            </w:tcBorders>
          </w:tcPr>
          <w:p w14:paraId="561DA749" w14:textId="353E7D1E" w:rsidR="00FA1A9C" w:rsidRPr="000E73DC" w:rsidRDefault="000E73DC">
            <w:pPr>
              <w:spacing w:after="0"/>
              <w:jc w:val="center"/>
              <w:rPr>
                <w:b/>
                <w:bCs/>
                <w:lang w:val="ru-RU"/>
              </w:rPr>
            </w:pPr>
            <w:r>
              <w:rPr>
                <w:b/>
                <w:bCs/>
                <w:lang w:val="ru-RU"/>
              </w:rPr>
              <w:t>Фотографии</w:t>
            </w:r>
          </w:p>
        </w:tc>
      </w:tr>
      <w:tr w:rsidR="00FA1A9C" w14:paraId="51509156" w14:textId="77777777">
        <w:tc>
          <w:tcPr>
            <w:tcW w:w="14706" w:type="dxa"/>
            <w:gridSpan w:val="6"/>
            <w:tcBorders>
              <w:top w:val="single" w:sz="4" w:space="0" w:color="auto"/>
              <w:left w:val="single" w:sz="4" w:space="0" w:color="auto"/>
              <w:bottom w:val="single" w:sz="4" w:space="0" w:color="auto"/>
              <w:right w:val="single" w:sz="4" w:space="0" w:color="auto"/>
            </w:tcBorders>
          </w:tcPr>
          <w:p w14:paraId="13F24BBF" w14:textId="1F07847E" w:rsidR="00FA1A9C" w:rsidRDefault="000E73DC">
            <w:pPr>
              <w:spacing w:after="0"/>
              <w:jc w:val="center"/>
              <w:rPr>
                <w:b/>
                <w:bCs/>
              </w:rPr>
            </w:pPr>
            <w:r>
              <w:rPr>
                <w:b/>
                <w:bCs/>
                <w:lang w:val="ru-RU"/>
              </w:rPr>
              <w:t>26 августа 2020, Хива</w:t>
            </w:r>
            <w:r w:rsidR="00035F65">
              <w:rPr>
                <w:b/>
                <w:bCs/>
              </w:rPr>
              <w:t xml:space="preserve"> </w:t>
            </w:r>
          </w:p>
        </w:tc>
      </w:tr>
      <w:tr w:rsidR="00FA1A9C" w14:paraId="28A19D13" w14:textId="77777777">
        <w:tc>
          <w:tcPr>
            <w:tcW w:w="492" w:type="dxa"/>
            <w:tcBorders>
              <w:top w:val="single" w:sz="4" w:space="0" w:color="auto"/>
              <w:left w:val="single" w:sz="4" w:space="0" w:color="auto"/>
              <w:bottom w:val="single" w:sz="4" w:space="0" w:color="auto"/>
              <w:right w:val="single" w:sz="4" w:space="0" w:color="auto"/>
            </w:tcBorders>
          </w:tcPr>
          <w:p w14:paraId="1AE47DDD" w14:textId="77777777" w:rsidR="00FA1A9C" w:rsidRDefault="00035F65">
            <w:pPr>
              <w:spacing w:after="0"/>
              <w:jc w:val="both"/>
            </w:pPr>
            <w:r>
              <w:t>1</w:t>
            </w:r>
          </w:p>
        </w:tc>
        <w:tc>
          <w:tcPr>
            <w:tcW w:w="1396" w:type="dxa"/>
            <w:tcBorders>
              <w:top w:val="single" w:sz="4" w:space="0" w:color="auto"/>
              <w:left w:val="single" w:sz="4" w:space="0" w:color="auto"/>
              <w:bottom w:val="single" w:sz="4" w:space="0" w:color="auto"/>
              <w:right w:val="single" w:sz="4" w:space="0" w:color="auto"/>
            </w:tcBorders>
          </w:tcPr>
          <w:p w14:paraId="4ABD5729" w14:textId="371CC47C" w:rsidR="00FA1A9C" w:rsidRDefault="000E73DC">
            <w:pPr>
              <w:spacing w:after="0"/>
              <w:jc w:val="both"/>
            </w:pPr>
            <w:r>
              <w:rPr>
                <w:lang w:val="ru-RU"/>
              </w:rPr>
              <w:t>Станция Хива</w:t>
            </w:r>
            <w:r w:rsidR="00035F65">
              <w:t xml:space="preserve"> </w:t>
            </w:r>
          </w:p>
        </w:tc>
        <w:tc>
          <w:tcPr>
            <w:tcW w:w="1745" w:type="dxa"/>
            <w:tcBorders>
              <w:top w:val="single" w:sz="4" w:space="0" w:color="auto"/>
              <w:left w:val="single" w:sz="4" w:space="0" w:color="auto"/>
              <w:bottom w:val="single" w:sz="4" w:space="0" w:color="auto"/>
              <w:right w:val="single" w:sz="4" w:space="0" w:color="auto"/>
            </w:tcBorders>
          </w:tcPr>
          <w:p w14:paraId="5CC58B7F" w14:textId="5FD5EBFC" w:rsidR="00FA1A9C" w:rsidRPr="000E73DC" w:rsidRDefault="000E73DC">
            <w:pPr>
              <w:spacing w:after="0"/>
              <w:jc w:val="both"/>
              <w:rPr>
                <w:lang w:val="ru-RU"/>
              </w:rPr>
            </w:pPr>
            <w:r>
              <w:rPr>
                <w:lang w:val="ru-RU"/>
              </w:rPr>
              <w:t>Достон Матьякубов</w:t>
            </w:r>
          </w:p>
        </w:tc>
        <w:tc>
          <w:tcPr>
            <w:tcW w:w="1560" w:type="dxa"/>
            <w:tcBorders>
              <w:top w:val="single" w:sz="4" w:space="0" w:color="auto"/>
              <w:left w:val="single" w:sz="4" w:space="0" w:color="auto"/>
              <w:bottom w:val="single" w:sz="4" w:space="0" w:color="auto"/>
              <w:right w:val="single" w:sz="4" w:space="0" w:color="auto"/>
            </w:tcBorders>
          </w:tcPr>
          <w:p w14:paraId="21856B8B" w14:textId="18C1AFDD" w:rsidR="00FA1A9C" w:rsidRDefault="000E73DC">
            <w:pPr>
              <w:spacing w:after="0"/>
              <w:jc w:val="both"/>
            </w:pPr>
            <w:r>
              <w:rPr>
                <w:lang w:val="ru-RU"/>
              </w:rPr>
              <w:t>И.о. начальника станции</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167B7643" w14:textId="77777777" w:rsidR="00FA1A9C" w:rsidRDefault="00035F65">
            <w:pPr>
              <w:spacing w:after="0"/>
              <w:jc w:val="both"/>
            </w:pPr>
            <w:r>
              <w:t>+99897-526-2829</w:t>
            </w:r>
          </w:p>
        </w:tc>
        <w:tc>
          <w:tcPr>
            <w:tcW w:w="7680" w:type="dxa"/>
            <w:tcBorders>
              <w:top w:val="single" w:sz="4" w:space="0" w:color="auto"/>
              <w:left w:val="single" w:sz="4" w:space="0" w:color="auto"/>
              <w:bottom w:val="single" w:sz="4" w:space="0" w:color="auto"/>
              <w:right w:val="single" w:sz="4" w:space="0" w:color="auto"/>
            </w:tcBorders>
          </w:tcPr>
          <w:p w14:paraId="197495C0" w14:textId="77777777" w:rsidR="00FA1A9C" w:rsidRDefault="00035F65">
            <w:pPr>
              <w:spacing w:after="0"/>
              <w:jc w:val="center"/>
            </w:pPr>
            <w:r>
              <w:rPr>
                <w:noProof/>
                <w:lang w:val="ru-RU" w:eastAsia="ru-RU"/>
              </w:rPr>
              <w:drawing>
                <wp:inline distT="0" distB="0" distL="114300" distR="114300" wp14:anchorId="7704CF8E" wp14:editId="0E9B6A4A">
                  <wp:extent cx="2258060" cy="2684780"/>
                  <wp:effectExtent l="0" t="0" r="12700" b="127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258060" cy="2684780"/>
                          </a:xfrm>
                          <a:prstGeom prst="rect">
                            <a:avLst/>
                          </a:prstGeom>
                        </pic:spPr>
                      </pic:pic>
                    </a:graphicData>
                  </a:graphic>
                </wp:inline>
              </w:drawing>
            </w:r>
          </w:p>
        </w:tc>
      </w:tr>
      <w:tr w:rsidR="00FA1A9C" w14:paraId="191D6552" w14:textId="77777777">
        <w:tc>
          <w:tcPr>
            <w:tcW w:w="492" w:type="dxa"/>
            <w:tcBorders>
              <w:top w:val="single" w:sz="4" w:space="0" w:color="auto"/>
              <w:left w:val="single" w:sz="4" w:space="0" w:color="auto"/>
              <w:bottom w:val="single" w:sz="4" w:space="0" w:color="auto"/>
              <w:right w:val="single" w:sz="4" w:space="0" w:color="auto"/>
            </w:tcBorders>
          </w:tcPr>
          <w:p w14:paraId="5B13AFD4" w14:textId="77777777" w:rsidR="00FA1A9C" w:rsidRDefault="00035F65">
            <w:pPr>
              <w:spacing w:after="0"/>
              <w:jc w:val="both"/>
            </w:pPr>
            <w:r>
              <w:t>2</w:t>
            </w:r>
          </w:p>
        </w:tc>
        <w:tc>
          <w:tcPr>
            <w:tcW w:w="1396" w:type="dxa"/>
            <w:tcBorders>
              <w:top w:val="single" w:sz="4" w:space="0" w:color="auto"/>
              <w:left w:val="single" w:sz="4" w:space="0" w:color="auto"/>
              <w:bottom w:val="single" w:sz="4" w:space="0" w:color="auto"/>
              <w:right w:val="single" w:sz="4" w:space="0" w:color="auto"/>
            </w:tcBorders>
          </w:tcPr>
          <w:p w14:paraId="1D4D2E43" w14:textId="123D29C6" w:rsidR="00FA1A9C" w:rsidRPr="000E73DC" w:rsidRDefault="000E73DC">
            <w:pPr>
              <w:spacing w:after="0"/>
              <w:jc w:val="both"/>
              <w:rPr>
                <w:lang w:val="ru-RU"/>
              </w:rPr>
            </w:pPr>
            <w:r>
              <w:rPr>
                <w:lang w:val="ru-RU"/>
              </w:rPr>
              <w:t>Хокимиат города Хива</w:t>
            </w:r>
          </w:p>
        </w:tc>
        <w:tc>
          <w:tcPr>
            <w:tcW w:w="1745" w:type="dxa"/>
            <w:tcBorders>
              <w:top w:val="single" w:sz="4" w:space="0" w:color="auto"/>
              <w:left w:val="single" w:sz="4" w:space="0" w:color="auto"/>
              <w:bottom w:val="single" w:sz="4" w:space="0" w:color="auto"/>
              <w:right w:val="single" w:sz="4" w:space="0" w:color="auto"/>
            </w:tcBorders>
          </w:tcPr>
          <w:p w14:paraId="34F47670" w14:textId="13B4A405" w:rsidR="00FA1A9C" w:rsidRPr="000E73DC" w:rsidRDefault="000E73DC">
            <w:pPr>
              <w:spacing w:after="0"/>
              <w:jc w:val="both"/>
              <w:rPr>
                <w:lang w:val="ru-RU"/>
              </w:rPr>
            </w:pPr>
            <w:r>
              <w:rPr>
                <w:lang w:val="ru-RU"/>
              </w:rPr>
              <w:t>Сабир Жуманиязов</w:t>
            </w:r>
          </w:p>
        </w:tc>
        <w:tc>
          <w:tcPr>
            <w:tcW w:w="1560" w:type="dxa"/>
            <w:tcBorders>
              <w:top w:val="single" w:sz="4" w:space="0" w:color="auto"/>
              <w:left w:val="single" w:sz="4" w:space="0" w:color="auto"/>
              <w:bottom w:val="single" w:sz="4" w:space="0" w:color="auto"/>
              <w:right w:val="single" w:sz="4" w:space="0" w:color="auto"/>
            </w:tcBorders>
          </w:tcPr>
          <w:p w14:paraId="21708613" w14:textId="76736C44" w:rsidR="00FA1A9C" w:rsidRDefault="000E73DC">
            <w:pPr>
              <w:spacing w:after="0"/>
              <w:jc w:val="both"/>
            </w:pPr>
            <w:r>
              <w:rPr>
                <w:lang w:val="ru-RU"/>
              </w:rPr>
              <w:t>Хоким города</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74D44324" w14:textId="77777777" w:rsidR="00FA1A9C" w:rsidRDefault="00035F65">
            <w:pPr>
              <w:spacing w:after="0"/>
              <w:jc w:val="both"/>
            </w:pPr>
            <w:r>
              <w:t>+99899-331-5556</w:t>
            </w:r>
          </w:p>
        </w:tc>
        <w:tc>
          <w:tcPr>
            <w:tcW w:w="7680" w:type="dxa"/>
            <w:tcBorders>
              <w:top w:val="single" w:sz="4" w:space="0" w:color="auto"/>
              <w:left w:val="single" w:sz="4" w:space="0" w:color="auto"/>
              <w:bottom w:val="single" w:sz="4" w:space="0" w:color="auto"/>
              <w:right w:val="single" w:sz="4" w:space="0" w:color="auto"/>
            </w:tcBorders>
          </w:tcPr>
          <w:p w14:paraId="0E20BDC8" w14:textId="77777777" w:rsidR="00FA1A9C" w:rsidRDefault="00035F65">
            <w:pPr>
              <w:spacing w:after="0"/>
              <w:jc w:val="center"/>
            </w:pPr>
            <w:r>
              <w:rPr>
                <w:noProof/>
                <w:lang w:val="ru-RU" w:eastAsia="ru-RU"/>
              </w:rPr>
              <w:drawing>
                <wp:inline distT="0" distB="0" distL="114300" distR="114300" wp14:anchorId="7B494D8E" wp14:editId="46313506">
                  <wp:extent cx="3558540" cy="254508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558540" cy="2545080"/>
                          </a:xfrm>
                          <a:prstGeom prst="rect">
                            <a:avLst/>
                          </a:prstGeom>
                        </pic:spPr>
                      </pic:pic>
                    </a:graphicData>
                  </a:graphic>
                </wp:inline>
              </w:drawing>
            </w:r>
          </w:p>
        </w:tc>
      </w:tr>
      <w:tr w:rsidR="00FA1A9C" w14:paraId="6B7D3528" w14:textId="77777777">
        <w:tc>
          <w:tcPr>
            <w:tcW w:w="14706" w:type="dxa"/>
            <w:gridSpan w:val="6"/>
            <w:tcBorders>
              <w:top w:val="single" w:sz="4" w:space="0" w:color="auto"/>
              <w:left w:val="single" w:sz="4" w:space="0" w:color="auto"/>
              <w:bottom w:val="single" w:sz="4" w:space="0" w:color="auto"/>
              <w:right w:val="single" w:sz="4" w:space="0" w:color="auto"/>
            </w:tcBorders>
          </w:tcPr>
          <w:p w14:paraId="17C4AF17" w14:textId="77777777" w:rsidR="00FA1A9C" w:rsidRDefault="00FA1A9C">
            <w:pPr>
              <w:spacing w:after="0"/>
              <w:jc w:val="center"/>
              <w:rPr>
                <w:b/>
                <w:bCs/>
              </w:rPr>
            </w:pPr>
          </w:p>
          <w:p w14:paraId="6F7DD6F3" w14:textId="19ED8195" w:rsidR="00FA1A9C" w:rsidRDefault="000E73DC">
            <w:pPr>
              <w:spacing w:after="0"/>
              <w:jc w:val="center"/>
              <w:rPr>
                <w:b/>
                <w:bCs/>
              </w:rPr>
            </w:pPr>
            <w:r>
              <w:rPr>
                <w:b/>
                <w:bCs/>
                <w:lang w:val="ru-RU"/>
              </w:rPr>
              <w:t>Ургенч</w:t>
            </w:r>
            <w:r w:rsidR="00035F65">
              <w:rPr>
                <w:b/>
                <w:bCs/>
              </w:rPr>
              <w:t xml:space="preserve"> </w:t>
            </w:r>
            <w:r w:rsidR="003F3612">
              <w:rPr>
                <w:b/>
                <w:bCs/>
              </w:rPr>
              <w:t xml:space="preserve">26 августа </w:t>
            </w:r>
            <w:r w:rsidR="0004321D">
              <w:rPr>
                <w:b/>
                <w:bCs/>
              </w:rPr>
              <w:t>2020 г.</w:t>
            </w:r>
          </w:p>
          <w:p w14:paraId="49AC2110" w14:textId="77777777" w:rsidR="00FA1A9C" w:rsidRDefault="00FA1A9C">
            <w:pPr>
              <w:spacing w:after="0"/>
              <w:jc w:val="center"/>
              <w:rPr>
                <w:b/>
                <w:bCs/>
              </w:rPr>
            </w:pPr>
          </w:p>
        </w:tc>
      </w:tr>
      <w:tr w:rsidR="00FA1A9C" w14:paraId="221AA99C" w14:textId="77777777">
        <w:tc>
          <w:tcPr>
            <w:tcW w:w="492" w:type="dxa"/>
            <w:tcBorders>
              <w:top w:val="single" w:sz="4" w:space="0" w:color="auto"/>
              <w:left w:val="single" w:sz="4" w:space="0" w:color="auto"/>
              <w:bottom w:val="single" w:sz="4" w:space="0" w:color="auto"/>
              <w:right w:val="single" w:sz="4" w:space="0" w:color="auto"/>
            </w:tcBorders>
          </w:tcPr>
          <w:p w14:paraId="3D6D3146" w14:textId="77777777" w:rsidR="00FA1A9C" w:rsidRDefault="00035F65">
            <w:pPr>
              <w:spacing w:after="0"/>
              <w:jc w:val="both"/>
            </w:pPr>
            <w:r>
              <w:t>3</w:t>
            </w:r>
          </w:p>
        </w:tc>
        <w:tc>
          <w:tcPr>
            <w:tcW w:w="1396" w:type="dxa"/>
            <w:tcBorders>
              <w:top w:val="single" w:sz="4" w:space="0" w:color="auto"/>
              <w:left w:val="single" w:sz="4" w:space="0" w:color="auto"/>
              <w:bottom w:val="single" w:sz="4" w:space="0" w:color="auto"/>
              <w:right w:val="single" w:sz="4" w:space="0" w:color="auto"/>
            </w:tcBorders>
          </w:tcPr>
          <w:p w14:paraId="21081A15" w14:textId="05791224" w:rsidR="00FA1A9C" w:rsidRPr="000E73DC" w:rsidRDefault="000E73DC">
            <w:pPr>
              <w:spacing w:after="0"/>
              <w:rPr>
                <w:lang w:val="ru-RU"/>
              </w:rPr>
            </w:pPr>
            <w:r>
              <w:rPr>
                <w:lang w:val="ru-RU"/>
              </w:rPr>
              <w:t>Депо Ургенч</w:t>
            </w:r>
          </w:p>
        </w:tc>
        <w:tc>
          <w:tcPr>
            <w:tcW w:w="1745" w:type="dxa"/>
            <w:tcBorders>
              <w:top w:val="single" w:sz="4" w:space="0" w:color="auto"/>
              <w:left w:val="single" w:sz="4" w:space="0" w:color="auto"/>
              <w:bottom w:val="single" w:sz="4" w:space="0" w:color="auto"/>
              <w:right w:val="single" w:sz="4" w:space="0" w:color="auto"/>
            </w:tcBorders>
          </w:tcPr>
          <w:p w14:paraId="4EDD4E53" w14:textId="64F41CB4" w:rsidR="00FA1A9C" w:rsidRDefault="000E73DC">
            <w:pPr>
              <w:spacing w:after="0"/>
              <w:jc w:val="both"/>
            </w:pPr>
            <w:r>
              <w:rPr>
                <w:lang w:val="ru-RU"/>
              </w:rPr>
              <w:t>Зинат Абдулаев</w:t>
            </w:r>
            <w:r w:rsidR="00035F65">
              <w:t xml:space="preserve"> </w:t>
            </w:r>
          </w:p>
        </w:tc>
        <w:tc>
          <w:tcPr>
            <w:tcW w:w="1560" w:type="dxa"/>
            <w:tcBorders>
              <w:top w:val="single" w:sz="4" w:space="0" w:color="auto"/>
              <w:left w:val="single" w:sz="4" w:space="0" w:color="auto"/>
              <w:bottom w:val="single" w:sz="4" w:space="0" w:color="auto"/>
              <w:right w:val="single" w:sz="4" w:space="0" w:color="auto"/>
            </w:tcBorders>
          </w:tcPr>
          <w:p w14:paraId="1B12B6EC" w14:textId="03F5A408" w:rsidR="00FA1A9C" w:rsidRDefault="000E73DC">
            <w:pPr>
              <w:spacing w:after="0"/>
              <w:jc w:val="both"/>
            </w:pPr>
            <w:r>
              <w:rPr>
                <w:lang w:val="ru-RU"/>
              </w:rPr>
              <w:t>Главный инженер</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38003D5F" w14:textId="77777777" w:rsidR="00FA1A9C" w:rsidRDefault="00035F65">
            <w:pPr>
              <w:spacing w:after="0"/>
              <w:jc w:val="both"/>
            </w:pPr>
            <w:r>
              <w:t>+99897-220-6600</w:t>
            </w:r>
          </w:p>
        </w:tc>
        <w:tc>
          <w:tcPr>
            <w:tcW w:w="7680" w:type="dxa"/>
            <w:tcBorders>
              <w:top w:val="single" w:sz="4" w:space="0" w:color="auto"/>
              <w:left w:val="single" w:sz="4" w:space="0" w:color="auto"/>
              <w:bottom w:val="single" w:sz="4" w:space="0" w:color="auto"/>
              <w:right w:val="single" w:sz="4" w:space="0" w:color="auto"/>
            </w:tcBorders>
          </w:tcPr>
          <w:p w14:paraId="7C3F43D8" w14:textId="77777777" w:rsidR="00FA1A9C" w:rsidRDefault="00035F65">
            <w:pPr>
              <w:spacing w:after="0"/>
              <w:jc w:val="both"/>
            </w:pPr>
            <w:r>
              <w:rPr>
                <w:noProof/>
                <w:lang w:val="ru-RU" w:eastAsia="ru-RU"/>
              </w:rPr>
              <w:drawing>
                <wp:inline distT="0" distB="0" distL="114300" distR="114300" wp14:anchorId="68CC0B82" wp14:editId="76E25C61">
                  <wp:extent cx="4791710" cy="2620010"/>
                  <wp:effectExtent l="0" t="0" r="825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792343" cy="2620010"/>
                          </a:xfrm>
                          <a:prstGeom prst="rect">
                            <a:avLst/>
                          </a:prstGeom>
                        </pic:spPr>
                      </pic:pic>
                    </a:graphicData>
                  </a:graphic>
                </wp:inline>
              </w:drawing>
            </w:r>
          </w:p>
        </w:tc>
      </w:tr>
      <w:tr w:rsidR="00FA1A9C" w14:paraId="714D6AB9" w14:textId="77777777">
        <w:tc>
          <w:tcPr>
            <w:tcW w:w="492" w:type="dxa"/>
            <w:tcBorders>
              <w:top w:val="single" w:sz="4" w:space="0" w:color="auto"/>
              <w:left w:val="single" w:sz="4" w:space="0" w:color="auto"/>
              <w:bottom w:val="single" w:sz="4" w:space="0" w:color="auto"/>
              <w:right w:val="single" w:sz="4" w:space="0" w:color="auto"/>
            </w:tcBorders>
          </w:tcPr>
          <w:p w14:paraId="73E98E20" w14:textId="77777777" w:rsidR="00FA1A9C" w:rsidRDefault="00035F65">
            <w:pPr>
              <w:spacing w:after="0"/>
              <w:jc w:val="both"/>
            </w:pPr>
            <w:r>
              <w:t>4</w:t>
            </w:r>
          </w:p>
        </w:tc>
        <w:tc>
          <w:tcPr>
            <w:tcW w:w="1396" w:type="dxa"/>
            <w:tcBorders>
              <w:top w:val="single" w:sz="4" w:space="0" w:color="auto"/>
              <w:left w:val="single" w:sz="4" w:space="0" w:color="auto"/>
              <w:bottom w:val="single" w:sz="4" w:space="0" w:color="auto"/>
              <w:right w:val="single" w:sz="4" w:space="0" w:color="auto"/>
            </w:tcBorders>
          </w:tcPr>
          <w:p w14:paraId="61FE5443" w14:textId="3B1C700A" w:rsidR="00FA1A9C" w:rsidRPr="000E73DC" w:rsidRDefault="000E73DC">
            <w:pPr>
              <w:spacing w:after="0"/>
              <w:rPr>
                <w:lang w:val="ru-RU"/>
              </w:rPr>
            </w:pPr>
            <w:r>
              <w:rPr>
                <w:lang w:val="ru-RU"/>
              </w:rPr>
              <w:t>Филиал</w:t>
            </w:r>
            <w:r w:rsidRPr="000E73DC">
              <w:rPr>
                <w:lang w:val="ru-RU"/>
              </w:rPr>
              <w:t xml:space="preserve"> </w:t>
            </w:r>
            <w:r w:rsidR="00035F65" w:rsidRPr="000E73DC">
              <w:rPr>
                <w:lang w:val="ru-RU"/>
              </w:rPr>
              <w:t>“</w:t>
            </w:r>
            <w:r w:rsidR="00035F65">
              <w:t>Uzdaverloyi</w:t>
            </w:r>
            <w:r w:rsidR="00BF326A" w:rsidRPr="00BF326A">
              <w:rPr>
                <w:lang w:val="ru-RU"/>
              </w:rPr>
              <w:t>га</w:t>
            </w:r>
            <w:r w:rsidR="00035F65" w:rsidRPr="000E73DC">
              <w:rPr>
                <w:lang w:val="ru-RU"/>
              </w:rPr>
              <w:t xml:space="preserve">” </w:t>
            </w:r>
            <w:r>
              <w:rPr>
                <w:lang w:val="ru-RU"/>
              </w:rPr>
              <w:t>в Хорезмской области</w:t>
            </w:r>
            <w:r w:rsidR="00035F65" w:rsidRPr="000E73DC">
              <w:rPr>
                <w:lang w:val="ru-RU"/>
              </w:rPr>
              <w:t xml:space="preserve">  </w:t>
            </w:r>
          </w:p>
        </w:tc>
        <w:tc>
          <w:tcPr>
            <w:tcW w:w="1745" w:type="dxa"/>
            <w:tcBorders>
              <w:top w:val="single" w:sz="4" w:space="0" w:color="auto"/>
              <w:left w:val="single" w:sz="4" w:space="0" w:color="auto"/>
              <w:bottom w:val="single" w:sz="4" w:space="0" w:color="auto"/>
              <w:right w:val="single" w:sz="4" w:space="0" w:color="auto"/>
            </w:tcBorders>
          </w:tcPr>
          <w:p w14:paraId="74F38B3E" w14:textId="68F70457" w:rsidR="00FA1A9C" w:rsidRPr="000E73DC" w:rsidRDefault="000E73DC">
            <w:pPr>
              <w:spacing w:after="0"/>
              <w:jc w:val="both"/>
              <w:rPr>
                <w:lang w:val="ru-RU"/>
              </w:rPr>
            </w:pPr>
            <w:r>
              <w:rPr>
                <w:lang w:val="ru-RU"/>
              </w:rPr>
              <w:t>Мунис хамраев</w:t>
            </w:r>
          </w:p>
        </w:tc>
        <w:tc>
          <w:tcPr>
            <w:tcW w:w="1560" w:type="dxa"/>
            <w:tcBorders>
              <w:top w:val="single" w:sz="4" w:space="0" w:color="auto"/>
              <w:left w:val="single" w:sz="4" w:space="0" w:color="auto"/>
              <w:bottom w:val="single" w:sz="4" w:space="0" w:color="auto"/>
              <w:right w:val="single" w:sz="4" w:space="0" w:color="auto"/>
            </w:tcBorders>
          </w:tcPr>
          <w:p w14:paraId="3E31C1DC" w14:textId="68C55001" w:rsidR="00FA1A9C" w:rsidRDefault="000E73DC">
            <w:pPr>
              <w:spacing w:after="0"/>
              <w:jc w:val="both"/>
            </w:pPr>
            <w:r>
              <w:rPr>
                <w:lang w:val="ru-RU"/>
              </w:rPr>
              <w:t>Начальник филиала</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15E6E3F9" w14:textId="77777777" w:rsidR="00FA1A9C" w:rsidRDefault="00035F65">
            <w:pPr>
              <w:spacing w:after="0"/>
              <w:jc w:val="both"/>
            </w:pPr>
            <w:r>
              <w:t>+99897-516-1767</w:t>
            </w:r>
          </w:p>
        </w:tc>
        <w:tc>
          <w:tcPr>
            <w:tcW w:w="7680" w:type="dxa"/>
            <w:tcBorders>
              <w:top w:val="single" w:sz="4" w:space="0" w:color="auto"/>
              <w:left w:val="single" w:sz="4" w:space="0" w:color="auto"/>
              <w:bottom w:val="single" w:sz="4" w:space="0" w:color="auto"/>
              <w:right w:val="single" w:sz="4" w:space="0" w:color="auto"/>
            </w:tcBorders>
          </w:tcPr>
          <w:p w14:paraId="55C49322" w14:textId="77777777" w:rsidR="00FA1A9C" w:rsidRDefault="00035F65">
            <w:pPr>
              <w:spacing w:after="0"/>
              <w:jc w:val="center"/>
            </w:pPr>
            <w:r>
              <w:rPr>
                <w:noProof/>
                <w:lang w:val="ru-RU" w:eastAsia="ru-RU"/>
              </w:rPr>
              <w:drawing>
                <wp:inline distT="0" distB="0" distL="114300" distR="114300" wp14:anchorId="64FEF37E" wp14:editId="23D00529">
                  <wp:extent cx="2733675" cy="3645535"/>
                  <wp:effectExtent l="0" t="0" r="9525" b="1206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733675" cy="3645535"/>
                          </a:xfrm>
                          <a:prstGeom prst="rect">
                            <a:avLst/>
                          </a:prstGeom>
                        </pic:spPr>
                      </pic:pic>
                    </a:graphicData>
                  </a:graphic>
                </wp:inline>
              </w:drawing>
            </w:r>
          </w:p>
        </w:tc>
      </w:tr>
      <w:tr w:rsidR="00FA1A9C" w14:paraId="57A1A096" w14:textId="77777777">
        <w:trPr>
          <w:trHeight w:val="3283"/>
        </w:trPr>
        <w:tc>
          <w:tcPr>
            <w:tcW w:w="492" w:type="dxa"/>
            <w:vMerge w:val="restart"/>
            <w:tcBorders>
              <w:top w:val="single" w:sz="4" w:space="0" w:color="auto"/>
              <w:left w:val="single" w:sz="4" w:space="0" w:color="auto"/>
              <w:bottom w:val="single" w:sz="4" w:space="0" w:color="auto"/>
              <w:right w:val="single" w:sz="4" w:space="0" w:color="auto"/>
            </w:tcBorders>
          </w:tcPr>
          <w:p w14:paraId="42042036" w14:textId="77777777" w:rsidR="00FA1A9C" w:rsidRDefault="00035F65">
            <w:pPr>
              <w:spacing w:after="0"/>
              <w:jc w:val="both"/>
            </w:pPr>
            <w:r>
              <w:t>5</w:t>
            </w:r>
          </w:p>
        </w:tc>
        <w:tc>
          <w:tcPr>
            <w:tcW w:w="1396" w:type="dxa"/>
            <w:vMerge w:val="restart"/>
            <w:tcBorders>
              <w:top w:val="single" w:sz="4" w:space="0" w:color="auto"/>
              <w:left w:val="single" w:sz="4" w:space="0" w:color="auto"/>
              <w:bottom w:val="single" w:sz="4" w:space="0" w:color="auto"/>
              <w:right w:val="single" w:sz="4" w:space="0" w:color="auto"/>
            </w:tcBorders>
          </w:tcPr>
          <w:p w14:paraId="33548BC3" w14:textId="23C19F23" w:rsidR="00FA1A9C" w:rsidRPr="000E73DC" w:rsidRDefault="000E73DC">
            <w:pPr>
              <w:spacing w:after="0"/>
              <w:rPr>
                <w:lang w:val="ru-RU"/>
              </w:rPr>
            </w:pPr>
            <w:r>
              <w:rPr>
                <w:lang w:val="ru-RU"/>
              </w:rPr>
              <w:t>Станция Ургенч</w:t>
            </w:r>
          </w:p>
        </w:tc>
        <w:tc>
          <w:tcPr>
            <w:tcW w:w="1745" w:type="dxa"/>
            <w:tcBorders>
              <w:top w:val="single" w:sz="4" w:space="0" w:color="auto"/>
              <w:left w:val="single" w:sz="4" w:space="0" w:color="auto"/>
              <w:bottom w:val="single" w:sz="4" w:space="0" w:color="auto"/>
              <w:right w:val="single" w:sz="4" w:space="0" w:color="auto"/>
            </w:tcBorders>
          </w:tcPr>
          <w:p w14:paraId="4D829101" w14:textId="0B4D3F98" w:rsidR="00FA1A9C" w:rsidRDefault="000E73DC">
            <w:pPr>
              <w:spacing w:after="0"/>
              <w:jc w:val="both"/>
            </w:pPr>
            <w:r>
              <w:rPr>
                <w:lang w:val="ru-RU"/>
              </w:rPr>
              <w:t>Хушнуд Мбрагимов</w:t>
            </w:r>
            <w:r w:rsidR="00035F65">
              <w:t xml:space="preserve"> </w:t>
            </w:r>
          </w:p>
        </w:tc>
        <w:tc>
          <w:tcPr>
            <w:tcW w:w="1560" w:type="dxa"/>
            <w:tcBorders>
              <w:top w:val="single" w:sz="4" w:space="0" w:color="auto"/>
              <w:left w:val="single" w:sz="4" w:space="0" w:color="auto"/>
              <w:bottom w:val="single" w:sz="4" w:space="0" w:color="auto"/>
              <w:right w:val="single" w:sz="4" w:space="0" w:color="auto"/>
            </w:tcBorders>
          </w:tcPr>
          <w:p w14:paraId="2501B30C" w14:textId="41B7DA27" w:rsidR="00FA1A9C" w:rsidRPr="000E73DC" w:rsidRDefault="000E73DC">
            <w:pPr>
              <w:spacing w:after="0"/>
              <w:jc w:val="both"/>
              <w:rPr>
                <w:lang w:val="ru-RU"/>
              </w:rPr>
            </w:pPr>
            <w:r>
              <w:rPr>
                <w:lang w:val="ru-RU"/>
              </w:rPr>
              <w:t>Начальник касс</w:t>
            </w:r>
          </w:p>
        </w:tc>
        <w:tc>
          <w:tcPr>
            <w:tcW w:w="1833" w:type="dxa"/>
            <w:tcBorders>
              <w:top w:val="single" w:sz="4" w:space="0" w:color="auto"/>
              <w:left w:val="single" w:sz="4" w:space="0" w:color="auto"/>
              <w:bottom w:val="single" w:sz="4" w:space="0" w:color="auto"/>
              <w:right w:val="single" w:sz="4" w:space="0" w:color="auto"/>
            </w:tcBorders>
          </w:tcPr>
          <w:p w14:paraId="4D3EAB79" w14:textId="77777777" w:rsidR="00FA1A9C" w:rsidRDefault="00035F65">
            <w:pPr>
              <w:spacing w:after="0"/>
              <w:jc w:val="both"/>
            </w:pPr>
            <w:r>
              <w:t>+99894-904-0001</w:t>
            </w:r>
          </w:p>
        </w:tc>
        <w:tc>
          <w:tcPr>
            <w:tcW w:w="7680" w:type="dxa"/>
            <w:vMerge w:val="restart"/>
            <w:tcBorders>
              <w:top w:val="single" w:sz="4" w:space="0" w:color="auto"/>
              <w:left w:val="single" w:sz="4" w:space="0" w:color="auto"/>
              <w:bottom w:val="single" w:sz="4" w:space="0" w:color="auto"/>
              <w:right w:val="single" w:sz="4" w:space="0" w:color="auto"/>
            </w:tcBorders>
          </w:tcPr>
          <w:p w14:paraId="7845322C" w14:textId="77777777" w:rsidR="00FA1A9C" w:rsidRDefault="00035F65">
            <w:pPr>
              <w:spacing w:after="0"/>
              <w:jc w:val="both"/>
            </w:pPr>
            <w:r>
              <w:rPr>
                <w:noProof/>
                <w:lang w:val="ru-RU" w:eastAsia="ru-RU"/>
              </w:rPr>
              <w:drawing>
                <wp:inline distT="0" distB="0" distL="114300" distR="114300" wp14:anchorId="7E62CE4E" wp14:editId="2F91936D">
                  <wp:extent cx="4036060" cy="2030730"/>
                  <wp:effectExtent l="0" t="0" r="1270" b="381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036117" cy="2030844"/>
                          </a:xfrm>
                          <a:prstGeom prst="rect">
                            <a:avLst/>
                          </a:prstGeom>
                        </pic:spPr>
                      </pic:pic>
                    </a:graphicData>
                  </a:graphic>
                </wp:inline>
              </w:drawing>
            </w:r>
          </w:p>
          <w:p w14:paraId="11A2AD6F" w14:textId="77777777" w:rsidR="00FA1A9C" w:rsidRDefault="00FA1A9C">
            <w:pPr>
              <w:spacing w:after="0"/>
              <w:jc w:val="both"/>
            </w:pPr>
          </w:p>
          <w:p w14:paraId="28E44116" w14:textId="77777777" w:rsidR="00FA1A9C" w:rsidRDefault="00035F65">
            <w:pPr>
              <w:spacing w:after="0"/>
              <w:jc w:val="both"/>
            </w:pPr>
            <w:r>
              <w:rPr>
                <w:noProof/>
                <w:lang w:val="ru-RU" w:eastAsia="ru-RU"/>
              </w:rPr>
              <w:drawing>
                <wp:inline distT="0" distB="0" distL="114300" distR="114300" wp14:anchorId="7ED197A2" wp14:editId="49B3164A">
                  <wp:extent cx="4839970" cy="2533015"/>
                  <wp:effectExtent l="0" t="0" r="6350" b="12065"/>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839970" cy="2533015"/>
                          </a:xfrm>
                          <a:prstGeom prst="rect">
                            <a:avLst/>
                          </a:prstGeom>
                        </pic:spPr>
                      </pic:pic>
                    </a:graphicData>
                  </a:graphic>
                </wp:inline>
              </w:drawing>
            </w:r>
          </w:p>
        </w:tc>
      </w:tr>
      <w:tr w:rsidR="00FA1A9C" w14:paraId="7DD93204" w14:textId="77777777">
        <w:tc>
          <w:tcPr>
            <w:tcW w:w="492" w:type="dxa"/>
            <w:vMerge/>
          </w:tcPr>
          <w:p w14:paraId="6E9A9226" w14:textId="77777777" w:rsidR="00FA1A9C" w:rsidRDefault="00FA1A9C">
            <w:pPr>
              <w:spacing w:after="0"/>
              <w:jc w:val="both"/>
            </w:pPr>
          </w:p>
        </w:tc>
        <w:tc>
          <w:tcPr>
            <w:tcW w:w="1396" w:type="dxa"/>
            <w:vMerge/>
          </w:tcPr>
          <w:p w14:paraId="3AE5BF14" w14:textId="77777777" w:rsidR="00FA1A9C" w:rsidRDefault="00FA1A9C">
            <w:pPr>
              <w:spacing w:after="0"/>
            </w:pPr>
          </w:p>
        </w:tc>
        <w:tc>
          <w:tcPr>
            <w:tcW w:w="1745" w:type="dxa"/>
            <w:tcBorders>
              <w:top w:val="single" w:sz="4" w:space="0" w:color="auto"/>
              <w:left w:val="single" w:sz="4" w:space="0" w:color="auto"/>
              <w:bottom w:val="single" w:sz="4" w:space="0" w:color="auto"/>
              <w:right w:val="single" w:sz="4" w:space="0" w:color="auto"/>
            </w:tcBorders>
          </w:tcPr>
          <w:p w14:paraId="1AE04519" w14:textId="46CF7565" w:rsidR="00FA1A9C" w:rsidRPr="000E73DC" w:rsidRDefault="000E73DC">
            <w:pPr>
              <w:spacing w:after="0"/>
              <w:jc w:val="both"/>
              <w:rPr>
                <w:lang w:val="ru-RU"/>
              </w:rPr>
            </w:pPr>
            <w:r>
              <w:rPr>
                <w:lang w:val="ru-RU"/>
              </w:rPr>
              <w:t>Бобур Исмаилов</w:t>
            </w:r>
          </w:p>
        </w:tc>
        <w:tc>
          <w:tcPr>
            <w:tcW w:w="1560" w:type="dxa"/>
            <w:tcBorders>
              <w:top w:val="single" w:sz="4" w:space="0" w:color="auto"/>
              <w:left w:val="single" w:sz="4" w:space="0" w:color="auto"/>
              <w:bottom w:val="single" w:sz="4" w:space="0" w:color="auto"/>
              <w:right w:val="single" w:sz="4" w:space="0" w:color="auto"/>
            </w:tcBorders>
          </w:tcPr>
          <w:p w14:paraId="28C799F7" w14:textId="7DB2E8F0" w:rsidR="00FA1A9C" w:rsidRPr="000E73DC" w:rsidRDefault="000E73DC">
            <w:pPr>
              <w:spacing w:after="0"/>
              <w:jc w:val="both"/>
              <w:rPr>
                <w:lang w:val="ru-RU"/>
              </w:rPr>
            </w:pPr>
            <w:r>
              <w:rPr>
                <w:lang w:val="ru-RU"/>
              </w:rPr>
              <w:t>Инженер</w:t>
            </w:r>
          </w:p>
        </w:tc>
        <w:tc>
          <w:tcPr>
            <w:tcW w:w="1833" w:type="dxa"/>
            <w:tcBorders>
              <w:top w:val="single" w:sz="4" w:space="0" w:color="auto"/>
              <w:left w:val="single" w:sz="4" w:space="0" w:color="auto"/>
              <w:bottom w:val="single" w:sz="4" w:space="0" w:color="auto"/>
              <w:right w:val="single" w:sz="4" w:space="0" w:color="auto"/>
            </w:tcBorders>
          </w:tcPr>
          <w:p w14:paraId="0C6A4FF5" w14:textId="77777777" w:rsidR="00FA1A9C" w:rsidRDefault="00035F65">
            <w:pPr>
              <w:spacing w:after="0"/>
              <w:jc w:val="both"/>
            </w:pPr>
            <w:r>
              <w:t>+99899-508-1717</w:t>
            </w:r>
          </w:p>
        </w:tc>
        <w:tc>
          <w:tcPr>
            <w:tcW w:w="7680" w:type="dxa"/>
            <w:vMerge/>
          </w:tcPr>
          <w:p w14:paraId="658A1875" w14:textId="77777777" w:rsidR="00FA1A9C" w:rsidRDefault="00FA1A9C">
            <w:pPr>
              <w:spacing w:after="0"/>
              <w:jc w:val="both"/>
            </w:pPr>
          </w:p>
        </w:tc>
      </w:tr>
      <w:tr w:rsidR="00FA1A9C" w14:paraId="2EA4D85C" w14:textId="77777777">
        <w:tc>
          <w:tcPr>
            <w:tcW w:w="492" w:type="dxa"/>
            <w:tcBorders>
              <w:top w:val="single" w:sz="4" w:space="0" w:color="auto"/>
              <w:left w:val="single" w:sz="4" w:space="0" w:color="auto"/>
              <w:bottom w:val="single" w:sz="4" w:space="0" w:color="auto"/>
              <w:right w:val="single" w:sz="4" w:space="0" w:color="auto"/>
            </w:tcBorders>
          </w:tcPr>
          <w:p w14:paraId="1060CAC7" w14:textId="77777777" w:rsidR="00FA1A9C" w:rsidRDefault="00035F65">
            <w:pPr>
              <w:spacing w:after="0"/>
              <w:jc w:val="both"/>
            </w:pPr>
            <w:r>
              <w:t>6</w:t>
            </w:r>
          </w:p>
        </w:tc>
        <w:tc>
          <w:tcPr>
            <w:tcW w:w="1396" w:type="dxa"/>
            <w:tcBorders>
              <w:top w:val="single" w:sz="4" w:space="0" w:color="auto"/>
              <w:left w:val="single" w:sz="4" w:space="0" w:color="auto"/>
              <w:bottom w:val="single" w:sz="4" w:space="0" w:color="auto"/>
              <w:right w:val="single" w:sz="4" w:space="0" w:color="auto"/>
            </w:tcBorders>
          </w:tcPr>
          <w:p w14:paraId="6C4FE991" w14:textId="70A70FDE" w:rsidR="00FA1A9C" w:rsidRDefault="000E73DC">
            <w:pPr>
              <w:spacing w:after="0"/>
            </w:pPr>
            <w:r>
              <w:rPr>
                <w:lang w:val="ru-RU"/>
              </w:rPr>
              <w:t>Хокимиат Хорезмской области</w:t>
            </w:r>
            <w:r w:rsidR="00035F65">
              <w:t xml:space="preserve">  </w:t>
            </w:r>
          </w:p>
        </w:tc>
        <w:tc>
          <w:tcPr>
            <w:tcW w:w="1745" w:type="dxa"/>
            <w:tcBorders>
              <w:top w:val="single" w:sz="4" w:space="0" w:color="auto"/>
              <w:left w:val="single" w:sz="4" w:space="0" w:color="auto"/>
              <w:bottom w:val="single" w:sz="4" w:space="0" w:color="auto"/>
              <w:right w:val="single" w:sz="4" w:space="0" w:color="auto"/>
            </w:tcBorders>
          </w:tcPr>
          <w:p w14:paraId="50C03F22" w14:textId="6250276F" w:rsidR="00FA1A9C" w:rsidRPr="000E73DC" w:rsidRDefault="000E73DC">
            <w:pPr>
              <w:spacing w:after="0"/>
              <w:jc w:val="both"/>
              <w:rPr>
                <w:lang w:val="ru-RU"/>
              </w:rPr>
            </w:pPr>
            <w:r>
              <w:rPr>
                <w:lang w:val="ru-RU"/>
              </w:rPr>
              <w:t>Амирбек Машарипов</w:t>
            </w:r>
          </w:p>
        </w:tc>
        <w:tc>
          <w:tcPr>
            <w:tcW w:w="1560" w:type="dxa"/>
            <w:tcBorders>
              <w:top w:val="single" w:sz="4" w:space="0" w:color="auto"/>
              <w:left w:val="single" w:sz="4" w:space="0" w:color="auto"/>
              <w:bottom w:val="single" w:sz="4" w:space="0" w:color="auto"/>
              <w:right w:val="single" w:sz="4" w:space="0" w:color="auto"/>
            </w:tcBorders>
          </w:tcPr>
          <w:p w14:paraId="7A42E512" w14:textId="0EBACD06" w:rsidR="00FA1A9C" w:rsidRPr="000E73DC" w:rsidRDefault="000E73DC">
            <w:pPr>
              <w:spacing w:after="0"/>
              <w:jc w:val="both"/>
              <w:rPr>
                <w:lang w:val="ru-RU"/>
              </w:rPr>
            </w:pPr>
            <w:r>
              <w:rPr>
                <w:lang w:val="ru-RU"/>
              </w:rPr>
              <w:t>Специалист</w:t>
            </w:r>
          </w:p>
        </w:tc>
        <w:tc>
          <w:tcPr>
            <w:tcW w:w="1833" w:type="dxa"/>
            <w:tcBorders>
              <w:top w:val="single" w:sz="4" w:space="0" w:color="auto"/>
              <w:left w:val="single" w:sz="4" w:space="0" w:color="auto"/>
              <w:bottom w:val="single" w:sz="4" w:space="0" w:color="auto"/>
              <w:right w:val="single" w:sz="4" w:space="0" w:color="auto"/>
            </w:tcBorders>
          </w:tcPr>
          <w:p w14:paraId="735AEF0E" w14:textId="77777777" w:rsidR="00FA1A9C" w:rsidRDefault="00035F65">
            <w:pPr>
              <w:spacing w:after="0"/>
              <w:jc w:val="both"/>
            </w:pPr>
            <w:r>
              <w:t>+99899-962-2250</w:t>
            </w:r>
          </w:p>
        </w:tc>
        <w:tc>
          <w:tcPr>
            <w:tcW w:w="7680" w:type="dxa"/>
            <w:tcBorders>
              <w:top w:val="single" w:sz="4" w:space="0" w:color="auto"/>
              <w:left w:val="single" w:sz="4" w:space="0" w:color="auto"/>
              <w:bottom w:val="single" w:sz="4" w:space="0" w:color="auto"/>
              <w:right w:val="single" w:sz="4" w:space="0" w:color="auto"/>
            </w:tcBorders>
          </w:tcPr>
          <w:p w14:paraId="0291CE52" w14:textId="77777777" w:rsidR="00FA1A9C" w:rsidRDefault="00035F65">
            <w:pPr>
              <w:spacing w:after="0"/>
              <w:jc w:val="center"/>
            </w:pPr>
            <w:r>
              <w:rPr>
                <w:noProof/>
                <w:lang w:val="ru-RU" w:eastAsia="ru-RU"/>
              </w:rPr>
              <w:drawing>
                <wp:inline distT="0" distB="0" distL="114300" distR="114300" wp14:anchorId="766AF935" wp14:editId="00E76EC7">
                  <wp:extent cx="4688205" cy="2948940"/>
                  <wp:effectExtent l="0" t="0" r="6350" b="9525"/>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688828" cy="2949071"/>
                          </a:xfrm>
                          <a:prstGeom prst="rect">
                            <a:avLst/>
                          </a:prstGeom>
                        </pic:spPr>
                      </pic:pic>
                    </a:graphicData>
                  </a:graphic>
                </wp:inline>
              </w:drawing>
            </w:r>
          </w:p>
        </w:tc>
      </w:tr>
      <w:tr w:rsidR="00FA1A9C" w14:paraId="537688E7" w14:textId="77777777">
        <w:tc>
          <w:tcPr>
            <w:tcW w:w="492" w:type="dxa"/>
            <w:tcBorders>
              <w:top w:val="single" w:sz="4" w:space="0" w:color="auto"/>
              <w:left w:val="single" w:sz="4" w:space="0" w:color="auto"/>
              <w:bottom w:val="single" w:sz="4" w:space="0" w:color="auto"/>
              <w:right w:val="single" w:sz="4" w:space="0" w:color="auto"/>
            </w:tcBorders>
          </w:tcPr>
          <w:p w14:paraId="050D2096" w14:textId="77777777" w:rsidR="00FA1A9C" w:rsidRDefault="00035F65">
            <w:pPr>
              <w:spacing w:after="0"/>
              <w:jc w:val="both"/>
            </w:pPr>
            <w:r>
              <w:t>7</w:t>
            </w:r>
          </w:p>
        </w:tc>
        <w:tc>
          <w:tcPr>
            <w:tcW w:w="1396" w:type="dxa"/>
            <w:tcBorders>
              <w:top w:val="single" w:sz="4" w:space="0" w:color="auto"/>
              <w:left w:val="single" w:sz="4" w:space="0" w:color="auto"/>
              <w:bottom w:val="single" w:sz="4" w:space="0" w:color="auto"/>
              <w:right w:val="single" w:sz="4" w:space="0" w:color="auto"/>
            </w:tcBorders>
          </w:tcPr>
          <w:p w14:paraId="63A7D8D5" w14:textId="0D589B6E" w:rsidR="00FA1A9C" w:rsidRPr="000E73DC" w:rsidRDefault="000E73DC">
            <w:pPr>
              <w:spacing w:after="0"/>
              <w:rPr>
                <w:lang w:val="ru-RU"/>
              </w:rPr>
            </w:pPr>
            <w:r w:rsidRPr="000E73DC">
              <w:rPr>
                <w:lang w:val="ru-RU"/>
              </w:rPr>
              <w:t>Филиал Государственного комитета по экологии и охране окружающей среды (ГКЭОС) Хорезмской области</w:t>
            </w:r>
          </w:p>
        </w:tc>
        <w:tc>
          <w:tcPr>
            <w:tcW w:w="1745" w:type="dxa"/>
            <w:tcBorders>
              <w:top w:val="single" w:sz="4" w:space="0" w:color="auto"/>
              <w:left w:val="single" w:sz="4" w:space="0" w:color="auto"/>
              <w:bottom w:val="single" w:sz="4" w:space="0" w:color="auto"/>
              <w:right w:val="single" w:sz="4" w:space="0" w:color="auto"/>
            </w:tcBorders>
          </w:tcPr>
          <w:p w14:paraId="39364204" w14:textId="40A052A7" w:rsidR="00FA1A9C" w:rsidRDefault="000E73DC">
            <w:pPr>
              <w:spacing w:after="0"/>
              <w:jc w:val="both"/>
            </w:pPr>
            <w:r>
              <w:rPr>
                <w:lang w:val="ru-RU"/>
              </w:rPr>
              <w:t>Хамдам Махмудов</w:t>
            </w:r>
            <w:r w:rsidR="00035F65">
              <w:t xml:space="preserve"> </w:t>
            </w:r>
          </w:p>
        </w:tc>
        <w:tc>
          <w:tcPr>
            <w:tcW w:w="1560" w:type="dxa"/>
            <w:tcBorders>
              <w:top w:val="single" w:sz="4" w:space="0" w:color="auto"/>
              <w:left w:val="single" w:sz="4" w:space="0" w:color="auto"/>
              <w:bottom w:val="single" w:sz="4" w:space="0" w:color="auto"/>
              <w:right w:val="single" w:sz="4" w:space="0" w:color="auto"/>
            </w:tcBorders>
          </w:tcPr>
          <w:p w14:paraId="718F56BC" w14:textId="3CB1BF93" w:rsidR="00FA1A9C" w:rsidRDefault="000E73DC">
            <w:pPr>
              <w:spacing w:after="0"/>
              <w:jc w:val="both"/>
            </w:pPr>
            <w:r>
              <w:rPr>
                <w:lang w:val="ru-RU"/>
              </w:rPr>
              <w:t>Заместитель директора</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22FF6ED9" w14:textId="77777777" w:rsidR="00FA1A9C" w:rsidRDefault="00035F65">
            <w:pPr>
              <w:spacing w:after="0"/>
              <w:jc w:val="both"/>
            </w:pPr>
            <w:r>
              <w:t>+99893-741-0100</w:t>
            </w:r>
          </w:p>
        </w:tc>
        <w:tc>
          <w:tcPr>
            <w:tcW w:w="7680" w:type="dxa"/>
            <w:tcBorders>
              <w:top w:val="single" w:sz="4" w:space="0" w:color="auto"/>
              <w:left w:val="single" w:sz="4" w:space="0" w:color="auto"/>
              <w:bottom w:val="single" w:sz="4" w:space="0" w:color="auto"/>
              <w:right w:val="single" w:sz="4" w:space="0" w:color="auto"/>
            </w:tcBorders>
          </w:tcPr>
          <w:p w14:paraId="3C4C3ABF" w14:textId="77777777" w:rsidR="00FA1A9C" w:rsidRDefault="00035F65">
            <w:pPr>
              <w:spacing w:after="0"/>
              <w:jc w:val="center"/>
            </w:pPr>
            <w:r>
              <w:rPr>
                <w:noProof/>
                <w:lang w:val="ru-RU" w:eastAsia="ru-RU"/>
              </w:rPr>
              <w:drawing>
                <wp:inline distT="0" distB="0" distL="114300" distR="114300" wp14:anchorId="499179F8" wp14:editId="6D010957">
                  <wp:extent cx="4373245" cy="3329305"/>
                  <wp:effectExtent l="0" t="0" r="63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373245" cy="3329305"/>
                          </a:xfrm>
                          <a:prstGeom prst="rect">
                            <a:avLst/>
                          </a:prstGeom>
                        </pic:spPr>
                      </pic:pic>
                    </a:graphicData>
                  </a:graphic>
                </wp:inline>
              </w:drawing>
            </w:r>
          </w:p>
        </w:tc>
      </w:tr>
      <w:tr w:rsidR="00FA1A9C" w14:paraId="26D38D73" w14:textId="77777777">
        <w:tc>
          <w:tcPr>
            <w:tcW w:w="14706" w:type="dxa"/>
            <w:gridSpan w:val="6"/>
            <w:tcBorders>
              <w:top w:val="single" w:sz="4" w:space="0" w:color="auto"/>
              <w:left w:val="single" w:sz="4" w:space="0" w:color="auto"/>
              <w:bottom w:val="single" w:sz="4" w:space="0" w:color="auto"/>
              <w:right w:val="single" w:sz="4" w:space="0" w:color="auto"/>
            </w:tcBorders>
          </w:tcPr>
          <w:p w14:paraId="056EE5C1" w14:textId="77777777" w:rsidR="00FA1A9C" w:rsidRDefault="00FA1A9C">
            <w:pPr>
              <w:spacing w:after="0"/>
              <w:jc w:val="center"/>
              <w:rPr>
                <w:b/>
                <w:bCs/>
              </w:rPr>
            </w:pPr>
          </w:p>
          <w:p w14:paraId="0A70DCCE" w14:textId="60FD88B6" w:rsidR="00FA1A9C" w:rsidRDefault="000E73DC">
            <w:pPr>
              <w:spacing w:after="0"/>
              <w:jc w:val="center"/>
              <w:rPr>
                <w:b/>
                <w:bCs/>
              </w:rPr>
            </w:pPr>
            <w:r>
              <w:rPr>
                <w:b/>
                <w:bCs/>
                <w:lang w:val="ru-RU"/>
              </w:rPr>
              <w:t>Мискин</w:t>
            </w:r>
            <w:r w:rsidR="00035F65">
              <w:rPr>
                <w:b/>
                <w:bCs/>
              </w:rPr>
              <w:t xml:space="preserve"> </w:t>
            </w:r>
            <w:r w:rsidR="003F3612">
              <w:rPr>
                <w:b/>
                <w:bCs/>
              </w:rPr>
              <w:t xml:space="preserve">26 августа </w:t>
            </w:r>
            <w:r w:rsidR="0004321D">
              <w:rPr>
                <w:b/>
                <w:bCs/>
              </w:rPr>
              <w:t>2020 г.</w:t>
            </w:r>
          </w:p>
        </w:tc>
      </w:tr>
      <w:tr w:rsidR="00FA1A9C" w14:paraId="7FA2AC82" w14:textId="77777777">
        <w:tc>
          <w:tcPr>
            <w:tcW w:w="492" w:type="dxa"/>
            <w:tcBorders>
              <w:top w:val="single" w:sz="4" w:space="0" w:color="auto"/>
              <w:left w:val="single" w:sz="4" w:space="0" w:color="auto"/>
              <w:bottom w:val="single" w:sz="4" w:space="0" w:color="auto"/>
              <w:right w:val="single" w:sz="4" w:space="0" w:color="auto"/>
            </w:tcBorders>
          </w:tcPr>
          <w:p w14:paraId="1CE63A9D" w14:textId="77777777" w:rsidR="00FA1A9C" w:rsidRDefault="00035F65">
            <w:pPr>
              <w:spacing w:after="0"/>
              <w:jc w:val="both"/>
            </w:pPr>
            <w:r>
              <w:t>8</w:t>
            </w:r>
          </w:p>
        </w:tc>
        <w:tc>
          <w:tcPr>
            <w:tcW w:w="1396" w:type="dxa"/>
            <w:tcBorders>
              <w:top w:val="single" w:sz="4" w:space="0" w:color="auto"/>
              <w:left w:val="single" w:sz="4" w:space="0" w:color="auto"/>
              <w:bottom w:val="single" w:sz="4" w:space="0" w:color="auto"/>
              <w:right w:val="single" w:sz="4" w:space="0" w:color="auto"/>
            </w:tcBorders>
          </w:tcPr>
          <w:p w14:paraId="4763579A" w14:textId="71F827DD" w:rsidR="00FA1A9C" w:rsidRPr="000E73DC" w:rsidRDefault="000E73DC">
            <w:pPr>
              <w:spacing w:after="0"/>
              <w:rPr>
                <w:lang w:val="ru-RU"/>
              </w:rPr>
            </w:pPr>
            <w:r>
              <w:rPr>
                <w:lang w:val="ru-RU"/>
              </w:rPr>
              <w:t>Станция Мискин</w:t>
            </w:r>
          </w:p>
        </w:tc>
        <w:tc>
          <w:tcPr>
            <w:tcW w:w="1745" w:type="dxa"/>
            <w:tcBorders>
              <w:top w:val="single" w:sz="4" w:space="0" w:color="auto"/>
              <w:left w:val="single" w:sz="4" w:space="0" w:color="auto"/>
              <w:bottom w:val="single" w:sz="4" w:space="0" w:color="auto"/>
              <w:right w:val="single" w:sz="4" w:space="0" w:color="auto"/>
            </w:tcBorders>
          </w:tcPr>
          <w:p w14:paraId="49247C1F" w14:textId="06647A58" w:rsidR="00FA1A9C" w:rsidRPr="000E73DC" w:rsidRDefault="000E73DC">
            <w:pPr>
              <w:spacing w:after="0"/>
              <w:jc w:val="both"/>
              <w:rPr>
                <w:lang w:val="ru-RU"/>
              </w:rPr>
            </w:pPr>
            <w:r>
              <w:rPr>
                <w:lang w:val="ru-RU"/>
              </w:rPr>
              <w:t>Дониер реимов</w:t>
            </w:r>
          </w:p>
        </w:tc>
        <w:tc>
          <w:tcPr>
            <w:tcW w:w="1560" w:type="dxa"/>
            <w:tcBorders>
              <w:top w:val="single" w:sz="4" w:space="0" w:color="auto"/>
              <w:left w:val="single" w:sz="4" w:space="0" w:color="auto"/>
              <w:bottom w:val="single" w:sz="4" w:space="0" w:color="auto"/>
              <w:right w:val="single" w:sz="4" w:space="0" w:color="auto"/>
            </w:tcBorders>
          </w:tcPr>
          <w:p w14:paraId="17BA8E8D" w14:textId="7D171343" w:rsidR="00FA1A9C" w:rsidRPr="000E73DC" w:rsidRDefault="000E73DC">
            <w:pPr>
              <w:spacing w:after="0"/>
              <w:jc w:val="both"/>
              <w:rPr>
                <w:lang w:val="ru-RU"/>
              </w:rPr>
            </w:pPr>
            <w:r>
              <w:rPr>
                <w:lang w:val="ru-RU"/>
              </w:rPr>
              <w:t>Начальник станции</w:t>
            </w:r>
          </w:p>
        </w:tc>
        <w:tc>
          <w:tcPr>
            <w:tcW w:w="1833" w:type="dxa"/>
            <w:tcBorders>
              <w:top w:val="single" w:sz="4" w:space="0" w:color="auto"/>
              <w:left w:val="single" w:sz="4" w:space="0" w:color="auto"/>
              <w:bottom w:val="single" w:sz="4" w:space="0" w:color="auto"/>
              <w:right w:val="single" w:sz="4" w:space="0" w:color="auto"/>
            </w:tcBorders>
          </w:tcPr>
          <w:p w14:paraId="6AFB702A" w14:textId="77777777" w:rsidR="00FA1A9C" w:rsidRDefault="00035F65">
            <w:pPr>
              <w:spacing w:after="0"/>
              <w:jc w:val="both"/>
            </w:pPr>
            <w:r>
              <w:t>+99897-500-6474</w:t>
            </w:r>
          </w:p>
        </w:tc>
        <w:tc>
          <w:tcPr>
            <w:tcW w:w="7680" w:type="dxa"/>
            <w:tcBorders>
              <w:top w:val="single" w:sz="4" w:space="0" w:color="auto"/>
              <w:left w:val="single" w:sz="4" w:space="0" w:color="auto"/>
              <w:bottom w:val="single" w:sz="4" w:space="0" w:color="auto"/>
              <w:right w:val="single" w:sz="4" w:space="0" w:color="auto"/>
            </w:tcBorders>
          </w:tcPr>
          <w:p w14:paraId="4B0AFD42" w14:textId="77777777" w:rsidR="00FA1A9C" w:rsidRDefault="00035F65">
            <w:pPr>
              <w:spacing w:after="0"/>
              <w:jc w:val="both"/>
            </w:pPr>
            <w:r>
              <w:rPr>
                <w:noProof/>
                <w:lang w:val="ru-RU" w:eastAsia="ru-RU"/>
              </w:rPr>
              <w:drawing>
                <wp:inline distT="0" distB="0" distL="114300" distR="114300" wp14:anchorId="5BD049A3" wp14:editId="60A5D5F1">
                  <wp:extent cx="4791710" cy="2569210"/>
                  <wp:effectExtent l="0" t="0" r="8890" b="635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791712" cy="2569210"/>
                          </a:xfrm>
                          <a:prstGeom prst="rect">
                            <a:avLst/>
                          </a:prstGeom>
                        </pic:spPr>
                      </pic:pic>
                    </a:graphicData>
                  </a:graphic>
                </wp:inline>
              </w:drawing>
            </w:r>
          </w:p>
        </w:tc>
      </w:tr>
      <w:tr w:rsidR="00FA1A9C" w14:paraId="2B9E54D6" w14:textId="77777777">
        <w:tc>
          <w:tcPr>
            <w:tcW w:w="14706" w:type="dxa"/>
            <w:gridSpan w:val="6"/>
            <w:tcBorders>
              <w:top w:val="single" w:sz="4" w:space="0" w:color="auto"/>
              <w:left w:val="single" w:sz="4" w:space="0" w:color="auto"/>
              <w:bottom w:val="single" w:sz="4" w:space="0" w:color="auto"/>
              <w:right w:val="single" w:sz="4" w:space="0" w:color="auto"/>
            </w:tcBorders>
          </w:tcPr>
          <w:p w14:paraId="1EC0E7C5" w14:textId="77777777" w:rsidR="00FA1A9C" w:rsidRDefault="00FA1A9C">
            <w:pPr>
              <w:spacing w:after="0"/>
              <w:jc w:val="center"/>
              <w:rPr>
                <w:b/>
                <w:bCs/>
              </w:rPr>
            </w:pPr>
          </w:p>
          <w:p w14:paraId="698843CF" w14:textId="2928848D" w:rsidR="00FA1A9C" w:rsidRDefault="000E73DC">
            <w:pPr>
              <w:spacing w:after="0"/>
              <w:jc w:val="center"/>
              <w:rPr>
                <w:b/>
                <w:bCs/>
              </w:rPr>
            </w:pPr>
            <w:r>
              <w:rPr>
                <w:b/>
                <w:bCs/>
                <w:lang w:val="ru-RU"/>
              </w:rPr>
              <w:t>Бухара, 27 августа</w:t>
            </w:r>
            <w:r w:rsidR="00035F65">
              <w:rPr>
                <w:b/>
                <w:bCs/>
              </w:rPr>
              <w:t xml:space="preserve"> 2020</w:t>
            </w:r>
          </w:p>
        </w:tc>
      </w:tr>
      <w:tr w:rsidR="00FA1A9C" w14:paraId="7D65D6DB" w14:textId="77777777">
        <w:tc>
          <w:tcPr>
            <w:tcW w:w="492" w:type="dxa"/>
            <w:tcBorders>
              <w:top w:val="single" w:sz="4" w:space="0" w:color="auto"/>
              <w:left w:val="single" w:sz="4" w:space="0" w:color="auto"/>
              <w:bottom w:val="single" w:sz="4" w:space="0" w:color="auto"/>
              <w:right w:val="single" w:sz="4" w:space="0" w:color="auto"/>
            </w:tcBorders>
          </w:tcPr>
          <w:p w14:paraId="74295A26" w14:textId="77777777" w:rsidR="00FA1A9C" w:rsidRDefault="00035F65">
            <w:pPr>
              <w:spacing w:after="0"/>
              <w:jc w:val="both"/>
            </w:pPr>
            <w:r>
              <w:t>9</w:t>
            </w:r>
          </w:p>
        </w:tc>
        <w:tc>
          <w:tcPr>
            <w:tcW w:w="1396" w:type="dxa"/>
            <w:tcBorders>
              <w:top w:val="single" w:sz="4" w:space="0" w:color="auto"/>
              <w:left w:val="single" w:sz="4" w:space="0" w:color="auto"/>
              <w:bottom w:val="single" w:sz="4" w:space="0" w:color="auto"/>
              <w:right w:val="single" w:sz="4" w:space="0" w:color="auto"/>
            </w:tcBorders>
          </w:tcPr>
          <w:p w14:paraId="71745DC9" w14:textId="0775854E" w:rsidR="00FA1A9C" w:rsidRPr="000E73DC" w:rsidRDefault="000E73DC">
            <w:pPr>
              <w:spacing w:after="0"/>
              <w:rPr>
                <w:lang w:val="ru-RU"/>
              </w:rPr>
            </w:pPr>
            <w:r>
              <w:rPr>
                <w:lang w:val="ru-RU"/>
              </w:rPr>
              <w:t>Филиал</w:t>
            </w:r>
            <w:r w:rsidRPr="000E73DC">
              <w:rPr>
                <w:lang w:val="ru-RU"/>
              </w:rPr>
              <w:t xml:space="preserve"> </w:t>
            </w:r>
            <w:r w:rsidR="00035F65" w:rsidRPr="000E73DC">
              <w:rPr>
                <w:lang w:val="ru-RU"/>
              </w:rPr>
              <w:t>“</w:t>
            </w:r>
            <w:r w:rsidR="00035F65">
              <w:t>Uzdaverloyi</w:t>
            </w:r>
            <w:r w:rsidR="00BF326A" w:rsidRPr="00BF326A">
              <w:rPr>
                <w:lang w:val="ru-RU"/>
              </w:rPr>
              <w:t>га</w:t>
            </w:r>
            <w:r w:rsidR="00035F65" w:rsidRPr="000E73DC">
              <w:rPr>
                <w:lang w:val="ru-RU"/>
              </w:rPr>
              <w:t xml:space="preserve">” </w:t>
            </w:r>
            <w:r>
              <w:rPr>
                <w:lang w:val="ru-RU"/>
              </w:rPr>
              <w:t>в бухарской области</w:t>
            </w:r>
          </w:p>
          <w:p w14:paraId="183EDD23" w14:textId="77777777" w:rsidR="00FA1A9C" w:rsidRPr="000E73DC" w:rsidRDefault="00FA1A9C">
            <w:pPr>
              <w:spacing w:after="0"/>
              <w:rPr>
                <w:lang w:val="ru-RU"/>
              </w:rPr>
            </w:pPr>
          </w:p>
        </w:tc>
        <w:tc>
          <w:tcPr>
            <w:tcW w:w="1745" w:type="dxa"/>
            <w:tcBorders>
              <w:top w:val="single" w:sz="4" w:space="0" w:color="auto"/>
              <w:left w:val="single" w:sz="4" w:space="0" w:color="auto"/>
              <w:bottom w:val="single" w:sz="4" w:space="0" w:color="auto"/>
              <w:right w:val="single" w:sz="4" w:space="0" w:color="auto"/>
            </w:tcBorders>
          </w:tcPr>
          <w:p w14:paraId="3EB63798" w14:textId="02D37665" w:rsidR="00FA1A9C" w:rsidRPr="000E73DC" w:rsidRDefault="000E73DC">
            <w:pPr>
              <w:spacing w:after="0"/>
              <w:jc w:val="both"/>
              <w:rPr>
                <w:lang w:val="ru-RU"/>
              </w:rPr>
            </w:pPr>
            <w:r>
              <w:rPr>
                <w:lang w:val="ru-RU"/>
              </w:rPr>
              <w:t>Руслан Бобочев</w:t>
            </w:r>
          </w:p>
        </w:tc>
        <w:tc>
          <w:tcPr>
            <w:tcW w:w="1560" w:type="dxa"/>
            <w:tcBorders>
              <w:top w:val="single" w:sz="4" w:space="0" w:color="auto"/>
              <w:left w:val="single" w:sz="4" w:space="0" w:color="auto"/>
              <w:bottom w:val="single" w:sz="4" w:space="0" w:color="auto"/>
              <w:right w:val="single" w:sz="4" w:space="0" w:color="auto"/>
            </w:tcBorders>
          </w:tcPr>
          <w:p w14:paraId="6F7F9EAD" w14:textId="6369359B" w:rsidR="00FA1A9C" w:rsidRDefault="000E73DC">
            <w:pPr>
              <w:spacing w:after="0"/>
              <w:jc w:val="both"/>
            </w:pPr>
            <w:r>
              <w:rPr>
                <w:lang w:val="ru-RU"/>
              </w:rPr>
              <w:t>Руководитель</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0DF75899" w14:textId="77777777" w:rsidR="00FA1A9C" w:rsidRDefault="00035F65">
            <w:pPr>
              <w:spacing w:after="0"/>
              <w:jc w:val="both"/>
            </w:pPr>
            <w:r>
              <w:t>+99894-540-5779</w:t>
            </w:r>
          </w:p>
        </w:tc>
        <w:tc>
          <w:tcPr>
            <w:tcW w:w="7680" w:type="dxa"/>
            <w:tcBorders>
              <w:top w:val="single" w:sz="4" w:space="0" w:color="auto"/>
              <w:left w:val="single" w:sz="4" w:space="0" w:color="auto"/>
              <w:bottom w:val="single" w:sz="4" w:space="0" w:color="auto"/>
              <w:right w:val="single" w:sz="4" w:space="0" w:color="auto"/>
            </w:tcBorders>
          </w:tcPr>
          <w:p w14:paraId="650EA1E6" w14:textId="77777777" w:rsidR="00FA1A9C" w:rsidRDefault="00035F65">
            <w:pPr>
              <w:spacing w:after="0"/>
              <w:jc w:val="both"/>
            </w:pPr>
            <w:r>
              <w:rPr>
                <w:noProof/>
                <w:lang w:val="ru-RU" w:eastAsia="ru-RU"/>
              </w:rPr>
              <w:drawing>
                <wp:inline distT="0" distB="0" distL="114300" distR="114300" wp14:anchorId="550D75B0" wp14:editId="0068B370">
                  <wp:extent cx="4791710" cy="2698115"/>
                  <wp:effectExtent l="0" t="0" r="8890" b="14605"/>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791712" cy="2698115"/>
                          </a:xfrm>
                          <a:prstGeom prst="rect">
                            <a:avLst/>
                          </a:prstGeom>
                        </pic:spPr>
                      </pic:pic>
                    </a:graphicData>
                  </a:graphic>
                </wp:inline>
              </w:drawing>
            </w:r>
          </w:p>
        </w:tc>
      </w:tr>
      <w:tr w:rsidR="00FA1A9C" w14:paraId="57CCDDE8" w14:textId="77777777">
        <w:tc>
          <w:tcPr>
            <w:tcW w:w="492" w:type="dxa"/>
            <w:vMerge w:val="restart"/>
            <w:tcBorders>
              <w:top w:val="single" w:sz="4" w:space="0" w:color="auto"/>
              <w:left w:val="single" w:sz="4" w:space="0" w:color="auto"/>
              <w:bottom w:val="single" w:sz="4" w:space="0" w:color="auto"/>
              <w:right w:val="single" w:sz="4" w:space="0" w:color="auto"/>
            </w:tcBorders>
          </w:tcPr>
          <w:p w14:paraId="46F09BC0" w14:textId="77777777" w:rsidR="00FA1A9C" w:rsidRDefault="00035F65">
            <w:pPr>
              <w:spacing w:after="0"/>
              <w:jc w:val="both"/>
            </w:pPr>
            <w:r>
              <w:t>10</w:t>
            </w:r>
          </w:p>
        </w:tc>
        <w:tc>
          <w:tcPr>
            <w:tcW w:w="1396" w:type="dxa"/>
            <w:vMerge w:val="restart"/>
            <w:tcBorders>
              <w:top w:val="single" w:sz="4" w:space="0" w:color="auto"/>
              <w:left w:val="single" w:sz="4" w:space="0" w:color="auto"/>
              <w:bottom w:val="single" w:sz="4" w:space="0" w:color="auto"/>
              <w:right w:val="single" w:sz="4" w:space="0" w:color="auto"/>
            </w:tcBorders>
          </w:tcPr>
          <w:p w14:paraId="1793E8E6" w14:textId="3755F618" w:rsidR="00FA1A9C" w:rsidRPr="000E73DC" w:rsidRDefault="000E73DC">
            <w:pPr>
              <w:spacing w:after="0"/>
              <w:rPr>
                <w:lang w:val="ru-RU"/>
              </w:rPr>
            </w:pPr>
            <w:r w:rsidRPr="000E73DC">
              <w:rPr>
                <w:lang w:val="ru-RU"/>
              </w:rPr>
              <w:t xml:space="preserve">Государственного комитета по экологии и охране окружающей среды (ГКЭОС) </w:t>
            </w:r>
            <w:r>
              <w:rPr>
                <w:lang w:val="ru-RU"/>
              </w:rPr>
              <w:t>Бухарской</w:t>
            </w:r>
            <w:r w:rsidRPr="000E73DC">
              <w:rPr>
                <w:lang w:val="ru-RU"/>
              </w:rPr>
              <w:t>области</w:t>
            </w:r>
          </w:p>
        </w:tc>
        <w:tc>
          <w:tcPr>
            <w:tcW w:w="1745" w:type="dxa"/>
            <w:tcBorders>
              <w:top w:val="single" w:sz="4" w:space="0" w:color="auto"/>
              <w:left w:val="single" w:sz="4" w:space="0" w:color="auto"/>
              <w:bottom w:val="single" w:sz="4" w:space="0" w:color="auto"/>
              <w:right w:val="single" w:sz="4" w:space="0" w:color="auto"/>
            </w:tcBorders>
          </w:tcPr>
          <w:p w14:paraId="205A725C" w14:textId="1374BB6F" w:rsidR="00FA1A9C" w:rsidRPr="000E73DC" w:rsidRDefault="000E73DC">
            <w:pPr>
              <w:spacing w:after="0"/>
              <w:jc w:val="both"/>
              <w:rPr>
                <w:lang w:val="ru-RU"/>
              </w:rPr>
            </w:pPr>
            <w:r>
              <w:rPr>
                <w:lang w:val="ru-RU"/>
              </w:rPr>
              <w:t>Мирхолиб Махмудов</w:t>
            </w:r>
          </w:p>
        </w:tc>
        <w:tc>
          <w:tcPr>
            <w:tcW w:w="1560" w:type="dxa"/>
            <w:tcBorders>
              <w:top w:val="single" w:sz="4" w:space="0" w:color="auto"/>
              <w:left w:val="single" w:sz="4" w:space="0" w:color="auto"/>
              <w:bottom w:val="single" w:sz="4" w:space="0" w:color="auto"/>
              <w:right w:val="single" w:sz="4" w:space="0" w:color="auto"/>
            </w:tcBorders>
          </w:tcPr>
          <w:p w14:paraId="48E1ECBE" w14:textId="1BEAD467" w:rsidR="00FA1A9C" w:rsidRDefault="000E73DC">
            <w:pPr>
              <w:spacing w:after="0"/>
              <w:jc w:val="both"/>
            </w:pPr>
            <w:r>
              <w:rPr>
                <w:lang w:val="ru-RU"/>
              </w:rPr>
              <w:t>Председатель</w:t>
            </w:r>
            <w:r w:rsidR="00035F65">
              <w:t xml:space="preserve"> </w:t>
            </w:r>
          </w:p>
        </w:tc>
        <w:tc>
          <w:tcPr>
            <w:tcW w:w="1833" w:type="dxa"/>
            <w:tcBorders>
              <w:top w:val="single" w:sz="4" w:space="0" w:color="auto"/>
              <w:left w:val="single" w:sz="4" w:space="0" w:color="auto"/>
              <w:bottom w:val="single" w:sz="4" w:space="0" w:color="auto"/>
              <w:right w:val="single" w:sz="4" w:space="0" w:color="auto"/>
            </w:tcBorders>
          </w:tcPr>
          <w:p w14:paraId="1E440D24" w14:textId="77777777" w:rsidR="00FA1A9C" w:rsidRDefault="00035F65">
            <w:pPr>
              <w:spacing w:after="0"/>
              <w:jc w:val="both"/>
            </w:pPr>
            <w:r>
              <w:t>-</w:t>
            </w:r>
          </w:p>
        </w:tc>
        <w:tc>
          <w:tcPr>
            <w:tcW w:w="7680" w:type="dxa"/>
            <w:tcBorders>
              <w:top w:val="single" w:sz="4" w:space="0" w:color="auto"/>
              <w:left w:val="single" w:sz="4" w:space="0" w:color="auto"/>
              <w:bottom w:val="single" w:sz="4" w:space="0" w:color="auto"/>
              <w:right w:val="single" w:sz="4" w:space="0" w:color="auto"/>
            </w:tcBorders>
          </w:tcPr>
          <w:p w14:paraId="33B8E8EF" w14:textId="77777777" w:rsidR="00FA1A9C" w:rsidRDefault="00FA1A9C">
            <w:pPr>
              <w:spacing w:after="0"/>
              <w:jc w:val="both"/>
            </w:pPr>
          </w:p>
        </w:tc>
      </w:tr>
      <w:tr w:rsidR="00FA1A9C" w14:paraId="373F81FF" w14:textId="77777777">
        <w:trPr>
          <w:trHeight w:val="5244"/>
        </w:trPr>
        <w:tc>
          <w:tcPr>
            <w:tcW w:w="492" w:type="dxa"/>
            <w:vMerge/>
          </w:tcPr>
          <w:p w14:paraId="6969F940" w14:textId="77777777" w:rsidR="00FA1A9C" w:rsidRDefault="00FA1A9C">
            <w:pPr>
              <w:spacing w:after="0"/>
              <w:jc w:val="both"/>
            </w:pPr>
          </w:p>
        </w:tc>
        <w:tc>
          <w:tcPr>
            <w:tcW w:w="1396" w:type="dxa"/>
            <w:vMerge/>
          </w:tcPr>
          <w:p w14:paraId="218C02A4" w14:textId="77777777" w:rsidR="00FA1A9C" w:rsidRDefault="00FA1A9C">
            <w:pPr>
              <w:spacing w:after="0"/>
            </w:pPr>
          </w:p>
        </w:tc>
        <w:tc>
          <w:tcPr>
            <w:tcW w:w="1745" w:type="dxa"/>
            <w:tcBorders>
              <w:top w:val="single" w:sz="4" w:space="0" w:color="auto"/>
              <w:left w:val="single" w:sz="4" w:space="0" w:color="auto"/>
              <w:bottom w:val="single" w:sz="4" w:space="0" w:color="auto"/>
              <w:right w:val="single" w:sz="4" w:space="0" w:color="auto"/>
            </w:tcBorders>
          </w:tcPr>
          <w:p w14:paraId="134E00C2" w14:textId="40A4FB8F" w:rsidR="00FA1A9C" w:rsidRPr="000E73DC" w:rsidRDefault="000E73DC">
            <w:pPr>
              <w:spacing w:after="0"/>
              <w:jc w:val="both"/>
              <w:rPr>
                <w:lang w:val="ru-RU"/>
              </w:rPr>
            </w:pPr>
            <w:r>
              <w:rPr>
                <w:lang w:val="ru-RU"/>
              </w:rPr>
              <w:t>Махмуд Гулямов</w:t>
            </w:r>
          </w:p>
        </w:tc>
        <w:tc>
          <w:tcPr>
            <w:tcW w:w="1560" w:type="dxa"/>
            <w:tcBorders>
              <w:top w:val="single" w:sz="4" w:space="0" w:color="auto"/>
              <w:left w:val="single" w:sz="4" w:space="0" w:color="auto"/>
              <w:bottom w:val="single" w:sz="4" w:space="0" w:color="auto"/>
              <w:right w:val="single" w:sz="4" w:space="0" w:color="auto"/>
            </w:tcBorders>
          </w:tcPr>
          <w:p w14:paraId="327FC847" w14:textId="19789742" w:rsidR="00FA1A9C" w:rsidRDefault="000E73DC">
            <w:pPr>
              <w:spacing w:after="0"/>
              <w:jc w:val="both"/>
            </w:pPr>
            <w:r>
              <w:rPr>
                <w:lang w:val="ru-RU"/>
              </w:rPr>
              <w:t>Начальник отдела (экспертиза)</w:t>
            </w:r>
          </w:p>
        </w:tc>
        <w:tc>
          <w:tcPr>
            <w:tcW w:w="1833" w:type="dxa"/>
            <w:tcBorders>
              <w:top w:val="single" w:sz="4" w:space="0" w:color="auto"/>
              <w:left w:val="single" w:sz="4" w:space="0" w:color="auto"/>
              <w:bottom w:val="single" w:sz="4" w:space="0" w:color="auto"/>
              <w:right w:val="single" w:sz="4" w:space="0" w:color="auto"/>
            </w:tcBorders>
          </w:tcPr>
          <w:p w14:paraId="6B330F4D" w14:textId="77777777" w:rsidR="00FA1A9C" w:rsidRDefault="00035F65">
            <w:pPr>
              <w:spacing w:after="0"/>
              <w:jc w:val="both"/>
            </w:pPr>
            <w:r>
              <w:t>+99898-774-5636</w:t>
            </w:r>
          </w:p>
          <w:p w14:paraId="20DEF011" w14:textId="77777777" w:rsidR="00FA1A9C" w:rsidRDefault="00035F65">
            <w:pPr>
              <w:spacing w:after="0"/>
              <w:jc w:val="both"/>
            </w:pPr>
            <w:r>
              <w:t>+99893-959-5636</w:t>
            </w:r>
          </w:p>
        </w:tc>
        <w:tc>
          <w:tcPr>
            <w:tcW w:w="7680" w:type="dxa"/>
            <w:tcBorders>
              <w:top w:val="single" w:sz="4" w:space="0" w:color="auto"/>
              <w:left w:val="single" w:sz="4" w:space="0" w:color="auto"/>
              <w:bottom w:val="single" w:sz="4" w:space="0" w:color="auto"/>
              <w:right w:val="single" w:sz="4" w:space="0" w:color="auto"/>
            </w:tcBorders>
          </w:tcPr>
          <w:p w14:paraId="23AC6FA7" w14:textId="77777777" w:rsidR="00FA1A9C" w:rsidRDefault="00035F65">
            <w:pPr>
              <w:spacing w:after="0"/>
              <w:jc w:val="center"/>
            </w:pPr>
            <w:r>
              <w:rPr>
                <w:noProof/>
                <w:lang w:val="ru-RU" w:eastAsia="ru-RU"/>
              </w:rPr>
              <w:drawing>
                <wp:inline distT="0" distB="0" distL="114300" distR="114300" wp14:anchorId="4BB882A3" wp14:editId="007894D7">
                  <wp:extent cx="3852545" cy="2888615"/>
                  <wp:effectExtent l="0" t="0" r="14605" b="6985"/>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852545" cy="2888615"/>
                          </a:xfrm>
                          <a:prstGeom prst="rect">
                            <a:avLst/>
                          </a:prstGeom>
                        </pic:spPr>
                      </pic:pic>
                    </a:graphicData>
                  </a:graphic>
                </wp:inline>
              </w:drawing>
            </w:r>
          </w:p>
          <w:p w14:paraId="29442B57" w14:textId="77777777" w:rsidR="00FA1A9C" w:rsidRDefault="00FA1A9C">
            <w:pPr>
              <w:spacing w:after="0"/>
              <w:jc w:val="center"/>
            </w:pPr>
          </w:p>
        </w:tc>
      </w:tr>
      <w:tr w:rsidR="00FA1A9C" w14:paraId="34090138" w14:textId="77777777">
        <w:tc>
          <w:tcPr>
            <w:tcW w:w="492" w:type="dxa"/>
            <w:vMerge w:val="restart"/>
            <w:tcBorders>
              <w:top w:val="single" w:sz="4" w:space="0" w:color="auto"/>
              <w:left w:val="single" w:sz="4" w:space="0" w:color="auto"/>
              <w:bottom w:val="single" w:sz="4" w:space="0" w:color="auto"/>
              <w:right w:val="single" w:sz="4" w:space="0" w:color="auto"/>
            </w:tcBorders>
          </w:tcPr>
          <w:p w14:paraId="1A6AE1DD" w14:textId="77777777" w:rsidR="00FA1A9C" w:rsidRDefault="00035F65">
            <w:pPr>
              <w:spacing w:after="0"/>
              <w:jc w:val="both"/>
            </w:pPr>
            <w:r>
              <w:t>11</w:t>
            </w:r>
          </w:p>
        </w:tc>
        <w:tc>
          <w:tcPr>
            <w:tcW w:w="1396" w:type="dxa"/>
            <w:vMerge w:val="restart"/>
            <w:tcBorders>
              <w:top w:val="single" w:sz="4" w:space="0" w:color="auto"/>
              <w:left w:val="single" w:sz="4" w:space="0" w:color="auto"/>
              <w:bottom w:val="single" w:sz="4" w:space="0" w:color="auto"/>
              <w:right w:val="single" w:sz="4" w:space="0" w:color="auto"/>
            </w:tcBorders>
          </w:tcPr>
          <w:p w14:paraId="1167A70A" w14:textId="33721786" w:rsidR="00FA1A9C" w:rsidRPr="000E73DC" w:rsidRDefault="000E73DC">
            <w:pPr>
              <w:spacing w:after="0"/>
              <w:rPr>
                <w:lang w:val="ru-RU"/>
              </w:rPr>
            </w:pPr>
            <w:r>
              <w:rPr>
                <w:lang w:val="ru-RU"/>
              </w:rPr>
              <w:t>Станция</w:t>
            </w:r>
            <w:r w:rsidR="00035F65">
              <w:t xml:space="preserve"> </w:t>
            </w:r>
            <w:r>
              <w:rPr>
                <w:lang w:val="ru-RU"/>
              </w:rPr>
              <w:t>Бухара</w:t>
            </w:r>
          </w:p>
        </w:tc>
        <w:tc>
          <w:tcPr>
            <w:tcW w:w="1745" w:type="dxa"/>
            <w:tcBorders>
              <w:top w:val="single" w:sz="4" w:space="0" w:color="auto"/>
              <w:left w:val="single" w:sz="4" w:space="0" w:color="auto"/>
              <w:bottom w:val="single" w:sz="4" w:space="0" w:color="auto"/>
              <w:right w:val="single" w:sz="4" w:space="0" w:color="auto"/>
            </w:tcBorders>
          </w:tcPr>
          <w:p w14:paraId="507FF69C" w14:textId="4CED0682" w:rsidR="00FA1A9C" w:rsidRPr="000E73DC" w:rsidRDefault="000E73DC">
            <w:pPr>
              <w:spacing w:after="0"/>
              <w:jc w:val="both"/>
              <w:rPr>
                <w:lang w:val="ru-RU"/>
              </w:rPr>
            </w:pPr>
            <w:r>
              <w:rPr>
                <w:lang w:val="ru-RU"/>
              </w:rPr>
              <w:t>Илхом Задиев</w:t>
            </w:r>
          </w:p>
        </w:tc>
        <w:tc>
          <w:tcPr>
            <w:tcW w:w="1560" w:type="dxa"/>
            <w:tcBorders>
              <w:top w:val="single" w:sz="4" w:space="0" w:color="auto"/>
              <w:left w:val="single" w:sz="4" w:space="0" w:color="auto"/>
              <w:bottom w:val="single" w:sz="4" w:space="0" w:color="auto"/>
              <w:right w:val="single" w:sz="4" w:space="0" w:color="auto"/>
            </w:tcBorders>
          </w:tcPr>
          <w:p w14:paraId="58249F8E" w14:textId="11E4FF42" w:rsidR="00FA1A9C" w:rsidRPr="000E73DC" w:rsidRDefault="000E73DC">
            <w:pPr>
              <w:spacing w:after="0"/>
              <w:jc w:val="both"/>
              <w:rPr>
                <w:lang w:val="ru-RU"/>
              </w:rPr>
            </w:pPr>
            <w:r>
              <w:rPr>
                <w:lang w:val="ru-RU"/>
              </w:rPr>
              <w:t>Главный инженер</w:t>
            </w:r>
          </w:p>
        </w:tc>
        <w:tc>
          <w:tcPr>
            <w:tcW w:w="1833" w:type="dxa"/>
            <w:tcBorders>
              <w:top w:val="single" w:sz="4" w:space="0" w:color="auto"/>
              <w:left w:val="single" w:sz="4" w:space="0" w:color="auto"/>
              <w:bottom w:val="single" w:sz="4" w:space="0" w:color="auto"/>
              <w:right w:val="single" w:sz="4" w:space="0" w:color="auto"/>
            </w:tcBorders>
          </w:tcPr>
          <w:p w14:paraId="1009DF1C" w14:textId="77777777" w:rsidR="00FA1A9C" w:rsidRDefault="00035F65">
            <w:pPr>
              <w:spacing w:after="0"/>
              <w:jc w:val="both"/>
            </w:pPr>
            <w:r>
              <w:t>+99893-383-3055</w:t>
            </w:r>
          </w:p>
        </w:tc>
        <w:tc>
          <w:tcPr>
            <w:tcW w:w="7680" w:type="dxa"/>
            <w:vMerge w:val="restart"/>
            <w:tcBorders>
              <w:top w:val="single" w:sz="4" w:space="0" w:color="auto"/>
              <w:left w:val="single" w:sz="4" w:space="0" w:color="auto"/>
              <w:bottom w:val="single" w:sz="4" w:space="0" w:color="auto"/>
              <w:right w:val="single" w:sz="4" w:space="0" w:color="auto"/>
            </w:tcBorders>
          </w:tcPr>
          <w:p w14:paraId="65C0E473" w14:textId="77777777" w:rsidR="00FA1A9C" w:rsidRDefault="00035F65">
            <w:pPr>
              <w:spacing w:after="0"/>
              <w:jc w:val="center"/>
            </w:pPr>
            <w:r>
              <w:rPr>
                <w:noProof/>
                <w:lang w:val="ru-RU" w:eastAsia="ru-RU"/>
              </w:rPr>
              <w:drawing>
                <wp:inline distT="0" distB="0" distL="114300" distR="114300" wp14:anchorId="2CF2B401" wp14:editId="75F0512B">
                  <wp:extent cx="4216400" cy="2710180"/>
                  <wp:effectExtent l="0" t="0" r="5080" b="254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216400" cy="2710180"/>
                          </a:xfrm>
                          <a:prstGeom prst="rect">
                            <a:avLst/>
                          </a:prstGeom>
                        </pic:spPr>
                      </pic:pic>
                    </a:graphicData>
                  </a:graphic>
                </wp:inline>
              </w:drawing>
            </w:r>
          </w:p>
        </w:tc>
      </w:tr>
      <w:tr w:rsidR="00FA1A9C" w14:paraId="580CE025" w14:textId="77777777">
        <w:tc>
          <w:tcPr>
            <w:tcW w:w="492" w:type="dxa"/>
            <w:vMerge/>
          </w:tcPr>
          <w:p w14:paraId="58809B55" w14:textId="77777777" w:rsidR="00FA1A9C" w:rsidRDefault="00FA1A9C">
            <w:pPr>
              <w:spacing w:after="0"/>
              <w:jc w:val="both"/>
            </w:pPr>
          </w:p>
        </w:tc>
        <w:tc>
          <w:tcPr>
            <w:tcW w:w="1396" w:type="dxa"/>
            <w:vMerge/>
          </w:tcPr>
          <w:p w14:paraId="58D3EB7C" w14:textId="77777777" w:rsidR="00FA1A9C" w:rsidRDefault="00FA1A9C">
            <w:pPr>
              <w:spacing w:after="0"/>
            </w:pPr>
          </w:p>
        </w:tc>
        <w:tc>
          <w:tcPr>
            <w:tcW w:w="1745" w:type="dxa"/>
            <w:tcBorders>
              <w:top w:val="single" w:sz="4" w:space="0" w:color="auto"/>
              <w:left w:val="single" w:sz="4" w:space="0" w:color="auto"/>
              <w:bottom w:val="single" w:sz="4" w:space="0" w:color="auto"/>
              <w:right w:val="single" w:sz="4" w:space="0" w:color="auto"/>
            </w:tcBorders>
          </w:tcPr>
          <w:p w14:paraId="54FDEB8E" w14:textId="7FE9764E" w:rsidR="00FA1A9C" w:rsidRPr="000E73DC" w:rsidRDefault="000E73DC">
            <w:pPr>
              <w:spacing w:after="0"/>
              <w:jc w:val="both"/>
              <w:rPr>
                <w:lang w:val="ru-RU"/>
              </w:rPr>
            </w:pPr>
            <w:r>
              <w:rPr>
                <w:lang w:val="ru-RU"/>
              </w:rPr>
              <w:t>Фозил Ширинов</w:t>
            </w:r>
          </w:p>
        </w:tc>
        <w:tc>
          <w:tcPr>
            <w:tcW w:w="1560" w:type="dxa"/>
            <w:tcBorders>
              <w:top w:val="single" w:sz="4" w:space="0" w:color="auto"/>
              <w:left w:val="single" w:sz="4" w:space="0" w:color="auto"/>
              <w:bottom w:val="single" w:sz="4" w:space="0" w:color="auto"/>
              <w:right w:val="single" w:sz="4" w:space="0" w:color="auto"/>
            </w:tcBorders>
          </w:tcPr>
          <w:p w14:paraId="2C429BED" w14:textId="51B85823" w:rsidR="00FA1A9C" w:rsidRPr="000E73DC" w:rsidRDefault="000E73DC">
            <w:pPr>
              <w:spacing w:after="0"/>
              <w:jc w:val="both"/>
              <w:rPr>
                <w:lang w:val="ru-RU"/>
              </w:rPr>
            </w:pPr>
            <w:r>
              <w:rPr>
                <w:lang w:val="ru-RU"/>
              </w:rPr>
              <w:t>Специалист</w:t>
            </w:r>
          </w:p>
        </w:tc>
        <w:tc>
          <w:tcPr>
            <w:tcW w:w="1833" w:type="dxa"/>
            <w:tcBorders>
              <w:top w:val="single" w:sz="4" w:space="0" w:color="auto"/>
              <w:left w:val="single" w:sz="4" w:space="0" w:color="auto"/>
              <w:bottom w:val="single" w:sz="4" w:space="0" w:color="auto"/>
              <w:right w:val="single" w:sz="4" w:space="0" w:color="auto"/>
            </w:tcBorders>
          </w:tcPr>
          <w:p w14:paraId="126497CF" w14:textId="77777777" w:rsidR="00FA1A9C" w:rsidRDefault="00035F65">
            <w:pPr>
              <w:spacing w:after="0"/>
              <w:jc w:val="both"/>
            </w:pPr>
            <w:r>
              <w:t>+99894-540-1994</w:t>
            </w:r>
          </w:p>
        </w:tc>
        <w:tc>
          <w:tcPr>
            <w:tcW w:w="7680" w:type="dxa"/>
            <w:vMerge/>
          </w:tcPr>
          <w:p w14:paraId="3820A954" w14:textId="77777777" w:rsidR="00FA1A9C" w:rsidRDefault="00FA1A9C">
            <w:pPr>
              <w:spacing w:after="0"/>
              <w:jc w:val="both"/>
            </w:pPr>
          </w:p>
        </w:tc>
      </w:tr>
      <w:tr w:rsidR="00FA1A9C" w14:paraId="7E0E4705" w14:textId="77777777">
        <w:tc>
          <w:tcPr>
            <w:tcW w:w="492" w:type="dxa"/>
            <w:tcBorders>
              <w:top w:val="single" w:sz="4" w:space="0" w:color="auto"/>
              <w:left w:val="single" w:sz="4" w:space="0" w:color="auto"/>
              <w:bottom w:val="single" w:sz="4" w:space="0" w:color="auto"/>
              <w:right w:val="single" w:sz="4" w:space="0" w:color="auto"/>
            </w:tcBorders>
          </w:tcPr>
          <w:p w14:paraId="00FFC31D" w14:textId="77777777" w:rsidR="00FA1A9C" w:rsidRDefault="00035F65">
            <w:pPr>
              <w:spacing w:after="0"/>
              <w:jc w:val="both"/>
            </w:pPr>
            <w:r>
              <w:t>12</w:t>
            </w:r>
          </w:p>
        </w:tc>
        <w:tc>
          <w:tcPr>
            <w:tcW w:w="1396" w:type="dxa"/>
            <w:tcBorders>
              <w:top w:val="single" w:sz="4" w:space="0" w:color="auto"/>
              <w:left w:val="single" w:sz="4" w:space="0" w:color="auto"/>
              <w:bottom w:val="single" w:sz="4" w:space="0" w:color="auto"/>
              <w:right w:val="single" w:sz="4" w:space="0" w:color="auto"/>
            </w:tcBorders>
          </w:tcPr>
          <w:p w14:paraId="6EECD093" w14:textId="0881EB6F" w:rsidR="00FA1A9C" w:rsidRPr="000E73DC" w:rsidRDefault="000E73DC">
            <w:pPr>
              <w:spacing w:after="0"/>
              <w:rPr>
                <w:lang w:val="ru-RU"/>
              </w:rPr>
            </w:pPr>
            <w:r>
              <w:rPr>
                <w:lang w:val="ru-RU"/>
              </w:rPr>
              <w:t>Депо Бухара</w:t>
            </w:r>
          </w:p>
        </w:tc>
        <w:tc>
          <w:tcPr>
            <w:tcW w:w="1745" w:type="dxa"/>
            <w:tcBorders>
              <w:top w:val="single" w:sz="4" w:space="0" w:color="auto"/>
              <w:left w:val="single" w:sz="4" w:space="0" w:color="auto"/>
              <w:bottom w:val="single" w:sz="4" w:space="0" w:color="auto"/>
              <w:right w:val="single" w:sz="4" w:space="0" w:color="auto"/>
            </w:tcBorders>
          </w:tcPr>
          <w:p w14:paraId="0E0A9B95" w14:textId="02E15A39" w:rsidR="00FA1A9C" w:rsidRPr="000E73DC" w:rsidRDefault="000E73DC">
            <w:pPr>
              <w:spacing w:after="0"/>
              <w:jc w:val="both"/>
              <w:rPr>
                <w:lang w:val="ru-RU"/>
              </w:rPr>
            </w:pPr>
            <w:r>
              <w:rPr>
                <w:lang w:val="ru-RU"/>
              </w:rPr>
              <w:t>Жалол Холмуродов</w:t>
            </w:r>
          </w:p>
        </w:tc>
        <w:tc>
          <w:tcPr>
            <w:tcW w:w="1560" w:type="dxa"/>
            <w:tcBorders>
              <w:top w:val="single" w:sz="4" w:space="0" w:color="auto"/>
              <w:left w:val="single" w:sz="4" w:space="0" w:color="auto"/>
              <w:bottom w:val="single" w:sz="4" w:space="0" w:color="auto"/>
              <w:right w:val="single" w:sz="4" w:space="0" w:color="auto"/>
            </w:tcBorders>
          </w:tcPr>
          <w:p w14:paraId="47FF4BAA" w14:textId="7B737546" w:rsidR="00FA1A9C" w:rsidRPr="000E73DC" w:rsidRDefault="000E73DC">
            <w:pPr>
              <w:spacing w:after="0"/>
              <w:jc w:val="both"/>
              <w:rPr>
                <w:lang w:val="ru-RU"/>
              </w:rPr>
            </w:pPr>
            <w:r>
              <w:rPr>
                <w:lang w:val="ru-RU"/>
              </w:rPr>
              <w:t>Главный инженер</w:t>
            </w:r>
          </w:p>
        </w:tc>
        <w:tc>
          <w:tcPr>
            <w:tcW w:w="1833" w:type="dxa"/>
            <w:tcBorders>
              <w:top w:val="single" w:sz="4" w:space="0" w:color="auto"/>
              <w:left w:val="single" w:sz="4" w:space="0" w:color="auto"/>
              <w:bottom w:val="single" w:sz="4" w:space="0" w:color="auto"/>
              <w:right w:val="single" w:sz="4" w:space="0" w:color="auto"/>
            </w:tcBorders>
          </w:tcPr>
          <w:p w14:paraId="28069CDD" w14:textId="77777777" w:rsidR="00FA1A9C" w:rsidRDefault="00035F65">
            <w:pPr>
              <w:spacing w:after="0"/>
              <w:jc w:val="both"/>
            </w:pPr>
            <w:r>
              <w:t>+99893-383-3055</w:t>
            </w:r>
          </w:p>
        </w:tc>
        <w:tc>
          <w:tcPr>
            <w:tcW w:w="7680" w:type="dxa"/>
            <w:tcBorders>
              <w:top w:val="single" w:sz="4" w:space="0" w:color="auto"/>
              <w:left w:val="single" w:sz="4" w:space="0" w:color="auto"/>
              <w:bottom w:val="single" w:sz="4" w:space="0" w:color="auto"/>
              <w:right w:val="single" w:sz="4" w:space="0" w:color="auto"/>
            </w:tcBorders>
          </w:tcPr>
          <w:p w14:paraId="20BC978A" w14:textId="77777777" w:rsidR="00FA1A9C" w:rsidRDefault="00035F65">
            <w:pPr>
              <w:spacing w:after="0"/>
              <w:jc w:val="center"/>
            </w:pPr>
            <w:r>
              <w:rPr>
                <w:noProof/>
                <w:lang w:val="ru-RU" w:eastAsia="ru-RU"/>
              </w:rPr>
              <w:drawing>
                <wp:inline distT="0" distB="0" distL="114300" distR="114300" wp14:anchorId="1F66DCEA" wp14:editId="4835C9A9">
                  <wp:extent cx="4307205" cy="2425700"/>
                  <wp:effectExtent l="0" t="0" r="9525" b="6985"/>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4307794" cy="2426027"/>
                          </a:xfrm>
                          <a:prstGeom prst="rect">
                            <a:avLst/>
                          </a:prstGeom>
                        </pic:spPr>
                      </pic:pic>
                    </a:graphicData>
                  </a:graphic>
                </wp:inline>
              </w:drawing>
            </w:r>
          </w:p>
        </w:tc>
      </w:tr>
      <w:tr w:rsidR="00FA1A9C" w14:paraId="673058C9" w14:textId="77777777">
        <w:tc>
          <w:tcPr>
            <w:tcW w:w="492" w:type="dxa"/>
            <w:tcBorders>
              <w:top w:val="single" w:sz="4" w:space="0" w:color="auto"/>
              <w:left w:val="single" w:sz="4" w:space="0" w:color="auto"/>
              <w:bottom w:val="single" w:sz="4" w:space="0" w:color="auto"/>
              <w:right w:val="single" w:sz="4" w:space="0" w:color="auto"/>
            </w:tcBorders>
          </w:tcPr>
          <w:p w14:paraId="04C78C5F" w14:textId="77777777" w:rsidR="00FA1A9C" w:rsidRDefault="00035F65">
            <w:pPr>
              <w:spacing w:after="0"/>
              <w:jc w:val="both"/>
            </w:pPr>
            <w:r>
              <w:t>13</w:t>
            </w:r>
          </w:p>
        </w:tc>
        <w:tc>
          <w:tcPr>
            <w:tcW w:w="1396" w:type="dxa"/>
            <w:tcBorders>
              <w:top w:val="single" w:sz="4" w:space="0" w:color="auto"/>
              <w:left w:val="single" w:sz="4" w:space="0" w:color="auto"/>
              <w:bottom w:val="single" w:sz="4" w:space="0" w:color="auto"/>
              <w:right w:val="single" w:sz="4" w:space="0" w:color="auto"/>
            </w:tcBorders>
          </w:tcPr>
          <w:p w14:paraId="7660CE3B" w14:textId="48CC5EC0" w:rsidR="00FA1A9C" w:rsidRDefault="000E73DC">
            <w:pPr>
              <w:spacing w:after="0"/>
            </w:pPr>
            <w:r>
              <w:rPr>
                <w:lang w:val="ru-RU"/>
              </w:rPr>
              <w:t>Хокимиат Бухарской области</w:t>
            </w:r>
            <w:r w:rsidR="00035F65">
              <w:t xml:space="preserve">  </w:t>
            </w:r>
          </w:p>
        </w:tc>
        <w:tc>
          <w:tcPr>
            <w:tcW w:w="1745" w:type="dxa"/>
            <w:tcBorders>
              <w:top w:val="single" w:sz="4" w:space="0" w:color="auto"/>
              <w:left w:val="single" w:sz="4" w:space="0" w:color="auto"/>
              <w:bottom w:val="single" w:sz="4" w:space="0" w:color="auto"/>
              <w:right w:val="single" w:sz="4" w:space="0" w:color="auto"/>
            </w:tcBorders>
          </w:tcPr>
          <w:p w14:paraId="7AD4B6B3" w14:textId="161009D1" w:rsidR="00FA1A9C" w:rsidRPr="000E73DC" w:rsidRDefault="000E73DC">
            <w:pPr>
              <w:spacing w:after="0"/>
              <w:jc w:val="both"/>
              <w:rPr>
                <w:lang w:val="ru-RU"/>
              </w:rPr>
            </w:pPr>
            <w:r>
              <w:rPr>
                <w:lang w:val="ru-RU"/>
              </w:rPr>
              <w:t>Аббос Гайбуллаев</w:t>
            </w:r>
          </w:p>
        </w:tc>
        <w:tc>
          <w:tcPr>
            <w:tcW w:w="1560" w:type="dxa"/>
            <w:tcBorders>
              <w:top w:val="single" w:sz="4" w:space="0" w:color="auto"/>
              <w:left w:val="single" w:sz="4" w:space="0" w:color="auto"/>
              <w:bottom w:val="single" w:sz="4" w:space="0" w:color="auto"/>
              <w:right w:val="single" w:sz="4" w:space="0" w:color="auto"/>
            </w:tcBorders>
          </w:tcPr>
          <w:p w14:paraId="4D71E83D" w14:textId="0F1C046D" w:rsidR="00FA1A9C" w:rsidRPr="000E73DC" w:rsidRDefault="000E73DC">
            <w:pPr>
              <w:spacing w:after="0"/>
              <w:jc w:val="both"/>
              <w:rPr>
                <w:lang w:val="ru-RU"/>
              </w:rPr>
            </w:pPr>
            <w:r>
              <w:rPr>
                <w:lang w:val="ru-RU"/>
              </w:rPr>
              <w:t>Специалист</w:t>
            </w:r>
          </w:p>
        </w:tc>
        <w:tc>
          <w:tcPr>
            <w:tcW w:w="1833" w:type="dxa"/>
            <w:tcBorders>
              <w:top w:val="single" w:sz="4" w:space="0" w:color="auto"/>
              <w:left w:val="single" w:sz="4" w:space="0" w:color="auto"/>
              <w:bottom w:val="single" w:sz="4" w:space="0" w:color="auto"/>
              <w:right w:val="single" w:sz="4" w:space="0" w:color="auto"/>
            </w:tcBorders>
          </w:tcPr>
          <w:p w14:paraId="25E745B4" w14:textId="77777777" w:rsidR="00FA1A9C" w:rsidRDefault="00035F65">
            <w:pPr>
              <w:spacing w:after="0"/>
              <w:jc w:val="both"/>
            </w:pPr>
            <w:r>
              <w:t>+99891-440-5424</w:t>
            </w:r>
          </w:p>
          <w:p w14:paraId="3469C031" w14:textId="77777777" w:rsidR="00FA1A9C" w:rsidRDefault="000E3BA4">
            <w:pPr>
              <w:spacing w:after="0"/>
              <w:jc w:val="both"/>
            </w:pPr>
            <w:hyperlink r:id="rId75" w:history="1">
              <w:r w:rsidR="00035F65">
                <w:rPr>
                  <w:rStyle w:val="af8"/>
                  <w:color w:val="auto"/>
                </w:rPr>
                <w:t>buxoro@exat.uz</w:t>
              </w:r>
            </w:hyperlink>
            <w:r w:rsidR="00035F65">
              <w:t xml:space="preserve"> </w:t>
            </w:r>
          </w:p>
        </w:tc>
        <w:tc>
          <w:tcPr>
            <w:tcW w:w="7680" w:type="dxa"/>
            <w:tcBorders>
              <w:top w:val="single" w:sz="4" w:space="0" w:color="auto"/>
              <w:left w:val="single" w:sz="4" w:space="0" w:color="auto"/>
              <w:bottom w:val="single" w:sz="4" w:space="0" w:color="auto"/>
              <w:right w:val="single" w:sz="4" w:space="0" w:color="auto"/>
            </w:tcBorders>
          </w:tcPr>
          <w:p w14:paraId="57FEDB4F" w14:textId="77777777" w:rsidR="00FA1A9C" w:rsidRDefault="00035F65">
            <w:pPr>
              <w:spacing w:after="0"/>
              <w:jc w:val="center"/>
            </w:pPr>
            <w:r>
              <w:rPr>
                <w:noProof/>
                <w:lang w:val="ru-RU" w:eastAsia="ru-RU"/>
              </w:rPr>
              <w:drawing>
                <wp:inline distT="0" distB="0" distL="114300" distR="114300" wp14:anchorId="52862B44" wp14:editId="0036A580">
                  <wp:extent cx="4425950" cy="2491740"/>
                  <wp:effectExtent l="0" t="0" r="6985" b="1270"/>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9"/>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426089" cy="2492218"/>
                          </a:xfrm>
                          <a:prstGeom prst="rect">
                            <a:avLst/>
                          </a:prstGeom>
                        </pic:spPr>
                      </pic:pic>
                    </a:graphicData>
                  </a:graphic>
                </wp:inline>
              </w:drawing>
            </w:r>
          </w:p>
        </w:tc>
      </w:tr>
    </w:tbl>
    <w:p w14:paraId="44CB1739" w14:textId="633C0E2F" w:rsidR="00FA1A9C" w:rsidRDefault="00FA1A9C"/>
    <w:p w14:paraId="11F8FAEB" w14:textId="7D29B09E" w:rsidR="00453ED9" w:rsidRDefault="00453ED9">
      <w:pPr>
        <w:spacing w:after="0" w:line="240" w:lineRule="auto"/>
      </w:pPr>
      <w:r>
        <w:br w:type="page"/>
      </w:r>
    </w:p>
    <w:p w14:paraId="772C9776" w14:textId="77777777" w:rsidR="00453ED9" w:rsidRDefault="00453ED9">
      <w:pPr>
        <w:sectPr w:rsidR="00453ED9">
          <w:footnotePr>
            <w:numRestart w:val="eachSect"/>
          </w:footnotePr>
          <w:pgSz w:w="16783" w:h="11850" w:orient="landscape"/>
          <w:pgMar w:top="1440" w:right="1440" w:bottom="1440" w:left="1327" w:header="720" w:footer="720" w:gutter="0"/>
          <w:cols w:space="0"/>
          <w:docGrid w:linePitch="312"/>
        </w:sectPr>
      </w:pPr>
    </w:p>
    <w:p w14:paraId="095BC3A8" w14:textId="2A6EC948" w:rsidR="00453ED9" w:rsidRDefault="00453ED9"/>
    <w:p w14:paraId="0CA209E9" w14:textId="1E75110C" w:rsidR="00B06B1E" w:rsidRPr="00B06B1E" w:rsidRDefault="00B06B1E" w:rsidP="00B06B1E">
      <w:pPr>
        <w:keepNext/>
        <w:keepLines/>
        <w:tabs>
          <w:tab w:val="left" w:pos="180"/>
          <w:tab w:val="left" w:pos="425"/>
        </w:tabs>
        <w:spacing w:after="0" w:line="240" w:lineRule="auto"/>
        <w:outlineLvl w:val="1"/>
        <w:rPr>
          <w:b/>
          <w:sz w:val="22"/>
          <w:szCs w:val="22"/>
          <w:lang w:val="ru-RU"/>
        </w:rPr>
      </w:pPr>
      <w:bookmarkStart w:id="723" w:name="_Toc82177920"/>
      <w:bookmarkStart w:id="724" w:name="_Toc75259393"/>
      <w:r>
        <w:rPr>
          <w:rFonts w:eastAsiaTheme="majorEastAsia"/>
          <w:b/>
          <w:bCs/>
          <w:kern w:val="0"/>
          <w:sz w:val="22"/>
          <w:szCs w:val="22"/>
          <w:lang w:val="ru-RU"/>
        </w:rPr>
        <w:t>Приложение</w:t>
      </w:r>
      <w:r w:rsidRPr="00B06B1E">
        <w:rPr>
          <w:rFonts w:eastAsiaTheme="majorEastAsia"/>
          <w:b/>
          <w:bCs/>
          <w:kern w:val="0"/>
          <w:sz w:val="22"/>
          <w:szCs w:val="22"/>
          <w:lang w:val="ru-RU"/>
        </w:rPr>
        <w:t xml:space="preserve"> </w:t>
      </w:r>
      <w:r>
        <w:rPr>
          <w:rFonts w:eastAsiaTheme="majorEastAsia"/>
          <w:b/>
          <w:bCs/>
          <w:kern w:val="0"/>
          <w:sz w:val="22"/>
          <w:szCs w:val="22"/>
          <w:lang w:val="ru-RU"/>
        </w:rPr>
        <w:t>8</w:t>
      </w:r>
      <w:r w:rsidRPr="00B06B1E">
        <w:rPr>
          <w:rFonts w:eastAsiaTheme="majorEastAsia"/>
          <w:b/>
          <w:bCs/>
          <w:kern w:val="0"/>
          <w:sz w:val="22"/>
          <w:szCs w:val="22"/>
          <w:lang w:val="ru-RU"/>
        </w:rPr>
        <w:t xml:space="preserve">. </w:t>
      </w:r>
      <w:r>
        <w:rPr>
          <w:rFonts w:eastAsiaTheme="majorEastAsia"/>
          <w:b/>
          <w:bCs/>
          <w:kern w:val="0"/>
          <w:sz w:val="22"/>
          <w:szCs w:val="22"/>
          <w:lang w:val="ru-RU"/>
        </w:rPr>
        <w:t>Информация о Тяговых подстанциях и Постах секционирования, где планируется замена трансформаторов</w:t>
      </w:r>
      <w:bookmarkEnd w:id="723"/>
      <w:r>
        <w:rPr>
          <w:rFonts w:eastAsiaTheme="majorEastAsia"/>
          <w:b/>
          <w:bCs/>
          <w:kern w:val="0"/>
          <w:sz w:val="22"/>
          <w:szCs w:val="22"/>
          <w:lang w:val="ru-RU"/>
        </w:rPr>
        <w:t xml:space="preserve"> </w:t>
      </w:r>
      <w:r w:rsidRPr="00B06B1E">
        <w:rPr>
          <w:rFonts w:eastAsiaTheme="majorEastAsia"/>
          <w:b/>
          <w:bCs/>
          <w:kern w:val="0"/>
          <w:sz w:val="22"/>
          <w:szCs w:val="22"/>
          <w:lang w:val="ru-RU"/>
        </w:rPr>
        <w:t xml:space="preserve"> </w:t>
      </w:r>
      <w:bookmarkEnd w:id="724"/>
    </w:p>
    <w:p w14:paraId="3F62DDA7" w14:textId="77777777" w:rsidR="00B06B1E" w:rsidRPr="00B06B1E" w:rsidRDefault="00B06B1E" w:rsidP="00B06B1E">
      <w:pPr>
        <w:spacing w:after="0" w:line="240" w:lineRule="auto"/>
        <w:jc w:val="both"/>
        <w:rPr>
          <w:b/>
          <w:sz w:val="22"/>
          <w:szCs w:val="22"/>
          <w:lang w:val="ru-RU"/>
        </w:rPr>
      </w:pPr>
    </w:p>
    <w:p w14:paraId="4EDE1760" w14:textId="58A68228" w:rsidR="00B06B1E" w:rsidRPr="00B06B1E" w:rsidRDefault="00B06B1E" w:rsidP="00B06B1E">
      <w:pPr>
        <w:spacing w:after="0" w:line="240" w:lineRule="auto"/>
        <w:jc w:val="both"/>
        <w:rPr>
          <w:b/>
          <w:sz w:val="22"/>
          <w:szCs w:val="22"/>
          <w:lang w:val="ru-RU"/>
        </w:rPr>
      </w:pPr>
      <w:r w:rsidRPr="00B06B1E">
        <w:rPr>
          <w:b/>
          <w:sz w:val="22"/>
          <w:szCs w:val="22"/>
          <w:lang w:val="ru-RU"/>
        </w:rPr>
        <w:t xml:space="preserve">Номер: 1 </w:t>
      </w:r>
    </w:p>
    <w:p w14:paraId="39339132" w14:textId="616902D0"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00BF326A">
        <w:rPr>
          <w:sz w:val="22"/>
          <w:szCs w:val="22"/>
          <w:lang w:val="ru-RU"/>
        </w:rPr>
        <w:t>Салар</w:t>
      </w:r>
    </w:p>
    <w:p w14:paraId="4B5B4CAC" w14:textId="09C70BEB" w:rsidR="00B06B1E" w:rsidRPr="00B06B1E" w:rsidRDefault="00B06B1E" w:rsidP="00B06B1E">
      <w:pPr>
        <w:spacing w:after="0" w:line="240" w:lineRule="auto"/>
        <w:jc w:val="both"/>
        <w:rPr>
          <w:sz w:val="22"/>
          <w:szCs w:val="22"/>
          <w:lang w:val="ru-RU"/>
        </w:rPr>
      </w:pPr>
      <w:r w:rsidRPr="00B06B1E">
        <w:rPr>
          <w:b/>
          <w:sz w:val="22"/>
          <w:szCs w:val="22"/>
          <w:lang w:val="ru-RU"/>
        </w:rPr>
        <w:t xml:space="preserve">Тип:: </w:t>
      </w:r>
      <w:r w:rsidRPr="00B06B1E">
        <w:rPr>
          <w:sz w:val="22"/>
          <w:szCs w:val="22"/>
          <w:lang w:val="ru-RU"/>
        </w:rPr>
        <w:t>Пост секционирования:</w:t>
      </w:r>
    </w:p>
    <w:p w14:paraId="0A560468" w14:textId="58773333" w:rsidR="00B06B1E" w:rsidRPr="00B06B1E" w:rsidRDefault="00B06B1E" w:rsidP="00B06B1E">
      <w:pPr>
        <w:spacing w:after="0" w:line="240" w:lineRule="auto"/>
        <w:jc w:val="both"/>
        <w:rPr>
          <w:b/>
          <w:sz w:val="22"/>
          <w:szCs w:val="22"/>
          <w:lang w:val="ru-RU"/>
        </w:rPr>
      </w:pPr>
      <w:r w:rsidRPr="00B06B1E">
        <w:rPr>
          <w:sz w:val="22"/>
          <w:szCs w:val="22"/>
          <w:lang w:val="ru-RU"/>
        </w:rPr>
        <w:t xml:space="preserve"> </w:t>
      </w:r>
    </w:p>
    <w:p w14:paraId="20F3CA12" w14:textId="009F440D"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Pr="00B06B1E">
        <w:rPr>
          <w:sz w:val="22"/>
          <w:szCs w:val="22"/>
          <w:lang w:val="ru-RU"/>
        </w:rPr>
        <w:t>Ташкентская</w:t>
      </w:r>
    </w:p>
    <w:p w14:paraId="439BE889" w14:textId="164A997B"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lang w:val="ru-RU"/>
        </w:rPr>
        <w:t>Город Ташкент</w:t>
      </w:r>
    </w:p>
    <w:p w14:paraId="4F349AFF" w14:textId="5D198719"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302B1090" w14:textId="4F696D30" w:rsidR="00B06B1E" w:rsidRPr="00B06B1E" w:rsidRDefault="00B06B1E" w:rsidP="00B06B1E">
      <w:pPr>
        <w:spacing w:after="0" w:line="240" w:lineRule="auto"/>
        <w:jc w:val="both"/>
        <w:rPr>
          <w:sz w:val="22"/>
          <w:szCs w:val="22"/>
          <w:lang w:val="ru-RU"/>
        </w:rPr>
      </w:pPr>
      <w:r w:rsidRPr="00B06B1E">
        <w:rPr>
          <w:b/>
          <w:sz w:val="22"/>
          <w:szCs w:val="22"/>
          <w:lang w:val="ru-RU"/>
        </w:rPr>
        <w:t>Площадь</w:t>
      </w:r>
      <w:r w:rsidRPr="00B06B1E">
        <w:rPr>
          <w:sz w:val="22"/>
          <w:szCs w:val="22"/>
          <w:lang w:val="ru-RU"/>
        </w:rPr>
        <w:t>: 0,47</w:t>
      </w:r>
      <w:r w:rsidR="00BF326A" w:rsidRPr="00453ED9">
        <w:rPr>
          <w:sz w:val="22"/>
          <w:szCs w:val="22"/>
          <w:lang w:val="ru-RU"/>
        </w:rPr>
        <w:t>га</w:t>
      </w:r>
    </w:p>
    <w:p w14:paraId="7F273BAD" w14:textId="4BCCEF99" w:rsidR="00B06B1E" w:rsidRPr="00B06B1E" w:rsidRDefault="00B06B1E" w:rsidP="00B06B1E">
      <w:pPr>
        <w:spacing w:after="0" w:line="240" w:lineRule="auto"/>
        <w:jc w:val="both"/>
        <w:rPr>
          <w:b/>
          <w:sz w:val="22"/>
          <w:szCs w:val="22"/>
          <w:lang w:val="ru-RU"/>
        </w:rPr>
      </w:pPr>
      <w:r w:rsidRPr="00B06B1E">
        <w:rPr>
          <w:b/>
          <w:sz w:val="22"/>
          <w:szCs w:val="22"/>
          <w:lang w:val="ru-RU"/>
        </w:rPr>
        <w:t xml:space="preserve">Работы по реконструкции: </w:t>
      </w:r>
      <w:r w:rsidR="00BF326A" w:rsidRPr="00BF326A">
        <w:rPr>
          <w:sz w:val="22"/>
          <w:szCs w:val="22"/>
          <w:lang w:val="ru-RU"/>
        </w:rPr>
        <w:t>Замена на 3 новых фидеров</w:t>
      </w:r>
    </w:p>
    <w:p w14:paraId="1F29541C" w14:textId="68D47E87" w:rsidR="00B06B1E" w:rsidRPr="00BF326A" w:rsidRDefault="00BF326A" w:rsidP="00B06B1E">
      <w:pPr>
        <w:spacing w:after="0" w:line="240" w:lineRule="auto"/>
        <w:jc w:val="both"/>
        <w:rPr>
          <w:b/>
          <w:sz w:val="22"/>
          <w:szCs w:val="22"/>
          <w:lang w:val="ru-RU"/>
        </w:rPr>
      </w:pPr>
      <w:r w:rsidRPr="00BF326A">
        <w:rPr>
          <w:b/>
          <w:sz w:val="22"/>
          <w:szCs w:val="22"/>
          <w:lang w:val="ru-RU"/>
        </w:rPr>
        <w:t>Социальные воздействия/воздействия в связи с отчуждением земли и переселением</w:t>
      </w:r>
      <w:r w:rsidR="00B06B1E" w:rsidRPr="00B06B1E">
        <w:rPr>
          <w:b/>
          <w:sz w:val="22"/>
          <w:szCs w:val="22"/>
          <w:lang w:val="ru-RU"/>
        </w:rPr>
        <w:t xml:space="preserve">: </w:t>
      </w:r>
      <w:r w:rsidRPr="00BF326A">
        <w:rPr>
          <w:b/>
          <w:sz w:val="22"/>
          <w:szCs w:val="22"/>
          <w:lang w:val="ru-RU"/>
        </w:rPr>
        <w:t>Нет</w:t>
      </w:r>
    </w:p>
    <w:p w14:paraId="73C84E54" w14:textId="6291FF30" w:rsidR="00B06B1E" w:rsidRPr="00BF326A" w:rsidRDefault="00B06B1E" w:rsidP="00B06B1E">
      <w:pPr>
        <w:spacing w:after="0" w:line="240" w:lineRule="auto"/>
        <w:jc w:val="both"/>
        <w:rPr>
          <w:b/>
          <w:sz w:val="22"/>
          <w:szCs w:val="22"/>
          <w:lang w:val="ru-RU"/>
        </w:rPr>
      </w:pPr>
    </w:p>
    <w:p w14:paraId="3C483885" w14:textId="3B06ED04" w:rsidR="00B06B1E" w:rsidRPr="00B06B1E" w:rsidRDefault="00453ED9" w:rsidP="00B06B1E">
      <w:pPr>
        <w:spacing w:after="0" w:line="240" w:lineRule="auto"/>
        <w:jc w:val="both"/>
        <w:rPr>
          <w:b/>
          <w:sz w:val="22"/>
          <w:szCs w:val="22"/>
          <w:lang w:val="ru-RU"/>
        </w:rPr>
      </w:pPr>
      <w:r w:rsidRPr="00B06B1E">
        <w:rPr>
          <w:noProof/>
          <w:sz w:val="22"/>
          <w:szCs w:val="22"/>
          <w:lang w:val="ru-RU" w:eastAsia="ru-RU"/>
        </w:rPr>
        <w:drawing>
          <wp:anchor distT="0" distB="0" distL="114300" distR="114300" simplePos="0" relativeHeight="251634176" behindDoc="1" locked="0" layoutInCell="1" allowOverlap="1" wp14:anchorId="77150183" wp14:editId="632B5C9B">
            <wp:simplePos x="0" y="0"/>
            <wp:positionH relativeFrom="column">
              <wp:posOffset>758825</wp:posOffset>
            </wp:positionH>
            <wp:positionV relativeFrom="paragraph">
              <wp:posOffset>16510</wp:posOffset>
            </wp:positionV>
            <wp:extent cx="4543425" cy="5339715"/>
            <wp:effectExtent l="0" t="0" r="9525" b="0"/>
            <wp:wrapThrough wrapText="bothSides">
              <wp:wrapPolygon edited="0">
                <wp:start x="0" y="0"/>
                <wp:lineTo x="0" y="21500"/>
                <wp:lineTo x="21555" y="21500"/>
                <wp:lineTo x="21555" y="0"/>
                <wp:lineTo x="0" y="0"/>
              </wp:wrapPolygon>
            </wp:wrapThrough>
            <wp:docPr id="62" name="Рисунок 1" descr="Изображение выглядит как текст, друг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 descr="Изображение выглядит как текст, другой&#10;&#10;Автоматически созданное описание"/>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4543425" cy="5339715"/>
                    </a:xfrm>
                    <a:prstGeom prst="rect">
                      <a:avLst/>
                    </a:prstGeom>
                  </pic:spPr>
                </pic:pic>
              </a:graphicData>
            </a:graphic>
            <wp14:sizeRelH relativeFrom="margin">
              <wp14:pctWidth>0</wp14:pctWidth>
            </wp14:sizeRelH>
            <wp14:sizeRelV relativeFrom="margin">
              <wp14:pctHeight>0</wp14:pctHeight>
            </wp14:sizeRelV>
          </wp:anchor>
        </w:drawing>
      </w:r>
    </w:p>
    <w:p w14:paraId="0F8C7E2E" w14:textId="6252F922" w:rsidR="00B06B1E" w:rsidRPr="00B06B1E" w:rsidRDefault="00B06B1E" w:rsidP="00B06B1E">
      <w:pPr>
        <w:spacing w:after="0" w:line="240" w:lineRule="auto"/>
        <w:jc w:val="both"/>
        <w:rPr>
          <w:b/>
          <w:sz w:val="22"/>
          <w:szCs w:val="22"/>
          <w:lang w:val="ru-RU"/>
        </w:rPr>
      </w:pPr>
    </w:p>
    <w:p w14:paraId="1BD1738B" w14:textId="7323D869" w:rsidR="00B06B1E" w:rsidRPr="00B06B1E" w:rsidRDefault="00B06B1E" w:rsidP="00B06B1E">
      <w:pPr>
        <w:spacing w:after="0" w:line="240" w:lineRule="auto"/>
        <w:jc w:val="both"/>
        <w:rPr>
          <w:b/>
          <w:sz w:val="22"/>
          <w:szCs w:val="22"/>
          <w:lang w:val="ru-RU"/>
        </w:rPr>
      </w:pPr>
    </w:p>
    <w:p w14:paraId="4D4A6440" w14:textId="77777777" w:rsidR="00B06B1E" w:rsidRPr="00B06B1E" w:rsidRDefault="00B06B1E" w:rsidP="00B06B1E">
      <w:pPr>
        <w:spacing w:after="0" w:line="240" w:lineRule="auto"/>
        <w:jc w:val="both"/>
        <w:rPr>
          <w:b/>
          <w:sz w:val="22"/>
          <w:szCs w:val="22"/>
          <w:lang w:val="ru-RU"/>
        </w:rPr>
      </w:pPr>
    </w:p>
    <w:p w14:paraId="39F4D367" w14:textId="77777777" w:rsidR="00B06B1E" w:rsidRPr="00B06B1E" w:rsidRDefault="00B06B1E" w:rsidP="00B06B1E">
      <w:pPr>
        <w:spacing w:after="0" w:line="240" w:lineRule="auto"/>
        <w:jc w:val="both"/>
        <w:rPr>
          <w:b/>
          <w:sz w:val="22"/>
          <w:szCs w:val="22"/>
          <w:lang w:val="ru-RU"/>
        </w:rPr>
      </w:pPr>
    </w:p>
    <w:p w14:paraId="005EDC55" w14:textId="77777777" w:rsidR="00B06B1E" w:rsidRPr="00B06B1E" w:rsidRDefault="00B06B1E" w:rsidP="00B06B1E">
      <w:pPr>
        <w:spacing w:after="0" w:line="240" w:lineRule="auto"/>
        <w:jc w:val="both"/>
        <w:rPr>
          <w:b/>
          <w:sz w:val="22"/>
          <w:szCs w:val="22"/>
          <w:lang w:val="ru-RU"/>
        </w:rPr>
      </w:pPr>
    </w:p>
    <w:p w14:paraId="5237480C" w14:textId="77777777" w:rsidR="00B06B1E" w:rsidRPr="00B06B1E" w:rsidRDefault="00B06B1E" w:rsidP="00B06B1E">
      <w:pPr>
        <w:spacing w:after="0" w:line="240" w:lineRule="auto"/>
        <w:jc w:val="both"/>
        <w:rPr>
          <w:b/>
          <w:sz w:val="22"/>
          <w:szCs w:val="22"/>
          <w:lang w:val="ru-RU"/>
        </w:rPr>
      </w:pPr>
    </w:p>
    <w:p w14:paraId="2DD3E3C8" w14:textId="77777777" w:rsidR="00B06B1E" w:rsidRPr="00B06B1E" w:rsidRDefault="00B06B1E" w:rsidP="00B06B1E">
      <w:pPr>
        <w:spacing w:after="0" w:line="240" w:lineRule="auto"/>
        <w:jc w:val="both"/>
        <w:rPr>
          <w:b/>
          <w:sz w:val="22"/>
          <w:szCs w:val="22"/>
          <w:lang w:val="ru-RU"/>
        </w:rPr>
      </w:pPr>
    </w:p>
    <w:p w14:paraId="34D63557" w14:textId="77777777" w:rsidR="00B06B1E" w:rsidRPr="00B06B1E" w:rsidRDefault="00B06B1E" w:rsidP="00B06B1E">
      <w:pPr>
        <w:spacing w:after="0" w:line="240" w:lineRule="auto"/>
        <w:jc w:val="both"/>
        <w:rPr>
          <w:b/>
          <w:sz w:val="22"/>
          <w:szCs w:val="22"/>
          <w:lang w:val="ru-RU"/>
        </w:rPr>
      </w:pPr>
    </w:p>
    <w:p w14:paraId="18C9219A" w14:textId="77777777" w:rsidR="00B06B1E" w:rsidRPr="00B06B1E" w:rsidRDefault="00B06B1E" w:rsidP="00B06B1E">
      <w:pPr>
        <w:spacing w:after="0" w:line="240" w:lineRule="auto"/>
        <w:jc w:val="both"/>
        <w:rPr>
          <w:b/>
          <w:sz w:val="22"/>
          <w:szCs w:val="22"/>
          <w:lang w:val="ru-RU"/>
        </w:rPr>
      </w:pPr>
    </w:p>
    <w:p w14:paraId="771ABFFF" w14:textId="77777777" w:rsidR="00B06B1E" w:rsidRPr="00B06B1E" w:rsidRDefault="00B06B1E" w:rsidP="00B06B1E">
      <w:pPr>
        <w:spacing w:after="0" w:line="240" w:lineRule="auto"/>
        <w:jc w:val="both"/>
        <w:rPr>
          <w:b/>
          <w:sz w:val="22"/>
          <w:szCs w:val="22"/>
          <w:lang w:val="ru-RU"/>
        </w:rPr>
      </w:pPr>
    </w:p>
    <w:p w14:paraId="58449C89" w14:textId="77777777" w:rsidR="00B06B1E" w:rsidRPr="00B06B1E" w:rsidRDefault="00B06B1E" w:rsidP="00B06B1E">
      <w:pPr>
        <w:spacing w:after="0" w:line="240" w:lineRule="auto"/>
        <w:jc w:val="both"/>
        <w:rPr>
          <w:b/>
          <w:sz w:val="22"/>
          <w:szCs w:val="22"/>
          <w:lang w:val="ru-RU"/>
        </w:rPr>
      </w:pPr>
    </w:p>
    <w:p w14:paraId="5B361A32" w14:textId="77777777" w:rsidR="00B06B1E" w:rsidRPr="00B06B1E" w:rsidRDefault="00B06B1E" w:rsidP="00B06B1E">
      <w:pPr>
        <w:spacing w:after="0" w:line="240" w:lineRule="auto"/>
        <w:jc w:val="both"/>
        <w:rPr>
          <w:b/>
          <w:sz w:val="22"/>
          <w:szCs w:val="22"/>
          <w:lang w:val="ru-RU"/>
        </w:rPr>
      </w:pPr>
    </w:p>
    <w:p w14:paraId="4597D59E" w14:textId="77777777" w:rsidR="00B06B1E" w:rsidRPr="00B06B1E" w:rsidRDefault="00B06B1E" w:rsidP="00B06B1E">
      <w:pPr>
        <w:spacing w:after="0" w:line="240" w:lineRule="auto"/>
        <w:jc w:val="both"/>
        <w:rPr>
          <w:b/>
          <w:sz w:val="22"/>
          <w:szCs w:val="22"/>
          <w:lang w:val="ru-RU"/>
        </w:rPr>
      </w:pPr>
    </w:p>
    <w:p w14:paraId="6CEAE5FD" w14:textId="77777777" w:rsidR="00B06B1E" w:rsidRPr="00B06B1E" w:rsidRDefault="00B06B1E" w:rsidP="00B06B1E">
      <w:pPr>
        <w:spacing w:after="0" w:line="240" w:lineRule="auto"/>
        <w:jc w:val="both"/>
        <w:rPr>
          <w:b/>
          <w:sz w:val="22"/>
          <w:szCs w:val="22"/>
          <w:lang w:val="ru-RU"/>
        </w:rPr>
      </w:pPr>
    </w:p>
    <w:p w14:paraId="0A8601B7" w14:textId="77777777" w:rsidR="00B06B1E" w:rsidRPr="00B06B1E" w:rsidRDefault="00B06B1E" w:rsidP="00B06B1E">
      <w:pPr>
        <w:spacing w:after="0" w:line="240" w:lineRule="auto"/>
        <w:jc w:val="both"/>
        <w:rPr>
          <w:b/>
          <w:sz w:val="22"/>
          <w:szCs w:val="22"/>
          <w:lang w:val="ru-RU"/>
        </w:rPr>
      </w:pPr>
    </w:p>
    <w:p w14:paraId="51FC850C" w14:textId="77777777" w:rsidR="00B06B1E" w:rsidRPr="00B06B1E" w:rsidRDefault="00B06B1E" w:rsidP="00B06B1E">
      <w:pPr>
        <w:spacing w:after="0" w:line="240" w:lineRule="auto"/>
        <w:jc w:val="both"/>
        <w:rPr>
          <w:b/>
          <w:sz w:val="22"/>
          <w:szCs w:val="22"/>
          <w:lang w:val="ru-RU"/>
        </w:rPr>
      </w:pPr>
    </w:p>
    <w:p w14:paraId="5F8906B5" w14:textId="77777777" w:rsidR="00B06B1E" w:rsidRPr="00B06B1E" w:rsidRDefault="00B06B1E" w:rsidP="00B06B1E">
      <w:pPr>
        <w:spacing w:after="0" w:line="240" w:lineRule="auto"/>
        <w:jc w:val="both"/>
        <w:rPr>
          <w:b/>
          <w:sz w:val="22"/>
          <w:szCs w:val="22"/>
          <w:lang w:val="ru-RU"/>
        </w:rPr>
      </w:pPr>
    </w:p>
    <w:p w14:paraId="26D3366E" w14:textId="77777777" w:rsidR="00B06B1E" w:rsidRPr="00B06B1E" w:rsidRDefault="00B06B1E" w:rsidP="00B06B1E">
      <w:pPr>
        <w:spacing w:after="0" w:line="240" w:lineRule="auto"/>
        <w:jc w:val="both"/>
        <w:rPr>
          <w:b/>
          <w:sz w:val="22"/>
          <w:szCs w:val="22"/>
          <w:lang w:val="ru-RU"/>
        </w:rPr>
      </w:pPr>
    </w:p>
    <w:p w14:paraId="0FDBEA4A" w14:textId="77777777" w:rsidR="00B06B1E" w:rsidRPr="00B06B1E" w:rsidRDefault="00B06B1E" w:rsidP="00B06B1E">
      <w:pPr>
        <w:spacing w:after="0" w:line="240" w:lineRule="auto"/>
        <w:jc w:val="both"/>
        <w:rPr>
          <w:b/>
          <w:sz w:val="22"/>
          <w:szCs w:val="22"/>
          <w:lang w:val="ru-RU"/>
        </w:rPr>
      </w:pPr>
    </w:p>
    <w:p w14:paraId="02B7C193" w14:textId="77777777" w:rsidR="00B06B1E" w:rsidRPr="00B06B1E" w:rsidRDefault="00B06B1E" w:rsidP="00B06B1E">
      <w:pPr>
        <w:spacing w:after="0" w:line="240" w:lineRule="auto"/>
        <w:jc w:val="both"/>
        <w:rPr>
          <w:b/>
          <w:sz w:val="22"/>
          <w:szCs w:val="22"/>
          <w:lang w:val="ru-RU"/>
        </w:rPr>
      </w:pPr>
    </w:p>
    <w:p w14:paraId="5E89C9B7" w14:textId="77777777" w:rsidR="00B06B1E" w:rsidRPr="00B06B1E" w:rsidRDefault="00B06B1E" w:rsidP="00B06B1E">
      <w:pPr>
        <w:spacing w:after="0" w:line="240" w:lineRule="auto"/>
        <w:jc w:val="both"/>
        <w:rPr>
          <w:b/>
          <w:sz w:val="22"/>
          <w:szCs w:val="22"/>
          <w:lang w:val="ru-RU"/>
        </w:rPr>
      </w:pPr>
    </w:p>
    <w:p w14:paraId="670C5CDA" w14:textId="77777777" w:rsidR="00B06B1E" w:rsidRPr="00B06B1E" w:rsidRDefault="00B06B1E" w:rsidP="00B06B1E">
      <w:pPr>
        <w:spacing w:after="0" w:line="240" w:lineRule="auto"/>
        <w:jc w:val="both"/>
        <w:rPr>
          <w:b/>
          <w:sz w:val="22"/>
          <w:szCs w:val="22"/>
          <w:lang w:val="ru-RU"/>
        </w:rPr>
      </w:pPr>
    </w:p>
    <w:p w14:paraId="60531333" w14:textId="77777777" w:rsidR="00B06B1E" w:rsidRPr="00B06B1E" w:rsidRDefault="00B06B1E" w:rsidP="00B06B1E">
      <w:pPr>
        <w:spacing w:after="0" w:line="240" w:lineRule="auto"/>
        <w:jc w:val="both"/>
        <w:rPr>
          <w:b/>
          <w:sz w:val="22"/>
          <w:szCs w:val="22"/>
          <w:lang w:val="ru-RU"/>
        </w:rPr>
      </w:pPr>
    </w:p>
    <w:p w14:paraId="258DB5AD" w14:textId="77777777" w:rsidR="00453ED9" w:rsidRDefault="00453ED9" w:rsidP="00B06B1E">
      <w:pPr>
        <w:spacing w:after="0" w:line="240" w:lineRule="auto"/>
        <w:jc w:val="both"/>
        <w:rPr>
          <w:b/>
          <w:sz w:val="22"/>
          <w:szCs w:val="22"/>
          <w:lang w:val="ru-RU"/>
        </w:rPr>
      </w:pPr>
    </w:p>
    <w:p w14:paraId="5C240389" w14:textId="77777777" w:rsidR="00453ED9" w:rsidRDefault="00453ED9" w:rsidP="00B06B1E">
      <w:pPr>
        <w:spacing w:after="0" w:line="240" w:lineRule="auto"/>
        <w:jc w:val="both"/>
        <w:rPr>
          <w:b/>
          <w:sz w:val="22"/>
          <w:szCs w:val="22"/>
          <w:lang w:val="ru-RU"/>
        </w:rPr>
      </w:pPr>
    </w:p>
    <w:p w14:paraId="18021502" w14:textId="77777777" w:rsidR="00453ED9" w:rsidRDefault="00453ED9" w:rsidP="00B06B1E">
      <w:pPr>
        <w:spacing w:after="0" w:line="240" w:lineRule="auto"/>
        <w:jc w:val="both"/>
        <w:rPr>
          <w:b/>
          <w:sz w:val="22"/>
          <w:szCs w:val="22"/>
          <w:lang w:val="ru-RU"/>
        </w:rPr>
      </w:pPr>
    </w:p>
    <w:p w14:paraId="6C7807F9" w14:textId="77777777" w:rsidR="00453ED9" w:rsidRDefault="00453ED9" w:rsidP="00B06B1E">
      <w:pPr>
        <w:spacing w:after="0" w:line="240" w:lineRule="auto"/>
        <w:jc w:val="both"/>
        <w:rPr>
          <w:b/>
          <w:sz w:val="22"/>
          <w:szCs w:val="22"/>
          <w:lang w:val="ru-RU"/>
        </w:rPr>
      </w:pPr>
    </w:p>
    <w:p w14:paraId="71239D44" w14:textId="77777777" w:rsidR="00453ED9" w:rsidRDefault="00453ED9" w:rsidP="00B06B1E">
      <w:pPr>
        <w:spacing w:after="0" w:line="240" w:lineRule="auto"/>
        <w:jc w:val="both"/>
        <w:rPr>
          <w:b/>
          <w:sz w:val="22"/>
          <w:szCs w:val="22"/>
          <w:lang w:val="ru-RU"/>
        </w:rPr>
      </w:pPr>
    </w:p>
    <w:p w14:paraId="22C15750" w14:textId="77777777" w:rsidR="00453ED9" w:rsidRDefault="00453ED9" w:rsidP="00B06B1E">
      <w:pPr>
        <w:spacing w:after="0" w:line="240" w:lineRule="auto"/>
        <w:jc w:val="both"/>
        <w:rPr>
          <w:b/>
          <w:sz w:val="22"/>
          <w:szCs w:val="22"/>
          <w:lang w:val="ru-RU"/>
        </w:rPr>
      </w:pPr>
    </w:p>
    <w:p w14:paraId="12100775" w14:textId="77777777" w:rsidR="00453ED9" w:rsidRDefault="00453ED9" w:rsidP="00B06B1E">
      <w:pPr>
        <w:spacing w:after="0" w:line="240" w:lineRule="auto"/>
        <w:jc w:val="both"/>
        <w:rPr>
          <w:b/>
          <w:sz w:val="22"/>
          <w:szCs w:val="22"/>
          <w:lang w:val="ru-RU"/>
        </w:rPr>
      </w:pPr>
    </w:p>
    <w:p w14:paraId="2EC75BD2" w14:textId="77777777" w:rsidR="00453ED9" w:rsidRDefault="00453ED9" w:rsidP="00B06B1E">
      <w:pPr>
        <w:spacing w:after="0" w:line="240" w:lineRule="auto"/>
        <w:jc w:val="both"/>
        <w:rPr>
          <w:b/>
          <w:sz w:val="22"/>
          <w:szCs w:val="22"/>
          <w:lang w:val="ru-RU"/>
        </w:rPr>
      </w:pPr>
    </w:p>
    <w:p w14:paraId="5CCAB820" w14:textId="77777777" w:rsidR="00453ED9" w:rsidRDefault="00453ED9" w:rsidP="00B06B1E">
      <w:pPr>
        <w:spacing w:after="0" w:line="240" w:lineRule="auto"/>
        <w:jc w:val="both"/>
        <w:rPr>
          <w:b/>
          <w:sz w:val="22"/>
          <w:szCs w:val="22"/>
          <w:lang w:val="ru-RU"/>
        </w:rPr>
      </w:pPr>
    </w:p>
    <w:p w14:paraId="5B7296A0" w14:textId="77777777" w:rsidR="00453ED9" w:rsidRDefault="00453ED9" w:rsidP="00B06B1E">
      <w:pPr>
        <w:spacing w:after="0" w:line="240" w:lineRule="auto"/>
        <w:jc w:val="both"/>
        <w:rPr>
          <w:b/>
          <w:sz w:val="22"/>
          <w:szCs w:val="22"/>
          <w:lang w:val="ru-RU"/>
        </w:rPr>
      </w:pPr>
    </w:p>
    <w:p w14:paraId="41E75C61" w14:textId="77777777" w:rsidR="00453ED9" w:rsidRDefault="00453ED9" w:rsidP="00B06B1E">
      <w:pPr>
        <w:spacing w:after="0" w:line="240" w:lineRule="auto"/>
        <w:jc w:val="both"/>
        <w:rPr>
          <w:b/>
          <w:sz w:val="22"/>
          <w:szCs w:val="22"/>
          <w:lang w:val="ru-RU"/>
        </w:rPr>
      </w:pPr>
    </w:p>
    <w:p w14:paraId="389DE90A" w14:textId="77777777" w:rsidR="00453ED9" w:rsidRDefault="00453ED9" w:rsidP="00B06B1E">
      <w:pPr>
        <w:spacing w:after="0" w:line="240" w:lineRule="auto"/>
        <w:jc w:val="both"/>
        <w:rPr>
          <w:b/>
          <w:sz w:val="22"/>
          <w:szCs w:val="22"/>
          <w:lang w:val="ru-RU"/>
        </w:rPr>
      </w:pPr>
    </w:p>
    <w:p w14:paraId="6E81112A" w14:textId="77777777" w:rsidR="00453ED9" w:rsidRDefault="00453ED9" w:rsidP="00B06B1E">
      <w:pPr>
        <w:spacing w:after="0" w:line="240" w:lineRule="auto"/>
        <w:jc w:val="both"/>
        <w:rPr>
          <w:b/>
          <w:sz w:val="22"/>
          <w:szCs w:val="22"/>
          <w:lang w:val="ru-RU"/>
        </w:rPr>
      </w:pPr>
    </w:p>
    <w:p w14:paraId="077FB723" w14:textId="77777777" w:rsidR="00453ED9" w:rsidRDefault="00453ED9" w:rsidP="00B06B1E">
      <w:pPr>
        <w:spacing w:after="0" w:line="240" w:lineRule="auto"/>
        <w:jc w:val="both"/>
        <w:rPr>
          <w:b/>
          <w:sz w:val="22"/>
          <w:szCs w:val="22"/>
          <w:lang w:val="ru-RU"/>
        </w:rPr>
      </w:pPr>
    </w:p>
    <w:p w14:paraId="57CAE888" w14:textId="687C66C6" w:rsidR="00B06B1E" w:rsidRPr="00B06B1E" w:rsidRDefault="00BF326A" w:rsidP="00B06B1E">
      <w:pPr>
        <w:spacing w:after="0" w:line="240" w:lineRule="auto"/>
        <w:jc w:val="both"/>
        <w:rPr>
          <w:b/>
          <w:sz w:val="22"/>
          <w:szCs w:val="22"/>
          <w:lang w:val="en-GB"/>
        </w:rPr>
      </w:pPr>
      <w:r>
        <w:rPr>
          <w:b/>
          <w:sz w:val="22"/>
          <w:szCs w:val="22"/>
          <w:lang w:val="ru-RU"/>
        </w:rPr>
        <w:t>№</w:t>
      </w:r>
      <w:r w:rsidR="00B06B1E" w:rsidRPr="00B06B1E">
        <w:rPr>
          <w:b/>
          <w:sz w:val="22"/>
          <w:szCs w:val="22"/>
          <w:lang w:val="en-GB"/>
        </w:rPr>
        <w:t xml:space="preserve"> 2</w:t>
      </w:r>
    </w:p>
    <w:p w14:paraId="1E47839F" w14:textId="620782E8"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S</w:t>
      </w:r>
      <w:r w:rsidRPr="009C2B53">
        <w:rPr>
          <w:sz w:val="22"/>
          <w:szCs w:val="22"/>
          <w:lang w:val="ru-RU"/>
        </w:rPr>
        <w:t>.</w:t>
      </w:r>
      <w:r w:rsidRPr="00B06B1E">
        <w:rPr>
          <w:sz w:val="22"/>
          <w:szCs w:val="22"/>
        </w:rPr>
        <w:t>Rahimov</w:t>
      </w:r>
    </w:p>
    <w:p w14:paraId="389138EA" w14:textId="6D957D0E"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36412DCB" w14:textId="0EC2F754"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Pr="00B06B1E">
        <w:rPr>
          <w:sz w:val="22"/>
          <w:szCs w:val="22"/>
          <w:lang w:val="ru-RU"/>
        </w:rPr>
        <w:t>Ташкентская</w:t>
      </w:r>
    </w:p>
    <w:p w14:paraId="7D8694D7" w14:textId="53426009"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lang w:val="ru-RU"/>
        </w:rPr>
        <w:t>Город Ташкент</w:t>
      </w:r>
    </w:p>
    <w:p w14:paraId="2F0902FA" w14:textId="1332290D"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07C408DD" w14:textId="5638F944"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0,012</w:t>
      </w:r>
      <w:r w:rsidR="00BF326A" w:rsidRPr="00BF326A">
        <w:rPr>
          <w:sz w:val="22"/>
          <w:szCs w:val="22"/>
          <w:lang w:val="ru-RU"/>
        </w:rPr>
        <w:t>га</w:t>
      </w:r>
    </w:p>
    <w:p w14:paraId="0694CA2D" w14:textId="1883F8EF" w:rsidR="00B06B1E" w:rsidRPr="00B06B1E" w:rsidRDefault="00B06B1E" w:rsidP="00B06B1E">
      <w:pPr>
        <w:spacing w:after="0" w:line="240" w:lineRule="auto"/>
        <w:jc w:val="both"/>
        <w:rPr>
          <w:b/>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w:t>
      </w:r>
      <w:r w:rsidR="00BF326A">
        <w:rPr>
          <w:sz w:val="22"/>
          <w:szCs w:val="22"/>
          <w:lang w:val="ru-RU"/>
        </w:rPr>
        <w:t xml:space="preserve">на </w:t>
      </w:r>
      <w:r w:rsidRPr="00B06B1E">
        <w:rPr>
          <w:sz w:val="22"/>
          <w:szCs w:val="22"/>
          <w:lang w:val="ru-RU"/>
        </w:rPr>
        <w:t xml:space="preserve">4 </w:t>
      </w:r>
      <w:r w:rsidR="00BF326A" w:rsidRPr="00BF326A">
        <w:rPr>
          <w:sz w:val="22"/>
          <w:szCs w:val="22"/>
          <w:lang w:val="ru-RU"/>
        </w:rPr>
        <w:t>новых фидеров</w:t>
      </w:r>
    </w:p>
    <w:p w14:paraId="151CC331" w14:textId="1F3EF7E9" w:rsidR="00B06B1E" w:rsidRPr="00B06B1E" w:rsidRDefault="00BF326A" w:rsidP="00B06B1E">
      <w:pPr>
        <w:spacing w:after="0" w:line="240" w:lineRule="auto"/>
        <w:jc w:val="both"/>
        <w:rPr>
          <w:b/>
          <w:sz w:val="22"/>
          <w:szCs w:val="22"/>
          <w:lang w:val="ru-RU"/>
        </w:rPr>
      </w:pPr>
      <w:r w:rsidRPr="00BF326A">
        <w:rPr>
          <w:b/>
          <w:sz w:val="22"/>
          <w:szCs w:val="22"/>
          <w:lang w:val="ru-RU"/>
        </w:rPr>
        <w:t>Социальные воздействия/воздействия в связи с отчуждением земли и переселением</w:t>
      </w:r>
      <w:r w:rsidR="00B06B1E" w:rsidRPr="00B06B1E">
        <w:rPr>
          <w:b/>
          <w:sz w:val="22"/>
          <w:szCs w:val="22"/>
          <w:lang w:val="ru-RU"/>
        </w:rPr>
        <w:t xml:space="preserve">: </w:t>
      </w:r>
      <w:r w:rsidRPr="00BF326A">
        <w:rPr>
          <w:b/>
          <w:sz w:val="22"/>
          <w:szCs w:val="22"/>
          <w:lang w:val="ru-RU"/>
        </w:rPr>
        <w:t>Нет</w:t>
      </w:r>
    </w:p>
    <w:p w14:paraId="0B78F40A" w14:textId="77777777" w:rsidR="00B06B1E" w:rsidRPr="00B06B1E" w:rsidRDefault="00B06B1E" w:rsidP="00B06B1E">
      <w:pPr>
        <w:jc w:val="both"/>
        <w:rPr>
          <w:sz w:val="22"/>
          <w:szCs w:val="22"/>
          <w:lang w:val="ru-RU"/>
        </w:rPr>
      </w:pPr>
    </w:p>
    <w:p w14:paraId="3A36D0D1"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0D4EED1F" wp14:editId="27EB738A">
            <wp:extent cx="6120130" cy="3439795"/>
            <wp:effectExtent l="0" t="0" r="13970" b="8255"/>
            <wp:docPr id="70" name="Рисунок 70" descr="Изображение выглядит как текст, небо, внешний, доро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Изображение выглядит как текст, небо, внешний, дорога&#10;&#10;Автоматически созданное описание"/>
                    <pic:cNvPicPr>
                      <a:picLocks noChangeAspect="1"/>
                    </pic:cNvPicPr>
                  </pic:nvPicPr>
                  <pic:blipFill>
                    <a:blip r:embed="rId78"/>
                    <a:stretch>
                      <a:fillRect/>
                    </a:stretch>
                  </pic:blipFill>
                  <pic:spPr>
                    <a:xfrm>
                      <a:off x="0" y="0"/>
                      <a:ext cx="6120130" cy="3440007"/>
                    </a:xfrm>
                    <a:prstGeom prst="rect">
                      <a:avLst/>
                    </a:prstGeom>
                  </pic:spPr>
                </pic:pic>
              </a:graphicData>
            </a:graphic>
          </wp:inline>
        </w:drawing>
      </w:r>
    </w:p>
    <w:p w14:paraId="53E63FF1" w14:textId="77777777" w:rsidR="00453ED9" w:rsidRDefault="00453ED9" w:rsidP="00B06B1E">
      <w:pPr>
        <w:tabs>
          <w:tab w:val="left" w:pos="3360"/>
        </w:tabs>
        <w:rPr>
          <w:b/>
          <w:bCs/>
          <w:sz w:val="22"/>
          <w:szCs w:val="22"/>
          <w:lang w:val="ru-RU"/>
        </w:rPr>
      </w:pPr>
    </w:p>
    <w:p w14:paraId="1F9D4BB3" w14:textId="77777777" w:rsidR="00453ED9" w:rsidRDefault="00453ED9" w:rsidP="00B06B1E">
      <w:pPr>
        <w:tabs>
          <w:tab w:val="left" w:pos="3360"/>
        </w:tabs>
        <w:rPr>
          <w:b/>
          <w:bCs/>
          <w:sz w:val="22"/>
          <w:szCs w:val="22"/>
          <w:lang w:val="ru-RU"/>
        </w:rPr>
      </w:pPr>
    </w:p>
    <w:p w14:paraId="3EF3CF63" w14:textId="77777777" w:rsidR="00453ED9" w:rsidRDefault="00453ED9" w:rsidP="00B06B1E">
      <w:pPr>
        <w:tabs>
          <w:tab w:val="left" w:pos="3360"/>
        </w:tabs>
        <w:rPr>
          <w:b/>
          <w:bCs/>
          <w:sz w:val="22"/>
          <w:szCs w:val="22"/>
          <w:lang w:val="ru-RU"/>
        </w:rPr>
      </w:pPr>
    </w:p>
    <w:p w14:paraId="6FBC7BC3" w14:textId="77777777" w:rsidR="00453ED9" w:rsidRDefault="00453ED9" w:rsidP="00B06B1E">
      <w:pPr>
        <w:tabs>
          <w:tab w:val="left" w:pos="3360"/>
        </w:tabs>
        <w:rPr>
          <w:b/>
          <w:bCs/>
          <w:sz w:val="22"/>
          <w:szCs w:val="22"/>
          <w:lang w:val="ru-RU"/>
        </w:rPr>
      </w:pPr>
    </w:p>
    <w:p w14:paraId="632B50D0" w14:textId="77777777" w:rsidR="00453ED9" w:rsidRDefault="00453ED9" w:rsidP="00B06B1E">
      <w:pPr>
        <w:tabs>
          <w:tab w:val="left" w:pos="3360"/>
        </w:tabs>
        <w:rPr>
          <w:b/>
          <w:bCs/>
          <w:sz w:val="22"/>
          <w:szCs w:val="22"/>
          <w:lang w:val="ru-RU"/>
        </w:rPr>
      </w:pPr>
    </w:p>
    <w:p w14:paraId="0BEC6AF2" w14:textId="77777777" w:rsidR="00453ED9" w:rsidRDefault="00453ED9" w:rsidP="00B06B1E">
      <w:pPr>
        <w:tabs>
          <w:tab w:val="left" w:pos="3360"/>
        </w:tabs>
        <w:rPr>
          <w:b/>
          <w:bCs/>
          <w:sz w:val="22"/>
          <w:szCs w:val="22"/>
          <w:lang w:val="ru-RU"/>
        </w:rPr>
      </w:pPr>
    </w:p>
    <w:p w14:paraId="3C0F32E8" w14:textId="77777777" w:rsidR="00453ED9" w:rsidRDefault="00453ED9" w:rsidP="00B06B1E">
      <w:pPr>
        <w:tabs>
          <w:tab w:val="left" w:pos="3360"/>
        </w:tabs>
        <w:rPr>
          <w:b/>
          <w:bCs/>
          <w:sz w:val="22"/>
          <w:szCs w:val="22"/>
          <w:lang w:val="ru-RU"/>
        </w:rPr>
      </w:pPr>
    </w:p>
    <w:p w14:paraId="3BD2319D" w14:textId="77777777" w:rsidR="00453ED9" w:rsidRDefault="00453ED9" w:rsidP="00B06B1E">
      <w:pPr>
        <w:tabs>
          <w:tab w:val="left" w:pos="3360"/>
        </w:tabs>
        <w:rPr>
          <w:b/>
          <w:bCs/>
          <w:sz w:val="22"/>
          <w:szCs w:val="22"/>
          <w:lang w:val="ru-RU"/>
        </w:rPr>
      </w:pPr>
    </w:p>
    <w:p w14:paraId="126AA118" w14:textId="77777777" w:rsidR="00453ED9" w:rsidRDefault="00453ED9" w:rsidP="00B06B1E">
      <w:pPr>
        <w:tabs>
          <w:tab w:val="left" w:pos="3360"/>
        </w:tabs>
        <w:rPr>
          <w:b/>
          <w:bCs/>
          <w:sz w:val="22"/>
          <w:szCs w:val="22"/>
          <w:lang w:val="ru-RU"/>
        </w:rPr>
      </w:pPr>
    </w:p>
    <w:p w14:paraId="29E2E912" w14:textId="77777777" w:rsidR="00453ED9" w:rsidRDefault="00453ED9" w:rsidP="00B06B1E">
      <w:pPr>
        <w:tabs>
          <w:tab w:val="left" w:pos="3360"/>
        </w:tabs>
        <w:rPr>
          <w:b/>
          <w:bCs/>
          <w:sz w:val="22"/>
          <w:szCs w:val="22"/>
          <w:lang w:val="ru-RU"/>
        </w:rPr>
      </w:pPr>
    </w:p>
    <w:p w14:paraId="7A30BC06" w14:textId="77777777" w:rsidR="00453ED9" w:rsidRDefault="00453ED9" w:rsidP="00B06B1E">
      <w:pPr>
        <w:tabs>
          <w:tab w:val="left" w:pos="3360"/>
        </w:tabs>
        <w:rPr>
          <w:b/>
          <w:bCs/>
          <w:sz w:val="22"/>
          <w:szCs w:val="22"/>
          <w:lang w:val="ru-RU"/>
        </w:rPr>
      </w:pPr>
    </w:p>
    <w:p w14:paraId="2FF6C452" w14:textId="77777777" w:rsidR="00453ED9" w:rsidRDefault="00453ED9" w:rsidP="00B06B1E">
      <w:pPr>
        <w:tabs>
          <w:tab w:val="left" w:pos="3360"/>
        </w:tabs>
        <w:rPr>
          <w:b/>
          <w:bCs/>
          <w:sz w:val="22"/>
          <w:szCs w:val="22"/>
          <w:lang w:val="ru-RU"/>
        </w:rPr>
      </w:pPr>
    </w:p>
    <w:p w14:paraId="7E772F4F" w14:textId="3AAA3D19" w:rsidR="00B06B1E" w:rsidRPr="00B06B1E" w:rsidRDefault="00BF326A" w:rsidP="00B06B1E">
      <w:pPr>
        <w:tabs>
          <w:tab w:val="left" w:pos="3360"/>
        </w:tabs>
        <w:rPr>
          <w:b/>
          <w:bCs/>
          <w:sz w:val="22"/>
          <w:szCs w:val="22"/>
          <w:lang w:val="ru-RU"/>
        </w:rPr>
      </w:pPr>
      <w:r>
        <w:rPr>
          <w:b/>
          <w:bCs/>
          <w:sz w:val="22"/>
          <w:szCs w:val="22"/>
          <w:lang w:val="ru-RU"/>
        </w:rPr>
        <w:t>№</w:t>
      </w:r>
      <w:r w:rsidR="00B06B1E" w:rsidRPr="00B06B1E">
        <w:rPr>
          <w:b/>
          <w:bCs/>
          <w:sz w:val="22"/>
          <w:szCs w:val="22"/>
          <w:lang w:val="ru-RU"/>
        </w:rPr>
        <w:t xml:space="preserve"> 3.</w:t>
      </w:r>
    </w:p>
    <w:p w14:paraId="3D5ED6CC" w14:textId="0FAF2805"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Chinaz</w:t>
      </w:r>
    </w:p>
    <w:p w14:paraId="7A631591" w14:textId="53CA927B"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463F4420" w14:textId="678DBC7C"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Pr="00B06B1E">
        <w:rPr>
          <w:sz w:val="22"/>
          <w:szCs w:val="22"/>
          <w:lang w:val="ru-RU"/>
        </w:rPr>
        <w:t>Ташкентская</w:t>
      </w:r>
    </w:p>
    <w:p w14:paraId="0425618F" w14:textId="6C9F694A" w:rsidR="00B06B1E" w:rsidRPr="00B06B1E" w:rsidRDefault="00B06B1E" w:rsidP="00B06B1E">
      <w:pPr>
        <w:spacing w:after="0" w:line="240" w:lineRule="auto"/>
        <w:jc w:val="both"/>
        <w:rPr>
          <w:sz w:val="22"/>
          <w:szCs w:val="22"/>
          <w:lang w:val="ru-RU"/>
        </w:rPr>
      </w:pPr>
      <w:r w:rsidRPr="00BF326A">
        <w:rPr>
          <w:b/>
          <w:sz w:val="22"/>
          <w:szCs w:val="22"/>
          <w:lang w:val="ru-RU"/>
        </w:rPr>
        <w:t>Район</w:t>
      </w:r>
      <w:r w:rsidRPr="00B06B1E">
        <w:rPr>
          <w:b/>
          <w:sz w:val="22"/>
          <w:szCs w:val="22"/>
          <w:lang w:val="ru-RU"/>
        </w:rPr>
        <w:t xml:space="preserve">: </w:t>
      </w:r>
      <w:r w:rsidR="00BF326A">
        <w:rPr>
          <w:sz w:val="22"/>
          <w:szCs w:val="22"/>
          <w:lang w:val="ru-RU"/>
        </w:rPr>
        <w:t>Чиназский</w:t>
      </w:r>
    </w:p>
    <w:p w14:paraId="291C6DF0" w14:textId="3413A712" w:rsidR="00B06B1E" w:rsidRPr="00B06B1E" w:rsidRDefault="00BF326A" w:rsidP="00B06B1E">
      <w:pPr>
        <w:spacing w:after="0" w:line="240" w:lineRule="auto"/>
        <w:jc w:val="both"/>
        <w:rPr>
          <w:sz w:val="22"/>
          <w:szCs w:val="22"/>
          <w:lang w:val="ru-RU"/>
        </w:rPr>
      </w:pPr>
      <w:r w:rsidRPr="00BF326A">
        <w:rPr>
          <w:b/>
          <w:sz w:val="22"/>
          <w:szCs w:val="22"/>
          <w:lang w:val="ru-RU"/>
        </w:rPr>
        <w:t>Отведенная</w:t>
      </w:r>
      <w:r w:rsidR="00B06B1E" w:rsidRPr="00BF326A">
        <w:rPr>
          <w:b/>
          <w:sz w:val="22"/>
          <w:szCs w:val="22"/>
          <w:lang w:val="ru-RU"/>
        </w:rPr>
        <w:t xml:space="preserve"> земля</w:t>
      </w:r>
      <w:r w:rsidR="00B06B1E" w:rsidRPr="00B06B1E">
        <w:rPr>
          <w:b/>
          <w:sz w:val="22"/>
          <w:szCs w:val="22"/>
          <w:lang w:val="ru-RU"/>
        </w:rPr>
        <w:t xml:space="preserve">: </w:t>
      </w:r>
      <w:r w:rsidRPr="00BF326A">
        <w:rPr>
          <w:sz w:val="22"/>
          <w:szCs w:val="22"/>
          <w:lang w:val="ru-RU"/>
        </w:rPr>
        <w:t xml:space="preserve">Нет, однако предварительно выбранный участок площадью 10 * 10 метров га не оказывает никакого воздействия на </w:t>
      </w:r>
      <w:r>
        <w:rPr>
          <w:sz w:val="22"/>
          <w:szCs w:val="22"/>
          <w:lang w:val="ru-RU"/>
        </w:rPr>
        <w:t>затрагиваемые лица</w:t>
      </w:r>
      <w:r w:rsidRPr="00BF326A">
        <w:rPr>
          <w:sz w:val="22"/>
          <w:szCs w:val="22"/>
          <w:lang w:val="ru-RU"/>
        </w:rPr>
        <w:t xml:space="preserve"> и находится внутри существующей тяговой подстанции.</w:t>
      </w:r>
    </w:p>
    <w:p w14:paraId="42B25280" w14:textId="1373C943" w:rsidR="00B06B1E" w:rsidRPr="00B06B1E" w:rsidRDefault="00B06B1E" w:rsidP="00B06B1E">
      <w:pPr>
        <w:spacing w:after="0" w:line="240" w:lineRule="auto"/>
        <w:jc w:val="both"/>
        <w:rPr>
          <w:sz w:val="22"/>
          <w:szCs w:val="22"/>
          <w:lang w:val="ru-RU"/>
        </w:rPr>
      </w:pPr>
      <w:r w:rsidRPr="00BF326A">
        <w:rPr>
          <w:b/>
          <w:sz w:val="22"/>
          <w:szCs w:val="22"/>
          <w:lang w:val="ru-RU"/>
        </w:rPr>
        <w:t>Площадь</w:t>
      </w:r>
      <w:r w:rsidRPr="00B06B1E">
        <w:rPr>
          <w:b/>
          <w:sz w:val="22"/>
          <w:szCs w:val="22"/>
          <w:lang w:val="ru-RU"/>
        </w:rPr>
        <w:t>, (</w:t>
      </w:r>
      <w:r w:rsidR="00BF326A" w:rsidRPr="00BF326A">
        <w:rPr>
          <w:b/>
          <w:sz w:val="22"/>
          <w:szCs w:val="22"/>
          <w:lang w:val="ru-RU"/>
        </w:rPr>
        <w:t>га</w:t>
      </w:r>
      <w:r w:rsidRPr="00B06B1E">
        <w:rPr>
          <w:b/>
          <w:sz w:val="22"/>
          <w:szCs w:val="22"/>
          <w:lang w:val="ru-RU"/>
        </w:rPr>
        <w:t xml:space="preserve">): </w:t>
      </w:r>
      <w:r w:rsidR="00BF326A">
        <w:rPr>
          <w:sz w:val="22"/>
          <w:szCs w:val="22"/>
          <w:lang w:val="ru-RU"/>
        </w:rPr>
        <w:t>не построено</w:t>
      </w:r>
    </w:p>
    <w:p w14:paraId="4E13C8D3" w14:textId="3E1E8651" w:rsidR="00B06B1E" w:rsidRPr="00B06B1E" w:rsidRDefault="00B06B1E" w:rsidP="00B06B1E">
      <w:pPr>
        <w:tabs>
          <w:tab w:val="left" w:pos="3360"/>
        </w:tabs>
        <w:spacing w:line="240" w:lineRule="auto"/>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Pr>
          <w:sz w:val="22"/>
          <w:szCs w:val="22"/>
          <w:lang w:val="ru-RU"/>
        </w:rPr>
        <w:t>Строительство</w:t>
      </w:r>
      <w:r w:rsidRPr="00B06B1E">
        <w:rPr>
          <w:sz w:val="22"/>
          <w:szCs w:val="22"/>
          <w:lang w:val="ru-RU"/>
        </w:rPr>
        <w:t xml:space="preserve"> 4 </w:t>
      </w:r>
      <w:r w:rsidR="00BF326A" w:rsidRPr="00BF326A">
        <w:rPr>
          <w:sz w:val="22"/>
          <w:szCs w:val="22"/>
          <w:lang w:val="ru-RU"/>
        </w:rPr>
        <w:t>новых фидеров</w:t>
      </w:r>
    </w:p>
    <w:p w14:paraId="680C15B3" w14:textId="21D94F3B" w:rsidR="00B06B1E" w:rsidRDefault="00BF326A" w:rsidP="00B06B1E">
      <w:pPr>
        <w:tabs>
          <w:tab w:val="left" w:pos="3360"/>
        </w:tabs>
        <w:spacing w:line="240" w:lineRule="auto"/>
        <w:rPr>
          <w:b/>
          <w:sz w:val="22"/>
          <w:szCs w:val="22"/>
          <w:lang w:val="ru-RU"/>
        </w:rPr>
      </w:pPr>
      <w:r w:rsidRPr="00BF326A">
        <w:rPr>
          <w:b/>
          <w:sz w:val="22"/>
          <w:szCs w:val="22"/>
          <w:lang w:val="ru-RU"/>
        </w:rPr>
        <w:t>Социальные воздействия/воздействия в связи с отчуждением земли и переселением</w:t>
      </w:r>
      <w:r w:rsidR="00B06B1E" w:rsidRPr="00B06B1E">
        <w:rPr>
          <w:b/>
          <w:sz w:val="22"/>
          <w:szCs w:val="22"/>
          <w:lang w:val="ru-RU"/>
        </w:rPr>
        <w:t xml:space="preserve">: </w:t>
      </w:r>
      <w:r w:rsidRPr="00BF326A">
        <w:rPr>
          <w:b/>
          <w:sz w:val="22"/>
          <w:szCs w:val="22"/>
          <w:lang w:val="ru-RU"/>
        </w:rPr>
        <w:t>Нет</w:t>
      </w:r>
    </w:p>
    <w:p w14:paraId="32A96612" w14:textId="77777777" w:rsidR="00B06B1E" w:rsidRPr="00B06B1E" w:rsidRDefault="00B06B1E" w:rsidP="00B06B1E">
      <w:pPr>
        <w:rPr>
          <w:sz w:val="22"/>
          <w:szCs w:val="22"/>
          <w:lang w:val="ru-RU"/>
        </w:rPr>
      </w:pPr>
      <w:r w:rsidRPr="00B06B1E">
        <w:rPr>
          <w:noProof/>
          <w:sz w:val="22"/>
          <w:szCs w:val="22"/>
          <w:lang w:val="ru-RU" w:eastAsia="ru-RU"/>
        </w:rPr>
        <w:drawing>
          <wp:inline distT="0" distB="0" distL="0" distR="0" wp14:anchorId="0EBC2E3B" wp14:editId="3259A318">
            <wp:extent cx="5222875" cy="5398068"/>
            <wp:effectExtent l="0" t="0" r="0" b="0"/>
            <wp:docPr id="73" name="Рисунок 73"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 внешний&#10;&#10;Автоматически созданное описание"/>
                    <pic:cNvPicPr>
                      <a:picLocks noChangeAspect="1"/>
                    </pic:cNvPicPr>
                  </pic:nvPicPr>
                  <pic:blipFill>
                    <a:blip r:embed="rId79"/>
                    <a:stretch>
                      <a:fillRect/>
                    </a:stretch>
                  </pic:blipFill>
                  <pic:spPr>
                    <a:xfrm>
                      <a:off x="0" y="0"/>
                      <a:ext cx="5241615" cy="5417437"/>
                    </a:xfrm>
                    <a:prstGeom prst="rect">
                      <a:avLst/>
                    </a:prstGeom>
                  </pic:spPr>
                </pic:pic>
              </a:graphicData>
            </a:graphic>
          </wp:inline>
        </w:drawing>
      </w:r>
    </w:p>
    <w:p w14:paraId="7D693579" w14:textId="77777777" w:rsidR="00BF326A" w:rsidRDefault="00BF326A" w:rsidP="00B06B1E">
      <w:pPr>
        <w:rPr>
          <w:b/>
          <w:bCs/>
          <w:sz w:val="22"/>
          <w:szCs w:val="22"/>
          <w:lang w:val="en-GB"/>
        </w:rPr>
      </w:pPr>
    </w:p>
    <w:p w14:paraId="434F62F7" w14:textId="77777777" w:rsidR="00BF326A" w:rsidRDefault="00BF326A" w:rsidP="00B06B1E">
      <w:pPr>
        <w:rPr>
          <w:b/>
          <w:bCs/>
          <w:sz w:val="22"/>
          <w:szCs w:val="22"/>
          <w:lang w:val="en-GB"/>
        </w:rPr>
      </w:pPr>
    </w:p>
    <w:p w14:paraId="7312AC5C" w14:textId="77777777" w:rsidR="00BF326A" w:rsidRDefault="00BF326A" w:rsidP="00B06B1E">
      <w:pPr>
        <w:rPr>
          <w:b/>
          <w:bCs/>
          <w:sz w:val="22"/>
          <w:szCs w:val="22"/>
          <w:lang w:val="en-GB"/>
        </w:rPr>
      </w:pPr>
    </w:p>
    <w:p w14:paraId="612D6165" w14:textId="77777777" w:rsidR="00BF326A" w:rsidRDefault="00BF326A" w:rsidP="00B06B1E">
      <w:pPr>
        <w:rPr>
          <w:b/>
          <w:bCs/>
          <w:sz w:val="22"/>
          <w:szCs w:val="22"/>
          <w:lang w:val="en-GB"/>
        </w:rPr>
      </w:pPr>
    </w:p>
    <w:p w14:paraId="27BD858D" w14:textId="19E1EFA7" w:rsidR="00B06B1E" w:rsidRPr="00B06B1E" w:rsidRDefault="001C780D" w:rsidP="00B06B1E">
      <w:pPr>
        <w:rPr>
          <w:b/>
          <w:bCs/>
          <w:sz w:val="22"/>
          <w:szCs w:val="22"/>
          <w:lang w:val="ru-RU"/>
        </w:rPr>
      </w:pPr>
      <w:r>
        <w:rPr>
          <w:b/>
          <w:bCs/>
          <w:sz w:val="22"/>
          <w:szCs w:val="22"/>
          <w:lang w:val="ru-RU"/>
        </w:rPr>
        <w:t>№</w:t>
      </w:r>
      <w:r w:rsidR="00B06B1E" w:rsidRPr="00B06B1E">
        <w:rPr>
          <w:b/>
          <w:bCs/>
          <w:sz w:val="22"/>
          <w:szCs w:val="22"/>
          <w:lang w:val="ru-RU"/>
        </w:rPr>
        <w:t xml:space="preserve"> 4</w:t>
      </w:r>
    </w:p>
    <w:p w14:paraId="2CB930DD" w14:textId="3306B357"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Syrdarya</w:t>
      </w:r>
    </w:p>
    <w:p w14:paraId="5794626E" w14:textId="6AD6BF4C"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7290EF1F" w14:textId="469F168F"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BF326A">
        <w:rPr>
          <w:sz w:val="22"/>
          <w:szCs w:val="22"/>
          <w:lang w:val="ru-RU"/>
        </w:rPr>
        <w:t>Сырдарьинская</w:t>
      </w:r>
    </w:p>
    <w:p w14:paraId="3D327E4F" w14:textId="6F1B1F40"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00BF326A">
        <w:rPr>
          <w:sz w:val="22"/>
          <w:szCs w:val="22"/>
          <w:lang w:val="ru-RU"/>
        </w:rPr>
        <w:t>Сырдарьинский</w:t>
      </w:r>
    </w:p>
    <w:p w14:paraId="552474E4" w14:textId="233103CB"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72A520A6" w14:textId="38037F1D"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0,0025</w:t>
      </w:r>
      <w:r w:rsidR="00BF326A" w:rsidRPr="00BF326A">
        <w:rPr>
          <w:sz w:val="22"/>
          <w:szCs w:val="22"/>
          <w:lang w:val="ru-RU"/>
        </w:rPr>
        <w:t>га</w:t>
      </w:r>
    </w:p>
    <w:p w14:paraId="43E267A2" w14:textId="665D466C"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BF326A" w:rsidRPr="00BF326A">
        <w:rPr>
          <w:sz w:val="22"/>
          <w:szCs w:val="22"/>
          <w:lang w:val="ru-RU"/>
        </w:rPr>
        <w:t>новых фидеров</w:t>
      </w:r>
    </w:p>
    <w:p w14:paraId="5FAE77E8" w14:textId="2A6B3852" w:rsidR="00B06B1E" w:rsidRDefault="00453ED9" w:rsidP="00B06B1E">
      <w:pPr>
        <w:rPr>
          <w:b/>
          <w:bCs/>
          <w:sz w:val="22"/>
          <w:szCs w:val="22"/>
          <w:lang w:val="ru-RU"/>
        </w:rPr>
      </w:pPr>
      <w:r w:rsidRPr="00B06B1E">
        <w:rPr>
          <w:noProof/>
          <w:sz w:val="22"/>
          <w:szCs w:val="22"/>
          <w:lang w:val="ru-RU" w:eastAsia="ru-RU"/>
        </w:rPr>
        <w:drawing>
          <wp:anchor distT="0" distB="0" distL="114300" distR="114300" simplePos="0" relativeHeight="251664896" behindDoc="1" locked="0" layoutInCell="1" allowOverlap="1" wp14:anchorId="7890A128" wp14:editId="6B639369">
            <wp:simplePos x="0" y="0"/>
            <wp:positionH relativeFrom="column">
              <wp:posOffset>901065</wp:posOffset>
            </wp:positionH>
            <wp:positionV relativeFrom="paragraph">
              <wp:posOffset>429260</wp:posOffset>
            </wp:positionV>
            <wp:extent cx="4543425" cy="5818505"/>
            <wp:effectExtent l="0" t="0" r="9525" b="0"/>
            <wp:wrapThrough wrapText="bothSides">
              <wp:wrapPolygon edited="0">
                <wp:start x="0" y="0"/>
                <wp:lineTo x="0" y="21499"/>
                <wp:lineTo x="21555" y="21499"/>
                <wp:lineTo x="21555" y="0"/>
                <wp:lineTo x="0" y="0"/>
              </wp:wrapPolygon>
            </wp:wrapThrough>
            <wp:docPr id="75" name="Рисунок 75" descr="Изображение выглядит как внешний, лодка, термакада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Изображение выглядит как внешний, лодка, термакадам&#10;&#10;Автоматически созданное описание"/>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4543425" cy="5818505"/>
                    </a:xfrm>
                    <a:prstGeom prst="rect">
                      <a:avLst/>
                    </a:prstGeom>
                  </pic:spPr>
                </pic:pic>
              </a:graphicData>
            </a:graphic>
            <wp14:sizeRelH relativeFrom="margin">
              <wp14:pctWidth>0</wp14:pctWidth>
            </wp14:sizeRelH>
            <wp14:sizeRelV relativeFrom="margin">
              <wp14:pctHeight>0</wp14:pctHeight>
            </wp14:sizeRelV>
          </wp:anchor>
        </w:drawing>
      </w:r>
      <w:r w:rsidR="00BF326A" w:rsidRPr="00BF326A">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BF326A">
        <w:rPr>
          <w:b/>
          <w:bCs/>
          <w:sz w:val="22"/>
          <w:szCs w:val="22"/>
          <w:lang w:val="ru-RU"/>
        </w:rPr>
        <w:t>Нет</w:t>
      </w:r>
    </w:p>
    <w:p w14:paraId="059F406D" w14:textId="13B10821" w:rsidR="00BF326A" w:rsidRDefault="00BF326A" w:rsidP="00B06B1E">
      <w:pPr>
        <w:rPr>
          <w:b/>
          <w:bCs/>
          <w:sz w:val="22"/>
          <w:szCs w:val="22"/>
          <w:lang w:val="ru-RU"/>
        </w:rPr>
      </w:pPr>
    </w:p>
    <w:p w14:paraId="7DFC4970" w14:textId="60694F80" w:rsidR="00BF326A" w:rsidRDefault="00BF326A" w:rsidP="00B06B1E">
      <w:pPr>
        <w:rPr>
          <w:b/>
          <w:bCs/>
          <w:sz w:val="22"/>
          <w:szCs w:val="22"/>
          <w:lang w:val="ru-RU"/>
        </w:rPr>
      </w:pPr>
    </w:p>
    <w:p w14:paraId="01A2D87F" w14:textId="1F32B88C" w:rsidR="00BF326A" w:rsidRPr="00B06B1E" w:rsidRDefault="00BF326A" w:rsidP="00B06B1E">
      <w:pPr>
        <w:rPr>
          <w:b/>
          <w:bCs/>
          <w:sz w:val="22"/>
          <w:szCs w:val="22"/>
          <w:lang w:val="ru-RU"/>
        </w:rPr>
      </w:pPr>
    </w:p>
    <w:p w14:paraId="433AF91D" w14:textId="7E3DEA19" w:rsidR="00B06B1E" w:rsidRPr="00B06B1E" w:rsidRDefault="00B06B1E" w:rsidP="00B06B1E">
      <w:pPr>
        <w:rPr>
          <w:b/>
          <w:sz w:val="22"/>
          <w:szCs w:val="22"/>
          <w:lang w:val="ru-RU"/>
        </w:rPr>
      </w:pPr>
      <w:r w:rsidRPr="00B06B1E">
        <w:rPr>
          <w:b/>
          <w:sz w:val="22"/>
          <w:szCs w:val="22"/>
          <w:lang w:val="ru-RU"/>
        </w:rPr>
        <w:br w:type="page"/>
      </w:r>
    </w:p>
    <w:p w14:paraId="4873B4B6" w14:textId="19FD7ED2"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5 </w:t>
      </w:r>
    </w:p>
    <w:p w14:paraId="19E88888" w14:textId="45359D48"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Bayaut</w:t>
      </w:r>
    </w:p>
    <w:p w14:paraId="08CA77CA" w14:textId="78320F7F"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5A624491" w14:textId="68500E71"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Pr>
          <w:sz w:val="22"/>
          <w:szCs w:val="22"/>
          <w:lang w:val="ru-RU"/>
        </w:rPr>
        <w:t>Сырдарьинская</w:t>
      </w:r>
    </w:p>
    <w:p w14:paraId="06ED53C2" w14:textId="45CA993D"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001C780D">
        <w:rPr>
          <w:sz w:val="22"/>
          <w:szCs w:val="22"/>
          <w:lang w:val="ru-RU"/>
        </w:rPr>
        <w:t>Баяутский</w:t>
      </w:r>
    </w:p>
    <w:p w14:paraId="59B2EE3A" w14:textId="7C18B7ED"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4069FC1D" w14:textId="0CC9F81F"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0,008</w:t>
      </w:r>
      <w:r w:rsidR="00BF326A" w:rsidRPr="00BF326A">
        <w:rPr>
          <w:sz w:val="22"/>
          <w:szCs w:val="22"/>
          <w:lang w:val="ru-RU"/>
        </w:rPr>
        <w:t>га</w:t>
      </w:r>
    </w:p>
    <w:p w14:paraId="3CF9C498" w14:textId="5C2CBAD8"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1C780D">
        <w:rPr>
          <w:sz w:val="22"/>
          <w:szCs w:val="22"/>
          <w:lang w:val="ru-RU"/>
        </w:rPr>
        <w:t>новых фидеров</w:t>
      </w:r>
    </w:p>
    <w:p w14:paraId="54F7CFD0" w14:textId="556BC048" w:rsidR="00B06B1E" w:rsidRPr="00B06B1E" w:rsidRDefault="00BF326A" w:rsidP="00B06B1E">
      <w:pPr>
        <w:spacing w:after="0" w:line="240" w:lineRule="auto"/>
        <w:jc w:val="both"/>
        <w:rPr>
          <w:b/>
          <w:sz w:val="22"/>
          <w:szCs w:val="22"/>
          <w:lang w:val="ru-RU"/>
        </w:rPr>
      </w:pPr>
      <w:r w:rsidRPr="00BF326A">
        <w:rPr>
          <w:b/>
          <w:sz w:val="22"/>
          <w:szCs w:val="22"/>
          <w:lang w:val="ru-RU"/>
        </w:rPr>
        <w:t>Социальные воздействия/воздействия в связи с отчуждением земли и переселением</w:t>
      </w:r>
      <w:r w:rsidR="00B06B1E" w:rsidRPr="00B06B1E">
        <w:rPr>
          <w:b/>
          <w:sz w:val="22"/>
          <w:szCs w:val="22"/>
          <w:lang w:val="ru-RU"/>
        </w:rPr>
        <w:t xml:space="preserve">: </w:t>
      </w:r>
      <w:r w:rsidRPr="00BF326A">
        <w:rPr>
          <w:b/>
          <w:sz w:val="22"/>
          <w:szCs w:val="22"/>
          <w:lang w:val="ru-RU"/>
        </w:rPr>
        <w:t>Нет</w:t>
      </w:r>
    </w:p>
    <w:p w14:paraId="41EC3B2D"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4EE752CE" wp14:editId="1B609748">
            <wp:extent cx="5669280" cy="6613087"/>
            <wp:effectExtent l="0" t="0" r="7620" b="0"/>
            <wp:docPr id="76" name="Рисунок 76" descr="Изображение выглядит как текст, внешний, гряз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Изображение выглядит как текст, внешний, грязь&#10;&#10;Автоматически созданное описание"/>
                    <pic:cNvPicPr>
                      <a:picLocks noChangeAspect="1"/>
                    </pic:cNvPicPr>
                  </pic:nvPicPr>
                  <pic:blipFill>
                    <a:blip r:embed="rId81"/>
                    <a:stretch>
                      <a:fillRect/>
                    </a:stretch>
                  </pic:blipFill>
                  <pic:spPr>
                    <a:xfrm>
                      <a:off x="0" y="0"/>
                      <a:ext cx="5673020" cy="6617449"/>
                    </a:xfrm>
                    <a:prstGeom prst="rect">
                      <a:avLst/>
                    </a:prstGeom>
                  </pic:spPr>
                </pic:pic>
              </a:graphicData>
            </a:graphic>
          </wp:inline>
        </w:drawing>
      </w:r>
    </w:p>
    <w:p w14:paraId="62339C5B" w14:textId="77777777" w:rsidR="00453ED9" w:rsidRDefault="00453ED9" w:rsidP="00B06B1E">
      <w:pPr>
        <w:spacing w:after="0" w:line="240" w:lineRule="auto"/>
        <w:jc w:val="both"/>
        <w:rPr>
          <w:b/>
          <w:sz w:val="22"/>
          <w:szCs w:val="22"/>
          <w:lang w:val="ru-RU"/>
        </w:rPr>
      </w:pPr>
    </w:p>
    <w:p w14:paraId="000C5600" w14:textId="77777777" w:rsidR="00453ED9" w:rsidRDefault="00453ED9" w:rsidP="00B06B1E">
      <w:pPr>
        <w:spacing w:after="0" w:line="240" w:lineRule="auto"/>
        <w:jc w:val="both"/>
        <w:rPr>
          <w:b/>
          <w:sz w:val="22"/>
          <w:szCs w:val="22"/>
          <w:lang w:val="ru-RU"/>
        </w:rPr>
      </w:pPr>
    </w:p>
    <w:p w14:paraId="1EA6F44F" w14:textId="71024B36"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6</w:t>
      </w:r>
    </w:p>
    <w:p w14:paraId="05F72EB4" w14:textId="04753EE1"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Dashtabad</w:t>
      </w:r>
    </w:p>
    <w:p w14:paraId="76C7651C" w14:textId="6F197632"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5A7EEC70" w14:textId="61427F19"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Pr>
          <w:sz w:val="22"/>
          <w:szCs w:val="22"/>
          <w:lang w:val="ru-RU"/>
        </w:rPr>
        <w:t>Джизаккская</w:t>
      </w:r>
    </w:p>
    <w:p w14:paraId="52417BE6" w14:textId="41D2A396"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001C780D">
        <w:rPr>
          <w:sz w:val="22"/>
          <w:szCs w:val="22"/>
          <w:lang w:val="ru-RU"/>
        </w:rPr>
        <w:t>Даштабадский</w:t>
      </w:r>
    </w:p>
    <w:p w14:paraId="353B0005" w14:textId="619BC668" w:rsidR="00B06B1E" w:rsidRPr="00B06B1E" w:rsidRDefault="00BF326A" w:rsidP="00B06B1E">
      <w:pPr>
        <w:spacing w:after="0" w:line="240" w:lineRule="auto"/>
        <w:jc w:val="both"/>
        <w:rPr>
          <w:sz w:val="22"/>
          <w:szCs w:val="22"/>
          <w:lang w:val="ru-RU"/>
        </w:rPr>
      </w:pPr>
      <w:r w:rsidRPr="001C780D">
        <w:rPr>
          <w:b/>
          <w:sz w:val="22"/>
          <w:szCs w:val="22"/>
          <w:lang w:val="ru-RU"/>
        </w:rPr>
        <w:t>Отведенная</w:t>
      </w:r>
      <w:r w:rsidR="00B06B1E" w:rsidRPr="001C780D">
        <w:rPr>
          <w:b/>
          <w:sz w:val="22"/>
          <w:szCs w:val="22"/>
          <w:lang w:val="ru-RU"/>
        </w:rPr>
        <w:t xml:space="preserve"> земля</w:t>
      </w:r>
      <w:r w:rsidR="00B06B1E" w:rsidRPr="00B06B1E">
        <w:rPr>
          <w:b/>
          <w:sz w:val="22"/>
          <w:szCs w:val="22"/>
          <w:lang w:val="ru-RU"/>
        </w:rPr>
        <w:t xml:space="preserve">: </w:t>
      </w:r>
      <w:r w:rsidR="001C780D" w:rsidRPr="001C780D">
        <w:rPr>
          <w:sz w:val="22"/>
          <w:szCs w:val="22"/>
          <w:lang w:val="ru-RU"/>
        </w:rPr>
        <w:t xml:space="preserve">Нет, однако предварительно отобранный участок </w:t>
      </w:r>
      <w:r w:rsidR="001C780D">
        <w:rPr>
          <w:sz w:val="22"/>
          <w:szCs w:val="22"/>
          <w:lang w:val="ru-RU"/>
        </w:rPr>
        <w:t xml:space="preserve">площадью </w:t>
      </w:r>
      <w:r w:rsidR="001C780D" w:rsidRPr="001C780D">
        <w:rPr>
          <w:sz w:val="22"/>
          <w:szCs w:val="22"/>
          <w:lang w:val="ru-RU"/>
        </w:rPr>
        <w:t xml:space="preserve">10 * 10 метров не оказывает никакого воздействия на </w:t>
      </w:r>
      <w:r w:rsidR="001C780D">
        <w:rPr>
          <w:sz w:val="22"/>
          <w:szCs w:val="22"/>
          <w:lang w:val="ru-RU"/>
        </w:rPr>
        <w:t>затрагиваемые лица</w:t>
      </w:r>
      <w:r w:rsidR="00B06B1E" w:rsidRPr="00B06B1E">
        <w:rPr>
          <w:sz w:val="22"/>
          <w:szCs w:val="22"/>
          <w:lang w:val="ru-RU"/>
        </w:rPr>
        <w:t>.</w:t>
      </w:r>
    </w:p>
    <w:p w14:paraId="337C9503" w14:textId="2B806131" w:rsidR="00B06B1E" w:rsidRPr="00B06B1E" w:rsidRDefault="00B06B1E" w:rsidP="00B06B1E">
      <w:pPr>
        <w:spacing w:after="0" w:line="240" w:lineRule="auto"/>
        <w:jc w:val="both"/>
        <w:rPr>
          <w:sz w:val="22"/>
          <w:szCs w:val="22"/>
          <w:lang w:val="ru-RU"/>
        </w:rPr>
      </w:pPr>
      <w:r w:rsidRPr="001C780D">
        <w:rPr>
          <w:b/>
          <w:sz w:val="22"/>
          <w:szCs w:val="22"/>
          <w:lang w:val="ru-RU"/>
        </w:rPr>
        <w:t>Площадь</w:t>
      </w:r>
      <w:r w:rsidRPr="00B06B1E">
        <w:rPr>
          <w:b/>
          <w:sz w:val="22"/>
          <w:szCs w:val="22"/>
          <w:lang w:val="ru-RU"/>
        </w:rPr>
        <w:t>, (</w:t>
      </w:r>
      <w:r w:rsidR="00BF326A" w:rsidRPr="001C780D">
        <w:rPr>
          <w:b/>
          <w:sz w:val="22"/>
          <w:szCs w:val="22"/>
          <w:lang w:val="ru-RU"/>
        </w:rPr>
        <w:t>га</w:t>
      </w:r>
      <w:r w:rsidRPr="00B06B1E">
        <w:rPr>
          <w:b/>
          <w:sz w:val="22"/>
          <w:szCs w:val="22"/>
          <w:lang w:val="ru-RU"/>
        </w:rPr>
        <w:t xml:space="preserve">): </w:t>
      </w:r>
      <w:r w:rsidR="001C780D">
        <w:rPr>
          <w:sz w:val="22"/>
          <w:szCs w:val="22"/>
          <w:lang w:val="ru-RU"/>
        </w:rPr>
        <w:t>не построено</w:t>
      </w:r>
    </w:p>
    <w:p w14:paraId="4D6D5BB9" w14:textId="046AB833" w:rsidR="00B06B1E" w:rsidRPr="00B06B1E" w:rsidRDefault="00B06B1E" w:rsidP="00B06B1E">
      <w:pPr>
        <w:tabs>
          <w:tab w:val="left" w:pos="3360"/>
        </w:tabs>
        <w:rPr>
          <w:sz w:val="22"/>
          <w:szCs w:val="22"/>
          <w:lang w:val="ru-RU"/>
        </w:rPr>
      </w:pPr>
      <w:r w:rsidRPr="001C780D">
        <w:rPr>
          <w:b/>
          <w:sz w:val="22"/>
          <w:szCs w:val="22"/>
          <w:lang w:val="ru-RU"/>
        </w:rPr>
        <w:t>Работы по реконструкции</w:t>
      </w:r>
      <w:r w:rsidRPr="00B06B1E">
        <w:rPr>
          <w:b/>
          <w:sz w:val="22"/>
          <w:szCs w:val="22"/>
          <w:lang w:val="ru-RU"/>
        </w:rPr>
        <w:t xml:space="preserve">: </w:t>
      </w:r>
      <w:r w:rsidR="001C780D">
        <w:rPr>
          <w:sz w:val="22"/>
          <w:szCs w:val="22"/>
          <w:lang w:val="ru-RU"/>
        </w:rPr>
        <w:t>Строительство 4 новых фидеров</w:t>
      </w:r>
    </w:p>
    <w:p w14:paraId="7764948E" w14:textId="5A0CA2A7" w:rsidR="00B06B1E" w:rsidRPr="00B06B1E" w:rsidRDefault="00BF326A" w:rsidP="00B06B1E">
      <w:pPr>
        <w:tabs>
          <w:tab w:val="left" w:pos="3360"/>
        </w:tabs>
        <w:rPr>
          <w:b/>
          <w:bCs/>
          <w:sz w:val="22"/>
          <w:szCs w:val="22"/>
          <w:lang w:val="ru-RU"/>
        </w:rPr>
      </w:pPr>
      <w:r w:rsidRPr="00BF326A">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Pr="00BF326A">
        <w:rPr>
          <w:b/>
          <w:bCs/>
          <w:sz w:val="22"/>
          <w:szCs w:val="22"/>
          <w:lang w:val="ru-RU"/>
        </w:rPr>
        <w:t>Нет</w:t>
      </w:r>
    </w:p>
    <w:p w14:paraId="68A40F4F" w14:textId="0D292870" w:rsidR="00B06B1E" w:rsidRPr="00B06B1E" w:rsidRDefault="00453ED9" w:rsidP="00B06B1E">
      <w:pPr>
        <w:tabs>
          <w:tab w:val="left" w:pos="3360"/>
        </w:tabs>
        <w:rPr>
          <w:sz w:val="22"/>
          <w:szCs w:val="22"/>
          <w:lang w:val="ru-RU"/>
        </w:rPr>
      </w:pPr>
      <w:r w:rsidRPr="00B06B1E">
        <w:rPr>
          <w:noProof/>
          <w:sz w:val="22"/>
          <w:szCs w:val="22"/>
          <w:lang w:val="ru-RU" w:eastAsia="ru-RU"/>
        </w:rPr>
        <w:drawing>
          <wp:anchor distT="0" distB="0" distL="114300" distR="114300" simplePos="0" relativeHeight="251688448" behindDoc="1" locked="0" layoutInCell="1" allowOverlap="1" wp14:anchorId="639874F4" wp14:editId="44C2B6E0">
            <wp:simplePos x="0" y="0"/>
            <wp:positionH relativeFrom="column">
              <wp:posOffset>685800</wp:posOffset>
            </wp:positionH>
            <wp:positionV relativeFrom="paragraph">
              <wp:posOffset>4445</wp:posOffset>
            </wp:positionV>
            <wp:extent cx="4295775" cy="5966460"/>
            <wp:effectExtent l="0" t="0" r="9525" b="0"/>
            <wp:wrapThrough wrapText="bothSides">
              <wp:wrapPolygon edited="0">
                <wp:start x="0" y="0"/>
                <wp:lineTo x="0" y="21517"/>
                <wp:lineTo x="21552" y="21517"/>
                <wp:lineTo x="21552" y="0"/>
                <wp:lineTo x="0" y="0"/>
              </wp:wrapPolygon>
            </wp:wrapThrough>
            <wp:docPr id="77" name="Рисунок 77" descr="Изображение выглядит как текст, внешний, другой, гряз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Изображение выглядит как текст, внешний, другой, грязь&#10;&#10;Автоматически созданное описание"/>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295775" cy="5966460"/>
                    </a:xfrm>
                    <a:prstGeom prst="rect">
                      <a:avLst/>
                    </a:prstGeom>
                  </pic:spPr>
                </pic:pic>
              </a:graphicData>
            </a:graphic>
            <wp14:sizeRelH relativeFrom="margin">
              <wp14:pctWidth>0</wp14:pctWidth>
            </wp14:sizeRelH>
            <wp14:sizeRelV relativeFrom="margin">
              <wp14:pctHeight>0</wp14:pctHeight>
            </wp14:sizeRelV>
          </wp:anchor>
        </w:drawing>
      </w:r>
    </w:p>
    <w:p w14:paraId="78EC301F" w14:textId="51FD5566" w:rsidR="00B06B1E" w:rsidRPr="00B06B1E" w:rsidRDefault="00B06B1E" w:rsidP="00B06B1E">
      <w:pPr>
        <w:tabs>
          <w:tab w:val="left" w:pos="3360"/>
        </w:tabs>
        <w:rPr>
          <w:sz w:val="22"/>
          <w:szCs w:val="22"/>
          <w:lang w:val="ru-RU"/>
        </w:rPr>
      </w:pPr>
    </w:p>
    <w:p w14:paraId="17FF2115" w14:textId="77777777" w:rsidR="00B06B1E" w:rsidRPr="00B06B1E" w:rsidRDefault="00B06B1E" w:rsidP="00B06B1E">
      <w:pPr>
        <w:spacing w:after="0" w:line="240" w:lineRule="auto"/>
        <w:jc w:val="both"/>
        <w:rPr>
          <w:b/>
          <w:sz w:val="22"/>
          <w:szCs w:val="22"/>
          <w:lang w:val="ru-RU"/>
        </w:rPr>
      </w:pPr>
    </w:p>
    <w:p w14:paraId="31A4D402" w14:textId="77777777" w:rsidR="00B06B1E" w:rsidRPr="00B06B1E" w:rsidRDefault="00B06B1E" w:rsidP="00B06B1E">
      <w:pPr>
        <w:spacing w:after="0" w:line="240" w:lineRule="auto"/>
        <w:jc w:val="both"/>
        <w:rPr>
          <w:b/>
          <w:sz w:val="22"/>
          <w:szCs w:val="22"/>
          <w:lang w:val="ru-RU"/>
        </w:rPr>
      </w:pPr>
    </w:p>
    <w:p w14:paraId="1B661F1B" w14:textId="77777777" w:rsidR="00B06B1E" w:rsidRPr="00B06B1E" w:rsidRDefault="00B06B1E" w:rsidP="00B06B1E">
      <w:pPr>
        <w:spacing w:after="0" w:line="240" w:lineRule="auto"/>
        <w:jc w:val="both"/>
        <w:rPr>
          <w:b/>
          <w:sz w:val="22"/>
          <w:szCs w:val="22"/>
          <w:lang w:val="ru-RU"/>
        </w:rPr>
      </w:pPr>
    </w:p>
    <w:p w14:paraId="37C40223" w14:textId="77777777" w:rsidR="00B06B1E" w:rsidRPr="00B06B1E" w:rsidRDefault="00B06B1E" w:rsidP="00B06B1E">
      <w:pPr>
        <w:spacing w:after="0" w:line="240" w:lineRule="auto"/>
        <w:jc w:val="both"/>
        <w:rPr>
          <w:b/>
          <w:sz w:val="22"/>
          <w:szCs w:val="22"/>
          <w:lang w:val="ru-RU"/>
        </w:rPr>
      </w:pPr>
    </w:p>
    <w:p w14:paraId="7592BC72" w14:textId="77777777" w:rsidR="00B06B1E" w:rsidRPr="00B06B1E" w:rsidRDefault="00B06B1E" w:rsidP="00B06B1E">
      <w:pPr>
        <w:spacing w:after="0" w:line="240" w:lineRule="auto"/>
        <w:jc w:val="both"/>
        <w:rPr>
          <w:b/>
          <w:sz w:val="22"/>
          <w:szCs w:val="22"/>
          <w:lang w:val="ru-RU"/>
        </w:rPr>
      </w:pPr>
    </w:p>
    <w:p w14:paraId="19546969" w14:textId="77777777" w:rsidR="00B06B1E" w:rsidRPr="00B06B1E" w:rsidRDefault="00B06B1E" w:rsidP="00B06B1E">
      <w:pPr>
        <w:spacing w:after="0" w:line="240" w:lineRule="auto"/>
        <w:jc w:val="both"/>
        <w:rPr>
          <w:b/>
          <w:sz w:val="22"/>
          <w:szCs w:val="22"/>
          <w:lang w:val="ru-RU"/>
        </w:rPr>
      </w:pPr>
    </w:p>
    <w:p w14:paraId="565CAEB2" w14:textId="77777777" w:rsidR="00B06B1E" w:rsidRPr="00B06B1E" w:rsidRDefault="00B06B1E" w:rsidP="00B06B1E">
      <w:pPr>
        <w:spacing w:after="0" w:line="240" w:lineRule="auto"/>
        <w:jc w:val="both"/>
        <w:rPr>
          <w:b/>
          <w:sz w:val="22"/>
          <w:szCs w:val="22"/>
          <w:lang w:val="ru-RU"/>
        </w:rPr>
      </w:pPr>
    </w:p>
    <w:p w14:paraId="3CA6BC6E" w14:textId="77777777" w:rsidR="00B06B1E" w:rsidRPr="00B06B1E" w:rsidRDefault="00B06B1E" w:rsidP="00B06B1E">
      <w:pPr>
        <w:spacing w:after="0" w:line="240" w:lineRule="auto"/>
        <w:jc w:val="both"/>
        <w:rPr>
          <w:b/>
          <w:sz w:val="22"/>
          <w:szCs w:val="22"/>
          <w:lang w:val="ru-RU"/>
        </w:rPr>
      </w:pPr>
    </w:p>
    <w:p w14:paraId="639792AA" w14:textId="77777777" w:rsidR="00B06B1E" w:rsidRPr="00B06B1E" w:rsidRDefault="00B06B1E" w:rsidP="00B06B1E">
      <w:pPr>
        <w:spacing w:after="0" w:line="240" w:lineRule="auto"/>
        <w:jc w:val="both"/>
        <w:rPr>
          <w:b/>
          <w:sz w:val="22"/>
          <w:szCs w:val="22"/>
          <w:lang w:val="ru-RU"/>
        </w:rPr>
      </w:pPr>
    </w:p>
    <w:p w14:paraId="48E26145" w14:textId="77777777" w:rsidR="00B06B1E" w:rsidRPr="00B06B1E" w:rsidRDefault="00B06B1E" w:rsidP="00B06B1E">
      <w:pPr>
        <w:spacing w:after="0" w:line="240" w:lineRule="auto"/>
        <w:jc w:val="both"/>
        <w:rPr>
          <w:b/>
          <w:sz w:val="22"/>
          <w:szCs w:val="22"/>
          <w:lang w:val="ru-RU"/>
        </w:rPr>
      </w:pPr>
    </w:p>
    <w:p w14:paraId="2FBA61EB" w14:textId="77777777" w:rsidR="00B06B1E" w:rsidRPr="00B06B1E" w:rsidRDefault="00B06B1E" w:rsidP="00B06B1E">
      <w:pPr>
        <w:spacing w:after="0" w:line="240" w:lineRule="auto"/>
        <w:jc w:val="both"/>
        <w:rPr>
          <w:b/>
          <w:sz w:val="22"/>
          <w:szCs w:val="22"/>
          <w:lang w:val="ru-RU"/>
        </w:rPr>
      </w:pPr>
    </w:p>
    <w:p w14:paraId="1C4B43A6" w14:textId="77777777" w:rsidR="00B06B1E" w:rsidRPr="00B06B1E" w:rsidRDefault="00B06B1E" w:rsidP="00B06B1E">
      <w:pPr>
        <w:spacing w:after="0" w:line="240" w:lineRule="auto"/>
        <w:jc w:val="both"/>
        <w:rPr>
          <w:b/>
          <w:sz w:val="22"/>
          <w:szCs w:val="22"/>
          <w:lang w:val="ru-RU"/>
        </w:rPr>
      </w:pPr>
    </w:p>
    <w:p w14:paraId="0E6EF187" w14:textId="77777777" w:rsidR="00B06B1E" w:rsidRPr="00B06B1E" w:rsidRDefault="00B06B1E" w:rsidP="00B06B1E">
      <w:pPr>
        <w:spacing w:after="0" w:line="240" w:lineRule="auto"/>
        <w:jc w:val="both"/>
        <w:rPr>
          <w:b/>
          <w:sz w:val="22"/>
          <w:szCs w:val="22"/>
          <w:lang w:val="ru-RU"/>
        </w:rPr>
      </w:pPr>
    </w:p>
    <w:p w14:paraId="513480B0" w14:textId="77777777" w:rsidR="00B06B1E" w:rsidRPr="00B06B1E" w:rsidRDefault="00B06B1E" w:rsidP="00B06B1E">
      <w:pPr>
        <w:spacing w:after="0" w:line="240" w:lineRule="auto"/>
        <w:jc w:val="both"/>
        <w:rPr>
          <w:b/>
          <w:sz w:val="22"/>
          <w:szCs w:val="22"/>
          <w:lang w:val="ru-RU"/>
        </w:rPr>
      </w:pPr>
    </w:p>
    <w:p w14:paraId="6639C610" w14:textId="77777777" w:rsidR="00B06B1E" w:rsidRPr="00B06B1E" w:rsidRDefault="00B06B1E" w:rsidP="00B06B1E">
      <w:pPr>
        <w:spacing w:after="0" w:line="240" w:lineRule="auto"/>
        <w:jc w:val="both"/>
        <w:rPr>
          <w:b/>
          <w:sz w:val="22"/>
          <w:szCs w:val="22"/>
          <w:lang w:val="ru-RU"/>
        </w:rPr>
      </w:pPr>
    </w:p>
    <w:p w14:paraId="517043C1" w14:textId="77777777" w:rsidR="00B06B1E" w:rsidRPr="00B06B1E" w:rsidRDefault="00B06B1E" w:rsidP="00B06B1E">
      <w:pPr>
        <w:spacing w:after="0" w:line="240" w:lineRule="auto"/>
        <w:jc w:val="both"/>
        <w:rPr>
          <w:b/>
          <w:sz w:val="22"/>
          <w:szCs w:val="22"/>
          <w:lang w:val="ru-RU"/>
        </w:rPr>
      </w:pPr>
    </w:p>
    <w:p w14:paraId="5AE42B30" w14:textId="77777777" w:rsidR="00B06B1E" w:rsidRPr="00B06B1E" w:rsidRDefault="00B06B1E" w:rsidP="00B06B1E">
      <w:pPr>
        <w:spacing w:after="0" w:line="240" w:lineRule="auto"/>
        <w:jc w:val="both"/>
        <w:rPr>
          <w:b/>
          <w:sz w:val="22"/>
          <w:szCs w:val="22"/>
          <w:lang w:val="ru-RU"/>
        </w:rPr>
      </w:pPr>
    </w:p>
    <w:p w14:paraId="7E59B5BD" w14:textId="77777777" w:rsidR="00B06B1E" w:rsidRPr="00B06B1E" w:rsidRDefault="00B06B1E" w:rsidP="00B06B1E">
      <w:pPr>
        <w:spacing w:after="0" w:line="240" w:lineRule="auto"/>
        <w:jc w:val="both"/>
        <w:rPr>
          <w:b/>
          <w:sz w:val="22"/>
          <w:szCs w:val="22"/>
          <w:lang w:val="ru-RU"/>
        </w:rPr>
      </w:pPr>
    </w:p>
    <w:p w14:paraId="529E03AD" w14:textId="77777777" w:rsidR="00B06B1E" w:rsidRPr="00B06B1E" w:rsidRDefault="00B06B1E" w:rsidP="00B06B1E">
      <w:pPr>
        <w:spacing w:after="0" w:line="240" w:lineRule="auto"/>
        <w:jc w:val="both"/>
        <w:rPr>
          <w:b/>
          <w:sz w:val="22"/>
          <w:szCs w:val="22"/>
          <w:lang w:val="ru-RU"/>
        </w:rPr>
      </w:pPr>
    </w:p>
    <w:p w14:paraId="12FFF2F8" w14:textId="77777777" w:rsidR="00B06B1E" w:rsidRPr="00B06B1E" w:rsidRDefault="00B06B1E" w:rsidP="00B06B1E">
      <w:pPr>
        <w:spacing w:after="0" w:line="240" w:lineRule="auto"/>
        <w:jc w:val="both"/>
        <w:rPr>
          <w:b/>
          <w:sz w:val="22"/>
          <w:szCs w:val="22"/>
          <w:lang w:val="ru-RU"/>
        </w:rPr>
      </w:pPr>
    </w:p>
    <w:p w14:paraId="4DBD554A" w14:textId="737DC954" w:rsidR="00453ED9" w:rsidRDefault="00453ED9" w:rsidP="00B06B1E">
      <w:pPr>
        <w:spacing w:after="0" w:line="240" w:lineRule="auto"/>
        <w:jc w:val="both"/>
        <w:rPr>
          <w:b/>
          <w:sz w:val="22"/>
          <w:szCs w:val="22"/>
          <w:lang w:val="ru-RU"/>
        </w:rPr>
      </w:pPr>
    </w:p>
    <w:p w14:paraId="3BA1865D" w14:textId="3EAC7886" w:rsidR="00453ED9" w:rsidRDefault="00453ED9" w:rsidP="00B06B1E">
      <w:pPr>
        <w:spacing w:after="0" w:line="240" w:lineRule="auto"/>
        <w:jc w:val="both"/>
        <w:rPr>
          <w:b/>
          <w:sz w:val="22"/>
          <w:szCs w:val="22"/>
          <w:lang w:val="ru-RU"/>
        </w:rPr>
      </w:pPr>
    </w:p>
    <w:p w14:paraId="7998853E" w14:textId="6B3C902F" w:rsidR="00453ED9" w:rsidRDefault="00453ED9" w:rsidP="00B06B1E">
      <w:pPr>
        <w:spacing w:after="0" w:line="240" w:lineRule="auto"/>
        <w:jc w:val="both"/>
        <w:rPr>
          <w:b/>
          <w:sz w:val="22"/>
          <w:szCs w:val="22"/>
          <w:lang w:val="ru-RU"/>
        </w:rPr>
      </w:pPr>
    </w:p>
    <w:p w14:paraId="0D74543D" w14:textId="42D050B2" w:rsidR="00453ED9" w:rsidRDefault="00453ED9" w:rsidP="00B06B1E">
      <w:pPr>
        <w:spacing w:after="0" w:line="240" w:lineRule="auto"/>
        <w:jc w:val="both"/>
        <w:rPr>
          <w:b/>
          <w:sz w:val="22"/>
          <w:szCs w:val="22"/>
          <w:lang w:val="ru-RU"/>
        </w:rPr>
      </w:pPr>
    </w:p>
    <w:p w14:paraId="4CB4A0C5" w14:textId="488872D1" w:rsidR="00453ED9" w:rsidRDefault="00453ED9" w:rsidP="00B06B1E">
      <w:pPr>
        <w:spacing w:after="0" w:line="240" w:lineRule="auto"/>
        <w:jc w:val="both"/>
        <w:rPr>
          <w:b/>
          <w:sz w:val="22"/>
          <w:szCs w:val="22"/>
          <w:lang w:val="ru-RU"/>
        </w:rPr>
      </w:pPr>
    </w:p>
    <w:p w14:paraId="35A9A02E" w14:textId="4772DFE6" w:rsidR="00453ED9" w:rsidRDefault="00453ED9" w:rsidP="00B06B1E">
      <w:pPr>
        <w:spacing w:after="0" w:line="240" w:lineRule="auto"/>
        <w:jc w:val="both"/>
        <w:rPr>
          <w:b/>
          <w:sz w:val="22"/>
          <w:szCs w:val="22"/>
          <w:lang w:val="ru-RU"/>
        </w:rPr>
      </w:pPr>
    </w:p>
    <w:p w14:paraId="1D045692" w14:textId="4A79D49D" w:rsidR="00453ED9" w:rsidRDefault="00453ED9" w:rsidP="00B06B1E">
      <w:pPr>
        <w:spacing w:after="0" w:line="240" w:lineRule="auto"/>
        <w:jc w:val="both"/>
        <w:rPr>
          <w:b/>
          <w:sz w:val="22"/>
          <w:szCs w:val="22"/>
          <w:lang w:val="ru-RU"/>
        </w:rPr>
      </w:pPr>
    </w:p>
    <w:p w14:paraId="3EDE6001" w14:textId="7415DF73" w:rsidR="00453ED9" w:rsidRDefault="00453ED9" w:rsidP="00B06B1E">
      <w:pPr>
        <w:spacing w:after="0" w:line="240" w:lineRule="auto"/>
        <w:jc w:val="both"/>
        <w:rPr>
          <w:b/>
          <w:sz w:val="22"/>
          <w:szCs w:val="22"/>
          <w:lang w:val="ru-RU"/>
        </w:rPr>
      </w:pPr>
    </w:p>
    <w:p w14:paraId="062A3DDC" w14:textId="1D93D6CC" w:rsidR="00453ED9" w:rsidRDefault="00453ED9" w:rsidP="00B06B1E">
      <w:pPr>
        <w:spacing w:after="0" w:line="240" w:lineRule="auto"/>
        <w:jc w:val="both"/>
        <w:rPr>
          <w:b/>
          <w:sz w:val="22"/>
          <w:szCs w:val="22"/>
          <w:lang w:val="ru-RU"/>
        </w:rPr>
      </w:pPr>
    </w:p>
    <w:p w14:paraId="4BA41A96" w14:textId="719CDB75" w:rsidR="00453ED9" w:rsidRDefault="00453ED9" w:rsidP="00B06B1E">
      <w:pPr>
        <w:spacing w:after="0" w:line="240" w:lineRule="auto"/>
        <w:jc w:val="both"/>
        <w:rPr>
          <w:b/>
          <w:sz w:val="22"/>
          <w:szCs w:val="22"/>
          <w:lang w:val="ru-RU"/>
        </w:rPr>
      </w:pPr>
    </w:p>
    <w:p w14:paraId="299C1815" w14:textId="6454ABC7" w:rsidR="00453ED9" w:rsidRDefault="00453ED9" w:rsidP="00B06B1E">
      <w:pPr>
        <w:spacing w:after="0" w:line="240" w:lineRule="auto"/>
        <w:jc w:val="both"/>
        <w:rPr>
          <w:b/>
          <w:sz w:val="22"/>
          <w:szCs w:val="22"/>
          <w:lang w:val="ru-RU"/>
        </w:rPr>
      </w:pPr>
    </w:p>
    <w:p w14:paraId="1F4EDC71" w14:textId="2F6BAB27" w:rsidR="00453ED9" w:rsidRDefault="00453ED9" w:rsidP="00B06B1E">
      <w:pPr>
        <w:spacing w:after="0" w:line="240" w:lineRule="auto"/>
        <w:jc w:val="both"/>
        <w:rPr>
          <w:b/>
          <w:sz w:val="22"/>
          <w:szCs w:val="22"/>
          <w:lang w:val="ru-RU"/>
        </w:rPr>
      </w:pPr>
    </w:p>
    <w:p w14:paraId="5091B150" w14:textId="004C221C" w:rsidR="00453ED9" w:rsidRDefault="00453ED9" w:rsidP="00B06B1E">
      <w:pPr>
        <w:spacing w:after="0" w:line="240" w:lineRule="auto"/>
        <w:jc w:val="both"/>
        <w:rPr>
          <w:b/>
          <w:sz w:val="22"/>
          <w:szCs w:val="22"/>
          <w:lang w:val="ru-RU"/>
        </w:rPr>
      </w:pPr>
    </w:p>
    <w:p w14:paraId="03C529B3" w14:textId="3DDD5ADF" w:rsidR="00453ED9" w:rsidRDefault="00453ED9" w:rsidP="00B06B1E">
      <w:pPr>
        <w:spacing w:after="0" w:line="240" w:lineRule="auto"/>
        <w:jc w:val="both"/>
        <w:rPr>
          <w:b/>
          <w:sz w:val="22"/>
          <w:szCs w:val="22"/>
          <w:lang w:val="ru-RU"/>
        </w:rPr>
      </w:pPr>
    </w:p>
    <w:p w14:paraId="6FF3F09D" w14:textId="7C62BBA8" w:rsidR="00453ED9" w:rsidRDefault="00453ED9" w:rsidP="00B06B1E">
      <w:pPr>
        <w:spacing w:after="0" w:line="240" w:lineRule="auto"/>
        <w:jc w:val="both"/>
        <w:rPr>
          <w:b/>
          <w:sz w:val="22"/>
          <w:szCs w:val="22"/>
          <w:lang w:val="ru-RU"/>
        </w:rPr>
      </w:pPr>
    </w:p>
    <w:p w14:paraId="72C60959" w14:textId="32619C23" w:rsidR="00453ED9" w:rsidRDefault="00453ED9" w:rsidP="00B06B1E">
      <w:pPr>
        <w:spacing w:after="0" w:line="240" w:lineRule="auto"/>
        <w:jc w:val="both"/>
        <w:rPr>
          <w:b/>
          <w:sz w:val="22"/>
          <w:szCs w:val="22"/>
          <w:lang w:val="ru-RU"/>
        </w:rPr>
      </w:pPr>
    </w:p>
    <w:p w14:paraId="65AFA77B" w14:textId="1EB8FF70" w:rsidR="00453ED9" w:rsidRDefault="00453ED9" w:rsidP="00B06B1E">
      <w:pPr>
        <w:spacing w:after="0" w:line="240" w:lineRule="auto"/>
        <w:jc w:val="both"/>
        <w:rPr>
          <w:b/>
          <w:sz w:val="22"/>
          <w:szCs w:val="22"/>
          <w:lang w:val="ru-RU"/>
        </w:rPr>
      </w:pPr>
    </w:p>
    <w:p w14:paraId="3A2C38CA" w14:textId="4D8B73B3" w:rsidR="00453ED9" w:rsidRDefault="00453ED9" w:rsidP="00B06B1E">
      <w:pPr>
        <w:spacing w:after="0" w:line="240" w:lineRule="auto"/>
        <w:jc w:val="both"/>
        <w:rPr>
          <w:b/>
          <w:sz w:val="22"/>
          <w:szCs w:val="22"/>
          <w:lang w:val="ru-RU"/>
        </w:rPr>
      </w:pPr>
    </w:p>
    <w:p w14:paraId="79E27D74" w14:textId="77777777" w:rsidR="00453ED9" w:rsidRDefault="00453ED9" w:rsidP="00B06B1E">
      <w:pPr>
        <w:spacing w:after="0" w:line="240" w:lineRule="auto"/>
        <w:jc w:val="both"/>
        <w:rPr>
          <w:b/>
          <w:sz w:val="22"/>
          <w:szCs w:val="22"/>
          <w:lang w:val="ru-RU"/>
        </w:rPr>
      </w:pPr>
    </w:p>
    <w:p w14:paraId="12DDEF5F" w14:textId="3D0D9942"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7</w:t>
      </w:r>
    </w:p>
    <w:p w14:paraId="6734D199" w14:textId="3264FD19"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Gallaaral</w:t>
      </w:r>
    </w:p>
    <w:p w14:paraId="7059BC5C" w14:textId="37D640B5"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3D9C1733" w14:textId="0AE1CB58"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Pr>
          <w:sz w:val="22"/>
          <w:szCs w:val="22"/>
          <w:lang w:val="ru-RU"/>
        </w:rPr>
        <w:t>Джизаккская</w:t>
      </w:r>
    </w:p>
    <w:p w14:paraId="2832CA15" w14:textId="6A48B7A6"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001C780D">
        <w:rPr>
          <w:sz w:val="22"/>
          <w:szCs w:val="22"/>
          <w:lang w:val="ru-RU"/>
        </w:rPr>
        <w:t>Галларал</w:t>
      </w:r>
    </w:p>
    <w:p w14:paraId="3F7F5734" w14:textId="49B2D9F3"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13413BFC" w14:textId="608113A5"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0,025</w:t>
      </w:r>
      <w:r w:rsidR="00BF326A" w:rsidRPr="00BF326A">
        <w:rPr>
          <w:sz w:val="22"/>
          <w:szCs w:val="22"/>
          <w:lang w:val="ru-RU"/>
        </w:rPr>
        <w:t>га</w:t>
      </w:r>
    </w:p>
    <w:p w14:paraId="48A70112" w14:textId="4EDD9C06"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1C780D" w:rsidRPr="001C780D">
        <w:rPr>
          <w:sz w:val="22"/>
          <w:szCs w:val="22"/>
          <w:lang w:val="ru-RU"/>
        </w:rPr>
        <w:t>новых фидеров</w:t>
      </w:r>
    </w:p>
    <w:p w14:paraId="49E0F72A" w14:textId="5C642399" w:rsidR="00B06B1E" w:rsidRPr="00B06B1E" w:rsidRDefault="00BF326A" w:rsidP="00B06B1E">
      <w:pPr>
        <w:rPr>
          <w:b/>
          <w:bCs/>
          <w:sz w:val="22"/>
          <w:szCs w:val="22"/>
          <w:lang w:val="ru-RU"/>
        </w:rPr>
      </w:pPr>
      <w:r w:rsidRPr="00BF326A">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Pr="00BF326A">
        <w:rPr>
          <w:b/>
          <w:bCs/>
          <w:sz w:val="22"/>
          <w:szCs w:val="22"/>
          <w:lang w:val="ru-RU"/>
        </w:rPr>
        <w:t>Нет</w:t>
      </w:r>
    </w:p>
    <w:p w14:paraId="5676E81D"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20B818BE" wp14:editId="5199F37C">
            <wp:extent cx="5859780" cy="6468745"/>
            <wp:effectExtent l="0" t="0" r="7620" b="8255"/>
            <wp:docPr id="81" name="Рисунок 81" descr="Изображение выглядит как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внешний&#10;&#10;Автоматически созданное описание"/>
                    <pic:cNvPicPr>
                      <a:picLocks noChangeAspect="1"/>
                    </pic:cNvPicPr>
                  </pic:nvPicPr>
                  <pic:blipFill>
                    <a:blip r:embed="rId83"/>
                    <a:stretch>
                      <a:fillRect/>
                    </a:stretch>
                  </pic:blipFill>
                  <pic:spPr>
                    <a:xfrm>
                      <a:off x="0" y="0"/>
                      <a:ext cx="5859780" cy="6468745"/>
                    </a:xfrm>
                    <a:prstGeom prst="rect">
                      <a:avLst/>
                    </a:prstGeom>
                  </pic:spPr>
                </pic:pic>
              </a:graphicData>
            </a:graphic>
          </wp:inline>
        </w:drawing>
      </w:r>
    </w:p>
    <w:p w14:paraId="268BC775" w14:textId="77777777" w:rsidR="00453ED9" w:rsidRDefault="00453ED9" w:rsidP="00B06B1E">
      <w:pPr>
        <w:rPr>
          <w:b/>
          <w:bCs/>
          <w:sz w:val="22"/>
          <w:szCs w:val="22"/>
          <w:lang w:val="ru-RU"/>
        </w:rPr>
      </w:pPr>
    </w:p>
    <w:p w14:paraId="6244F9A6" w14:textId="77777777" w:rsidR="00453ED9" w:rsidRDefault="00453ED9" w:rsidP="00B06B1E">
      <w:pPr>
        <w:rPr>
          <w:b/>
          <w:bCs/>
          <w:sz w:val="22"/>
          <w:szCs w:val="22"/>
          <w:lang w:val="ru-RU"/>
        </w:rPr>
      </w:pPr>
    </w:p>
    <w:p w14:paraId="2AB382EB" w14:textId="5B6F921B" w:rsidR="00B06B1E" w:rsidRPr="009C2B53" w:rsidRDefault="00453ED9" w:rsidP="00B06B1E">
      <w:pPr>
        <w:rPr>
          <w:b/>
          <w:bCs/>
          <w:sz w:val="22"/>
          <w:szCs w:val="22"/>
          <w:lang w:val="ru-RU"/>
        </w:rPr>
      </w:pPr>
      <w:r>
        <w:rPr>
          <w:b/>
          <w:bCs/>
          <w:sz w:val="22"/>
          <w:szCs w:val="22"/>
          <w:lang w:val="ru-RU"/>
        </w:rPr>
        <w:t>№</w:t>
      </w:r>
      <w:r w:rsidR="00B06B1E" w:rsidRPr="009C2B53">
        <w:rPr>
          <w:b/>
          <w:bCs/>
          <w:sz w:val="22"/>
          <w:szCs w:val="22"/>
          <w:lang w:val="ru-RU"/>
        </w:rPr>
        <w:t xml:space="preserve"> 8</w:t>
      </w:r>
    </w:p>
    <w:p w14:paraId="43B237CE" w14:textId="48935B26"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Bulungur</w:t>
      </w:r>
    </w:p>
    <w:p w14:paraId="2713A9C9" w14:textId="2876D7AA"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38655697" w14:textId="6DBBB1FE"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Pr>
          <w:sz w:val="22"/>
          <w:szCs w:val="22"/>
          <w:lang w:val="ru-RU"/>
        </w:rPr>
        <w:t>Самаркандская</w:t>
      </w:r>
    </w:p>
    <w:p w14:paraId="22B7BF24" w14:textId="4294990E"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001C780D">
        <w:rPr>
          <w:sz w:val="22"/>
          <w:szCs w:val="22"/>
          <w:lang w:val="ru-RU"/>
        </w:rPr>
        <w:t>Булунгур</w:t>
      </w:r>
    </w:p>
    <w:p w14:paraId="7E2C8B36" w14:textId="1B8DBB9D"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0DE58D3B" w14:textId="29244AE9"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0,026</w:t>
      </w:r>
      <w:r w:rsidR="00BF326A" w:rsidRPr="00BF326A">
        <w:rPr>
          <w:sz w:val="22"/>
          <w:szCs w:val="22"/>
          <w:lang w:val="ru-RU"/>
        </w:rPr>
        <w:t>га</w:t>
      </w:r>
    </w:p>
    <w:p w14:paraId="3A67D897" w14:textId="724FE25A"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BF326A" w:rsidRPr="00BF326A">
        <w:rPr>
          <w:sz w:val="22"/>
          <w:szCs w:val="22"/>
          <w:lang w:val="ru-RU"/>
        </w:rPr>
        <w:t>новых фидеров</w:t>
      </w:r>
    </w:p>
    <w:p w14:paraId="3CECEF9F" w14:textId="22030681"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68B18DA3" w14:textId="77777777" w:rsidR="00B06B1E" w:rsidRPr="00B06B1E" w:rsidRDefault="00B06B1E" w:rsidP="00B06B1E">
      <w:pPr>
        <w:spacing w:after="0" w:line="240" w:lineRule="auto"/>
        <w:jc w:val="both"/>
        <w:rPr>
          <w:b/>
          <w:sz w:val="22"/>
          <w:szCs w:val="22"/>
        </w:rPr>
      </w:pPr>
      <w:r w:rsidRPr="00B06B1E">
        <w:rPr>
          <w:noProof/>
          <w:sz w:val="22"/>
          <w:szCs w:val="22"/>
          <w:lang w:val="ru-RU" w:eastAsia="ru-RU"/>
        </w:rPr>
        <w:drawing>
          <wp:inline distT="0" distB="0" distL="0" distR="0" wp14:anchorId="1A1EBA4F" wp14:editId="27DE2F82">
            <wp:extent cx="5352407" cy="6172200"/>
            <wp:effectExtent l="0" t="0" r="1270" b="0"/>
            <wp:docPr id="82" name="Рисунок 82" descr="Изображение выглядит как текст, внешний, дорога, шосс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 внешний, дорога, шоссе&#10;&#10;Автоматически созданное описание"/>
                    <pic:cNvPicPr>
                      <a:picLocks noChangeAspect="1"/>
                    </pic:cNvPicPr>
                  </pic:nvPicPr>
                  <pic:blipFill>
                    <a:blip r:embed="rId84"/>
                    <a:stretch>
                      <a:fillRect/>
                    </a:stretch>
                  </pic:blipFill>
                  <pic:spPr>
                    <a:xfrm>
                      <a:off x="0" y="0"/>
                      <a:ext cx="5376009" cy="6199417"/>
                    </a:xfrm>
                    <a:prstGeom prst="rect">
                      <a:avLst/>
                    </a:prstGeom>
                  </pic:spPr>
                </pic:pic>
              </a:graphicData>
            </a:graphic>
          </wp:inline>
        </w:drawing>
      </w:r>
    </w:p>
    <w:p w14:paraId="6F75EC8C" w14:textId="77777777" w:rsidR="00453ED9" w:rsidRDefault="00453ED9" w:rsidP="00B06B1E">
      <w:pPr>
        <w:spacing w:after="0" w:line="240" w:lineRule="auto"/>
        <w:rPr>
          <w:b/>
          <w:sz w:val="22"/>
          <w:szCs w:val="22"/>
          <w:lang w:val="ru-RU"/>
        </w:rPr>
      </w:pPr>
    </w:p>
    <w:p w14:paraId="254E3716" w14:textId="77777777" w:rsidR="00453ED9" w:rsidRDefault="00453ED9" w:rsidP="00B06B1E">
      <w:pPr>
        <w:spacing w:after="0" w:line="240" w:lineRule="auto"/>
        <w:rPr>
          <w:b/>
          <w:sz w:val="22"/>
          <w:szCs w:val="22"/>
          <w:lang w:val="ru-RU"/>
        </w:rPr>
      </w:pPr>
    </w:p>
    <w:p w14:paraId="6408A587" w14:textId="77777777" w:rsidR="00453ED9" w:rsidRDefault="00453ED9" w:rsidP="00B06B1E">
      <w:pPr>
        <w:spacing w:after="0" w:line="240" w:lineRule="auto"/>
        <w:rPr>
          <w:b/>
          <w:sz w:val="22"/>
          <w:szCs w:val="22"/>
          <w:lang w:val="ru-RU"/>
        </w:rPr>
      </w:pPr>
    </w:p>
    <w:p w14:paraId="6A49384B" w14:textId="77777777" w:rsidR="00453ED9" w:rsidRDefault="00453ED9" w:rsidP="00B06B1E">
      <w:pPr>
        <w:spacing w:after="0" w:line="240" w:lineRule="auto"/>
        <w:rPr>
          <w:b/>
          <w:sz w:val="22"/>
          <w:szCs w:val="22"/>
          <w:lang w:val="ru-RU"/>
        </w:rPr>
      </w:pPr>
    </w:p>
    <w:p w14:paraId="7DE630C3" w14:textId="3AC31D56" w:rsidR="00B06B1E" w:rsidRPr="009C2B53" w:rsidRDefault="001C780D" w:rsidP="00B06B1E">
      <w:pPr>
        <w:spacing w:after="0" w:line="240" w:lineRule="auto"/>
        <w:rPr>
          <w:b/>
          <w:sz w:val="22"/>
          <w:szCs w:val="22"/>
          <w:lang w:val="ru-RU"/>
        </w:rPr>
      </w:pPr>
      <w:r>
        <w:rPr>
          <w:b/>
          <w:sz w:val="22"/>
          <w:szCs w:val="22"/>
          <w:lang w:val="ru-RU"/>
        </w:rPr>
        <w:t>№</w:t>
      </w:r>
      <w:r w:rsidR="00B06B1E" w:rsidRPr="009C2B53">
        <w:rPr>
          <w:b/>
          <w:sz w:val="22"/>
          <w:szCs w:val="22"/>
          <w:lang w:val="ru-RU"/>
        </w:rPr>
        <w:t xml:space="preserve"> 9</w:t>
      </w:r>
    </w:p>
    <w:p w14:paraId="02E991F8" w14:textId="5DBE6E18"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Marokand</w:t>
      </w:r>
    </w:p>
    <w:p w14:paraId="55918493" w14:textId="5A4E3507" w:rsidR="00B06B1E" w:rsidRPr="00B06B1E" w:rsidRDefault="00B06B1E" w:rsidP="00B06B1E">
      <w:pPr>
        <w:spacing w:after="0" w:line="240" w:lineRule="auto"/>
        <w:jc w:val="both"/>
        <w:rPr>
          <w:b/>
          <w:sz w:val="22"/>
          <w:szCs w:val="22"/>
          <w:lang w:val="ru-RU"/>
        </w:rPr>
      </w:pPr>
      <w:r w:rsidRPr="001C780D">
        <w:rPr>
          <w:b/>
          <w:sz w:val="22"/>
          <w:szCs w:val="22"/>
          <w:lang w:val="ru-RU"/>
        </w:rPr>
        <w:t>Тип:</w:t>
      </w:r>
      <w:r w:rsidRPr="00B06B1E">
        <w:rPr>
          <w:b/>
          <w:sz w:val="22"/>
          <w:szCs w:val="22"/>
          <w:lang w:val="ru-RU"/>
        </w:rPr>
        <w:t xml:space="preserve">: </w:t>
      </w:r>
      <w:r w:rsidR="001C780D" w:rsidRPr="001C780D">
        <w:rPr>
          <w:sz w:val="22"/>
          <w:szCs w:val="22"/>
          <w:lang w:val="ru-RU"/>
        </w:rPr>
        <w:t>Тяговая подстанция</w:t>
      </w:r>
    </w:p>
    <w:p w14:paraId="4A97DF0F" w14:textId="51B3F44F" w:rsidR="00B06B1E" w:rsidRPr="00B06B1E" w:rsidRDefault="00B06B1E" w:rsidP="00B06B1E">
      <w:pPr>
        <w:spacing w:after="0" w:line="240" w:lineRule="auto"/>
        <w:jc w:val="both"/>
        <w:rPr>
          <w:b/>
          <w:sz w:val="22"/>
          <w:szCs w:val="22"/>
          <w:lang w:val="ru-RU"/>
        </w:rPr>
      </w:pPr>
      <w:r w:rsidRPr="001C780D">
        <w:rPr>
          <w:b/>
          <w:sz w:val="22"/>
          <w:szCs w:val="22"/>
          <w:lang w:val="ru-RU"/>
        </w:rPr>
        <w:t>Область</w:t>
      </w:r>
      <w:r w:rsidRPr="00B06B1E">
        <w:rPr>
          <w:b/>
          <w:sz w:val="22"/>
          <w:szCs w:val="22"/>
          <w:lang w:val="ru-RU"/>
        </w:rPr>
        <w:t xml:space="preserve">: </w:t>
      </w:r>
      <w:r w:rsidR="001C780D">
        <w:rPr>
          <w:sz w:val="22"/>
          <w:szCs w:val="22"/>
          <w:lang w:val="ru-RU"/>
        </w:rPr>
        <w:t>Самарканжская</w:t>
      </w:r>
    </w:p>
    <w:p w14:paraId="3F552342" w14:textId="6FF21BC2"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Pastargon</w:t>
      </w:r>
    </w:p>
    <w:p w14:paraId="40366887" w14:textId="265E28AC"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0254DCD0" w14:textId="70FF7DF9" w:rsidR="00B06B1E" w:rsidRPr="00B06B1E" w:rsidRDefault="00B06B1E" w:rsidP="00B06B1E">
      <w:pPr>
        <w:spacing w:after="0" w:line="240" w:lineRule="auto"/>
        <w:jc w:val="both"/>
        <w:rPr>
          <w:b/>
          <w:sz w:val="22"/>
          <w:szCs w:val="22"/>
          <w:lang w:val="ru-RU"/>
        </w:rPr>
      </w:pPr>
      <w:r w:rsidRPr="001C780D">
        <w:rPr>
          <w:b/>
          <w:sz w:val="22"/>
          <w:szCs w:val="22"/>
          <w:lang w:val="ru-RU"/>
        </w:rPr>
        <w:t>Площадь</w:t>
      </w:r>
      <w:r w:rsidRPr="00B06B1E">
        <w:rPr>
          <w:b/>
          <w:sz w:val="22"/>
          <w:szCs w:val="22"/>
          <w:lang w:val="ru-RU"/>
        </w:rPr>
        <w:t>, (</w:t>
      </w:r>
      <w:r w:rsidR="00BF326A" w:rsidRPr="001C780D">
        <w:rPr>
          <w:b/>
          <w:sz w:val="22"/>
          <w:szCs w:val="22"/>
          <w:lang w:val="ru-RU"/>
        </w:rPr>
        <w:t>га</w:t>
      </w:r>
      <w:r w:rsidRPr="00B06B1E">
        <w:rPr>
          <w:b/>
          <w:sz w:val="22"/>
          <w:szCs w:val="22"/>
          <w:lang w:val="ru-RU"/>
        </w:rPr>
        <w:t xml:space="preserve">): </w:t>
      </w:r>
      <w:r w:rsidRPr="00B06B1E">
        <w:rPr>
          <w:sz w:val="22"/>
          <w:szCs w:val="22"/>
          <w:lang w:val="ru-RU"/>
        </w:rPr>
        <w:t>0,78</w:t>
      </w:r>
      <w:r w:rsidR="00BF326A" w:rsidRPr="001C780D">
        <w:rPr>
          <w:sz w:val="22"/>
          <w:szCs w:val="22"/>
          <w:lang w:val="ru-RU"/>
        </w:rPr>
        <w:t>га</w:t>
      </w:r>
    </w:p>
    <w:p w14:paraId="0CA7BBE8" w14:textId="1E853401" w:rsidR="00B06B1E" w:rsidRPr="00B06B1E" w:rsidRDefault="00B06B1E" w:rsidP="00B06B1E">
      <w:pPr>
        <w:jc w:val="both"/>
        <w:rPr>
          <w:sz w:val="22"/>
          <w:szCs w:val="22"/>
          <w:lang w:val="ru-RU"/>
        </w:rPr>
      </w:pPr>
      <w:r w:rsidRPr="001C780D">
        <w:rPr>
          <w:b/>
          <w:sz w:val="22"/>
          <w:szCs w:val="22"/>
          <w:lang w:val="ru-RU"/>
        </w:rPr>
        <w:t>Работы по реконструкции</w:t>
      </w:r>
      <w:r w:rsidRPr="00B06B1E">
        <w:rPr>
          <w:b/>
          <w:sz w:val="22"/>
          <w:szCs w:val="22"/>
          <w:lang w:val="ru-RU"/>
        </w:rPr>
        <w:t xml:space="preserve">: </w:t>
      </w:r>
      <w:r w:rsidR="001C780D" w:rsidRPr="001C780D">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Фидеры ТТ ВЛ на 1500 А; ТТ-110 кВ по расчету; Разъединитель ввода 27,5 кВ на 2000 А</w:t>
      </w:r>
      <w:r w:rsidRPr="00B06B1E">
        <w:rPr>
          <w:sz w:val="22"/>
          <w:szCs w:val="22"/>
          <w:lang w:val="ru-RU"/>
        </w:rPr>
        <w:t>.</w:t>
      </w:r>
    </w:p>
    <w:p w14:paraId="19E06A6F" w14:textId="259FC0E5"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515FE2CE"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11D15AA8" wp14:editId="278F9D00">
            <wp:extent cx="5608320" cy="5906999"/>
            <wp:effectExtent l="0" t="0" r="0" b="0"/>
            <wp:docPr id="83" name="Рисунок 83" descr="Изображение выглядит как текст, внешний, д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 внешний, день&#10;&#10;Автоматически созданное описание"/>
                    <pic:cNvPicPr>
                      <a:picLocks noChangeAspect="1"/>
                    </pic:cNvPicPr>
                  </pic:nvPicPr>
                  <pic:blipFill>
                    <a:blip r:embed="rId85"/>
                    <a:stretch>
                      <a:fillRect/>
                    </a:stretch>
                  </pic:blipFill>
                  <pic:spPr>
                    <a:xfrm>
                      <a:off x="0" y="0"/>
                      <a:ext cx="5619638" cy="5918919"/>
                    </a:xfrm>
                    <a:prstGeom prst="rect">
                      <a:avLst/>
                    </a:prstGeom>
                  </pic:spPr>
                </pic:pic>
              </a:graphicData>
            </a:graphic>
          </wp:inline>
        </w:drawing>
      </w:r>
    </w:p>
    <w:p w14:paraId="62DE2CF2" w14:textId="77777777" w:rsidR="00453ED9" w:rsidRDefault="00453ED9" w:rsidP="00B06B1E">
      <w:pPr>
        <w:spacing w:after="0" w:line="240" w:lineRule="auto"/>
        <w:jc w:val="both"/>
        <w:rPr>
          <w:b/>
          <w:sz w:val="22"/>
          <w:szCs w:val="22"/>
          <w:lang w:val="ru-RU"/>
        </w:rPr>
      </w:pPr>
    </w:p>
    <w:p w14:paraId="43EAD3E0" w14:textId="77777777" w:rsidR="00453ED9" w:rsidRDefault="00453ED9" w:rsidP="00B06B1E">
      <w:pPr>
        <w:spacing w:after="0" w:line="240" w:lineRule="auto"/>
        <w:jc w:val="both"/>
        <w:rPr>
          <w:b/>
          <w:sz w:val="22"/>
          <w:szCs w:val="22"/>
          <w:lang w:val="ru-RU"/>
        </w:rPr>
      </w:pPr>
    </w:p>
    <w:p w14:paraId="7EC9704B" w14:textId="77777777" w:rsidR="00453ED9" w:rsidRDefault="00453ED9" w:rsidP="00B06B1E">
      <w:pPr>
        <w:spacing w:after="0" w:line="240" w:lineRule="auto"/>
        <w:jc w:val="both"/>
        <w:rPr>
          <w:b/>
          <w:sz w:val="22"/>
          <w:szCs w:val="22"/>
          <w:lang w:val="ru-RU"/>
        </w:rPr>
      </w:pPr>
    </w:p>
    <w:p w14:paraId="668CD628" w14:textId="22CF1E48" w:rsidR="00B06B1E" w:rsidRPr="00B06B1E" w:rsidRDefault="00453ED9" w:rsidP="00B06B1E">
      <w:pPr>
        <w:spacing w:after="0" w:line="240" w:lineRule="auto"/>
        <w:jc w:val="both"/>
        <w:rPr>
          <w:b/>
          <w:sz w:val="22"/>
          <w:szCs w:val="22"/>
          <w:lang w:val="ru-RU"/>
        </w:rPr>
      </w:pPr>
      <w:r>
        <w:rPr>
          <w:b/>
          <w:sz w:val="22"/>
          <w:szCs w:val="22"/>
          <w:lang w:val="ru-RU"/>
        </w:rPr>
        <w:t>№</w:t>
      </w:r>
      <w:r w:rsidR="00B06B1E" w:rsidRPr="00B06B1E">
        <w:rPr>
          <w:b/>
          <w:sz w:val="22"/>
          <w:szCs w:val="22"/>
          <w:lang w:val="ru-RU"/>
        </w:rPr>
        <w:t xml:space="preserve"> 10</w:t>
      </w:r>
    </w:p>
    <w:p w14:paraId="4400B278" w14:textId="33BAB4BB"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Juma</w:t>
      </w:r>
    </w:p>
    <w:p w14:paraId="69CB7BAF" w14:textId="6883B2F1"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3E54DD76" w14:textId="58968114"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sidRPr="009C2B53">
        <w:rPr>
          <w:sz w:val="22"/>
          <w:szCs w:val="22"/>
          <w:lang w:val="ru-RU"/>
        </w:rPr>
        <w:t>Самаркандская</w:t>
      </w:r>
    </w:p>
    <w:p w14:paraId="58C0DF7E" w14:textId="76A97AD8" w:rsidR="00B06B1E" w:rsidRPr="00B06B1E" w:rsidRDefault="00B06B1E" w:rsidP="00B06B1E">
      <w:pPr>
        <w:spacing w:after="0" w:line="240" w:lineRule="auto"/>
        <w:jc w:val="both"/>
        <w:rPr>
          <w:b/>
          <w:sz w:val="22"/>
          <w:szCs w:val="22"/>
          <w:lang w:val="ru-RU"/>
        </w:rPr>
      </w:pPr>
      <w:r w:rsidRPr="00B06B1E">
        <w:rPr>
          <w:b/>
          <w:sz w:val="22"/>
          <w:szCs w:val="22"/>
          <w:lang w:val="ru-RU"/>
        </w:rPr>
        <w:t xml:space="preserve">Район: </w:t>
      </w:r>
      <w:r w:rsidRPr="00B06B1E">
        <w:rPr>
          <w:sz w:val="22"/>
          <w:szCs w:val="22"/>
        </w:rPr>
        <w:t>Kattakurgan</w:t>
      </w:r>
      <w:r w:rsidRPr="00B06B1E">
        <w:rPr>
          <w:b/>
          <w:sz w:val="22"/>
          <w:szCs w:val="22"/>
          <w:lang w:val="ru-RU"/>
        </w:rPr>
        <w:t xml:space="preserve"> </w:t>
      </w:r>
    </w:p>
    <w:p w14:paraId="7A4AC6A0" w14:textId="47EB153C"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21B2F0DF" w14:textId="39410D44"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w:t>
      </w:r>
      <w:r w:rsidRPr="00B06B1E">
        <w:rPr>
          <w:sz w:val="22"/>
          <w:szCs w:val="22"/>
          <w:lang w:val="ru-RU"/>
        </w:rPr>
        <w:t xml:space="preserve"> 0,025</w:t>
      </w:r>
      <w:r w:rsidR="00BF326A" w:rsidRPr="00BF326A">
        <w:rPr>
          <w:sz w:val="22"/>
          <w:szCs w:val="22"/>
          <w:lang w:val="ru-RU"/>
        </w:rPr>
        <w:t>га</w:t>
      </w:r>
    </w:p>
    <w:p w14:paraId="68CF6184" w14:textId="79C1CAC4" w:rsidR="00B06B1E" w:rsidRPr="00B06B1E" w:rsidRDefault="00B06B1E" w:rsidP="00B06B1E">
      <w:pPr>
        <w:spacing w:after="0" w:line="240" w:lineRule="auto"/>
        <w:jc w:val="both"/>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1C780D" w:rsidRPr="001C780D">
        <w:rPr>
          <w:sz w:val="22"/>
          <w:szCs w:val="22"/>
          <w:lang w:val="ru-RU"/>
        </w:rPr>
        <w:t>новых фидеров</w:t>
      </w:r>
    </w:p>
    <w:p w14:paraId="76DD023B" w14:textId="74D04C03"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42BEAE37" w14:textId="4A573E03" w:rsidR="001C780D" w:rsidRPr="001C780D" w:rsidRDefault="001C780D" w:rsidP="00B06B1E">
      <w:pPr>
        <w:spacing w:after="0" w:line="240" w:lineRule="auto"/>
        <w:jc w:val="both"/>
        <w:rPr>
          <w:b/>
          <w:sz w:val="22"/>
          <w:szCs w:val="22"/>
          <w:lang w:val="ru-RU"/>
        </w:rPr>
      </w:pPr>
    </w:p>
    <w:p w14:paraId="1515AFD3" w14:textId="7600FF54" w:rsidR="001C780D" w:rsidRPr="001C780D" w:rsidRDefault="00453ED9" w:rsidP="00B06B1E">
      <w:pPr>
        <w:spacing w:after="0" w:line="240" w:lineRule="auto"/>
        <w:jc w:val="both"/>
        <w:rPr>
          <w:b/>
          <w:sz w:val="22"/>
          <w:szCs w:val="22"/>
          <w:lang w:val="ru-RU"/>
        </w:rPr>
      </w:pPr>
      <w:r w:rsidRPr="00B06B1E">
        <w:rPr>
          <w:noProof/>
          <w:sz w:val="22"/>
          <w:szCs w:val="22"/>
          <w:lang w:val="ru-RU" w:eastAsia="ru-RU"/>
        </w:rPr>
        <w:drawing>
          <wp:anchor distT="0" distB="0" distL="114300" distR="114300" simplePos="0" relativeHeight="251714048" behindDoc="1" locked="0" layoutInCell="1" allowOverlap="1" wp14:anchorId="4B86C4CB" wp14:editId="085A482C">
            <wp:simplePos x="0" y="0"/>
            <wp:positionH relativeFrom="column">
              <wp:posOffset>600075</wp:posOffset>
            </wp:positionH>
            <wp:positionV relativeFrom="paragraph">
              <wp:posOffset>12700</wp:posOffset>
            </wp:positionV>
            <wp:extent cx="4737100" cy="5076825"/>
            <wp:effectExtent l="0" t="0" r="6350" b="9525"/>
            <wp:wrapThrough wrapText="bothSides">
              <wp:wrapPolygon edited="0">
                <wp:start x="0" y="0"/>
                <wp:lineTo x="0" y="21559"/>
                <wp:lineTo x="21542" y="21559"/>
                <wp:lineTo x="21542" y="0"/>
                <wp:lineTo x="0" y="0"/>
              </wp:wrapPolygon>
            </wp:wrapThrough>
            <wp:docPr id="87" name="Рисунок 87" descr="Изображение выглядит как текст, внешний, д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descr="Изображение выглядит как текст, внешний, день&#10;&#10;Автоматически созданное описание"/>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4737100" cy="5076825"/>
                    </a:xfrm>
                    <a:prstGeom prst="rect">
                      <a:avLst/>
                    </a:prstGeom>
                  </pic:spPr>
                </pic:pic>
              </a:graphicData>
            </a:graphic>
            <wp14:sizeRelH relativeFrom="margin">
              <wp14:pctWidth>0</wp14:pctWidth>
            </wp14:sizeRelH>
            <wp14:sizeRelV relativeFrom="margin">
              <wp14:pctHeight>0</wp14:pctHeight>
            </wp14:sizeRelV>
          </wp:anchor>
        </w:drawing>
      </w:r>
    </w:p>
    <w:p w14:paraId="30152EB6" w14:textId="77777777" w:rsidR="001C780D" w:rsidRPr="001C780D" w:rsidRDefault="001C780D" w:rsidP="00B06B1E">
      <w:pPr>
        <w:spacing w:after="0" w:line="240" w:lineRule="auto"/>
        <w:jc w:val="both"/>
        <w:rPr>
          <w:b/>
          <w:sz w:val="22"/>
          <w:szCs w:val="22"/>
          <w:lang w:val="ru-RU"/>
        </w:rPr>
      </w:pPr>
    </w:p>
    <w:p w14:paraId="233AE693" w14:textId="77777777" w:rsidR="001C780D" w:rsidRPr="001C780D" w:rsidRDefault="001C780D" w:rsidP="00B06B1E">
      <w:pPr>
        <w:spacing w:after="0" w:line="240" w:lineRule="auto"/>
        <w:jc w:val="both"/>
        <w:rPr>
          <w:b/>
          <w:sz w:val="22"/>
          <w:szCs w:val="22"/>
          <w:lang w:val="ru-RU"/>
        </w:rPr>
      </w:pPr>
    </w:p>
    <w:p w14:paraId="5FD05640" w14:textId="77777777" w:rsidR="001C780D" w:rsidRPr="001C780D" w:rsidRDefault="001C780D" w:rsidP="00B06B1E">
      <w:pPr>
        <w:spacing w:after="0" w:line="240" w:lineRule="auto"/>
        <w:jc w:val="both"/>
        <w:rPr>
          <w:b/>
          <w:sz w:val="22"/>
          <w:szCs w:val="22"/>
          <w:lang w:val="ru-RU"/>
        </w:rPr>
      </w:pPr>
    </w:p>
    <w:p w14:paraId="7D873A92" w14:textId="77777777" w:rsidR="001C780D" w:rsidRPr="001C780D" w:rsidRDefault="001C780D" w:rsidP="00B06B1E">
      <w:pPr>
        <w:spacing w:after="0" w:line="240" w:lineRule="auto"/>
        <w:jc w:val="both"/>
        <w:rPr>
          <w:b/>
          <w:sz w:val="22"/>
          <w:szCs w:val="22"/>
          <w:lang w:val="ru-RU"/>
        </w:rPr>
      </w:pPr>
    </w:p>
    <w:p w14:paraId="51318BBB" w14:textId="77777777" w:rsidR="001C780D" w:rsidRPr="001C780D" w:rsidRDefault="001C780D" w:rsidP="00B06B1E">
      <w:pPr>
        <w:spacing w:after="0" w:line="240" w:lineRule="auto"/>
        <w:jc w:val="both"/>
        <w:rPr>
          <w:b/>
          <w:sz w:val="22"/>
          <w:szCs w:val="22"/>
          <w:lang w:val="ru-RU"/>
        </w:rPr>
      </w:pPr>
    </w:p>
    <w:p w14:paraId="1631DA9C" w14:textId="77777777" w:rsidR="001C780D" w:rsidRPr="001C780D" w:rsidRDefault="001C780D" w:rsidP="00B06B1E">
      <w:pPr>
        <w:spacing w:after="0" w:line="240" w:lineRule="auto"/>
        <w:jc w:val="both"/>
        <w:rPr>
          <w:b/>
          <w:sz w:val="22"/>
          <w:szCs w:val="22"/>
          <w:lang w:val="ru-RU"/>
        </w:rPr>
      </w:pPr>
    </w:p>
    <w:p w14:paraId="32DFF59E" w14:textId="77777777" w:rsidR="001C780D" w:rsidRPr="001C780D" w:rsidRDefault="001C780D" w:rsidP="00B06B1E">
      <w:pPr>
        <w:spacing w:after="0" w:line="240" w:lineRule="auto"/>
        <w:jc w:val="both"/>
        <w:rPr>
          <w:b/>
          <w:sz w:val="22"/>
          <w:szCs w:val="22"/>
          <w:lang w:val="ru-RU"/>
        </w:rPr>
      </w:pPr>
    </w:p>
    <w:p w14:paraId="74D043DA" w14:textId="77777777" w:rsidR="001C780D" w:rsidRPr="001C780D" w:rsidRDefault="001C780D" w:rsidP="00B06B1E">
      <w:pPr>
        <w:spacing w:after="0" w:line="240" w:lineRule="auto"/>
        <w:jc w:val="both"/>
        <w:rPr>
          <w:b/>
          <w:sz w:val="22"/>
          <w:szCs w:val="22"/>
          <w:lang w:val="ru-RU"/>
        </w:rPr>
      </w:pPr>
    </w:p>
    <w:p w14:paraId="35987141" w14:textId="77777777" w:rsidR="001C780D" w:rsidRPr="001C780D" w:rsidRDefault="001C780D" w:rsidP="00B06B1E">
      <w:pPr>
        <w:spacing w:after="0" w:line="240" w:lineRule="auto"/>
        <w:jc w:val="both"/>
        <w:rPr>
          <w:b/>
          <w:sz w:val="22"/>
          <w:szCs w:val="22"/>
          <w:lang w:val="ru-RU"/>
        </w:rPr>
      </w:pPr>
    </w:p>
    <w:p w14:paraId="3ABB54BF" w14:textId="77777777" w:rsidR="001C780D" w:rsidRPr="001C780D" w:rsidRDefault="001C780D" w:rsidP="00B06B1E">
      <w:pPr>
        <w:spacing w:after="0" w:line="240" w:lineRule="auto"/>
        <w:jc w:val="both"/>
        <w:rPr>
          <w:b/>
          <w:sz w:val="22"/>
          <w:szCs w:val="22"/>
          <w:lang w:val="ru-RU"/>
        </w:rPr>
      </w:pPr>
    </w:p>
    <w:p w14:paraId="35A8BD97" w14:textId="77777777" w:rsidR="001C780D" w:rsidRPr="001C780D" w:rsidRDefault="001C780D" w:rsidP="00B06B1E">
      <w:pPr>
        <w:spacing w:after="0" w:line="240" w:lineRule="auto"/>
        <w:jc w:val="both"/>
        <w:rPr>
          <w:b/>
          <w:sz w:val="22"/>
          <w:szCs w:val="22"/>
          <w:lang w:val="ru-RU"/>
        </w:rPr>
      </w:pPr>
    </w:p>
    <w:p w14:paraId="721841C0" w14:textId="77777777" w:rsidR="001C780D" w:rsidRPr="001C780D" w:rsidRDefault="001C780D" w:rsidP="00B06B1E">
      <w:pPr>
        <w:spacing w:after="0" w:line="240" w:lineRule="auto"/>
        <w:jc w:val="both"/>
        <w:rPr>
          <w:b/>
          <w:sz w:val="22"/>
          <w:szCs w:val="22"/>
          <w:lang w:val="ru-RU"/>
        </w:rPr>
      </w:pPr>
    </w:p>
    <w:p w14:paraId="249EEAB0" w14:textId="77777777" w:rsidR="001C780D" w:rsidRPr="001C780D" w:rsidRDefault="001C780D" w:rsidP="00B06B1E">
      <w:pPr>
        <w:spacing w:after="0" w:line="240" w:lineRule="auto"/>
        <w:jc w:val="both"/>
        <w:rPr>
          <w:b/>
          <w:sz w:val="22"/>
          <w:szCs w:val="22"/>
          <w:lang w:val="ru-RU"/>
        </w:rPr>
      </w:pPr>
    </w:p>
    <w:p w14:paraId="72430BAA" w14:textId="77777777" w:rsidR="001C780D" w:rsidRPr="001C780D" w:rsidRDefault="001C780D" w:rsidP="00B06B1E">
      <w:pPr>
        <w:spacing w:after="0" w:line="240" w:lineRule="auto"/>
        <w:jc w:val="both"/>
        <w:rPr>
          <w:b/>
          <w:sz w:val="22"/>
          <w:szCs w:val="22"/>
          <w:lang w:val="ru-RU"/>
        </w:rPr>
      </w:pPr>
    </w:p>
    <w:p w14:paraId="160FE7B5" w14:textId="77777777" w:rsidR="001C780D" w:rsidRPr="001C780D" w:rsidRDefault="001C780D" w:rsidP="00B06B1E">
      <w:pPr>
        <w:spacing w:after="0" w:line="240" w:lineRule="auto"/>
        <w:jc w:val="both"/>
        <w:rPr>
          <w:b/>
          <w:sz w:val="22"/>
          <w:szCs w:val="22"/>
          <w:lang w:val="ru-RU"/>
        </w:rPr>
      </w:pPr>
    </w:p>
    <w:p w14:paraId="4C483F33" w14:textId="77777777" w:rsidR="001C780D" w:rsidRPr="001C780D" w:rsidRDefault="001C780D" w:rsidP="00B06B1E">
      <w:pPr>
        <w:spacing w:after="0" w:line="240" w:lineRule="auto"/>
        <w:jc w:val="both"/>
        <w:rPr>
          <w:b/>
          <w:sz w:val="22"/>
          <w:szCs w:val="22"/>
          <w:lang w:val="ru-RU"/>
        </w:rPr>
      </w:pPr>
    </w:p>
    <w:p w14:paraId="37357390" w14:textId="77777777" w:rsidR="001C780D" w:rsidRPr="001C780D" w:rsidRDefault="001C780D" w:rsidP="00B06B1E">
      <w:pPr>
        <w:spacing w:after="0" w:line="240" w:lineRule="auto"/>
        <w:jc w:val="both"/>
        <w:rPr>
          <w:b/>
          <w:sz w:val="22"/>
          <w:szCs w:val="22"/>
          <w:lang w:val="ru-RU"/>
        </w:rPr>
      </w:pPr>
    </w:p>
    <w:p w14:paraId="301FDB52" w14:textId="77777777" w:rsidR="001C780D" w:rsidRPr="001C780D" w:rsidRDefault="001C780D" w:rsidP="00B06B1E">
      <w:pPr>
        <w:spacing w:after="0" w:line="240" w:lineRule="auto"/>
        <w:jc w:val="both"/>
        <w:rPr>
          <w:b/>
          <w:sz w:val="22"/>
          <w:szCs w:val="22"/>
          <w:lang w:val="ru-RU"/>
        </w:rPr>
      </w:pPr>
    </w:p>
    <w:p w14:paraId="61BA55B1" w14:textId="77777777" w:rsidR="001C780D" w:rsidRPr="001C780D" w:rsidRDefault="001C780D" w:rsidP="00B06B1E">
      <w:pPr>
        <w:spacing w:after="0" w:line="240" w:lineRule="auto"/>
        <w:jc w:val="both"/>
        <w:rPr>
          <w:b/>
          <w:sz w:val="22"/>
          <w:szCs w:val="22"/>
          <w:lang w:val="ru-RU"/>
        </w:rPr>
      </w:pPr>
    </w:p>
    <w:p w14:paraId="0B3A2AE3" w14:textId="77777777" w:rsidR="001C780D" w:rsidRPr="001C780D" w:rsidRDefault="001C780D" w:rsidP="00B06B1E">
      <w:pPr>
        <w:spacing w:after="0" w:line="240" w:lineRule="auto"/>
        <w:jc w:val="both"/>
        <w:rPr>
          <w:b/>
          <w:sz w:val="22"/>
          <w:szCs w:val="22"/>
          <w:lang w:val="ru-RU"/>
        </w:rPr>
      </w:pPr>
    </w:p>
    <w:p w14:paraId="023FA162" w14:textId="77777777" w:rsidR="001C780D" w:rsidRPr="001C780D" w:rsidRDefault="001C780D" w:rsidP="00B06B1E">
      <w:pPr>
        <w:spacing w:after="0" w:line="240" w:lineRule="auto"/>
        <w:jc w:val="both"/>
        <w:rPr>
          <w:b/>
          <w:sz w:val="22"/>
          <w:szCs w:val="22"/>
          <w:lang w:val="ru-RU"/>
        </w:rPr>
      </w:pPr>
    </w:p>
    <w:p w14:paraId="5F5F49C5" w14:textId="77777777" w:rsidR="001C780D" w:rsidRPr="001C780D" w:rsidRDefault="001C780D" w:rsidP="00B06B1E">
      <w:pPr>
        <w:spacing w:after="0" w:line="240" w:lineRule="auto"/>
        <w:jc w:val="both"/>
        <w:rPr>
          <w:b/>
          <w:sz w:val="22"/>
          <w:szCs w:val="22"/>
          <w:lang w:val="ru-RU"/>
        </w:rPr>
      </w:pPr>
    </w:p>
    <w:p w14:paraId="76898D5B" w14:textId="77777777" w:rsidR="001C780D" w:rsidRPr="001C780D" w:rsidRDefault="001C780D" w:rsidP="00B06B1E">
      <w:pPr>
        <w:spacing w:after="0" w:line="240" w:lineRule="auto"/>
        <w:jc w:val="both"/>
        <w:rPr>
          <w:b/>
          <w:sz w:val="22"/>
          <w:szCs w:val="22"/>
          <w:lang w:val="ru-RU"/>
        </w:rPr>
      </w:pPr>
    </w:p>
    <w:p w14:paraId="35EA17E2" w14:textId="77777777" w:rsidR="001C780D" w:rsidRPr="001C780D" w:rsidRDefault="001C780D" w:rsidP="00B06B1E">
      <w:pPr>
        <w:spacing w:after="0" w:line="240" w:lineRule="auto"/>
        <w:jc w:val="both"/>
        <w:rPr>
          <w:b/>
          <w:sz w:val="22"/>
          <w:szCs w:val="22"/>
          <w:lang w:val="ru-RU"/>
        </w:rPr>
      </w:pPr>
    </w:p>
    <w:p w14:paraId="6D896B34" w14:textId="77777777" w:rsidR="00453ED9" w:rsidRDefault="00453ED9" w:rsidP="00B06B1E">
      <w:pPr>
        <w:spacing w:after="0" w:line="240" w:lineRule="auto"/>
        <w:jc w:val="both"/>
        <w:rPr>
          <w:b/>
          <w:sz w:val="22"/>
          <w:szCs w:val="22"/>
          <w:lang w:val="ru-RU"/>
        </w:rPr>
      </w:pPr>
    </w:p>
    <w:p w14:paraId="50EF148A" w14:textId="77777777" w:rsidR="00453ED9" w:rsidRDefault="00453ED9" w:rsidP="00B06B1E">
      <w:pPr>
        <w:spacing w:after="0" w:line="240" w:lineRule="auto"/>
        <w:jc w:val="both"/>
        <w:rPr>
          <w:b/>
          <w:sz w:val="22"/>
          <w:szCs w:val="22"/>
          <w:lang w:val="ru-RU"/>
        </w:rPr>
      </w:pPr>
    </w:p>
    <w:p w14:paraId="687D914B" w14:textId="77777777" w:rsidR="00453ED9" w:rsidRDefault="00453ED9" w:rsidP="00B06B1E">
      <w:pPr>
        <w:spacing w:after="0" w:line="240" w:lineRule="auto"/>
        <w:jc w:val="both"/>
        <w:rPr>
          <w:b/>
          <w:sz w:val="22"/>
          <w:szCs w:val="22"/>
          <w:lang w:val="ru-RU"/>
        </w:rPr>
      </w:pPr>
    </w:p>
    <w:p w14:paraId="764575FC" w14:textId="77777777" w:rsidR="00453ED9" w:rsidRDefault="00453ED9" w:rsidP="00B06B1E">
      <w:pPr>
        <w:spacing w:after="0" w:line="240" w:lineRule="auto"/>
        <w:jc w:val="both"/>
        <w:rPr>
          <w:b/>
          <w:sz w:val="22"/>
          <w:szCs w:val="22"/>
          <w:lang w:val="ru-RU"/>
        </w:rPr>
      </w:pPr>
    </w:p>
    <w:p w14:paraId="74764B7E" w14:textId="77777777" w:rsidR="00453ED9" w:rsidRDefault="00453ED9" w:rsidP="00B06B1E">
      <w:pPr>
        <w:spacing w:after="0" w:line="240" w:lineRule="auto"/>
        <w:jc w:val="both"/>
        <w:rPr>
          <w:b/>
          <w:sz w:val="22"/>
          <w:szCs w:val="22"/>
          <w:lang w:val="ru-RU"/>
        </w:rPr>
      </w:pPr>
    </w:p>
    <w:p w14:paraId="6D66FD63" w14:textId="77777777" w:rsidR="00453ED9" w:rsidRDefault="00453ED9" w:rsidP="00B06B1E">
      <w:pPr>
        <w:spacing w:after="0" w:line="240" w:lineRule="auto"/>
        <w:jc w:val="both"/>
        <w:rPr>
          <w:b/>
          <w:sz w:val="22"/>
          <w:szCs w:val="22"/>
          <w:lang w:val="ru-RU"/>
        </w:rPr>
      </w:pPr>
    </w:p>
    <w:p w14:paraId="47A525DA" w14:textId="77777777" w:rsidR="00453ED9" w:rsidRDefault="00453ED9" w:rsidP="00B06B1E">
      <w:pPr>
        <w:spacing w:after="0" w:line="240" w:lineRule="auto"/>
        <w:jc w:val="both"/>
        <w:rPr>
          <w:b/>
          <w:sz w:val="22"/>
          <w:szCs w:val="22"/>
          <w:lang w:val="ru-RU"/>
        </w:rPr>
      </w:pPr>
    </w:p>
    <w:p w14:paraId="02D23A25" w14:textId="77777777" w:rsidR="00453ED9" w:rsidRDefault="00453ED9" w:rsidP="00B06B1E">
      <w:pPr>
        <w:spacing w:after="0" w:line="240" w:lineRule="auto"/>
        <w:jc w:val="both"/>
        <w:rPr>
          <w:b/>
          <w:sz w:val="22"/>
          <w:szCs w:val="22"/>
          <w:lang w:val="ru-RU"/>
        </w:rPr>
      </w:pPr>
    </w:p>
    <w:p w14:paraId="597B66CF" w14:textId="77777777" w:rsidR="00453ED9" w:rsidRDefault="00453ED9" w:rsidP="00B06B1E">
      <w:pPr>
        <w:spacing w:after="0" w:line="240" w:lineRule="auto"/>
        <w:jc w:val="both"/>
        <w:rPr>
          <w:b/>
          <w:sz w:val="22"/>
          <w:szCs w:val="22"/>
          <w:lang w:val="ru-RU"/>
        </w:rPr>
      </w:pPr>
    </w:p>
    <w:p w14:paraId="75D30D13" w14:textId="77777777" w:rsidR="00453ED9" w:rsidRDefault="00453ED9" w:rsidP="00B06B1E">
      <w:pPr>
        <w:spacing w:after="0" w:line="240" w:lineRule="auto"/>
        <w:jc w:val="both"/>
        <w:rPr>
          <w:b/>
          <w:sz w:val="22"/>
          <w:szCs w:val="22"/>
          <w:lang w:val="ru-RU"/>
        </w:rPr>
      </w:pPr>
    </w:p>
    <w:p w14:paraId="4EAD7AB2" w14:textId="77777777" w:rsidR="00453ED9" w:rsidRDefault="00453ED9" w:rsidP="00B06B1E">
      <w:pPr>
        <w:spacing w:after="0" w:line="240" w:lineRule="auto"/>
        <w:jc w:val="both"/>
        <w:rPr>
          <w:b/>
          <w:sz w:val="22"/>
          <w:szCs w:val="22"/>
          <w:lang w:val="ru-RU"/>
        </w:rPr>
      </w:pPr>
    </w:p>
    <w:p w14:paraId="360B3A02" w14:textId="77777777" w:rsidR="00453ED9" w:rsidRDefault="00453ED9" w:rsidP="00B06B1E">
      <w:pPr>
        <w:spacing w:after="0" w:line="240" w:lineRule="auto"/>
        <w:jc w:val="both"/>
        <w:rPr>
          <w:b/>
          <w:sz w:val="22"/>
          <w:szCs w:val="22"/>
          <w:lang w:val="ru-RU"/>
        </w:rPr>
      </w:pPr>
    </w:p>
    <w:p w14:paraId="62831516" w14:textId="77777777" w:rsidR="00453ED9" w:rsidRDefault="00453ED9" w:rsidP="00B06B1E">
      <w:pPr>
        <w:spacing w:after="0" w:line="240" w:lineRule="auto"/>
        <w:jc w:val="both"/>
        <w:rPr>
          <w:b/>
          <w:sz w:val="22"/>
          <w:szCs w:val="22"/>
          <w:lang w:val="ru-RU"/>
        </w:rPr>
      </w:pPr>
    </w:p>
    <w:p w14:paraId="21C0965C" w14:textId="77777777" w:rsidR="00453ED9" w:rsidRDefault="00453ED9" w:rsidP="00B06B1E">
      <w:pPr>
        <w:spacing w:after="0" w:line="240" w:lineRule="auto"/>
        <w:jc w:val="both"/>
        <w:rPr>
          <w:b/>
          <w:sz w:val="22"/>
          <w:szCs w:val="22"/>
          <w:lang w:val="ru-RU"/>
        </w:rPr>
      </w:pPr>
    </w:p>
    <w:p w14:paraId="7FC4A633" w14:textId="77777777" w:rsidR="00453ED9" w:rsidRDefault="00453ED9" w:rsidP="00B06B1E">
      <w:pPr>
        <w:spacing w:after="0" w:line="240" w:lineRule="auto"/>
        <w:jc w:val="both"/>
        <w:rPr>
          <w:b/>
          <w:sz w:val="22"/>
          <w:szCs w:val="22"/>
          <w:lang w:val="ru-RU"/>
        </w:rPr>
      </w:pPr>
    </w:p>
    <w:p w14:paraId="5BA4454D" w14:textId="77777777" w:rsidR="00453ED9" w:rsidRDefault="00453ED9" w:rsidP="00B06B1E">
      <w:pPr>
        <w:spacing w:after="0" w:line="240" w:lineRule="auto"/>
        <w:jc w:val="both"/>
        <w:rPr>
          <w:b/>
          <w:sz w:val="22"/>
          <w:szCs w:val="22"/>
          <w:lang w:val="ru-RU"/>
        </w:rPr>
      </w:pPr>
    </w:p>
    <w:p w14:paraId="48AAB577" w14:textId="77777777" w:rsidR="00453ED9" w:rsidRDefault="00453ED9" w:rsidP="00B06B1E">
      <w:pPr>
        <w:spacing w:after="0" w:line="240" w:lineRule="auto"/>
        <w:jc w:val="both"/>
        <w:rPr>
          <w:b/>
          <w:sz w:val="22"/>
          <w:szCs w:val="22"/>
          <w:lang w:val="ru-RU"/>
        </w:rPr>
      </w:pPr>
    </w:p>
    <w:p w14:paraId="2511861E" w14:textId="77777777" w:rsidR="00453ED9" w:rsidRDefault="00453ED9" w:rsidP="00B06B1E">
      <w:pPr>
        <w:spacing w:after="0" w:line="240" w:lineRule="auto"/>
        <w:jc w:val="both"/>
        <w:rPr>
          <w:b/>
          <w:sz w:val="22"/>
          <w:szCs w:val="22"/>
          <w:lang w:val="ru-RU"/>
        </w:rPr>
      </w:pPr>
    </w:p>
    <w:p w14:paraId="17AB8640" w14:textId="5800783C" w:rsidR="00B06B1E" w:rsidRPr="00B06B1E" w:rsidRDefault="00453ED9" w:rsidP="00B06B1E">
      <w:pPr>
        <w:spacing w:after="0" w:line="240" w:lineRule="auto"/>
        <w:jc w:val="both"/>
        <w:rPr>
          <w:b/>
          <w:sz w:val="22"/>
          <w:szCs w:val="22"/>
          <w:lang w:val="ru-RU"/>
        </w:rPr>
      </w:pPr>
      <w:r>
        <w:rPr>
          <w:b/>
          <w:sz w:val="22"/>
          <w:szCs w:val="22"/>
          <w:lang w:val="ru-RU"/>
        </w:rPr>
        <w:t>№</w:t>
      </w:r>
      <w:r w:rsidR="00B06B1E" w:rsidRPr="00B06B1E">
        <w:rPr>
          <w:b/>
          <w:sz w:val="22"/>
          <w:szCs w:val="22"/>
          <w:lang w:val="ru-RU"/>
        </w:rPr>
        <w:t xml:space="preserve"> 11</w:t>
      </w:r>
    </w:p>
    <w:p w14:paraId="2A49FF9F" w14:textId="17F360D2" w:rsidR="00B06B1E" w:rsidRPr="00B06B1E" w:rsidRDefault="00B06B1E" w:rsidP="00B06B1E">
      <w:pPr>
        <w:spacing w:after="0" w:line="240" w:lineRule="auto"/>
        <w:jc w:val="both"/>
        <w:rPr>
          <w:sz w:val="22"/>
          <w:szCs w:val="22"/>
          <w:lang w:val="ru-RU"/>
        </w:rPr>
      </w:pPr>
      <w:r w:rsidRPr="001C780D">
        <w:rPr>
          <w:b/>
          <w:sz w:val="22"/>
          <w:szCs w:val="22"/>
          <w:lang w:val="ru-RU"/>
        </w:rPr>
        <w:t>Наименование подстанции</w:t>
      </w:r>
      <w:r w:rsidRPr="00B06B1E">
        <w:rPr>
          <w:b/>
          <w:sz w:val="22"/>
          <w:szCs w:val="22"/>
          <w:lang w:val="ru-RU"/>
        </w:rPr>
        <w:t xml:space="preserve">: </w:t>
      </w:r>
      <w:r w:rsidRPr="00B06B1E">
        <w:rPr>
          <w:sz w:val="22"/>
          <w:szCs w:val="22"/>
        </w:rPr>
        <w:t>Kattakurgan</w:t>
      </w:r>
    </w:p>
    <w:p w14:paraId="73E03D57" w14:textId="43F0D969" w:rsidR="00B06B1E" w:rsidRPr="00B06B1E" w:rsidRDefault="00B06B1E" w:rsidP="00B06B1E">
      <w:pPr>
        <w:spacing w:after="0" w:line="240" w:lineRule="auto"/>
        <w:jc w:val="both"/>
        <w:rPr>
          <w:b/>
          <w:sz w:val="22"/>
          <w:szCs w:val="22"/>
          <w:lang w:val="ru-RU"/>
        </w:rPr>
      </w:pPr>
      <w:r w:rsidRPr="001C780D">
        <w:rPr>
          <w:b/>
          <w:sz w:val="22"/>
          <w:szCs w:val="22"/>
          <w:lang w:val="ru-RU"/>
        </w:rPr>
        <w:t>Тип:</w:t>
      </w:r>
      <w:r w:rsidRPr="00B06B1E">
        <w:rPr>
          <w:b/>
          <w:sz w:val="22"/>
          <w:szCs w:val="22"/>
          <w:lang w:val="ru-RU"/>
        </w:rPr>
        <w:t xml:space="preserve">: </w:t>
      </w:r>
      <w:r w:rsidR="001C780D" w:rsidRPr="001C780D">
        <w:rPr>
          <w:sz w:val="22"/>
          <w:szCs w:val="22"/>
          <w:lang w:val="ru-RU"/>
        </w:rPr>
        <w:t>Тяговая подстанция</w:t>
      </w:r>
    </w:p>
    <w:p w14:paraId="7C9E36DA" w14:textId="5A0CCE7F" w:rsidR="00B06B1E" w:rsidRPr="00B06B1E" w:rsidRDefault="00B06B1E" w:rsidP="00B06B1E">
      <w:pPr>
        <w:spacing w:after="0" w:line="240" w:lineRule="auto"/>
        <w:jc w:val="both"/>
        <w:rPr>
          <w:b/>
          <w:sz w:val="22"/>
          <w:szCs w:val="22"/>
          <w:lang w:val="ru-RU"/>
        </w:rPr>
      </w:pPr>
      <w:r w:rsidRPr="001C780D">
        <w:rPr>
          <w:b/>
          <w:sz w:val="22"/>
          <w:szCs w:val="22"/>
          <w:lang w:val="ru-RU"/>
        </w:rPr>
        <w:t>Область</w:t>
      </w:r>
      <w:r w:rsidRPr="00B06B1E">
        <w:rPr>
          <w:b/>
          <w:sz w:val="22"/>
          <w:szCs w:val="22"/>
          <w:lang w:val="ru-RU"/>
        </w:rPr>
        <w:t xml:space="preserve">: </w:t>
      </w:r>
      <w:r w:rsidR="001C780D" w:rsidRPr="009C2B53">
        <w:rPr>
          <w:sz w:val="22"/>
          <w:szCs w:val="22"/>
          <w:lang w:val="ru-RU"/>
        </w:rPr>
        <w:t>Самаркандская</w:t>
      </w:r>
    </w:p>
    <w:p w14:paraId="5CAB39F6" w14:textId="538E8E7A"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Kattakurgan</w:t>
      </w:r>
    </w:p>
    <w:p w14:paraId="2FDB7A72" w14:textId="4648996D"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11F5265B" w14:textId="188B02CC" w:rsidR="00B06B1E" w:rsidRPr="009C2B53" w:rsidRDefault="00B06B1E" w:rsidP="00B06B1E">
      <w:pPr>
        <w:spacing w:after="0" w:line="240" w:lineRule="auto"/>
        <w:jc w:val="both"/>
        <w:rPr>
          <w:sz w:val="22"/>
          <w:szCs w:val="22"/>
          <w:lang w:val="ru-RU"/>
        </w:rPr>
      </w:pPr>
      <w:r w:rsidRPr="009C2B53">
        <w:rPr>
          <w:b/>
          <w:sz w:val="22"/>
          <w:szCs w:val="22"/>
          <w:lang w:val="ru-RU"/>
        </w:rPr>
        <w:t>Площадь, (</w:t>
      </w:r>
      <w:r w:rsidR="00BF326A" w:rsidRPr="009C2B53">
        <w:rPr>
          <w:b/>
          <w:sz w:val="22"/>
          <w:szCs w:val="22"/>
          <w:lang w:val="ru-RU"/>
        </w:rPr>
        <w:t>га</w:t>
      </w:r>
      <w:r w:rsidRPr="009C2B53">
        <w:rPr>
          <w:b/>
          <w:sz w:val="22"/>
          <w:szCs w:val="22"/>
          <w:lang w:val="ru-RU"/>
        </w:rPr>
        <w:t xml:space="preserve">): </w:t>
      </w:r>
      <w:r w:rsidRPr="009C2B53">
        <w:rPr>
          <w:sz w:val="22"/>
          <w:szCs w:val="22"/>
          <w:lang w:val="ru-RU"/>
        </w:rPr>
        <w:t>0,97</w:t>
      </w:r>
      <w:r w:rsidR="00BF326A" w:rsidRPr="009C2B53">
        <w:rPr>
          <w:sz w:val="22"/>
          <w:szCs w:val="22"/>
          <w:lang w:val="ru-RU"/>
        </w:rPr>
        <w:t>га</w:t>
      </w:r>
    </w:p>
    <w:p w14:paraId="04CD3AB8" w14:textId="45EB7447" w:rsidR="00B06B1E" w:rsidRPr="00B06B1E" w:rsidRDefault="00B06B1E" w:rsidP="00B06B1E">
      <w:pPr>
        <w:jc w:val="both"/>
        <w:rPr>
          <w:sz w:val="22"/>
          <w:szCs w:val="22"/>
          <w:lang w:val="ru-RU"/>
        </w:rPr>
      </w:pPr>
      <w:r w:rsidRPr="001C780D">
        <w:rPr>
          <w:b/>
          <w:sz w:val="22"/>
          <w:szCs w:val="22"/>
          <w:lang w:val="ru-RU"/>
        </w:rPr>
        <w:t>Работы по реконструкции</w:t>
      </w:r>
      <w:r w:rsidRPr="00B06B1E">
        <w:rPr>
          <w:b/>
          <w:sz w:val="22"/>
          <w:szCs w:val="22"/>
          <w:lang w:val="ru-RU"/>
        </w:rPr>
        <w:t xml:space="preserve">: </w:t>
      </w:r>
      <w:r w:rsidR="001C780D" w:rsidRPr="001C780D">
        <w:rPr>
          <w:sz w:val="22"/>
          <w:szCs w:val="22"/>
          <w:lang w:val="ru-RU"/>
        </w:rPr>
        <w:t>Замена трансформаторов 40 МВА с заменой нижепоставленного оборудования на: ТТ-110 кВ по расчету; Разъединитель ввода 27,5 кВ на 2000 А; ТТ ВВВ и СВ 27,5 кВ на 1600 А; Автоматический выключатель СВ и ВВ 27,5 кВ на 1600 А</w:t>
      </w:r>
      <w:r w:rsidRPr="00B06B1E">
        <w:rPr>
          <w:sz w:val="22"/>
          <w:szCs w:val="22"/>
          <w:lang w:val="ru-RU"/>
        </w:rPr>
        <w:t xml:space="preserve">. </w:t>
      </w:r>
    </w:p>
    <w:p w14:paraId="50524729" w14:textId="044F7688"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7F80D113" w14:textId="77777777" w:rsidR="00B06B1E" w:rsidRPr="00B06B1E" w:rsidRDefault="00B06B1E" w:rsidP="00B06B1E">
      <w:pPr>
        <w:spacing w:after="0" w:line="240" w:lineRule="auto"/>
        <w:jc w:val="both"/>
        <w:rPr>
          <w:b/>
          <w:sz w:val="22"/>
          <w:szCs w:val="22"/>
        </w:rPr>
      </w:pPr>
      <w:r w:rsidRPr="00B06B1E">
        <w:rPr>
          <w:noProof/>
          <w:sz w:val="22"/>
          <w:szCs w:val="22"/>
          <w:lang w:val="ru-RU" w:eastAsia="ru-RU"/>
        </w:rPr>
        <w:drawing>
          <wp:inline distT="0" distB="0" distL="0" distR="0" wp14:anchorId="6D528486" wp14:editId="11B3007E">
            <wp:extent cx="4762500" cy="6217709"/>
            <wp:effectExtent l="0" t="0" r="0" b="0"/>
            <wp:docPr id="88" name="Рисунок 88"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Изображение выглядит как текст, внешний&#10;&#10;Автоматически созданное описание"/>
                    <pic:cNvPicPr>
                      <a:picLocks noChangeAspect="1"/>
                    </pic:cNvPicPr>
                  </pic:nvPicPr>
                  <pic:blipFill>
                    <a:blip r:embed="rId87"/>
                    <a:stretch>
                      <a:fillRect/>
                    </a:stretch>
                  </pic:blipFill>
                  <pic:spPr>
                    <a:xfrm>
                      <a:off x="0" y="0"/>
                      <a:ext cx="4769241" cy="6226510"/>
                    </a:xfrm>
                    <a:prstGeom prst="rect">
                      <a:avLst/>
                    </a:prstGeom>
                  </pic:spPr>
                </pic:pic>
              </a:graphicData>
            </a:graphic>
          </wp:inline>
        </w:drawing>
      </w:r>
    </w:p>
    <w:p w14:paraId="645892DD" w14:textId="77777777" w:rsidR="00453ED9" w:rsidRDefault="00453ED9" w:rsidP="00B06B1E">
      <w:pPr>
        <w:spacing w:after="0" w:line="240" w:lineRule="auto"/>
        <w:jc w:val="both"/>
        <w:rPr>
          <w:b/>
          <w:sz w:val="22"/>
          <w:szCs w:val="22"/>
          <w:lang w:val="ru-RU"/>
        </w:rPr>
      </w:pPr>
    </w:p>
    <w:p w14:paraId="0BE1B64C" w14:textId="1F503D9E"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12</w:t>
      </w:r>
    </w:p>
    <w:p w14:paraId="6D1B46C4" w14:textId="56DAD6B6"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Zirabulok</w:t>
      </w:r>
    </w:p>
    <w:p w14:paraId="4A76C025" w14:textId="08E25BD1"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48B6177E" w14:textId="0FA65193"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1C780D" w:rsidRPr="009C2B53">
        <w:rPr>
          <w:sz w:val="22"/>
          <w:szCs w:val="22"/>
          <w:lang w:val="ru-RU"/>
        </w:rPr>
        <w:t>Самаркандская</w:t>
      </w:r>
    </w:p>
    <w:p w14:paraId="0CB024A1" w14:textId="42472C98" w:rsidR="00B06B1E" w:rsidRPr="00B06B1E" w:rsidRDefault="00B06B1E" w:rsidP="00B06B1E">
      <w:pPr>
        <w:spacing w:after="0" w:line="240" w:lineRule="auto"/>
        <w:jc w:val="both"/>
        <w:rPr>
          <w:b/>
          <w:sz w:val="22"/>
          <w:szCs w:val="22"/>
          <w:lang w:val="ru-RU"/>
        </w:rPr>
      </w:pPr>
      <w:r w:rsidRPr="00B06B1E">
        <w:rPr>
          <w:b/>
          <w:sz w:val="22"/>
          <w:szCs w:val="22"/>
          <w:lang w:val="ru-RU"/>
        </w:rPr>
        <w:t xml:space="preserve">Район: </w:t>
      </w:r>
      <w:r w:rsidRPr="00B06B1E">
        <w:rPr>
          <w:sz w:val="22"/>
          <w:szCs w:val="22"/>
        </w:rPr>
        <w:t>Narpay</w:t>
      </w:r>
    </w:p>
    <w:p w14:paraId="5C79DE86" w14:textId="51F05598"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4A5A90B2" w14:textId="75B778B1"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0,024</w:t>
      </w:r>
      <w:r w:rsidR="00BF326A" w:rsidRPr="00BF326A">
        <w:rPr>
          <w:sz w:val="22"/>
          <w:szCs w:val="22"/>
          <w:lang w:val="ru-RU"/>
        </w:rPr>
        <w:t>га</w:t>
      </w:r>
    </w:p>
    <w:p w14:paraId="0F6DEA96" w14:textId="5A89634F"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1C780D" w:rsidRPr="001C780D">
        <w:rPr>
          <w:sz w:val="22"/>
          <w:szCs w:val="22"/>
          <w:lang w:val="ru-RU"/>
        </w:rPr>
        <w:t>новых фидеров</w:t>
      </w:r>
    </w:p>
    <w:p w14:paraId="06CD41E1" w14:textId="6E4CFE17"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0B650FDC" w14:textId="77777777" w:rsidR="00B06B1E" w:rsidRPr="00B06B1E" w:rsidRDefault="00B06B1E" w:rsidP="00B06B1E">
      <w:pPr>
        <w:spacing w:after="0" w:line="240" w:lineRule="auto"/>
        <w:jc w:val="both"/>
        <w:rPr>
          <w:b/>
          <w:sz w:val="22"/>
          <w:szCs w:val="22"/>
          <w:lang w:val="ru-RU"/>
        </w:rPr>
      </w:pPr>
      <w:r w:rsidRPr="00B06B1E">
        <w:rPr>
          <w:b/>
          <w:noProof/>
          <w:sz w:val="22"/>
          <w:szCs w:val="22"/>
          <w:lang w:val="ru-RU" w:eastAsia="ru-RU"/>
        </w:rPr>
        <mc:AlternateContent>
          <mc:Choice Requires="wpg">
            <w:drawing>
              <wp:anchor distT="0" distB="0" distL="114300" distR="114300" simplePos="0" relativeHeight="251604480" behindDoc="0" locked="0" layoutInCell="1" allowOverlap="1" wp14:anchorId="1B26A656" wp14:editId="34C7EC70">
                <wp:simplePos x="0" y="0"/>
                <wp:positionH relativeFrom="column">
                  <wp:posOffset>171450</wp:posOffset>
                </wp:positionH>
                <wp:positionV relativeFrom="paragraph">
                  <wp:posOffset>228600</wp:posOffset>
                </wp:positionV>
                <wp:extent cx="5295900" cy="6534150"/>
                <wp:effectExtent l="0" t="0" r="0" b="0"/>
                <wp:wrapTopAndBottom/>
                <wp:docPr id="63" name="Группа 35"/>
                <wp:cNvGraphicFramePr/>
                <a:graphic xmlns:a="http://schemas.openxmlformats.org/drawingml/2006/main">
                  <a:graphicData uri="http://schemas.microsoft.com/office/word/2010/wordprocessingGroup">
                    <wpg:wgp>
                      <wpg:cNvGrpSpPr/>
                      <wpg:grpSpPr>
                        <a:xfrm>
                          <a:off x="0" y="0"/>
                          <a:ext cx="5295900" cy="6534150"/>
                          <a:chOff x="0" y="0"/>
                          <a:chExt cx="6114197" cy="7328848"/>
                        </a:xfrm>
                      </wpg:grpSpPr>
                      <pic:pic xmlns:pic="http://schemas.openxmlformats.org/drawingml/2006/picture">
                        <pic:nvPicPr>
                          <pic:cNvPr id="64" name="Picture 19" descr="D:\PROJECTS\ABR\B-M-U-Kh Railway electrafication project\Additinal\Photos-BMUKh\Zirabulak\1.jpg"/>
                          <pic:cNvPicPr>
                            <a:picLocks noChangeAspect="1"/>
                          </pic:cNvPicPr>
                        </pic:nvPicPr>
                        <pic:blipFill>
                          <a:blip r:embed="rId88" cstate="email"/>
                          <a:srcRect/>
                          <a:stretch>
                            <a:fillRect/>
                          </a:stretch>
                        </pic:blipFill>
                        <pic:spPr>
                          <a:xfrm>
                            <a:off x="0" y="0"/>
                            <a:ext cx="3043450" cy="2292824"/>
                          </a:xfrm>
                          <a:prstGeom prst="rect">
                            <a:avLst/>
                          </a:prstGeom>
                          <a:noFill/>
                          <a:ln>
                            <a:noFill/>
                          </a:ln>
                        </pic:spPr>
                      </pic:pic>
                      <pic:pic xmlns:pic="http://schemas.openxmlformats.org/drawingml/2006/picture">
                        <pic:nvPicPr>
                          <pic:cNvPr id="65" name="Picture 18" descr="D:\PROJECTS\ABR\B-M-U-Kh Railway electrafication project\Additinal\Photos-BMUKh\Zirabulak\2.jpg"/>
                          <pic:cNvPicPr>
                            <a:picLocks noChangeAspect="1"/>
                          </pic:cNvPicPr>
                        </pic:nvPicPr>
                        <pic:blipFill>
                          <a:blip r:embed="rId89" cstate="email"/>
                          <a:srcRect/>
                          <a:stretch>
                            <a:fillRect/>
                          </a:stretch>
                        </pic:blipFill>
                        <pic:spPr>
                          <a:xfrm>
                            <a:off x="3070746" y="0"/>
                            <a:ext cx="3043451" cy="2292824"/>
                          </a:xfrm>
                          <a:prstGeom prst="rect">
                            <a:avLst/>
                          </a:prstGeom>
                          <a:noFill/>
                          <a:ln>
                            <a:noFill/>
                          </a:ln>
                        </pic:spPr>
                      </pic:pic>
                      <pic:pic xmlns:pic="http://schemas.openxmlformats.org/drawingml/2006/picture">
                        <pic:nvPicPr>
                          <pic:cNvPr id="66" name="Picture 20"/>
                          <pic:cNvPicPr>
                            <a:picLocks noChangeAspect="1"/>
                          </pic:cNvPicPr>
                        </pic:nvPicPr>
                        <pic:blipFill>
                          <a:blip r:embed="rId90" cstate="email"/>
                          <a:stretch>
                            <a:fillRect/>
                          </a:stretch>
                        </pic:blipFill>
                        <pic:spPr>
                          <a:xfrm>
                            <a:off x="0" y="2470245"/>
                            <a:ext cx="6114197" cy="48586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7B5D4A" id="Группа 35" o:spid="_x0000_s1026" style="position:absolute;margin-left:13.5pt;margin-top:18pt;width:417pt;height:514.5pt;z-index:251604480;mso-width-relative:margin;mso-height-relative:margin" coordsize="61141,732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sWlAz4DAAAdCwAADgAAAGRycy9lMm9Eb2MueG1s7FZZ&#10;btswEP0v0DsQ+ne0WN6E2EG2Bm2SxsjyU/iHpiiJiUQSJB0nfwV6hF6kN+gVkht1SMluHAdokC5A&#10;gCKITA7J0Zs3j6PZ3LqpSnRNlWaCD71wI/AQ5USkjOdD7+L8XavvIW0wT3EpOB16t1R7W6O3bzbn&#10;MqGRKESZUoXACdfJXA69whiZ+L4mBa2w3hCScljMhKqwganK/VThOXivSj8Kgq4/FyqVShCqNVj3&#10;6kVv5PxnGSXmJMs0NagceoDNuKdyz6l9+qNNnOQKy4KRBgZ+AYoKMw4vXbrawwajmWJrripGlNAi&#10;MxtEVL7IMkaoiwGiCYNH0RwoMZMuljyZ53JJE1D7iKcXuyUfr8cKsXToddse4riCHN19vf98/+Xu&#10;O/x9Q+2O5Wgu8wS2Hih5JseqMeT1zIZ9k6nK/kJA6Maxe7tkl94YRMDYiQadQQBJILDW7bTjsNPw&#10;TwpI0to5Uuw3J7thGIeDXn2y1476/bhvUfmLF/sW3xKOZCSB/4YuGK3R9WtZwSkzU9RrnFTP8lFh&#10;dTWTLcisxIZNWcnMrVMp5NCC4tdjRsaqnjxgPl4wD8v2rSgceCilmoBQ95LJ+PTkw/7u+dlke+d0&#10;stM6bl20Dgt0ilk5x7eIliByhUFI8E7BEVyGS7BMttOUGcZxORkXwgjd2jm+OCwmn5jC01mJrybh&#10;xqXMLY0WmkVTY8OWuyNBrjTiYrfAPKfbWoJHuN6O9NXtvp2uBDYtmXzHytLqwY4bCiGWR6J9Igv1&#10;hdgTZFZRbuobrmjpItMFk9pDKqHVlIJg1fs0BElAdTEgWigXrLT4cKIVOQW89dgoakhhzRlgauwg&#10;HL1YcAH8xGzD0aBxe+I5qm4HcTsGITtVR9Eg6kfxijaBT6XNARUVpEYDiwqwgSBwgq+PtEUJaBZb&#10;rJkLy55DX/IVA2y0Foe4xuiGALlOIgxej+g7a6KHT8VfF330+kUf/VPRt4Ne0Iu7Hlov6LX07R2E&#10;tf/Sf369BzbrL+24qfeR+xDa0vM66zC0Dk/V4UWJ/WO1N4p7QRS7jgQni75ipTuI+51+N2j/TgV+&#10;sry6DgN6MFetm37RNnkP5zB+2NWOfgAAAP//AwBQSwMECgAAAAAAAAAhALHlfhC2LwAAti8AABUA&#10;AABkcnMvbWVkaWEvaW1hZ2UxLmpwZWf/2P/gABBKRklGAAEBAQBgAGAAAP/bAEMACAYGBwYFCAcH&#10;BwkJCAoMFA0MCwsMGRITDxQdGh8eHRocHCAkLicgIiwjHBwoNyksMDE0NDQfJzk9ODI8LjM0Mv/b&#10;AEMBCQkJDAsMGA0NGDIhHCEyMjIyMjIyMjIyMjIyMjIyMjIyMjIyMjIyMjIyMjIyMjIyMjIyMjIy&#10;MjIyMjIyMjIyMv/AABEIAPEB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ZYQRkCohFkc1c5A5H5U0qDyDVXM7FF4M8VC1sQMitB4z1o8km&#10;MmncVjN2kDBpN2KsPEc4FRmMjqKAIw4PWnjjp0qMp6U3cVNSBMeeopuMH2oWT1qTIYUDG4paTkUF&#10;uKBh7k0vlg8gj6Go8HNSD2FIBu3BoyKCxzimjg0AIz4qMvk1KdvcVE0ZzuA4oAlEe5RyKa0eBSK5&#10;AwKCxoGNHBqUOoGMVEaRQxPFAh5Y56cUjSdhUhhAXJfNKsaYzjBFUI8v1qJrnxZPOs5R/miVEG7I&#10;C4OcjA/z6Vb0DVUt9KkYQtHNA7XEe8cyqAA65HHb8MrWpr6Rf8JXbqNqloSScdTg8n9K5rXWh0y4&#10;jksELSLGBc/If3Tg7QfowOCOcrg+9Z63L6HpVrdRXltHcQHMcgyD/nvU4z3rjvDmtWsD2toTKn2h&#10;cOZWyRNnnvxk8enArttvy1ZIzAPO6s65uDDPYrtB86YqT6fIzf0rRdCI2K9gazL5M3umjoBOxH/f&#10;t6Bl/IJqXK496g24PWl3UCFOT0puD3ozjmjIzk80hjCAOhpmTmnnbVRrtC5jhVpnHBCdB9T0FAFj&#10;NVJL5Q7RQI08o4Kp0X6noP5+1ONtNOubmXC/88oiQPxbqf0qVI0iQJGioo6BRgCgZWFvLPzdyZX/&#10;AJ5R8L+J6t+g9qsqoVQqgADgAdqdimPLFG21m+Y8hQMn8hzQB0xu/wC8mPcU5Zo3PXn8qqplveni&#10;NOhG2qIJ3bHTmo/PIGDkfWmNG6/dOR7VGZHHYH26GgBzSVXeTNQWmo22oLKbZj+6kaJwRjDDqPf8&#10;Khub0QahbWjRuxuA5VlHA2gE5/OgC1nvSEAjpSgd+opwwDmgCPYewoAI6VPuBFR5waQByBzTMk1I&#10;Dk81KIdw4xQMiB4weKaW21M0DDvUDoQc0AMD880ZJOKRvWlAP3gaAJUjX+I05gCMAVEWbFPjcgZz&#10;SAY8RQZxxUIbJq7kSAbjxmo5bVVG9GyO4oAixxSgkdqEwwxTmQ4pgJvPSmPJxtFB96bjnNMDjdfa&#10;VPEsbq+NsQG3GQ3XIOau+LfDhvNPivbfaJrdR50e4hZEA5zjk4/PGR6VS11i3iQqP7ij9K63UX2a&#10;Vd5bA8l+c+xqFuxvY8ks7eWLVSZdklkkmCyAgOqkbypABOFPJPOOecV6toerRX6TWxZjNbkDLjBd&#10;CMq31weff6157DaNb+GJLx3kCuc28iNxFKD1PPcHGT7juKisdbPh25YBY5Zd67dhyRj5WjLZ+6Ry&#10;p57d80IFqj1eZm2EAdeKxtUuYodS0wSyxoTM2AzAE5RgP1OK0oLyO7toZoiSknzDI/n7g1z+tXES&#10;eLNILlEIRyWJx1IA/maoDdyaMU3zfMX91G7+5XaP16/hmmNHO33pRGvpGMn8z/hQIWWWOEZlkVB2&#10;yarmeWQ4t4GI/vy/KPy6/pUqW0MbbkX5u7sSzH8TzUlAyr9kMpzdStL/ALA+VPy7/iTVlVVFCooU&#10;DoAOBUclxFE21nG88hRyx/Ac0geaT7sflr6yHn8h/jSAmJ96r/aUc4hUzEf3Og/HpTmto5T++zJ/&#10;st938un51OAAMDgCgCt5U8o/eyCNf7kR/wDZv8MVLFDHECI0C55OOp+vrUjMqjLEAe9RFpn4jQKP&#10;70g/p/jimBvKAvVdp78U8bsZBBFaXlp1K1WkgXOQMZ70CIFdejgrSlAw6A1V1GeSx0+4uUTzHijL&#10;KjEAMR2zUA8QaRFGputRsbeUjLL9pXg/mKYGTrdrcaRpd1dWt/NH+88zYI48fM2W6rnoTV3RrS4+&#10;y2t3c3c88zwKWV9oUFgCcbVHf1rmvEXie1ufDNzFJqNrNLJLKiC3ycJtcKSeh7elb9p4g043YMFz&#10;cPaLboqKlpKwLZOTwvoBQBsvCrcj5W9qrlGXqPxqtNfw6re2MNq97Cyzb3LWUyK6BTlSzKBjp1rW&#10;kjKj+8KQjPJK9qaWz9alYc4H5UBEPHQ+lADF61YQ00RYHFSohxkA0DAk1Eyu/G3mpsYOaU5xxQBS&#10;eGQDkcUxhheDVl2bbiq756dKAGrjHNSBVx1qEjbyKUScUATbQrcU4Kx6niow+RkU3zHHFACt8p+7&#10;inBg1MbMnGQKYMr3oAlIHcU046U0mnIu6mBw+s8+KiAcY2D9BXW30nlWFw+M7Y2OPXArk9RAPjGR&#10;SQP3kYH5CuwuYg9u6MMqw2kfWojuyn0KdhZ276ALCSPfbkPGVc53Lkgc8dsV5v4j0ye316dboKIx&#10;HGyTAA7o1G3dtyMsMcjvz616pboI4I0AwAo4rk/EunvqviSK1jdoybVlD7TgH39vWmyb2KPhPVbl&#10;/M8y5AtHlVBg87yDjbu6A4H5jpWpdzW83iWKaN2V4BEhSTIJzIQeG549a464kaz1U2u2LyiytPEI&#10;sEnIJTjGRkcYxwTzzWpb3X9uTTTXBVntxEVPfg9QewI6n1xSHY9EZ8VAbiMkgOGI6heT+QrPsLWd&#10;5pJbp5WQY2RuQQOPX24HXqDWmAFGAMD0FUIh8yZz8kO0f3pDj8gM/rinCN2/1khPso2j/H9akpcU&#10;DGJFHEDsQLnk4HWnVF56scR5kPfb0H49Kd5cj/efaPRP8aQA0iIQGPJ6KOSfwoHmv0Hlr6nk/wCF&#10;SRwqn3VAz1Pc/WpQtAESQqpzyW9Tyak21IFp4SmI6v5D6U1oo34BAqpvameac85zQAXNnHNG8MqL&#10;IjDDKwyCPQiqcem2dqB5drBHj+5GB/KtBZM1FMm4E5pgecfFG+t/sFjp63MYc3AaSMOMgY4yOw5r&#10;ttGHlaLYpypECDnv8orz/wCIVzFLruj2uH3xu5bMTf7OMHHPTtXo0LCOCOP+6oFT9ofQs+ZnhhSO&#10;pI45FIi7lzn8DUg+UjB49D/jTJKT2+SfWo/JIOCPzrTYpJgDhu/tSuIlGGI+tAzPClfX6d6lSUVK&#10;zJ5ZxggdqoSMN/yigCzLICOnNV/Nwe9M3monOelAEslwpGBVR3y3WmsT3phoAfkYpAp6gGmA1Msu&#10;BxQAgDjtQWJ4p3mg0jFSPQ0AIM96UHmm5OOaKAHlgTzTww7VXNKDQBxUzF/GMhz/AMvK9vcV3E04&#10;jgyeoIOMdcc/yFcLbEv4vkP/AE9H9GrsLjEjKhAIHzHP5j+RqYjZZAwqqOwxWWEeXxIXwMRRFSe/&#10;Y4/8erUjI2jvjg1FAQ8sz9Mvg49v/rYqhHI+MbC28q2mEIaafELkE5K5Ddu4xx16n2rjI1urO8eG&#10;MkQRSbPNQZVlIBxkd8YP/wCqvS9Qghub7SkkV2ZZpCMdOPX8hXL6h4bhk8XsikKs583Kr9wk54Gc&#10;dqljR18V7NbeWl7Cyhxnz0GUBPZu6/jx71ca4j7NuPonNNjOLdM9Ng/lVXSdOSwgYDaZJWLuwXGf&#10;T9KoRbXzXP3Qg9zk/l/9el+zqf8AWFpPZun5dKmApwGaAGY44FOC1JtpwSgBoWnhaeqVKsVAEapm&#10;pRFUqxgU/ZxQBYEvvTgwPUVUVhnmpN49aYi0u30pSoxiqvme9OEp9c0AeZ+Lbxbj4habbta3CLEo&#10;Ulk4OSw3DB5HIr0lo1zxg15tc30d98UYHMc6RptRWmhZOflPcDvmvSNh7GpW7KeyHqpHQinZPQjN&#10;VWLqackzA0xFr7O7D5f1qtLHKrENnNWkuzjk0NOH64NAGfscA4P4VEwI4ZcVecjOV4NRO4Iw4ouB&#10;UMgHGM1DIwb7pp03ByDkVASCfegBpz3FKEBpMkUZB6GgBCKbSksOvP0pN4PSgBR9Kdg03djtRvoA&#10;fjikpu+k3UASdaDjFR76XdTA4jSnEniWRu5nY/qa7IRRyXTylF37Nm7HO30z9Qa4rQsNrpfsXZv5&#10;12tscoX/ALxz/n8c1ESmPicJaggADBwPx4rlrXX0svEGqQXtyVhj8rAIz8xXtz6DsP8A6+6bmMLG&#10;jsqqx5JYAD6/rXB6hNDda9cPbErIbuKaXJI3KmQMdiMf0pt2EjsbG9N7dJNHp9yFBdfNlATbljn5&#10;Sc549Kgutw8WwyD7qwkH8Qau6VdRzwEcrIzsxVhjqSePWqV8duvg/wDTLP6Gh7B1No8W/HBC1KvA&#10;A9KSRTtHHVh/OnhDTEKDTxSKtSKlIABqRc0BOamWM+lMB0eKnXk0iRjFTxqooATbT1Qt0FTLHkVK&#10;lux6cUAZoTNO8nI9Kap96mD8c0AV2RlpoJHrVkkHrTMKKYjj7cifxxNJ/cYj8kxXX781x+g/vvEt&#10;/L23SMP++hXVEHPy1EOpUmTFh3oG30qHJ7ilHtVCJWC4yKru7qacWYGmlvWgCP7Qe+aPOz1IqKTk&#10;5qI5oAfOFPK8VVJ9alyabjNAEeT9aTg/WnlB24qMgjqM/SgBOc0u0H3oBp3H0NADcHsfzox6inYO&#10;aeo4oAaF4wKZJiONnY4VRk8Zqyqj0qtNKDG6PBI3zbWUxsQVzjOcY6c0ARCWMyiMNliCcDnGPX86&#10;m6An2rJ0FgumxvHZttkDSEqgUksxPfHHStZwxsXeRQreWSQD04pgeS26SjVY3hu3imYgbsZO3Izx&#10;3rtJIzAqLcagqOV4QxKCT7K29j+VcrptlprXon1BzFbowLybypH4jmu/0m/8Purw6S0TMFJ/doct&#10;9Sevas4otmHY217PM0tqlxKqttLSMLdenTgbs9P4RTLjwlLf6sovrnCZUusJbqS/GWJz09BXa2US&#10;wwyEjG1ycVBGjfblJHzFxu/KQ1Vibmfofh7T9Pkme3tkEiuyiQjLjk/xHnpiqmoDHimGMH7yqv58&#10;V0lknz3HH/LU1z17GG8d2oJP3RkZ44BNDA6CRP3kP+9/Q1NtAFI+PtUYPTYx/HK/4mpDigQzA9ae&#10;CBUZIpAeaALK461OhGKpq2O9SB/egC4HUU9ZlHbNUA5qRW9aYF9bkA1Ol8QOKzlIPQVZjj4oApq+&#10;Kd5lc7H4pgMgWSFgCcbweP1rSGsWIxvl256ZB/pQpIOVml5nFNkl2Rsx7AmoY720kwFnjyegLYP5&#10;Gmaowj0m7kz0hYj8qd0KxznhAEyXcvqFH5k/4V1HJrB8IR4sJn9XA/If/XrowcdqmHwlS3GDdRUm&#10;72pOPSmIZgmmurD3qbil2HGRzSAplc9qYUq6V9RTCAO1AFEpTTGe1XSq+lNKjsKAKJBpuM1dKZ7V&#10;GYx6UwKvlg9RSiP/AGvzqxt9qYVoAjCgHnIp4APOc+4pdlGz1FACjIqK+maHT7mZd25ImYY65A96&#10;Ip4J3kjhnR3iba6qwJU+h9KydYfUv7KmWS1geMnawWU5ILALjI69M0PQLGppFqYdHs4/mysKj5sZ&#10;6e1SaiuzTbtsYIhc/oaq29xqcUaxrYoFUIFDTZIH8WT346Va1qQDRL4kc/Z3/wDQTRcDg/BkYn1d&#10;VcBlz0I9jXoU9rBLe2sZjQiN94+UcHBxXmOjxh/MDPNGpIy0Emx/wNdholtp1ozS273M94Bjdcyl&#10;mGe/XGKmI2dCih7uSPJAjYM4HfOcD+v5VVhCjUSNxOZgTk9Moxx+tWbXKzTJnONpznk8dTVO3Ja7&#10;yRz5gz+EYFNgixYOGe8OQcXDKMe2P65rmrqTPxCiXPAQf+g10dkd0DOo+9I2fqCR/SuXlBb4hjPZ&#10;Rgf8AFDA6slWuD6qv8z/APWpT7UkcLNNKx46L+Qz/WpfIz1amIr4pKtfZhnqTUq2Q70DKIzUqoTV&#10;9beNf4RUgRR2pXAqJCT2qdYPWp+KXNADVjAqYfWmZprE4wrYPrigDyoyyyDDOzZ7Eg1IYyg53Ajs&#10;6YqDzOmLLI7lWH9D/Sle8TZib7VEncsCVH14/rWFma3Rb+0qYgquQ4/hPSo5Ll0spY9zDcMYHSqf&#10;mxK4xcRsO2SM1YuIy0UcnGGYDjoakDRsdZn06AQxYwTuOa1IPE85GXiiYexxXNu/zOAM46jFIswQ&#10;YDZx7U1JoGkdhF4nt2YCSGRM+mD/AIVfj1W0kOBLhvQiuHSXcc5wcetMxK8p3R+Y2OhH8sVSqMnk&#10;R6El5bu21Zo2bpgOM1OJMV5gQEl+Z+h6Orf/AF66PS9fkEhtrtQyKBtljJb8+tWpp7icTrvMzRgG&#10;qiyhlBUgg9CKeJRkAsM+maoksrEGPSnm1HUVCsyggbgCenNSi4Hdh+dIdhwslIpPsS5+YcU4XUf/&#10;AD0Qf8CFO+0x4/1yf99Ci4WK0lmP4Krm3ZTytX/MhJ/18Y/4EKbmKWTykuI2fG7apycUcwWKYhXH&#10;NUdUvYrGKOOKLz7yc7YIQcbz3JPZR1J/qQKv6lNBptt5sheWV22Qwx43yueij/HoACTwKpWemRWj&#10;td6leQ/2lOo3kt8sa9kTPO0evc8n0BzILHP6Lo1rc6U1xqMcTXpubgy3ERKHcJWGVYYIHHrVCC5v&#10;b2K5axv/ALTYx3iQxJdr8z4CtkOOcZPBIORzV2xRbvTZILlnjsrdpXliK4e6YuzbQP7nPP8AePHT&#10;Oee1GC81Xxb9kCTWtol5I/21CyqF2RqGGPQJ64yfSm5LuFmd7pt413HP9oh8iWGTy5FLhhnaG4Pp&#10;hhVLxLLs0a4CsNpQ5B6nPAI/H/PHOFPa3tnfyppWoifzLg4F0oYRpsBMpIHJLcdM8Va1CW7vdOvL&#10;L+zljbapSRJt4lO4Z64I49qXOrBys5nToriWFvsuS4dSQBklec11WkOV8wsNrkhTj8c9enSs/wAO&#10;2M1hM73UQjBGAcg/yrWiCPdztI6rH1Q5zk846fWpUkPldzatZZDKzGPBdFOSMZ6/0A/Oq1vKTNLI&#10;ATguw4x0VfWmW+o7I1dpgkgzlTyCOOPpwKrQ6g0t4SyRoBJI6nfkNlNo+XrgEA0/aIOVm5ptu8dp&#10;sC8LJIM/8DNck4ZviYygj5do4/65j/Gug0rxHALIi9MUE5kdmVJAw5Ynr+Nc1Cyp4tOrPPD5LOXO&#10;JBkZHT+lHPHuHKzuooGLSHd/Hj9AKmEOOprlW8Zm2u0sV0yV3yN8nmDbzyTwD61ZbxPIXwkMajH8&#10;TE0OpFByM6MLiis3TtWW9yrrsk6+x+laBIqlJNXQmmtx2aM0zNGaoQ/dRupm6jIpAO3UZpu6k3UA&#10;eeL4ctZEDwkFT0ZG4pU8Mmbci3EoUDP3yRWQnhnU4YFhtNenWJfupzx+vvWnp8fiOwdAbyGeJRgq&#10;643fj1rLU00D+wruNdkd0+0dAwBFVpLK4tJo/OMZ3HgqgBqbHidLx5hc27o3SJlIA+nFRTzalJcK&#10;NREAZeUEOcY98/Sk72BWGyWl4ZTIsCsM5UiVlOKrC31BJGL28x9NjKcfpUy3viqEsPsVrIB93I6j&#10;8GFaVlrlytr/AMTHSrhbjJyIVDLj86FfsOyMwSXca4eOcL6NHkfoa0NOeS6SWPcybcAMqlSP84rY&#10;XVNPuYohtlhP3cSRFagsryO9MxjidFilaPLfx47j2qZ7BHcjNpIqsoupiWxyW5H0o+xyY/4+pvzq&#10;4wy1Px8tYmhQNtKyqPtMo2jGQevNOWF1wpkd2GTlj64/wq4BxTcfMTntigCm9u8sTJ5joSw+ZGwa&#10;ijsJYZdxvLhwVIw0hxyK0FHJ+tKw5ouBnDTZCvN7d5x/z2NLHYSRyoxu7lsMDhpSQa0l6U1utAGd&#10;/Z7sWY3d1yc8TN/jVuG6n0i2WWFp5GMm1iMO+0g/3j9KmA+Wql1eC3g8sQmVzzgAcdeeTVQV5IUn&#10;ZBPfytq41NLu6lnSExRpLGgSMEgkgDPJwMmla5utRAkuXVpFG35RgYrKjmc5LxsMn0Fath89vu9W&#10;rWpexENxyxEDg8mhovU/jVnb9KRl9a5zUzzaxzNLHIN2YwD7gn/61R/2FY4z5C/iKur/AMfkidvL&#10;U9Pc1Z/hoAzE0u1+yPb+SvlmTftxxnFL/YNieTbp/wB81fj7/Wp+1AGT/Yll1+zR/wDfNEWn29vd&#10;JJHEisAeQPatXqKrvxKv40AZ6aTaYP7hP++abLpdqE/1Cf8AfNaiD5aZMPkoAgZcuwAyAQOvtSG3&#10;UuGKDIqxGhzIWwctx+QpSOaAK11by4t3hcxyI/yEHuQRz6itjR9ca5VILxRHcgfMQflY+35Gq7ge&#10;RA3cOKoy26yM6cgkkAjqOvT86qM3B6CcVJHYb6N1c7Y6o8ASG6yyY/1np9a2hIGAKkEHkEV1xmpL&#10;Q55RcSxuo31Bvo3jOM8npVCIH1FlvXtlgLMqhs5PI9en1/KmnULn/nybOAerdfT7tRMUTW42OAz2&#10;7AHPXDD/ABq9vHqKQHmV/c+I4mQW2oRtnqJIk/w/zmqC6p4yBYM0O0HGfKQ54ro3w0mMZ464qaGL&#10;KcKB16j3rKm243ZpUspWSObi1zxcC3mW9sqjoWh6/k1TJqF/do1xdxwidchVjVgpx04OTXQSRAgK&#10;ByTWU6/6f5YHenPYUTPj8X6158mdHSQAgYVnAH6fzqRfG2oFf3nh5+OuJT/8RWrbxNtc7QNzt2PY&#10;4/pU/kZLfuxVC0MX/hN5AuZNBuFGM8Pn/wBlrp9JvP7QsIrryHg8zP7tzyMEj+lZb2eesQGetbVn&#10;H5VqigdFrKrsXDcn6tSngGmx05j8tYo0G9qao461X1KSSHS7mWKVInWMkO/3V461w3hLxW0EUy6l&#10;cXVzG53+cVL+T7NjJANNRurh1PQgOaD978KSJhIqupyrDIPqKU9TUgPUcU1uoqQdKY3Wn0AT+Gsq&#10;7P7/ABjoBWofu1k3LBrqRB1XH8hWtH4iKuxDkYrU08f6Gv1P86yATvI/HmtjT+LNPfP8zWlZ+6RT&#10;WpYB9aAcnmm8kmjnNcpuJg+e7YG3aoH5mpCflqMdW/CpP4aAIk6H60oni3NiX5gMMhB6fWkX7v40&#10;9VBVgRwTQhCCeMrtaVUwcHvzUZZWkUg5BBwalWJUjZQOMdDUZ/1qj2NNjHp0pk33KevAqOb7ppAO&#10;U7t3PQ8/lS1Gg5f3bP6Cl570CJ3b/RB/suO1RZH2k45HmdvrT2P+gtnsaZ5axzFV6KRj9KGNDdmU&#10;PHcVNatJGjRRk8kEEnhfWo+cMB0zzUM9xFbyRmWQIGBAyepqqT95EzXum15wROG3EMFOT6n/AOvT&#10;ZpB9ot+ed5H/AI6f8Kw21OFYDIHQnfuCBgPQ09dRjuZbWQvt5OVLDjg+hrrMLGpPIBqdoxPVJFH/&#10;AI6f6VaE6suVO4ZxxWFcTxG9tBvz+9YH6FDVnTnWOyjj3AlFAP5A0BY51nwfrR5gK9BzWdJfJ64H&#10;qaek2RkKxU8g44rz1c7tC40nHWqTNm7+gp+ZZCdkbGo2t53d2AABXAJNUrku10TW8xFvHyeRk8+v&#10;Jp7SZ681UIkU7RG5A4G1SakSC4kPKFR6n/CjUq6LCbpTwQBnkmukt5ozGqIQx29AewrFtjFZRncX&#10;JPVmQgVt2Zsj8zXkJZhjAYDFVbQyk7snVVxzkfhQygrww4NWUhicDZMrfQ5oa0bswpCOR8dXP2Tw&#10;ncYxulZIxk++f5A15TFrF9BbzQxzsBOSZMd89a9X+IemeZ4TuJ2bBt3SRcNwedvP4Ma8x8J2Y1Tx&#10;PY2rRLJG0mWVuhCgk/yrroqPs/eRm5SUvddj1/w8HPh/TjIDu+zR5z/uir56mpfJMMYAUhVAAAHQ&#10;VHLBK5ys8kf+6B/UGuV6s0Hjmmt978KbFFNGCHuGkyeCygY/KjLFecFu+BikxoG4X8Kw5govJyvG&#10;W/8Arf0rakbMLkjGF6iueMga5eQHKbiPfrWtH4jOpsObCyE546VsWJ/0SPnAAzWJId0TOM8n+tak&#10;Mxjt1AH3FyxPQVdZ6ImktS60oGAMkmlVWJ54FVIZGwZSrEnjOKsC4GDwa5zYlC8H1zTm4WmR/MNw&#10;/iOf0qRvu9RQBCn3B9aUyiA5cMUbuBnFKq/Iv1qXbxQgKpuFk+SElyT8zYwBStxIPpU+0AcCoX/1&#10;n4UAOXpTJvuGnJ0ps33DQAkedz/Ud/YU/p1qP+Jjn0/kKXPrQBK7AWjimswedmHoD+gqCWTELLnt&#10;T1OZc+qL/wCg0pAiboGHqTXO+LhmztuQP3uOfpXTiB3dzjC5PLcDrVbVtGTULF1AYtHmRMD7zAHA&#10;xRF63BnBJBHIgAn2kjHXg1Hevc2aIUnLyyNsjXJ5J/pU0MkkblZYfLYcFSuCPwqndTia8uJn4W1j&#10;ESDHVm5Y/ULXTGUrmckh/wDaam2kgnZ5XY5DpwE+nFW4PEMUUKx/ZWbaANxY5OO9ZEeEgTcPmf52&#10;OPX/AOtTg47H8K6LKxhzHTCdYmHPY8LT476ISIH4BGORWdHL5kpVVIbHJJ6UbUCDexOGxg9+a886&#10;rG8XV1VSp59G7U0lHYbYFAHvWKbhbaM5+ZjyO9Vlv7iaPehKIf72RQOx0UlwNwXA47DnFIzoOApY&#10;msVL5baIyStlR37n6VFF4kaaby7eADHdjRYLHQ4dv+WbBf8AdNHlgL9w+5qC2uLiRd00gXj7oHNS&#10;G7IYjfkD6U7CFkQHnAH1FNV5k/1crKM/wsR/Kopb0oeEz9Tmo0vy/wB4BeccigDL8Z3t8dDW3M8s&#10;iTTKpVmJzjJ/mBVPw6HsfGMzQqmbO3EakrxnaoP4/eq3qk15PqlmkMTi3ikDSurDDDjinaR5yXd/&#10;czbts0uY1JB2qM/4/pWylaFiLXZ2A8R3hRlkghYEYyuV/wAanj8TqwXzbNxkdUcH+YFc8bmNeWkC&#10;gdcmkS7tDwZ0yPes1qUdWuuaa/31eP8A3o/8M077bpspDRzoD3DNt/nXMh42GQ2QehzTmjQg8Glo&#10;BpavqNtaROkbmSRwNqqc/ma5iGe5QMXjjbLE/eI/xqxJGsefQc8dMUzDBUbAGR39acXbYGr7lZtR&#10;dgIfLbnuOcZ707iS+YGQhN5O4nH86s2y+RCZVJLOOSvPBp63Nz9mXLq2QMEqOKtyuK1jQhkWOP8A&#10;dTvJzntgD1p8l75ScPkBuN+eT9ayTdurcQwZb72VIz/n+tSQyo12kl3CWjXnag6/Xpmo6jOjsfMN&#10;rG0jkyFQW571cG4D2qpDrunLtH7xB/txf4VdXVNJk6XUQP8AtHb/ADqbMdxnzDoFxj0pDK4A+UHn&#10;1q4q20ozFKrj/ZcGmNAgOA3fHTNKw7lfzAeox9KibbvyTjirbQqODIoPoaY1qxBxg/Q0AV1KjjdS&#10;SqXQhcH8aJLRk5CufoKrtvQjduH1oEQzztFJ91scdPoKat4HGc4x6ioZLloywQk/MSf8/hUZuCuG&#10;aLJPX0p2GPkukNwiM2FfqfStm3kj+Xygu7AAduTge1c9NNbPy8ALAcDdxVrw9Mk0kjHaoU4wvFFr&#10;iOnhiJBZ/mYH7x/zxVCa+uWv1tbYKsaruklJ5HsB7+tJqer2K281s12sUm3lRJsYfSud0e5Mem3s&#10;7yu0xXdudsnocUJah0Mfx5ci+dZbZ1JtA3muSRv6cDHcY/WuRtRdSwNI0U3ly8gnO09Ofc4FdFqc&#10;G7RbvHGIi2M/jWfZ3DxeH7IF8rsJOf8AeOPwA4ropy0MprUla8snk5lEWFUYkBGOPpSmW2cA+dE4&#10;/wBk0yO8WQZH40/z1PVVP1Fb2MbE4m8rB/ibJ/CnoJpOXYqv8I6mi2tt2GYgAHG496ufIowGPPfP&#10;WuBnYUpJCoLSE4Xk7j1rNudTx8qbSAeOeK2pnjZMbcgdyTj8u9Uj9lzgW8St7gfnQrDMhory+YMz&#10;kL23HAH4VuadYpapljyOSxPFRRJJNNhDtx2Her0dsZAVfORzim2IclyQWKoMkYJA609H3Hlj8vP1&#10;qREjhHOC386ydV1AqhWFwM8HjB/CkBdl1BUPzuoI55x+dYt5rsnmutvjAH3yM/kKzHJkfeSTnnLG&#10;oQjzFtibs9QBk1aigNnTry9urjymmBjA3PuGOPatxLmZiVVikeMdKy9JsXggJKOzMeeK2UiVIszK&#10;ytjjNJ7gVbqNpUXEhGOhUDB+tM8jZEpd8ODhsqCPwp1xPmXyhg7eoqFxltzZGPwoTaJauX7a6G7Y&#10;D8gPNbCNGy/K2COtc7GGCsIwN+OCR0q9bs0KBZGVj3JpPXUfkXZ3Qo43A/KSPwqAyIqqqv8AMFPB&#10;HQ1UmnG/Kke/FQiT/VuXwT6jnpQM1Iw7W8e3JG0AAY9KhR2CqGjY7VwBVW2unjAJbag43D61INSV&#10;VbyxnDEgnr1NFhE+9SjthWIGRjoKlJx7e2BVX+0FIJ2AcZ4qzFPEdgVwOxwM0ALvDHlTz7U9VGeO&#10;fwqUKHbiRfx4qUwj3570AVdq5O5M47gVOkzREFJpUx/dcineUoOA34UMB93jigCePU7pG3i7J/31&#10;B/pU669edHEEgP8AsEf1rLaHPLI3160xoG2jGfYZo0CxuDXnB/eW+P8AdfP8wKlXXLU/61ZlyMYK&#10;5/lmuVdJA2Q2cds1FmRCTz9M0roLG59ptpZWdmADHLAoVK/pUz/Y5B8sqkdBtYf41zn2mToppPtT&#10;52sAR6EUXQWZq3NgZFPlSDJHynINZixXNnIFVyGXuOKYtxEzZMWMdCOP5U/cHGfNlH/As/zqk7Ca&#10;ZV1u8e5eKN0UzoPmkI5x2BrH+03kUmAD8wwzBuNvpitZrRFLES72Y5JYc1WlhwcYG2qTQWHiZZrd&#10;o5MEMpUj61p+ALeKe/a0vNvyQbeccYHX+Vc3NGwGQwBplnqUuk3i3C7WbBVlfoykYI/I1UURLY39&#10;c0Rt0l5ZxIpBwyxcq+O4x3/nXMrdKw4cfnXTQ+KrSSAIYJYX3ZYqQ6kfoRXOeKLfT2uFvNOl81Zs&#10;maLyypRvUex/z1roV1oYnRKMAALtUepqC4uFjfKjPbJ7UeYMcHFdpoVt4Pn+H+oz6jAW1WMPh9r7&#10;lb/lntI4A6frmuOKuzqbsedyTSSFcE7T0xVi3syWMj8KB6Zrdv7S2js3m8q3W2dh9gdU+crnncev&#10;Trnv04zU1lqGkx2FvFLCRMqsHkKKRk78H7p9V6g9sAc5PILmWFMC4Qj1HOP0ojuRkHay55BNa0F7&#10;okTQNcWq3JITdhSm3GzOcdTkP9Q2M+kMM2j+Tcxyw4Z4k8uQDlXERB/Nsfz+qsFzHu9ZKkrEQT91&#10;sk1z0v74lihZh3yMCu3uY9I/tBC0UDW7Om/EOOA5zjPT5No47g9epiW00oWWoiRPNkl4t2AwE69P&#10;lGOSPT8elUrIdzifs8jkIqtuOcADrir1pp8rFRI+xVOSFPX+lasWnRw5d1CbRkEE81ZaJEjynBYZ&#10;OetHMAokWONI12CNRyF6UTXrSIF2BkJ4UmonieHbvUfP09akWNVQFlLOOvNSIgFltkD+cSr/AHTj&#10;t/jmrASEEfKzMW69sflTUfJwULKc/LnHOM5oiMryL5a5j7hv4eKb7gjR+zxomVBGfzqncZ2Ejp2x&#10;61LJJI8W3zF4OSSaquQwQZ+YnFJANA3KWIBOe+Ki/wCWeeMggZ/HFOYokuM/N69aY7LHFI7AfKQw&#10;H+foaqwrkisFiPAyGPNRK2QwHAyePakDFmYDBGc/yqIZxkcfMaLDJPO2hgADnAqVZztyW6+3SoNp&#10;kUJwGBz/AJ/Oo8CHO5lwT1z1osFyz9pl8zKvg5q1FfTKeJCccHBzis4MjnAkyOgweKlXAJwM+tKw&#10;GzHfbgAx574NWfOGNxJ/M1ipuUbtvPakNxtYLtPNAjZF4PXP0NC3wAJOce9YrMzDfzjp1pnmkJtY&#10;HJ/ClYZvG4hlXIAPPJFN2qeAW+pFYInIf7xJ7Edqtw3MuAAc0rDLhjIORgimNH3K5+lOhn3ZDqCa&#10;lLqR8hB570WC5VWKM9cD60pgUA46/wC9Uz78ZMZI/OoGbgrsoAjwVBJjyfUGq8xXb8o69an3OexA&#10;qF1BJ3Nnj0ppiKLp/wDqrF1Rdj4HHFb7qSSFYGsDWw6mNic44yK2g9SGnYylMq7mVSQvUr2/KpUv&#10;5V4Lt+PNQC5ePcI5GQOMMAeDUeQa3uZHfbhs6A8VowarHBb267pkmgVgqrjy5N3OWz9cEYOQAOKy&#10;1U5zxxTSd2d56HNcKZ0mpd6nAbSaOLzz5+zKSNlItvTac5PoM4wMjnrTINUtP7Mjthbb5gZCJcg5&#10;LKy46dB8p/A+tZ20Mwyc5HQ9qcAoAXGKdwsbkeo2It7dWgkZ4wNwKrjK7OB7Eo2c/wB7vzmU6tZf&#10;Z9i2ZjxEIuAD5mFYAn0JLZ7/AHRWCPl4z17daZIcKQDgEcAdKLsLG1b6vboUV7J51aEw7NoATPVw&#10;3c49R3qz/b0EnmRixjiI3/OidQduM4I5wuM9PbrXLRylFGFbgZIB61J52NzNx6d6eoWR0l/r1vcJ&#10;c7bII0u0o3H7sr0x35y2fqPSsCSWaVlJY5zyQaj3iSEPuzgjoachQKGJBbHQnijUNETb3lkRnAB4&#10;AI6ZqRmOCqAYAySD05qupUAlgMD35JqLzDK7EEKqnHA68f8A16ZIk8zpwgJYnGKls7uWZHfcu0Lt&#10;IPYj0qO7VobJigCmMZX19Saz9KdpIbkjgbh+H+c00k0LqawkdiMqWwc4Bp0szuVBAAB6A81WiOFw&#10;rYdfQ807zCcqfvdQc4yKkoaCCzHcSxHAppZgp+XJ2fMG75/z+tMBLMGVc+vHP+NPuNyxlV4b+IZz&#10;/nn+VUhMYHYgMBgkZOPXvT0ztOT/AAbsH3NQWx8xGUddg/CkeRTgF1AUDPvgdeKALMEo8xj2+7z6&#10;VXeUrK8YzhuOPaogzINrR8eoP40k8ybvm4zg460WAuLPlfnbp/DkU2O6SEHqMnPI4AqmWXz/AC2j&#10;G5SAGzw3FOmmUDGNxxjGOhGM0DNUXIMf3uTz061GZmCgj06jvVOB5NrYUYB54BAPofep5ZHjUiRQ&#10;GYAnnk0rCJFkDr1G7OCOKkV/kyRiqayKpGFAB6g9DxUZkEp+Vs7cj5ev40WAuoztJtwPqBVtEXbj&#10;p39ayEErMGBKKBwD/nmr0SyJjbtbPcA/rSaGiysmDlgQOlW0uMjH3x71UO5/lK7WHDHNCo+3LEjs&#10;do5qQLSXC7/lBU+4NOLseMRnPvzVOPzcgAlwemalKyZwVP5ZpgOkVQOBx9agECN3xn1qfyyPc/lT&#10;TJzg9fSkBWa0Pc4HqKpy6e7rzgjvV+SXPcCot5BO01SYrGFcaOM8R89uMVQk0sqSMGuvRpNmAAy5&#10;6Co2hDnJQA1SqMlxRHJ9xvqKaPvD8aKKzNEIvQfU05/uD6UUUDBf+PuT/rmKq3fRPpRRVLcB9l2q&#10;deqf71FFD3EMf/UXX1b+lNH3h9P6UUUxMaf9ev1NOsPuP/vn+VFFMQ+6+5L/ANczVDR/+Xj6n+VF&#10;FEfhYnuWLT/XyU+f/Wt/vf1oopdShx7f9dBUcn+vk/32/rRRTQnuMsf+W31H8zUMnX86KKOoMlk/&#10;1B+h/kKz5/8AWH/rl/7LRRVLcGPT/j+b/roP/Zanvei/739aKKl7ghP+WN5+H9abYf0/xooquhJY&#10;m/1h+gqna9fxP8jRRSWwy7a/6ofQVr2n3F/z3ooqJFInm/1n4VWtvvn6miipWwyz61KP9ZRRTJHR&#10;f69vpVa5++1FFIZSbr+NWoP+Pef6D+dFFMGNWq8n+s/Ciil1JP/ZUEsDBAoAAAAAAAAAIQC8gI9b&#10;BS8AAAUvAAAVAAAAZHJzL21lZGlhL2ltYWdlMi5qcGVn/9j/4AAQSkZJRgABAQEAYABgAAD/2wBD&#10;AAgGBgcGBQgHBwcJCQgKDBQNDAsLDBkSEw8UHRofHh0aHBwgJC4nICIsIxwcKDcpLDAxNDQ0Hyc5&#10;PTgyPC4zNDL/2wBDAQkJCQwLDBgNDRgyIRwhMjIyMjIyMjIyMjIyMjIyMjIyMjIyMjIyMjIyMjIy&#10;MjIyMjIyMjIyMjIyMjIyMjIyMjL/wAARCADxAT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I2xwaeUVuhqJuKF571tcxJgmBQYwaZvZaBL6&#10;1IxPL5pDDkdafvFPHIyDSGVPLK9cVE2M1ZlBqo1AxjEUmRSHmkxSAKSlozQISnYzTcUtAxcCjmkp&#10;eaQCinZpnNOWkMeACOetOBxxmoqcM0gJM01OhHoaBQRhgfXikBHJcww3MUDtiScnyxjqQMn9BTby&#10;5W1tXmZXdUwdqDJPPYUXVuLgx/vJIypODGcGoTpkL8PLdt/28uP5EUxlOULL4xtgesVuJFP18wH+&#10;lbNjdLdws6xyR7ZHjxIuCdrEZ+nFc5badDL4vuRvuSsUWw5uZM8hGHO7Pc1vjR7QDIE3HPNxJ/8A&#10;FVQixFcBrv7L5UmViWQybfk5JGM+vFXFFVbO0htY/wByrDcBnc5bp9TVxRTEPArlfHt/9l0YQq2G&#10;lOP6f4/lXWqpryr4h6gJtZ+z5+SFfw9P55/Os60rQLpq8jlbeI3F5FEO5y2PQV1zpsjjXGMA1jeG&#10;7YSF7kjqdoPtW9ORuAHauPodD3IEXJIzgYOTU8cagrt6KTj/AD+dRpjdyOoqwFwqj9KIgyKb7w+l&#10;VYObyQ46KB+pq1P1H0qraj/SJ2+g/nR1DoWoQDeA8ZVD355//VWgOlUbZQbmQ8ZAHP51eoYAaSg9&#10;aTFSx9Dr/NBqJmweKYaTJr1ThJPNNIZPWoqTmgCXzOakE3FVacDSGTNLmomINIabQAlJTqMVIDcA&#10;0mKdiigBtFOxShaBjcUtP2UBaQEdOFSLCT2pfKpDIqctO2U4IaABQKVkyP5UoUinYNICI8rxTuAN&#10;3bGaeE5I/Gl8tlRiELlQcKMZPsM8UwOW0JbGXxDqk0SoX3p5ZC8jGVbn8K648xnHpXPeEvtUwvpZ&#10;7QRCSdnEiuGXrkr65ySemPeup8ngjsf5073GyNUwc9u9Wo4vWpI4QKnRMcY+lMkgnZba1lnbpGhb&#10;8q8dv2GpOJyA24tye43GvSPHeof2d4XmwcNKQg/z9cV5vp67rC3P+xkfma5cRLob0l1L2lWywWyo&#10;oAHtT5R+8f61Ztl2xgVWlDCZwxzk5GKxexotxIvv1JjLAk8g4FMiHz1ZC/KKIgyrP978Kr2ed857&#10;b/6CrFwfm/CobEHbMT3kOPyFLqHQv2w+8ferFRWy/uyfep8d6YhnrSU4c5+tLip6lLY6KkxT9tBX&#10;0r1ThI8U4ClIpMGgY3bQAKdz3pcUhCYFNIp+KCKBjKMU7FKFpAMxRtqUJTxGO9ICALT1WrAhBqZL&#10;dTSGVQme1SrB7VcW29qnjgIxQBRSAk8ipPswz0rQ8lTziniAselIZkG2GeFpwtj6VqmMRnGKYyZo&#10;AzvsxpRbetaCxk9BRsweRQBzepabqc+oWs9jcwRRwBsxyKxDsRjnBGRjp71TubHxPBcyahFc6fI6&#10;QFBAwkWM853Yz19664gVU1RxHpN4/wDdhcj64NAzjvDtt4kl0KSKI6cIpt2yUu6vk5BOAOORWpJp&#10;3ik6J/Z6z2Pm+SI/tXnyeZnGN33evetbw9CIPD9kp4/dhs/Xn+taisB97hqFsDeo2yWQWsSTlTME&#10;AcqcgnHPNWvLyKh3g9OtLJfJbW0k0o+WNS319qYjzr4jzpqMv2Dcf9GK5Cnuc/4fpWDaQiG0gT+7&#10;Go5qBbxtUutQu5DuMk45/A1oIvC8dFA/SuCpK7udUVZWLsA+UVVuOJzV6IfLVK4/1zUPYFuNiHzZ&#10;qz0GKrw4DEmrHXNEdgZSmOX/AAplocQEn+8386dN94/Sm2uPse8cjk/qaXUfQ0rb/UZweSalbgVB&#10;p2GsY29cnn61aZeKZJEn3efWnYojB2c9adUlHSUuKo2WqQ3H7uSSMSj+63H5dRWmIiRkV6l0zisR&#10;bRRtqUxMO1N2n0oEM2ilAFO2n0pMUAJtFJtp2KXFIBm0UoWn4pwFAxmz0pVTnrUoXNTJDk/dpDI1&#10;T3qxDH82TnFSx26nqKsRw+gOBSABCeo/WniE1ZijVuCSBVj7Mi8hiaQyjtPYVIgOKtGHPQ0zYV60&#10;AQSIM1GEDOFJxU5GSaz76SWJlZB0PNAF87I1whOR1qm8gYkis6G/d4ZCAQEyCfcdvzzT7YvKDwcE&#10;8fShDLLGsnxBLs0O7Of4MfmQK11gdugJNcr4kvi9hqVowjRoZY0A8z5m6NnGOlD2BbnQWClNOtYs&#10;fdiUH8hVgo3cHFR6Hci+0y3uXRV8xcjbnA9ua1sKe1NCM9UOPb1rnPGupCx063tlbEt1MqYz/Dnm&#10;uzKp1HWvH/GtzNqPjOCONSbe2YKCDxkHn9RWdWVol01dlOO3WGJtq43Pk4+lW1+9+ApGH7tR7n+l&#10;OGfNx71xHQXoxxVCf/XNWivArPm/1zVUthLcSEDJOKsdEJPpUNuOTUzcIfpRHYGZ1yAWYEcbaW0j&#10;xpyKBjK8AUy5b5m/3ams8/YYM9dgpLcZe0/iyhUrtIHIq0eaZCPkX6U9qYhvajFHp9KWpQzHMyTI&#10;HOJivSWNwHX8utaGmeIprEgPIZYv7rqf6Z/z2rknvUxmazyw7r1psd9ZsfklngP+2Dj9c12LyZze&#10;qPWh4h0d9Pe7e5EOxdzK3J/DHX8Kwbjx9pUM8ixus0SkKGVsc98g+3Q1xonCKXJjuFHO0cE/z5rD&#10;ubGTz5Ghi8mGTgCYBggJ5xgZ/ShyktEOMYvc9YsfG+iXk0kbS+UFBMZkGPMA9K3rKW21S1F1ZSrL&#10;CSQGHqOteK2Hh6znn2/aJZdkbYIOwhs4A5B49q29KbWNHuZLO11O4S3fAkfyCyDjnGD29sGkqklu&#10;U6cXseqfZWFN+ztngUQX9uNNV0v1vmQKGYMoZskDoOnWtQ2uRw1a8xlYyjbuO1KsDZ6Vp/ZZPVaB&#10;ZvnmQD8KOYLFaONV5I5qwGTHQVILAk8y8fSpBpyd5GougsxonjVcYFAuiPujAqVdPiHVmNP+xxbh&#10;gDb9eaLoLMhW59RUyXAIqUQwgfcFIyRkY2gfSi4D1kQjrUcrqV+/io8Q9OfzqveRjy8x59x60hle&#10;bUFhLhuNnWoLi6hubd3RiSgBIHcZz/Sq86xTIySDDMMBGUqT9CaoebHjaSYmQnDAnGD16fXvTuBX&#10;tr8w2txErMdkp29yRxx71rWt+0McZkwJHAGPT/69YenxxJdkzqX2t/CcAHjHPt/hWo0STXRkZAFQ&#10;YCL1JIBPPHH+OKQGvb3bksc+3FcL42sre6v4pPIk+0T3UUTvESCybfunn/PtXc2ggZcjaFxwKwNY&#10;Ct4i06NVBBuUfj/ZoYLc6G3VLe2jggjEUcahURf4RUoLZ6Z+nBqUEDtS7qoRnavqA0zSri7ZiNif&#10;Lnrk9K8ss42xvkYu5Z2LHqck11nj7UQ0llpQ5WQtJL7YHyj+Z/CuchXAx7GuWvK7sb01oDfdX8f6&#10;UqD97n3pH6L+NOj4kx/tVgaF4VnS/wCsatAHj8KzZD+8aqlsJEkGdzelTPxEx9qig5zUjn922fSi&#10;OwMy7o7WkJ7L/SrcACW0Y7BR/KqF8wBmGRnHFaC8RqPQUkBpRZ8pTznHSnHOPwoQfIvOeKcQMUwG&#10;dOKShvvH60lJAxn9lQyM4kiGFXd8qnP5VzGtiytLi5tPKljkQYWRVDDOAelei2hQ3TcjHljnPvXn&#10;Pifzn8RXjPGBF8vGc4+UV020MVuZVghv7uO0EO1zy7huFXGcn0rctdLszaqhLSEry4lYg/risK50&#10;SzieJvtUqO7ZZVHATA/HrXQWulXH7uW2knFu0SbVwD8wGD1HTj9ajmtozRxvqiqIL+C6uFtHDuiL&#10;sB6EEn9etVrPWdT02cwXFu87AbisfJIIzxU922oWd1MwlzsClgIzuYenGfXrUtnrT3LRpFahnjXa&#10;V38jp64oumx2aQWmvx3s6gxzR3Hm7lSNcgjHcf5+tdpbaxf26jy7ub3DNvH/AI9nFcRda1cWN8dl&#10;i0n7v5flG7JPPIz/AJFa2m6sl5ZrNJLGknO9c42n05ppkyXWx2kPiu8XAlhilHqpKH+talp4hhuy&#10;EyY5D0V+/wBDXEo6uo+YHPQ0p3Ke/wBatSZFj0UXb+tO+1v/AHq4aPV7+GMLHIrY6CVcj/GnDxo1&#10;u4S+sHT/AG4m3A/TNPmQlBvY7RdRDyMiygspwRnnoD/UfnUgu3/vV59oniu2vdcvhNJHbwQuVhaQ&#10;YMm/BOT0GNo/OuyjuI5k3xujqehVsiqTRLi1uaS3mSRnkdaGuD2NZavi5f5uqKcfian8yqEWVnAb&#10;5sA1Dd6lBbxEtJtJO0VTnk3sUUjfjIBHFY19+9MUDyYJkzz/AHdpyR+NIZeu5/Ohw37xnORh+B9f&#10;esC+e7tZAZVPzn7wPIz09/8AI9sxazcJZhEicAgZJLDAHpx3rBn1qdmCyyeYpXBJ/KkwOgiu1TTo&#10;5HYg7ywz1xyR+o61pabqUUcBLNuyNxdzhcdf8/WuDmuz9kjiEm7owycdyK1tLndgvmueONmMt/hR&#10;cdjt7XUXkkYkELnjI6+1UbmUP4r07n5Rvb9W/wAKNOUhSuHSPuQec+9Yc1yU12NzKSiMfmx0XJJ/&#10;z70Ngj0ffkcGjfWXbXwnYlG3IBmqmr6wLawuQnE2wqhP948CqbshJanGatcnUdZub3OVMhRP91cq&#10;P8fxpI+h+lRxqFiA9KkT7jfSuGTu7nSlYa/8NPT/AFn40xuq09P9b+NIZa7fhWdIf3rfWtDtWdJ/&#10;rG+tOWwkT2/Q/WnyZ2kCo7Y/K1SvyDRHYGYd+u4yEAbhwDWoOVA9qz7nlznnLgfrWlHjevpkUkDN&#10;NeEUe1DciikJ5H1piGHrTSaWikimOVbZ8NH5Z7go1RzWFpMWaWIOx6k4ya8Xi0y5BbbcuFxtO0sM&#10;c5xUZnvxLJH9vuvvEZMrc56/nxXZzI5uRnqd9e6fbJLYyPNErk7RInAPqp9KzJvE99jNtJt8o7WV&#10;UygHr0/pXnv9p6gkxYahc+YpI3E5xz6+hrUs9e1tlkxds07EHcVBzjsR+X5YqJQuaRdjsvtGo6gz&#10;x29wDJPGiu0sRXg8enr3q1Z+G7Jrcy3InNxuH72NwCWGM8dDnHp3rkoPEmrKi3JlXztxMnyY4XnH&#10;15P50W3jXXkiWIJbx4X5TGnJ/PP1+tHLGwc0uh0N1o0mpaw/nNJbWqrt38duPYcZ5/Gp9M8KSG8i&#10;8+1t2t1y/nLITk4HBU+vWuVk8Xai8sQmbGwbdqnjr19//rVpRfEPUYmSM6dDOwyPMZtrH8qjkTZX&#10;NJI7k6Aig+WwQ442Ap/KmHTdRRj5dx8ueASCMfiK5AfEmcMFn0vy2PTZPk/0qc/EGdWUrZMAMffJ&#10;IJ9OtHK11C6e6OpMWoxf8s1cemP6g/0qKaeQho5rEsvfB/xxWZb+LtSluhbtpnJP3gxCj8dprood&#10;RVlYSbUkjC+YAQVBIyMNkZH4VN2PlRxcEcTLcyIHXdcPhGXPAOOoz6U8F1BCswBGDg4rVhb/AIpO&#10;NsBZJVMquY8kbmLf1rl3/tiMeZBJBdRns8ZVv6CqT1LUrKzNu31jWdPbfbXssigY8uVt+B7Fq17P&#10;4gXedtzBG+OoGUb8ev8AKuI/ti8iBFzpkysDglYyR+YzVWbW7KZwZNyY7hWyPodo/wAKtcxMuRnp&#10;DeNoJL6z3wSRncwLBgQRjv0q5NrkF9c2bRw4mLsgVxg/dP4Y4B615QuoQyTQiK4VmzkblIwMHr/+&#10;qtFbs/uv3seAwIBdsD36ZHequzNxj0Or8QXC8quSxBJB5PHGT6VzUgLHCrhe+KY2qJMmPmLZ28se&#10;npn9e1RzTxyOXjcrhBnnvz60riSLlqryux6rGMnJwK6CwcwwAGMuCQXJ659PXFcg0zxkNHlQwwN3&#10;pn1qzZ38kO7fyw75PJFCYNHo0OtW4QiZ0IxjZjAyewH5Vz+q3kVpfJJLGPJZiAo91bHT8Kx0v4Db&#10;sXH70g4bgY5qLWbkS2ULyNkF/wCWRTbBI2LPxFPbowSfEZf5Qeeh4q5Lqf8AaojZmztOTz3x/ga4&#10;OKYuAHHy5/Kuh0NVE8u1gRg4wcjAxSm/dY0tTcx8n4U5PuN9KT+CnKPkb8K5TUafvLTk/wBYPrSE&#10;fMtOj/1tAFjBxWa5/eN9a0z92sx/vt9aqYkT2/3D9akbpUdt9z8albpQtgZjXB/fKP8Apqv86048&#10;iRTjPI4rMlH+lx/9da1YQDKufWkgZo009Rj1paCPXtTAZRRRUobOQFqoVRkggYGEzimmxt1HMYOO&#10;eVrUZUHyhtr9g3Q/jTblcKQqqefXtXXY57mAlnDdWjMY1IGQ3Her8Oj2MsJaK3jww6hcH6imadbX&#10;ETsAp2u5+72571uJadSG2HPVe/4UkguchDag3bxxIrBU+YFcYJPI6deMVsDRLbIc2yI5xkL1x7mr&#10;1ppw/te/kYgMdmCi4zkc/T/69ayQKgOP15zT5RuRhReH7MSLmBZNo+8/JJq0NA084d7WNpduCwXG&#10;a1dm1sKKeYyP51VkRdnAa1bWum6bf3aWsbNFMojDDgcisqw1CbV428yKJFVhgIPrW540BTw7dAjB&#10;a6Tt7Zrm/Cw/czf76/1rH7LOlfEj0jVbTdpVwIiVfbuBA9Of6VnGbGm3UjtJMhgDZYcKfLJAyMdO&#10;nNdPEiyyBWGV5z+Vc3ePDDYXdmm1lZVhQcZGJCn5kEVEGkVNNmsY2TQ7aBh9yBVx7AACsBJJY4rr&#10;asP7sgJlT+tdNeOiwAFhwuKwX+yRRXDSykI5DMcYxipvqSyzIoW1mmCJvDDGRx0Aqe5gEWmXDgYY&#10;qQmOxPA/WuYk1y5vFmgs2j8oyEDKcjByOc8547Vtrd34ktBcGMpneUMfDY98+pFVyMXMht3Cs02k&#10;+ZGNrTsrnb97a6jn67f1qLXYLO00+BIoIluBMDvCgFlVecE9R04pJ7i9M1uHULbRTBkwepaVSc//&#10;AKqyb77RfWjXFzI26IyxhQOBsOP6V0LYy6mbOQJXBV1VmyAVx61IHgeMKFUMqjLZxSyWrC4ETnLZ&#10;6J2yB1/OmtpzrdywLIsbIBxKwHXsKlqxakmIZCcAnkevT61IGwM5yKSWHywwMiNt9D1pEj3DJdce&#10;+akbGSnJ4yOas3lys+nQKFddrsfmHJyc8VXaHIQ7x82ehP8AhVrUrYQ2Gl4f74ckn8P8aYmUBIGz&#10;kn2rovDBYzzKWyBGOM+9c/5WCBu4J9a6Lw1C8c07lSFaNcHHGcmpm9Brc6X+CnL9xvwpn8FPX/Vt&#10;WBYn8QpYv9bTT99fwp0RzJmmgLHUVnP99vrWl/CazHPJ+tVMSLFt/q/xqVulRW3MX41K1JbAzJIz&#10;fRD/AGif0NaUX+tU471nqc38X/Av5VoxKGlXPY5pIGXs0Z4P0pMDND4/SmxIbRSDpS0kUZiukqqr&#10;yRnIzhh2pjtApwuD9AagyKbV+1YlRRYSSEbhk9ew605bhd5wjEfXFUzwacGxS9rIr2USS0upDeXT&#10;BVyxUc9sDFWzcSsQAyrgc4HWsjT2O+4buz5q1I7gEx8uB0pynK+4owjbYttPIwyXY9hjjOPpSNcE&#10;qyo77lGeT0PI/pWZDLuG4bi2SS3IA54H/wBaqSXwUyszEKZDhicZB46fgKV5PqVyxXQrePZFbw9E&#10;I8fNcrux/ut/hXOeGPlilB/vg/pWhrsrXVpHaKrSNE53FR1zux/n3qrpVrNZq29PvHPFX9ixP2j0&#10;yeUpCSjbT0zXNXNqv2y3RXDedOpGOoIyT/IVPqt215ZPDaOhZgOWGRWSIp1vrUlMOMsdknJwMZz+&#10;NZwsOTOgeLB5lyOwIzVSfTre4Uq+xgTz8tOthOFlSdNwYfKC+QGzTxb4581QR1zT2I3M9NEghbMc&#10;hQDso4/nV7cROsjvvCqFCgccev50rBzxtDj2NReW2MBWX2Xn8c0+ZjsiDVbdrlPNWXZsA2qAeOfr&#10;WZeWupWisBcJNbshDqEy2TnP5n+dW7qF4raZgSrBCfTPHcVdSQOMOFyR6U1NicUZ9vIlssL3Qkia&#10;QbiZFJJbjn+VVLrZcahLcrL8rnKkD9Oa0L7Sku1X53AznbngfSs9dOEM7xvKFDKSM/w47/zH41Tn&#10;zIUYJMaIt6He4LetLHp0si/IHK9OKt2Njb7BNkup/vf4Cr7TpCwYKz46A8D8qm47GOukXLKpxt2n&#10;PLVevLKW7t7NGdE+zoy/Oeucf4VLLfyyD5QF9gcVleddvdyebgQ4wuQBTV2LQtWWl/aLxbZ7qNQQ&#10;TvGSBgZ9q6S1e0iijsbKcytCu4tt688/zrj5JiOEJP0rU8MJOdW3lWKCMgnHH50Naahc6oOrRKyn&#10;5WGRmnj/AFbfWmHzMNHKipnlArZ5/KlBwGUn5gRkViy0L/GPoKWD79J/y0X6Clh+8KYFn+Gstup+&#10;tan8J9qymPXtmqmSizafc696mfrUNqMRfU1M/WhbDMuL/kIIPRWP8q1IOJRx1rLgydRz6Rn+YrUg&#10;/wBZ+FSgZbpjH5yP9n+tL3pp++T7AU2CAUopopwqRnP54pu6m5puaDUcx4oVuORUe6o3uI4/vOB+&#10;NABYviNsEZJGfyq3vYKcYHvnNYCX4t3dj8ylsKFGcgUS6s8xURbVPcFgCf1qmm2QpJIvC63Wiqw2&#10;xqvzE/xEdR9OKy5NQXKM3J3FlB7dcD9aopcMU+ZiXHOSvAqosqMXld26HgetaKHchz7Go0u2UySu&#10;rNMMsAOVx0x7mkgkklYGTaoHXA6VkidbiPyyej5JPUE9P8+9XrK4it5syIJPbNOS6ERdy99qlR/l&#10;X5c8ZpW1Mx3iybASsZXAPqR/hUd7qVpImY4zG6j7rL/XNYkk5Z9wOSw64qFEu5vP4klTqmM8Cq8v&#10;iieI/cD9gd3GawJFYsDK/wAo6Coz5aj93x9D1/OrUUJs6NfFV0Y2PkhSBn73WoJvFd9KAIFSNgcn&#10;PzZx2rm90it8uKesTtk/KvuTT5Uibs6Y+KHlsitzEwaRSvy8g5Fa1trLTwCTyiB6k9K4i2iZbhN7&#10;hoyednJNdJbWtzIkRXjCjaAOlTJJFJtmrLqM8SN5kbIeoB4P15rFea81KV44JHZGI8yUDj6CtYeH&#10;ZLqQTaleSMo4CBuo7A1bl8izQRwx9Bj0/SpvYZnxIbaER5PHvSMHkIAJ+tK8jM2cAD0FVZGcMCMg&#10;96EDLbqirlXUcdO5/wDr1WmICZVgfQjmmmeVjgsMZ9MVFI5lcDACr2p3Fymv4dtbe/1ZYpog6CMs&#10;VLdSMda9AhgjjhMMaKi4wFVcAVw3g0Z1l2Ck4gbHtyK75QR/9ahgZs9uJU64K8qfQ1HIfMh3LH+8&#10;B+YAVckULMynoelZ8khtpgxxsbhzjjPY/wBKhoaFyd4zwcDiiE/OBTZBL9oDiMmM/wAQIxSQMPMX&#10;3qeoy6fumsw4NaTfdrKBqpiRctj+79Oalb+lQ2/+r/GpWPH4U1sLqZ1tzeufRAPzP/1q0ov9Z+FZ&#10;tmQbqbr91f61oR/63Oe1ShstCmE/M34f1ozx1pmeCfU02CHg8UoNR54pwNSUcq97ChILjjrz0qnN&#10;qoHyxRu7EccVis64YSruds5Kg8fXqaa06QEE71XGfkx+VaciJ9o2RXmv3L3KRjbbkHDP94j2wak+&#10;3STRow+ftuXvWBeymWXzAu0N781JZiVpRCsp8tjlgDWvIraEczOg3eZGAwUDuM1XvQXgKjHGOg4q&#10;NJg4YJsJBxyakkWVkwoTBXHJOc1OzHYzkklz5crktIcAA06W28ssine5IDEdM+lW4rS5x+727g2d&#10;zjpVtIXjSMmKNyMhmBFPnFymNDa3O9YY4vmbnqASfxrSivJLdNstojDHJZSDmrgkV1I2Yye1McBy&#10;MKgHQnzOc1LlcpRsZtzJJNKWEeyM9AO1MZQqbdpJPAIHFaaxW6/LIxVzyqkGq6XAS1eJ0OGyVPr+&#10;NNagzJkilJzjcp6HoKfBbA8sRn0FXZrK4hsRd8FDyec7c9Mimw+dOCsS/MRgdM076CsRCKGNnY/d&#10;H8JP3vTiiztptTmyqhVVsFz91R/WtG10kuQZ1Z2yPkRuPxrbSAqAg2RqvRVAIFS5WHykNrp8drFm&#10;JPMk7ysME/TsBWlakW65dkXB/hqkd68YLfUVWmkfHzMeKi9yrG5NrCgHZzWLc3jTybugHQYzUIOa&#10;cvIyRj60WATc5OOntQxwCdwJpVjXgg/gRUbscYZuP9mmAw/MCS2M+lGVXIUZNO2pwW+7SZ4yi4B6&#10;ZoBnQ+DP+QvL0H7g/wDoQruhXD+Cgf7SmYnIEP8A7MK7cUyWQ3QwVeql1As8bLt4YYzV64+a3Jx0&#10;qjHlk+nHWpY0UbCVvJktn5eM7cfyNRwmQXC7oXUD+JsCo72P7DqEV2CfKk+SQVrAiWPDckdD6ila&#10;+oA33KyhWoSBHtzyB0z1rM4okCLVtxH+NSv0P0qK3/1f409z8p+lC2Ao2X+umP8Auj+dX0+9+FUL&#10;Hl5vqP5VfjOGPA6UIGSd80jdM+pp24HqKY56cYoYIKUGm0opDPMt7MS2FGeMetDPEcidtx6AdAaq&#10;72yC2Bnpk0gkQyElyS3atTHmGyIsqtsiiUD0BGKbbQ/Z5S4GTtwAB3qRjg5BCqeuSaFVlKyCTcdv&#10;cnFO4cxZhtrYR5ccqMntuFP8uKF98bSIp6dxVUzSN8jAYPp1NSIxHO4nHY85qWmXzouLOrk7w3zD&#10;of6UZZuAo4H51nrfKXJKqqjjAOKn+1r5YIO/nsOaVrDU09CwyDuAM0mVjTaHcjuOoqidRw+0xle3&#10;PetG3sri627YCiY/i/zmh36laFfzeG+UjjAx2oWzurqERBWYAjBRc4/wroINGhiGZAZWIxgnH8q0&#10;ASsW1BGgA6A4FLmA5WLw5dugS4l2xHkqcZratdLgtYggIx3IHerTQyS/NuO0e9Rlfk+/n2NJybCw&#10;FhCoXJAzwQvBp6SAhnRATjjI3fpT12njCjHHz0SRMseGnUKTg5GBSGV7mZyBHvZOcEYqobTJJJbH&#10;95lxVtnjZyF6/U0scMhGFGFx25NMDNkiEfIIP9KYXVQF6sasXG1s4GMHGCOtVGU4BA2jPWhADFTk&#10;H6cioSAGIx+Z6Usu7OwEMT6VH5eeS+fxqhEoG4gkfL+ZpnzZ5QqPc1PGwKZGOKjkDEluMelAjofB&#10;kipd3RY/wDp1612nmO4+RCPduP0//VXF+CFLXd1n+FABj612oOGx0oYMCMowZs5GKzkbZIynvWmj&#10;Atx0+lYes3X9nt5nl78tjGce9SxIsXkAubSSJucjj61S06djAEb/AFsJ2nPcVlXHimRUG23VcnBJ&#10;bOP0rQn1+2TS1WJBIyAlmXBJPUnI6Zq4xvuDNNjuUN2PSssv1q/FLvgXHIYZBH0rHe5CkgBuv901&#10;Exo07RiYOeuakk+630qtp8ge3BGRknrViX7jeu00LYGVNP6SnuX/AKCryfebiqVh/qnPq/8AhVxf&#10;vNx+tCBktMY9KXNRueV+lDBDqUUwU7tUgeUuq5CyfOx6L3oRY3OxkOTwpHGPrTNzr8hzuwT6YqdR&#10;uGQDuBwR610dDDqRx9cOTjqQRj9Kkb92paNSV7Htj8allhWJ2Mjgk5JBOOP6CkW2aeNrpkl+zJzu&#10;4Vce3c0h2ZXe5Z1P7vBP8QGaqrKzNgFipPOBV5t5AUhIoiflznn/AD71JbWD302yNHYY+ZscCi6Q&#10;cjM0wqBl/mz15zWtYaRNeRg8xIVyG25z6VsWvhuCMgyhA+c4Bzn862lgSIcEqAMkVDmXGFnqZ1po&#10;dvZsrsQXUcnaPz9q0MKw452nI55NOYqy8cntzwadBEI4VYszDuTkmovc0I0UDllY8ck9qlKIx2gK&#10;GHX5uRUE99CEaJc7hycnOKQQPLDuyUZhzkcmgCT90RhpcKTgYPBqHdFGWCy7D69f/wBVRpbKqM7M&#10;zOo+UE8fpUf2a1EXzBJeRuV14/CiwCeZMDuVkbPrzUyRtOWB2sSeTjGKizb/APPJxjoRwKsRuqDI&#10;3HaM4JHP5UDHC1igQSOjHAyQxyBUMt6MOqMuTxlRioZLi6lJwzBfQdqh8rDZ6k9cHrQBAxLNjHJ/&#10;WopP3fOw9cDjvVzJVjlOSe3WorhnzjbtXGcHpTQiiUYvyx5/SlDR9B24AFSJbmT5tx6dSaTyyqE5&#10;yB6DiqADnoGwMdAKicjaR+VPjY7Mt8oPtyaRiMZ/nQI6TwQpMl6SOgXGPxrsGVcdAT3rkfA6f8fz&#10;ZySU/wDZq7A0MQIcYG08j8qw/FUYNoj4/jH9a3ASDzWfrlk2oWAjSXyyrhixXPHNIFuec3mRFkDk&#10;HoO9dFFHDNbxyeUnzqG+76iq48Oy3U00IuwoTBBaPJP6ilm0DXYo0Fvq0KxIoAX7P/jmmnoW2rF/&#10;RJsWotXbLQkoM+nQVqOu8Z6muWtEurJlmuZFkmZiGKLgHmupik3IrjuKT1IGcRpuPGOuBSy/8e8h&#10;H9006QlRvQZB7UxnZrV2Zdp2nikMhsObbPqx/nVofeb61WsMfYkI9T/M1PHnkHscUITJCajf7w+l&#10;PNQvnzPwpMaHilzTAadSA85toFEaqSHYDlyM8D34FWBiSPcnPOAzfzqmsr8mSTAOQFBzu4xzXpHh&#10;mDwnffDfURe27Nq0YcDAbcrEfu9pHAHTr75rbVkWSPNpyj5XdGy9SWAPPtVhWkljjt/MaSPqkY9f&#10;pXWT+F7WO3kmlSP7O7g2XlIFfaDzuPVuOu7v04rV0z+x7Kyhh+z7XTd5khUHJO7HODn+Hrn+dJsa&#10;ucba+HYsB7rKt2Tdkn8e1bce2CLy4iiIvAUDArohPpSJE09sk64XIxsCj5c5x1OQ2fUHGfTIF7pi&#10;LcRSWbOdieQRGThxGQcnpgsR/Oo36lXK6lR0K7z3HP609cbcMBnuSauG8sEuEG2Mwb0L7IgCV3kk&#10;dOPl2g+4/Gq5vLMwagkqqzsR9nKjp16cDvj0/HpRZBcr3V9HaoDKyqi/wjBJ+gqtDqf2mcrbofKU&#10;YOR0qmLJpsvLGNmerHGfzq2sAgXBSKKHGcluMfQUDIy8KTZnQFsZXA9KnNykioJHCLjgd8e1VpZY&#10;kchYpJiRkMcAfl/jR9iWb52aRGJycsDigC750BjaONMqeh3Zz74qA2WyUSQyDp1YHg/nUQtFBKjP&#10;X7xzn+dSeUwcb3Y9hntQA8MY4iblN2OMqeTUDMY+FbAPOMmrybIixVc5+/kcmleGB24VVA5KqME0&#10;gKgldudq59TS+dNt4Revr1qeTyB8pAUex5qr5jDdsVto74FOwELSSSLtIzt6mq0wU8g4A6gd6tSs&#10;YwFA6jp6UERqCWTHuaAIY1Bj4G1ewxUD4Ockj+7ViQKse5iRkdO/41W2AyH5iQOR1FVYCJxlNq5y&#10;e9RmJkxlu3OashWVTwOvaq8u4tkcmgR1ngpdsV4QxbLLn9a6pmwvArmPB2PsU7DqZAD+VdKdx64x&#10;70MQoJYc0r4MTL6imopXJbvSswA6ZpAZCjy7sv69atuWK7SgIqvOuJG9jVuNt8Sk88c0hmJewR+U&#10;2yIEjoEUcGl06X5PLORgcBjzitSeLzBlccdc1hzn7JeK6gYJ5ye3cikgNfODtPQ9PrUb5+zSZ4OD&#10;T87lGO4qOdj9lkJ67abBDLEYs4x9f51KpwW+tR2RP2OMnutPXvznk0IQ/NRyH5/wFOzUUhy9Jghy&#10;mn5qjeahb6fbNPcSBEH5k+grz/WvFN1qbGOMmC3B4RTy31NOMHLYG0jZtPDUYCtcOzkHO0ev17/h&#10;XW2kkNra26RrLE1uG2JGBsfOeWz9cHg5AA4rOSd2bhMZp/2hA7BwE9880uZlWRqTalA0EscazEyl&#10;fkdsrHt6Y9fQHjA4560xry2WwRGhPmLvIbcBkspH/wASfwPrWWs7O5CqFU98cmo33vMc8j19KXMF&#10;jX/tW0aCBZLeSQrjcGVdvGzp7Haev96mXGt2MVv5cVod/leUAoDBsKwyffJz+ArLlCFeSCMY5qsG&#10;C/uxGgIPGFx/+qnzMLI0bfVIgFE9q8iGAxFdoAQnq4PUnGe1XZdVt5Yihtoo2YMFaNMHB24zgjn5&#10;fp7Hmufll3hlE6hh/dGQPb3qABnbcbkOhPGAef1/xqk2Kxv6hqtjOlw3kBHn24bI+Qr0xn1yc+xH&#10;pWJbvNLKNyycnOXUcj16VDgCfIJCjgAnp/8AXqd55CwZM4xgH0FAItRQLDvYxnL87y+QPwFBuEic&#10;LtmckYBQFgaz4fKuJmX5ycZf5sZPvWpHGRIGMe3nnj160mMVt3ylRtHptOc1G7ToGLbTtPXGOP1q&#10;XZIJUUDCEdQ3T8Kqzq7yuCZGTOAB0FABHLM0rFHUDsQuDTpJ5iQCc7ecgYNRjfChRPl9cnrTvMIj&#10;w8rZPHy0gEC+Y+53HHODTnfygM9+mKiMaonyg8+tVmO/AII9waYEzSo0hJBIxwBSEklS+fLzwuai&#10;RMtnBJ7etSbpFb5xj0BFMBcmcsVXPPSo9rKW8z8ABTxOUdmxk1FIzs+VDY6sTyfpimIYyMRuBwPr&#10;VeZwoI6/jSyStINqggDrUIjZgWGTxnniiwHX+DCG06YkEfviOfoK6fdtPQ1zvg8/8SpzjB85uvbg&#10;V0RwMZI57UMQ5WVunPvQRxTNwHtSCVMjJ60gKt0Buz6iktJMBkJ+lS3fRSASPWqSkrP1xkYqRl0y&#10;ANgng1l6nAk1tuGCUO5asl8lgetQsyrlpBlSMdO1AFbTrzzS8LAhozjkcEdiKuXJ/wBEkPtmsgxS&#10;298skceY16ndn5T+HatKeQGydgcgrmmwQ+0/484ec/IOfwoU5BJGOaLbi1iGMfIv8qYrrjg5pCJN&#10;1UNQvorGKSaVsAdAOpPpVtm4rlPEitOAW6DOOaqMeZhexyus6pcaldmSVsKOEQHhRWXVm4iIY8Hi&#10;qxBFdSSS0MmerJ/DTR/x8j/rn/UUUVwo6Bx+7+JpZfuj6UUUICM9Fqhc/wCvb/dH9aKKYiGT/UH6&#10;D+lMj/1A/wA9qKKtCZDB/qh9D/WiT/j3P1P/AKDRRTW4+hFov+uH0H866aP7n/Ah/SiilLcEC/8A&#10;IQ/7Zj+tOT7o/wB+iikMpah9/wD4DVSLov1NFFJATP8A6xvr/SoD940UUxC23/HyfrUknX8DRRVA&#10;QDoP97+op6/x/wC6aKKYFUdDVSbvRRQI7TwP/wAgVv8Ars39K6V6KKGSN7GmfwCiipGMl/495P8A&#10;erPf/WD6j+dFFSND73/j0m/3D/KsyT/kB2/0H8qKKFuBJc/6p/8Arn/Q01P+QN/2y/pRRR0AvQ/6&#10;iP8A3R/KoU+4v4UUUAKa5nWP+Pc/71FFaQJkchd/6z8BWeaKK6FsZs//2VBLAwQKAAAAAAAAACEA&#10;Ap248BzSCgAc0goAFAAAAGRycy9tZWRpYS9pbWFnZTMucG5niVBORw0KGgoAAAANSUhEUgAAAoMA&#10;AAH/CAIAAACjBED+AAAAAXNSR0IArs4c6QAAAARnQU1BAACxjwv8YQUAAAAJcEhZcwAADsMAAA7D&#10;AcdvqGQAAP+lSURBVHhepP1leGNZnqeL1od77jNzek5Pd3VhcmRkZGQwMxrCjDLKKJmZmRkFFlqy&#10;ZMskMzMzg2ShWWamiEgauufe/5IckVHV3TNznut6a8XSluS0JXm/67do/06xKPk7NpakO8vyTSVQ&#10;2VWyB6zI99YA6d6aZG9NBuwo5Crg+K5Cvq2Qb63KtlYkm8CyeHNJomJ7Sbq9JNlYmNucF+zOC/aA&#10;BcH+gvBwSXSyKj1bF59tiM+2ZGdbcmUpOVufO16ZO1yaPVyaOVgUHCxCXXSyIjlbFZ8pJG8Vsp82&#10;ZL9sIn5cE79bnXuvEEHl503Z+zXx2arodEV8sDQH7CyINudFW/PiLfnclmxmUzq9Ojchnx4Rjw9N&#10;DXSPdbePdrT1NjV01Ne11Nc31tTWV1VXl/ArC4sreMXlvKLS/AJ+QQGfxyvi8tgMFpPGZJKZuUQm&#10;I5tOy6KSMkiENAIxjUjLosERJoFOzzonN5ueR6SziahCz6TS03NoqcScpGxCXCYiPpOQCGU6IS4V&#10;kZCCSEohpKQTUjOJaVk5aRl/BzU9i55BoGcR6AQinUSj59ARJDod/qMEOo1Ip5ARVDKdTqbTSDQK&#10;gUrOppGy6UQEjZhFJWTkENKJiAwKMZOWAz8n/GzwdPgm8K2oSsj0XHIuh8Lh0rhcBpfLRPAYvCJW&#10;ET+fX1Nc01bT1Nva0d/VMzw4PDY6NjY+NjY5NjE9MTM7IxJMy0SCJal4WSYFFqWSJalkWSpZFM/N&#10;zwnmRcJ5kUA+J5AJZuVCwfyccEE0t6A6iICDM7LZKdn0tHxqVsmMfBqYlc/MymdFcqFULpRJpsVT&#10;/ZPdDd1FtKLkkGRnC2djNWO122rPrzx/9N2ju9/evfX1jZtfXLvxl8s3/nTx+r98df2fv7z5+6/u&#10;/P6LW//5rzf/6bPr//j5tX/84s4fv3v89a1Xlx/p3lUzeqFrY2wd4OKdHpPIyKFXlFY0VDV2tvX1&#10;dI8Afd3D/e19Pa097fVt9eX11aXVxZxiag49LjrB19Pf0shM6+nL5zfvPLx89cHFH+599d39b75/&#10;fPnm6ztPtJ+oYbRNbDF2Lraunnhvb/cgH+8w/4CYoLDEiLiM1CxqLqeourZpcGhULJEq1hQ7OzuH&#10;R4enp8dniBMlx2dnp8ApunFyfHp8dHxwcrR3dLR3eLx3eILYP9rbO9rb3N2cX5gfGBzhl9cQiYzg&#10;oChnFx9HvDvOycMR722H87Fz9LGxc7e0xJma2hoaYfUNsYamtqbmDnb2ri54L083P083fxc3H0ec&#10;h42tM8bMTlsb8+K59sM7z69euH3x86tf/P7C5//XX/70H//l9//HP//T/+uffv///v03f/j65sXr&#10;D248ePXklZ6mgZmRjbdHcGJiJodd0tTUNT4hXJhfXV3ZUCi2Vle3Vla2l5Y3F5c2lhYVK0pWlxSK&#10;lXXF6gZifVuxtqVYXV9ZUiwuKhYWFPOLCvmyYnFFsbq2ptja2dw93D04QS/N29PT92+VvDv78R1U&#10;jk6O9w/2t7e3V1YVMvnixNhMe3N3SUEVncxNismOCE0KCYoFwkISw8JSomMyEuOz05MphEwWhVpI&#10;ZZbQ2KX0PD6TzWfm8nNZ/Ly8sjxuZV5+FaeguqCovrC0sZjfVFjWkl/Wml/eWlDeWshv4pU0cItr&#10;OcW1eUW17EKgJq+oOq+wis2ryuXV5vLq2UVNnJIWblkrt7SZy6tj5ZVlEZjxCZmhofF+fpFeniFe&#10;HkFenkGeHoGenkHePiH+AeFBwVFhYfFRkcnRkSmRYQmhIdE+3kFOju7WRpZG6noaj14+v/XgyfU7&#10;z2/df/PotamGqZuNW3xkIotV0NjYOjk1OS8TryxIVpdk6ysL24qVrdXlzdVleHE34UO1ptgD1hV7&#10;m0o2PrCl2NtR7O3+xu7m6tryvHhmarCrs4rHoaQmxgf7xQf7U1KTyri5Pa0NU+OjyysrO7u7O4fH&#10;+ydnB2fvEKfv9k7PgMPTH4/Pfjp++9PJ+1/Ofvwvb3/67+9+/m9nP/8KnP74y8Hb93tnb/fP3h68&#10;PTt6d3b8/uzg7enOycne2dnW8dHa/sny1qF0aWNKuNLZJ65pHC0oaidTKuLjWRFhOT7eqXa2oYZ6&#10;rm80bTU1bd+8sdN646CtidPRwuvqOKnQ03UyNHAyNsIZ6Nvr6dno6GK19ax1DbC6Rnb6Jo7GGBzG&#10;Co+xxWPsnM3tnSxxjhaO9mb2thh7S4y9BWCKtzVzd7b0crf398UH+quw9/e29nI3cXLQw1romJlo&#10;mhppmBqrW2C0rCyNHRwtXVxtvTwdfX3cgv19IoMjkmKSMpPI5MxcBrmAw+QX5FcUFVbxi6vKeZUV&#10;3PJybkVZQWVpUVVJcXlhYWlBUVF+UXF+UVkRv7qsoq6yqrmurqGmrr6qprai6t8w8eaSFLwLDt6G&#10;ckW+uyrfUwIV0O2uQrarkO6Cetfk26vnwHGlpOHxMlDvxt/yNyZeQBreWxTsLwqPlsUnq+BdydmG&#10;5DcTb8JN0alCcrwiAh8fr4jhYccrklNwtkJ6tiZ7uyb/eVP+6xYCZPzzhhSAiurmTxvSd+vy0zXZ&#10;qUJ2opAfKeTHUK7K9ldEO4tz6/OCZfH0vGBcPDUkGO2bGeod7ekY7Gob7Grvbm7qam5sq6lpqahq&#10;qaxurqyqK+fXV5TVVZRXlJSW8IoK8rj5TA6PweVQ2Cwyk0ak5GSRKFlkeva5iT8CDuaQ6HkkOotA&#10;h7vomRRa2icmBhIyCPFphNgURFwyMSGZmJRMSE5DJk7NBPVS0jN/Iy2dmpZJTSNQ0wnUDCKNQKGT&#10;qACNQINGAIifBi0DIp2qBMxKJVBzsnJImXDeoZ6TRUdlOpmQTiJkUIlZ9ByVhlUmVslYqfZzE1O5&#10;XPo5+bR8Xi6vlFtaXVTdVNHQXt/S0dTW3dHV29PbP9A/ODw4Ojk6PTMlmZtdkMytymWKeTmwLJcs&#10;ysSLUpFsblY0Ozk3OwEIZ8bnZiaks9MqHyMBi2ZlwNysTDAjmZmWzoB9BYB0Ylo6OSObmoVSOj0H&#10;DpZMiYVjgsH2wabypjxCXoxvjKOxo4maCZj4xZUXYOI7F+7c/PL6jc+uXv/Tpev/cuHaf/786n/+&#10;7Po/fX7jH/987R/+cO0f/nj1P/35xj99df+zay8uPdC+/crkqTZWG4O3cAhy882MTWZTc6tKK1pq&#10;mrpae+ATAfS29/c2d3bUNzfCnwyvojCXx8impcSkBHgG4Kxxxup6Wvefvr5+5+n31x59+8O9ry89&#10;+PbKkyu31O4/032pZaaLcTB3cLVz9cB5ersH+niF+gdEB4cnxSRmZ5GZ3EJ+XUMr6FMml29sbOyB&#10;Uo+OQLhnJ4dnJ1A5OjuGCtw8Oj45Ojo5Ojw5PDjeBw0fHCEBqwAN7x7srm+sSySS3t6BgoKS9FSi&#10;v2+ovZ2LNdYRa4PHYp2ssS42tm42WBdrc7y5qb2pkY2xIdYMY2dp4ehg6+zq6Obh5OGGB2e729u7&#10;WVvhMKY2ejqY1y91Ht17ef3inUtfXvv8n7/56z/88U//4ff/8n/88x//wx8++8fPrn39w6Pr9149&#10;eqWjrmNmaGGPdQkKiMrKovJLa7u6hqamxDLZCtLBysbq8sby8ubS0ubC4vriwrmJAcUysKZYWVMo&#10;NleBlbXlxZX5+WW5kvnFlSV4gGJ9bXNna/fwAFogJ29P3v54+v6nsx9/RkDl3fuzk7fHB8e7m7vL&#10;iwqxeHFsZLq9qbuEW0Ul5CXFZEWGJIUGxQLhoUkREWmxsZnJiYSMFGiP5lIoyMRUVgmYmM7m05l8&#10;BpPPYvFZeeVsbiWYOL+orrC0AZmY31wAMi5vBR9DvZDfWFBSBzJW+RhRBNTkgZV5dWxeQ15xM7e0&#10;lctv4RQ3sqBNwOSlZZBj4lKgEebuGebsEujiGuDu7u/m5u/uHuDtFezvHx4YFBUcEhMengAyjohI&#10;DA6N8fIOcnR0szK20n+t8+rek6c37oKJX9x6oPX4tZWuZYBrQFZKdnFxeVtH1+TU1IJcurooBRNv&#10;rCzsrq0C22ur62vw2n0wMagXNAz2/Wji7bW93TWVjHd313a317bXl+GvVTA20t/SUl3AYqTHp4T5&#10;JYUH0AgZ1WWFfT3tM7OzK+ubO/DhOwbvvj9+99Px+58O3/548PYdcPr2l7O3v579+Ovbn/7L+5/+&#10;20+//I/3v/x3ZOKf0MGjdz8dvHt/+O790ft3J+/PTbx9fAwy3jg8XN09WtzYF8+vjc8stnbN8iv6&#10;2NwmIrksIYEdGU4JDMjCO0aZY3z09Zy1tRy13tgD2m8ctd/gdLWRg/X1EMZGTqameFMTR0MjW31D&#10;Wz1DG4SxrT7GztjcztTSHmPjgLHDYxyczBwdzBxsMQgbMxV4B3N3V6yPFy4oAB8cCEDF1tfbwsPF&#10;GGenY4XRAg0bG2hAaYHRsbbG4Jys3d0dfLydA/29w4ND4iPj0hPTiek0GjGPRS3KZ5UX86pKi2vK&#10;S2sqi6qr8isquGV8bllRPp+XX8Rhc3JZLCYCqoX5hWVFpRWl5fxifmkRv7ig5HeKJRmwtixbX4Z3&#10;VLapBDlYaeKt1d9SL5SQejdXlQf/TRPDI/+nJt5QmXhRsLckhMwKflVm4k9MvClVmlh8to5U+hG4&#10;ebYuP1uTQ/l2Q/7jpvynTfkvoN4tZGUAKr9uI37ZhrsW3m0svttYeL85/+OW/P0mesrxhnRfId5Z&#10;Ea3PC1els0ofjy0IRkUTA4LR/tmx/omBnonBnuHujsGOtqHOtoGOtp7W5p62lu62lraGhobqmooS&#10;fkURCKmskldakleQz2SxaXQWlc7OoechGAAHoDC4FEY+mQEyZhPouSDjLBoFTJySTYzPIMSlAcSE&#10;dGJCGjE+lRiXSIiNJ8UnkhKTCMmphJRUYmoaOTUdBEzLzKZnQhTOpKen08DNqQSAChE8m0wnUgBq&#10;NjQFckDG1Cw6hUCnQDJWypiSTSFnkokZZJSDgY8mRkfIqpvIxKBtpbk/wiAzwMR5FA4HTAyxWAmH&#10;xsln5hfmFZbxSmtKKxsqqusrq+tr65oam9ra2zp7OwdHBqdmJqUi4ZJMvLoInyU5nBqW5sXzUqFM&#10;jDQ8MzEyNT6kYnpieG56XDw9CT6WCqYlgilAPDMpmpoUT09JpqYk41Oi0XHB4NB0/+BU/9Bk3+BE&#10;z9B499BY1+BwW19bVWsZu4ycQA5xC3UwdjBVN9W8p/ny6svHlx7fvXDv5hc3rv/lyrU/Xrr+x4vX&#10;fv/NlX/66up//uKHf/jT9//xD9//n3/8/j9/df3PPzy9/ETjjprRc32ckY2XrWugi3d8UDgpMY2T&#10;Q6sqKG4pr22vb21rbG9taGura2mvqW8sq6wsKM6n5VHSyCkRiSGeQc42zibaJpqPXmnefvj66q1n&#10;l649vnjl4YUfnly6/uLGfc1HLw3UdK2MLHGWOGRiR09vtwAfLwhA0aFRKQkpJDI9r6Siur2jZ3Rs&#10;QjY/v7W1BdkOTHyKou+BipOjg5PjQ+Dw+ODg+GD/eB/Uq9Lw3uHe7v7u3j7oe293Z3dzbVMilvR0&#10;9RRweSkJqT7uvjaWDhgTa1MjK4yRlbkx1hJja2aMNTO0xRjamBpgTQyw5iZ2VuaO9lgnJ1snnA3O&#10;wRpnbekIbjbD2BobWurpYjQ1DJ4/Ur979eEP39z64l8ufPaf/vzZP/zhi//0xwu///zKF5ceXb3z&#10;6v4zrddaxrrGNpZ27i6+UVFJJDKzsrKxr29MMCeXza8sL62tLK1Buby0jlgE1yog+EIgXgXLriqB&#10;rxU4uLo4vwTPkcpk0C6Ry+cX5Iug6o21zY3N3e3dg8ODk5OTdyhyvQMNw8n9F6WJfzw7fXdycAIm&#10;hrQtFMoGeobrq5o4jOLsVHpcRBqYODw4HogMS46OTo+Ly0xMyE5LyslMY5CI3BxqYQ69kJpbTMst&#10;ARMDkIyZ7DIWt5LLq+EVIw2XlLeUlLcWlbcVVrQVlLeBkgvKmvNLm7il9dzSWi6/llNayz4Px7V5&#10;vFoOD443o0Bc1sIubqBzysg0dmJyZlhEnJdPBN4lyN7RF+/s5+Lm4+rmCz729gz29wsPCIgEGYeG&#10;xEaEJYSFxgUGRbq6+tpg8RbwRrzSenrj3v3L1x9fu/367iODl1p2xnYRfhHMnNya6sa+gSHB3NzC&#10;vExlYsjEO8jECjAxBOLzTKwKxKDhbcjBm3tbW3ubW3s7W3u7m3vb63BkB9ha34T3SiKa6Ovpqqmp&#10;yqOw0qIzIvxSo4LoOVl1NWUT40PQtlJs7e4enu6fvD06+/Hk/c/A0bsfD5WcvoN3BHn33c//9aef&#10;/8fPv/7fP/36P97+8l+QjH/89fT9L/BgMPfJj8jEEIv3zk53T06QiQ8OVneO5hU7AtFi/5CwsnaQ&#10;k99CIvNT0vLj43OjIqnBgQQ353g7bKiJkaeuDl7rjd0bDVstDUcdTbyulpO+Dt7IAGdshAcNY8wc&#10;MBh7E4ydoamdPjjY2M7A1NbQzMbY3MbU0gaDtUMmtsdjcA4YRzsMzt4c72DphLBwwVl5edj5+zqF&#10;BDmHBoOJHQP9IRCbOjvq2Vq+MTPSNDZQN9IHE2tamOvb2lo4udp5eTsF+LmHBgbEhEelxKUQ0giU&#10;bCYEYi6ztIhbyS+qreTXAVUlNVUQiwtKizmFXBaHSaeRSTkEMimLBuQQmXQqHOPm0rkMKpdO4VBJ&#10;7N8pluVrK/KNFfnmJ4CDVUAdvKvyMZRwc31Z+WAQMIj5g4mRqoEV8DeYWPp3Jt5CMpZsLoi2FuaU&#10;GhbsLc8dLouOVsTHq5LTNfCuWOlg2bsNiYq36xB/lepV2vdsU8mGstySv9uQv19HMv7Iz2DlHfmv&#10;u4iftxd/2l4Bft5Z+nln/qdt+fst+emW/GgdZCzZWRZvLUrW5XNrspl12dSScGx+dlQ6MyqeHpXO&#10;js5NDM4oxQzlxOA5Iz3dve1t4OOWmrqWqrrmitrakvKKwqJSbn5xHrcol13EZBXlAuziXHYJK6+U&#10;xSlh5hXkMLlkRh6ZySIzKJlkUlo2OTFdlYNJCalklYnBwfHx5MQkcnIKIVVJSgoxORVkTM3Ioqdn&#10;0jMyAFp61m8mziLRCWQ6IYeSnUPOIlOyKJQsGjmbDuQQABrScDqRkEZECRhycAaFkEUjZEE4hpQM&#10;YkY3ydm080ysApQMLQYSg0Fi5lKgeccFGUM4zqPk5dJyWXRWXm5eQV4+v7Cwsri4rKiojF9WU1PT&#10;3NLc3tXeP9Q/MTUhUZp4ZV4CMl5ekKg0LBZOzU6NTowODA90jwz2jA33Qn12YkQwOQr2BR+LpieA&#10;uclx4cS4aGpCNDkxNzI6OzAw0d091NbZ39Le19zW29je29DRU9/eWdtWU1TLzeFlxhCC3EJxGLz5&#10;G3Pt+9qvrqk9vPjs7oVHt79+eOPzu1f/cuPqn69d/fMPl/9w+eI/fvXtf/zLt//hz9/9py8u/eHy&#10;rQsP1e7rYDTNHYztfBw8YwPCU8JiyEnpbCKlgMaszC9qKK2oL6+uraitqaipLauqKy2rKCgsYubl&#10;EmiExKyYgAhvR3cbExut51ov7zxRv3nv5Q83nnx3BUz86OLVZz/cen37kfYzdSNNA6wxFm+FBxO7&#10;O3qAib29QgICoyNi09MyqVQGt6yytqtncHpWuLC0tL2zs7+/D8I5BO8eHQMHiJP9cw4h+4J9Eaoc&#10;fAj+3dnd3d3Z2dne3AZpzUzPtLW1FXALUhORiW2tHEyMLA30zAz1zEz0zU31zQ21TfU0TfXeYAy1&#10;LYx0LU0NseamdjaWjvZWDjYYG2sTrKmhtYmBtbG+lYGuGZhYR9tE46XOk9tPr1+8/d1fL134/WcX&#10;//kvl//w16ufX7x76earu090X2oa6RhZmFo52Dn7egcmJaXTmZzqmuae3pHJWZFQPi+fX52fVwAg&#10;YFAvYklpYtDwikKxpliFL0jOi8uL84tymVwqlUqkEhnU5uWLYOIlxdb69tb23u4eNEVOTo6RAEDG&#10;cFpHMn7/s8rEx/vH2+vbC/LlmRlxT0d/VWlNLiU/PTEnJiw1OjQ5MiQRiA5PiY3JiANiMxJjslIS&#10;SJmp9KwsViaRTaQWIB8zSmiMUjqzlMkqy+NWFRU3lvCb+RVt5VUdZVUdpVWdJZUdvIp2pWKV3c78&#10;Rm5ZLcDhIxOzChF5vDpuUYPKxJzSZiavNie3KJtEj0tMCwiMcHUPssf52Tr44Jx8XVx93Nz8PD0D&#10;oXHm5xvm5xeO+qiVMobS1y8Ej/ewMrc3emOk8fDFwx9u3v3u6qOrt9XuPTXV0HezcU0IT+AwuA21&#10;zaNjkxLZ/OLiwuqyXLGyoFAsQQ7eWkdsryl2wcGqNIwcDKzt7e3A//a24N+dvd1t5OMd+OhtbW+t&#10;b4CJpWIwcXtlRXkuiZESmRnpnx0fxqaT6mvKZqbGZAsLa/BeIBO/O1K+C6c//gJyVYHeEYi/v/z6&#10;/pf/9suv//evv/5/oXz36399++t/efvzf1E2nlA39emP75WBGEyMyv2z0+2jo7Xdg8W1rZk5eUfP&#10;eGFpWw6tLCmZFR1Di4ymRkRSwMQezomO2HBzYx89Hbw2ZGINey11Rx0NvO4bJwMdvLEhztTECYPB&#10;Y8wdMOb2puYORuYOhhiEETQrzT+Y2MYeY+eEsXfCODqAhjF4R0tnnLUrwsrdCQKxQ4AfOBhkDIHY&#10;PsDP0t3VGGera22mYWqoZqSvZqinYWKoZWFmYGdn6eLm4OPrFhLoHRkaHB8dkwaJKoNMI7FZ1MIC&#10;VnkJr6aspL6yvKGqoqGqrLaqtKq8qIjHzmVSckjZ6WkpqYnpybHZSTFZyfHEjFRKegolDU78CaTE&#10;eEJ8bPbvwKyqmKsyK7KsMhCrMjGoF46sK9WrqiBzL58f+RsTr6Kx5H/TxGioeFG8hUws2lsQ7i3O&#10;7S2J95fngMMV0QkysQii8NtN6ft1iYq3ax9MrNIw6rj+gDLjvluX/7jxr0y8h/hld+mXXcWve8DK&#10;L7vIxD9uy9+CjDflh2uS/VXU945i+qJ4e2l2a2F2VTa1Iptelc+uzs8uSacWROMLoon5uQnp7Lhk&#10;Zkw8PTY3MTw73D/Z3z3W0zXU2d3b0tHZ0NJZ19BSWd1YVlFbzK8uKqkpLqktLq0pLq0t5aMjBSUV&#10;eYWlTG4+lcWhsXORjElw0kf2TQABK00cl0KKTyInJOWAiZOSwcEE8HEiGjMmpaTlpIGA05GJM7No&#10;GdkUaHshExNomUQ6/JVnkynZZGIWEWRMzqIQs+gAKRugkUC3aQQEGhgGGecgDWeBgMmELBIhC90k&#10;Z1E/jmojICKrUjKJSc/JYyIHIw2zclh0Mp1BYTCpzFw43eayCvLy8tnsQl5hZUVlU0tTW1cbmHh8&#10;YmxudmZePLcoES3JURqWzE2DhoUz45NjQ4N9nb1drX3dbUP9XaNDveMj/ZNjg4KpUcHk+OwEMDYz&#10;jpiFm+Pjk0NDg52dXU1NTbUNNRW1fJB+YVVlcWNVaXNZUROXVUnKyI8NzfJxCcdbulrpYPUeGb6+&#10;of3g4ou7F57dvfji5tdPr3/x8Npn967+9cYPf7528Z++vfgPX1z8Pz+/+s/f3fjy7vNbmoZqFngL&#10;lzCPoISQaFJyOis7J5/KKGKyS9kQiIogFlcW8ctLyvjFfH5hSRmXV8zK41DojGwKmDjaL9wVizfT&#10;MdV4og4mfnXj7osrN598f+0xxOJL159fu6t274nuC01TLUNbM1sna2g/u3ngvLyUJg4KiomOSyOQ&#10;6BxOYU1tQ//wqEAkUayto2wLAReJFqR7und0ouRUORp8vHd4iO6CBxx88PEB+AlEvLu9vb25uQky&#10;m5yYbG1tLcwvzEjOCPAOdHZwsTa3Mza0MNI3M9bFGOmY6qkbaLzQ03ihr6Nuoq9lZqhjbmpgbWVq&#10;izWxsdA3NwFPvzHR0UToahnraRsBuhp66koT3Prmu2tfXLj25bd3Ll5+cuP+y3vPIKuZ6xpbmlrb&#10;WuOc8Z6B/iGpaRksyJL1LV29QyPTs7MymVi6LJGuSGUri/Mrq4urYFbQ8HksBiuvri4vLy8tLC1A&#10;AJbJJRKJGL4g2kslEIqXF5bXVta2N1ATZXcf2iYnx8dnByfvUL8oaOCdMhCfvTs9Pt3f2YdHzgnE&#10;o8MTHa1dFSWVNHJeGpg4IiNaKeOo0GRUhqVAJSokKSwgLjwwPj4iHc56cUmklCx6BpFFyMmHZhiJ&#10;wqPS4a2uBBODhiuqO2tqe6preypruvlVXYUqE/NbuCXKTAwmhkz8qYkL67nFjSoT55U00rkVRFp+&#10;agY5IirB0ysQBAwatkMm9nNx9XNzD/D0DPIFE/uE+oOMfUMD/MOCAyICfUN9XP3wWGdLQyu9p2/U&#10;bjx6cvHGg+9uPL3+SOPBK3NtEz8XX1IqiV/A72jqnJ4SyhbgzV9GGlaOvUP7ZmNDsbWh2AENfxwe&#10;Vpl4F0wMn5q9vW0wMfr47O0iH+9sb21trG0olpdlksn+3mZ+aWFOBi0pnBgbSE+PLSlgtzTVTE+N&#10;gPCVJj45z8TvfgZQzFWG49OffgHOfv31/a//DTSsMjHEYuD9z//97Y9IxioTQyY+BAe/PYPKyTvw&#10;+tH67p58eW1KIGntHOHyGtIzOJERhMDATH//DH+/DF+vNFdcnI15kKmBp642TlvT7o267Rs1+zev&#10;HbTVcXpajkYGjiaqTAwmtnAwtcSZWOGNLXHG5o7GZnYqE5tYKE0MGgZwjmY4BzMnnKUrHuvubOPp&#10;gvVys/Hzcgjyx4UE4KEM9LPz97HycDFxxOphzdQxhi+N9F8bG2hijHUszY3tbK1c3Rx8IRCH+0TH&#10;hCYmxKYmZBIzqXQKN49ZzMurKC2sK+c3VFY0VVc1VFfUVJbyi/MhymRlpsbHxcZERYcFRQV4R/p7&#10;RQR4R4X6J4b4JQb5xPt5xvh4RHm5RfxOlW53laO8qMNZlXSX5VtKNpTeVakXgAqYWCVjELPqiei5&#10;q2hWF8h76981sUjF3rxwD3y8JDlYFh+uio8VkjOIv2DiDYjFknf/cxOrYvH6uYbBvj9/NPEm6pf+&#10;dQf5+JedxV92V0DDv+4t/bw7/+OO/N2W7O2mDJ6LTLyiHAVfkm4tijeWBYBicVaxBEBFADJelk6p&#10;WJJMLYomF+Ym5wXjsqlR8fjQ3NiQYGRkemhooq9/srd3rLNzoLmlp7Gps6Gxq7ERyo76hs5GVLZW&#10;1jaXVdcVlZVzCsvyi/IZeewcOj0zm5qeBVBSMygpGTlJ6ZSkNGpyOjUlnZKaTkxJJSanEBNSiInn&#10;sZiSlkZNh3CcCfmYkk4AaBkEeqZy6lYWEdROhPiLNKyMvKhUAqkXAjEysTITg5iRhlWc10lZVGom&#10;jZaJhpnPTaxKxmQwMZtJyWMrNcwkM6lEqhIKjUxhUGm5NDqbySzM51WUVzQ2N7Z1tvUO9Y6Oj85M&#10;T0oEszKhQCYSiITTgunxmemxycmRkaG+vt6Onq7Wrq7Wnt6O/v7u4cGu0eHeyfGBifHh8bHR8bGR&#10;sdGR0ZHh0dHh4WH06Obm5uqqasjeubkFJCKDTMpj0kvzWFXs3AoapSQ7nRMTRvB1i8RbuoGJDZ4a&#10;a97Wf3Tp1d0LT8HEt755dvubp7e/eXLrq/vXP7/9w5+uXvv99zf+5fL9L+48vfpS64mhtRHOB+eX&#10;EhHPyCbzGKzKguKaotLakrK64rL6koqG0spaflUVv7KCX1FRUlZZWFrK5eUzWHnwq6cRk0JifB3d&#10;sAbm+i+1tJ+8Vr/35OWt+0+v3X52/S7i5j3IMUZqOuZ6po7WONCwu4OHp7Ovj0cQBKCQ4JjY+DQC&#10;kVZcVNbS3DYyPiWSylbX1sCpH0R7sHd0rATse7R3cLi3f7C3v4/u/TvgtLq7u7W1BSffBfnC1ORU&#10;R1tHcWEJIYMYFRIV4BXg7Ohqa+1oa+FgbWJjpm8BrtV5qa/9Ql/3laHhG1MTXTM4aGFoZWVgZaZl&#10;aqBmqKVmoKluoKlhoKtlZKhjaABo6ug+e6V25/6TK9ce/nD94ZWbaNLQs9eGatqWeqZ2JpZYc1s7&#10;axzOwd3fJzA5JY2Zl19d19zZPTgyOTMjlc6JF0TiRbFkWS5bWlpYXllYWV5YXZhH07KWFleXllAU&#10;npfNy6Qy0PDc3JxQKIQS6sjESyvris2trV3IxFs78OseHBwcgQZ2j87ABMen705P3p4enx0dHu/u&#10;7K6srMxMzQ72DzXUNZQUluYQmYnxxMjw9OjwtMjgpIigBFBvsF9MoA86A3q7hfi6h4b4xoQEJYRF&#10;pMYkEBLT4K+QnpxOT8lgZBLycqhFeZyq4tImfkVrVU2XSsZlKhODhsG1YNyiOm5JLcApQSbOLUTk&#10;FdUjScNjylo4pY2M/IpsCicplRQUEufuGYR38nPEeePwPs6ugS7uga6ewe6ewd4egX5ewYHe4UG+&#10;QEiQT3CgZ5APzgdv5mCphdG+9+rVD/eeXLj+6NubT689fvNI3VIXE+gWACauKqnq6+ifmhJIkYlX&#10;z/sZ1lbXIRBvKnZUAlbxcXLW3hpSL2RiAHx8/gkCEW9sbsBTF5akc+N93Y2lxbycLEpSBDEulJER&#10;X1Gc39XRPD09Bu/VBrT8Dg93j04OTtFIAfhYlYxR5/OPPx//+NPpz79AAv755//PL7/838jEP/+P&#10;H3/+7+9++m9gYtQ7jYaWkYkhFh+9U5r4/en+KTKxZGFleHymvrGHwa5MSmYG+CW5u8W5Ose7OsU5&#10;42LsrULNjXwMtF0gDWuqYTVeWWm8tNF4Yavx0lZb3dZA187IwMHY2NHU3B5j6YixxpticSZYByMr&#10;eyMLG8AQSksbY1tbUwccBuds4YS3dMZbujhZuTlbebhivd2xPp5Yfy/bQG+7QB8cEOBt7+dt4+Vq&#10;7mxnZG+pbWmqZmqkjjHWtsDoWSETW7q42nn7OAcFe0VGhYCJU+IzCBkUWg6HzSwuyKsoAROXNddU&#10;t9TWNFZVVpUXF3IhyRAT4+ID/YI83LxdcJ6ONp6OWA9HrJeLbbCzbTAeG2hv5WNr4YU18/wd6nlW&#10;ahh1L4NQV9AsLRAwZGWVgz+GYGRiZSYGUCaGR34YHt5bQSZW+vt/ZWLQ8KIYmXhFcqSQHCtAw//b&#10;JlZq+DcTb8iA30wMYlaxM//L7sKvewsQiN9BGt6Wn27ITtdlp2uyI4V4f0WytyxD49aLIgVo+FOW&#10;BKsLs5CPP2EGIZlenpteFE4uCCaXhNOAfHpCPjkuHh0RDg3ODA5ODg5ODUE5MNbfB4z29Q61d/Y3&#10;t3XWNrRU1DRXVlcWlvDzC3hMBpdK5eTksEjEXCKBmZ2dm53NyiKws4lsAoGRnUVLT6OmpJDAx8lg&#10;5VRIxmQ0bJxGTsugQCzOgECsNLFSxsjEaBgYzKqKvFAqgSPgYNQ7reyaRgPDKg1/tDWFmEkhZ5Ap&#10;8ClSzvk61zDp3MQMCjs3h5VLzkUmJlBzsnOImUSATIBoT2MxmLwCHsrEzU2tnR3dAwMDI6PDoyMT&#10;42NTExNTkxMQkcfGR0fGhgdG+vsGe3r7Oru729p72jv7OnsGuvoHOgYHO4eGugaG0JyvvoG+3v5e&#10;oKe3p6u7q7WttaqqqqSohEFnp6YQYqNT42IzU1MZREI+kVhAIhSAieMiSMG+Ce4OvjYG9sYv4LRl&#10;+OSy+h1k4pd3Lr68d0nt0Q8aD79/9eC7F3e/efTgq/tPvn3y+qqa5gM9U22ss613bEgCJZNcyi1s&#10;qKhprWtsrW9qbWhqrWtqrYWypbm2qb66vr6mvqGmHiqVZZWlhSWl+YUFFCY5MS3OP9TbztnJDIvH&#10;WFvrGhu91oIc/ObxK81HL9UfPDfVNLA2srSzsHN2dHfHe3u5+IGGA/zCA/wjwiMTEpPgRaSVlpR3&#10;dXZPTc/KFxbXNzY/MfE+mhuNOEBWPtewUryqL6WG4eE7O3tgqfX1reWlVZkImohTXW3dZaVVDCor&#10;IzkzISohNCDUz8PPHyzp6ONi7eps5Wytj7XUtbLStbI2sMaaYG1MbbDGWKy+lZWOuYm6sY66wRtN&#10;Qx0tYyN9DMYQY2pgaqRtYPhaQ/vJ81e37728fU/j0TOdF6+NNXVsDDF4M2u8OdbG3NbW0sHR3tXX&#10;yz85OZXB5lbVNoGJh5UmForm50QLYsmSTLqwIF9cmodwrOyvXlDMQ0W2KJfIZWKZWCQGA0OKnpqe&#10;EcwIxHNiuWwefqlVxebaxs76xvbm1iZEf0jHGzv7m7uH2/vHaALX/snh/sn+7gHcs7y0PDk22dfT&#10;V11ZnZ+XT8ymxcVkh4WkRYSmRQRB5ogJ8Ir0cgl2xwe44vzwdl6ujr6ezoHeHmH+gfFhkWlRcVnR&#10;8dmRsVlRcdmxCdAMphFJ+XncSl5JXRnIuLoTfFxW1VlY3oo0zKvL41azuJWsQkRuYQWzqJpRVAuw&#10;SxqQhpGJmyErMwr46aTc2ERicGiyl0+kq2uQm0uAm2uAu0ewm2eou3e4u1eYj2doAGjYJzLYNzzY&#10;NzjQK9DX1dfDzt3eCItRM9S4+fTpxZsPvrx87+sfnlx7pPvsjSMGG+0fQU4lV5dWD/YMTU/PgYkX&#10;VpSD7apAvK7YBhODfT9q+BMTH+xsH27vHW7tHcCnB3VSb+7tbezurG1trihW5PK5qcH2pioem01M&#10;z46PzIwNp2UklRcV9HS1CcWzy4rlLUjQhwc7h0cHyjH7w9P3yMSgYQjHYNl3Px1BRH7389nbX9+9&#10;+6/vf0QCVuZgiM4/HypnbB2+e3ekNPHxu7NTpYn3To/WdnYl8yv9QxOV1a3EnMLw8CxXl3AH2xBb&#10;qxBbyxCseZCFib+hjru2uqPmS6zGc3P1Z5hXTzEvnpq9eIp59dxMU8NcRw+rb2xnaG6HsXHE2OKM&#10;bW2M7KwMbC11LS30zK11za31LOGzb23sYI/BO1s4O1u7OGPhD8LNxdLDzcrL3drbw9rPAxuAZOwY&#10;6I0P8Hb097b3dbfxcDJ3sjO0gz8aM21LM10rc30wsa2NuZMT1t0D5x/oGREZnJgQc25iMofNKCpg&#10;IxNXlIGGgYaqikp+EZtJzUxJCQ0Mc3PxtbbAm5k4mEKO14cSb2XobaXvbaHnZabtavrGyUQdByaW&#10;bS2DLEWbyjU/24sSEOr6klQBLMtU0oX4C8L+OE6MNKxM0n+nYRX/cxPvKjW8tyw9XJGChsGOZ2g2&#10;FlrI9HZT8n7j3MTv1qUq3m4o4+zHTKwEjr9XSBBr0p+UfdQfwzGqb6E+6p93PnZKy47XJSdr8J8D&#10;/Yv2l38z8dqSEHIwYkHJvGBV/puJV+UzqMsakM4qJIJV8SwAFVQXCVbmZldmZ1YEM4vCmXnBjFww&#10;I5udFk9NosHOyYnZ4cGpgd7Rro6Btqb+lsa2msrmSn49v7Ccm1vGYRazqIXMnKJcShGDWkSjFdPp&#10;xXRaATWHQyLkZmXmpCINf0IKEZSclkVOJ+SoZAzJOANMTCQi16pkTFai1C2anJWDZIzSMHiX/omG&#10;oQ7AY3KIaURSOomSiWSMpmETaUoTM5QyZjIoDAaaTQ0aRn3ghEwCIYNAziYzaAxWLotXyKusrGxp&#10;bm0HyQ4M9w6P9QwM9PX3D8LX8ODgCCoHhgf6hvt6B7t7B7q7+zq7+rt6BnuA/oHO/v723t5W0HNH&#10;ZwfQ3tkODm7raKtvqIc0XFRQxKQwM1IIURGJIUExYaGJ8fHkjAx2VhaHmJ1PyOQmxVAjg9O8nAPt&#10;TfFmGlba942f/qBx+5tndy6+uve9+uPrus/vGD25ZfDktsGTW3ovb2mp3dHWeWpioo3FmuH9PMIy&#10;koj5zPxqfnV7U1sX/AIdXd0d3T3t3T1tPb3tvT3tKMB3tnZ2t3VD1myqb2qoaWiorKniFYOMaalZ&#10;yWHguoiEkPAwD18veycrXWNbA3MrXTNzLRO8BQ5v5+rs4Obh4uft6u/nGRwI59nAqOCg6KjopNQ0&#10;Ip3GBhP3dPWCehaWVra2IfQh3R4cHh4eH+2jfmnIxEfnndJochbyLrC9rexThCi8vb2xsbO2DnFw&#10;a2leIRfKxwbGOpu6ystqOWwejcyENysrPSsxJjE2LDbaPzrKNyraL9rfyd/b0dvD1sPZ2tnJxgln&#10;hXM0t8eZ2TuY2FjrWZjqWRgZWJoYWpmZWFuaWlqaWJobYsy09Y1ea2g9fvbmyXM9NQ0zXX2sMQZn&#10;hnW2sHWygHOSrQ2Y2A5MHJCclE5j5lXUNHZ0DaBMLJKIxTKJWC6XLqiYly7K5XC+VyJbkkrkkjmJ&#10;WCieE87NzM6OT02NTUxNT87Mzc5JxbKF+aXllfUVxcbq2sb6xjp8ra2vr6xvrW3trW/vb+8cgBN2&#10;tg7X13cgEEtEksG+wbaWtsryShaTlZFGjonKCglKDQ1KDguIC/SO9HENcbb3drB2t7d2s7N0ccS6&#10;u+F8vNxDfP2iQ0ITwyNSQyKSgsISAoPjgoLiIiOSExOzicTcXFZRcVF1ZUVzeWVraWVrIb+BU1DN&#10;ya9hssrpuXwap4SaVwxQuGWUggpqQWVucX1eSWNecSOnpJ5VVEXJK0ojMsHEIWGpvv6xHl7h3l5h&#10;3t5h3j7hIGYv3yhv30g/n8gg3ygwcaB3aKB3kJ+bn7uDu5MFzvyNic5DtZdX7j/86srdv1688/ml&#10;x1cf6j3XwpljY4OiSWmkypLKwd6hmWmhdH5xYXkFQjGkWjDx5voqCsRbit1Nxa5Kw7+ZWHG0vXWy&#10;tQsc7Wzt70JEPj++tbm8vCiRzIz3t9WXcRiklNi06NDshCgWKaOmrKS/r0ssE6GhgsOD3eOj3ZPT&#10;Q2XvNPhYNXIP5cHpeyXv0AjC0fujox9PTn8++jCzev/s7R7ifHhYJePT929P3r3dPT5e3dqTLq4N&#10;DM/wy5vS0ljeXnE2Vn6WZr7mGF9zU18TI299XU8tdbzac+zrx2avH5q8emj89IH+4/u6j+/rPH6g&#10;+/Sx3ms1Ex0Da31zW1NbBzN7nIk91tDeQt/ODFKsFsZcy9Rc28xCx9LCwBZr4ogzd3K2dHa2cnG2&#10;dHU2d3ex8HC18HS19HEDGdv4e9oHIBMjwMq+7lh3vBne1tjO2tDGSs/awgBrZWJna47HW7m5Ofj6&#10;e4RFIBOnJqSrMnEeysSg3vqqihZIX7UNtRXV/OISKoUaH5fs5xuJd/Q3M3Yy0LHX1cJpazjqvcGb&#10;aHiYqHsYvXI1fI7Xe2yrc9/6d+uLIsh8i4KJhdnxBcH4ingazWZaECkWxSoZg3e3FCg3o7nTqoFk&#10;pYb/dSBGGl6Wb/yNicXrwKJoc1G0BSZeEu8uSfdBw6uyo1UZqPEEyVjyFtQLDv63eLeBZIzS8IdA&#10;jDLx2kcTSz4dLf5oYtDw+UStDSlo+HBNfKgQH66IPpp4B35IMPGi8KODVXxqYoR0BliVgn2F58gE&#10;a3IhvEQbcmi4iLfmxZsL4vV50ZpsTiGFe8WrUtGSWDgvmJDPjEkmh2ZHemaGu0c6mwdaG7oaKttr&#10;ytpry1oqi5rKCprLeU1lhfXFxUB1QQGfwy5hMcHHbBKJSSBB6qVmZuVkZJDT05VkIxOjhUwEehqB&#10;rqwQQbdKExOzyKQsUCaJiPqflR3U4NosKlpJnIn6onOy0BpichaNnEklwZEMMgmenkkgZRFJWSRQ&#10;bA4hh0qi0sC+ZDqdolxenEOjkXLIoOEswrmJs5QmZrEKiwqrq6tBVF09/T2DI2Di7r6Bjq7Ojq6O&#10;zu7Orl50uHegt3ewt3cIKt09IOOB7t4hdLOvv6O3p6Wro6mlpRG+GhobgMYm+KehoqKCl8+DHyAz&#10;KTM2IiE0OCY4MDosJCEhHuzCImZzc8glhOyi1GRObATJzzUcb+lpqolVv6v/4Hv1G18/v/Xtq/uX&#10;3zy9ZfTqseWrp9jXz23VX9jovrIy1rSxNnbBYb29nINiwlOphNyywvKWhpb+nv6RoZHRkVFgbGRs&#10;fGR8YnQCyrGhsbFBxFD/UH9vf39f/yD8SnWNzRXVDaXlxay8IhabTabkpGRmx6VEeAeGewVHeIeH&#10;eYaG+0QE+IT6eYX4w+kVHOwfFRwQFRIYHR4UHRuVlJFGzKXDn2vVQN+gWCRfWQURH+7tH+8dHB0d&#10;nxyfnu4fn+0dAafKMWM0P2vn4DwE/2birS0Ii6urO0sLa3LJknhGPNQ91FTdxC+t5nKKWLn5DFou&#10;jUKjkCgUAoWaSaVn0inplNSY1MTwxHDfcH9oH7j7+bj6eDt5+QE4Dx9HdzdHDycHDydHT1ecp6uj&#10;K94W74h1cLS0sTYxM9MzNNM3sjAytTGzcrJxdMHiXbBOztZOdpZ4e2tXFwfvAN/wlFQSPbewvKa5&#10;o3NgdHJWIJbJpfMLsoVF+eI8MvEiQrZ0bmLpolQsh/g7J5ibnRVOzcyOTEwOj01MjE8JpgWgZ4jL&#10;YJilJcXyCrCMQN3ba8trW4rN3Y3NvY2NvfX1vdXVzcWFRZFQBG9iY31jEa+YTmWkJWfHR6VHBieF&#10;B8aH+kUHeIZ6O/s727jbW+BtzR0dLBxcbJy88Z7+XkFBAVFhIfHhYQnBIbH+/hHeniE+HkGBvqGh&#10;gZHxMSnZGTksej6XXczhlnHyK/I45bksNMWaSi+h0IqIdA6RxkYwCoi5ReQ8Pi2/KpdXw+LV5BZU&#10;g6GzaZzEDGp0PCE0PC0wOMk/ME6Fn3+Mj1+0t2+0j2+0v29UoFdEgEewj4uvl5Onq50zxDprPXOd&#10;h6+f/nD7wTdXb//10s0/X7jz+eVn1x8ZvNRxwNjEBoXTCTnVFVUD/YPTszOSBZSKV9dQ17TSxCs7&#10;m6u7m8jHKpCPVePE24rDrc3jzW0AKvs7ylVMO4rdndX1tYV5sWB6uL+nuQZMTEyKSY0KISREF1CJ&#10;rQ214xPDYtnc+i4882gXPp9nb1UztsDH4GCk29P3+8dv91Sf28Oz/f23BwfvDg7fwRHQ9u4xYu8E&#10;LTsG9j9w9Pb9ybsfdw9PV9f3RbL13sHZouKGpESaq0uUmYmnob6rno4zoP0Gr/Ha4eUTq6f3jJ/c&#10;1n98S/fxLZ37NzTvXte4e03jzjX1u7fUnz3V19Q21zOzMbdztHLEm+HsjBwsdWxN3pgbaZoYA29M&#10;TbXMTXWtLYzs7TA4PMgYkrGFi7OZG+ACmHu6gIyxfh72/l5OAd7OgT6AU4CXvbebpQsO44hkrDKx&#10;kZ0dBo+3dHOz9/dzCQ8NTkpMhDYvKZtKp3I5uSWFnAp+YW1lRVNNU0ttS015bXFhSU4OLTY22csz&#10;3NbK21gPBIxmnGm+sH/z3EH7CU7nMe7NA3ute1iNm2avrpr8blE0KZ0aFo70CYZ7haN9kqmhZdGU&#10;Qg5+mlMsIRmDd9GaJTAuWkysnJ+lBDkYjivr28pgDWwoQdt6LIvXl+fWliF0gu2EawtCiN3bK5K9&#10;FdnhKlrje6xAJkYyVpr47wT8ERSLITereqo/8FYhOzexAh4g+3sZb8l/VM6vhrR9BDlYIdpfndtf&#10;AYTA3vLc7rJ4e0m0sSD8KOBPOc/B8lmFbFYBDkYIFVIRWFYhl4B0NxagYSHeWhSDzneXZDuQsJel&#10;W0vwPSU7S7LtRenGvGRdNrcmE8ArOS8Yk84MC0Z7wccT/e0AtD9HuhuGO2pHOusG2+p6Ghq66upb&#10;Kirqy/g1JUVl3LzSPHZRLiufRmfnUJhkIp2YTc3OykFWzqKg2VvKOdXpmbSMTIjIlEzItSQaIYdB&#10;JFOziBTQahYFDE3KIFGyKaoVTargC+dlSgYlJyOHnE4mZ5Bzsog5WQQlJNAwhUgBEyMNA+BjkHEO&#10;lU4gwQOQhtMRpEwSnUbP4+Txy/hgz57OHtBsz9Ao0Nnb39be3trWCrR1tnX3dfcN9qFMPNzbN9zT&#10;j0olQz3dvRCFm1paGxrqa2trEDXVNZVVlaDhkpISbh6XSqamJadFR8SFhcYDMVGp6UkUchaHSiqk&#10;UssJRH56Oi8uihrgHmVn6mqkZvXyps7tb19e/fLpzQuvHl7VfXEfo/HCVkvTSVfbzUDX3dzQ1Qbj&#10;jodGr3NooFdkUmwWi5pfU1YLOXhseGx6alowOysQCoQQ0OBLNIf+nZkTTYvmpuZmJmamILJNTIEr&#10;xkDbXb1D7d3dDc2dtQ31/PKK/JIyTgmbyMwlMtg5bEp6TnZydnpcRlxYQmxoQkxYUnREcnhIfFhQ&#10;THRgdEJEUmYKKZfCquJXgeAlkoWV1e2tLfDt6d7B8f7h8SGaKX0Kpyc0Jnp4CA5GKLujQcNKdrZR&#10;IN5YW4cgszkvXRbNSiaHp7pbuqtKqooKSjl5hXlsHjePx+MUFHJ5xdxCPqeUn8fPp+bTs+g5qTkp&#10;kSmxIbFRgVFRQVHR0DgIjIoLjI4LjoF6RGBURAAcjw4PCPf39Pfz8PN293bGOTs54vH2eJwtztne&#10;ycPJwwvn5Y33drd3x9m4u+P9/D1DwoJj0jMo+UWVtU1d3b0j41NCkWxxcX55WcmCfFkuUwKVcxMv&#10;SEVSNJdgRjgzDYF4enBson9kbGx0YnpiGg5CXJZJ5+fly/Pzy7L5Rdn8AoQ/+eLq/PL60urmyuqm&#10;QsnK8tq8bF4wI4APYV1NPSevIDs7Jyk2JSksLiE4JiYwKtwvPNAryNvJ2wXr4mjuaG9mh7e097Rz&#10;CnDzDvELCQ+OjQxLjAhLCAmJ8fML83QL8HT283L28XH2DfINjQqJyUwhZqVB85RFIecDOeR8Aik/&#10;m8jNIuQpO6SoGdnUDCIzk8ohMAspeXw6p4zBKaPn8Yn0gtQsRnRCdmhEanBIUkhIcigQisqggDh/&#10;n0h/73B/r7BAz9AA12BfvJ+rrQve0s7O2MJEXVf/qcbL6/cefHP55l+/vfrHb6//+bs7X155eeOR&#10;qYahkxUuOiCUScqpqazsH+ifFkxLFiTzy/MraJx4WbG2srG2srW2vL2+srWxurlxPmYM+VgVjvc3&#10;1g7WN4D9jfW9rTVk6G3FzjY0dmQSwfRYX3dnQ1U5h0lKjgUTZ8VHFtCI7Y11E+Oj0nnpxu42aFWZ&#10;a98evP358N2vUB6cvd8/Q5EXXLtzeII4gM/tKfh47+AM6tsHxwAcR5JWyRhKJfsnbw9P38MjV9b2&#10;pueWm9uHWXmVkRHZjvYhhvoummp2r19iX7/Avnxq9eyh2ZO7xvdv6Ny7qnnnB7Xbl9VuXnp147sX&#10;Ny6+uP7d81tXXz15rPtaw0TPFGthj8PinSzwDiY4a11bUw2MvpqR7mtDXTUjPQ0TA4jI+jbWRg72&#10;png8xsnJzMUZ46oEKm7OIGNrXw/7AC+nQF/nYH/nYD98gJedt7sl3Iu3M3aw0rcx07exMrS3N8Hj&#10;zN1c7fx88aFBAYnxCZlpqdkZ2WQii0XngYx5nPLSkorS6tqK+vLiqnwOD0wcH5/q6xOFsw8wM3bW&#10;13ZAPe3P7dQf26jdxb6+bf3qptWr62YvfjB6+r3+78STgzND3SNdzUOdjSM9zZNDHZLp4SXxtGJ+&#10;DmLxOqhFOSSMRoUh+ypLOKICKRncjPQsU9n3U8DEqsFXCJ3rS3NwRGli+dH/UxOv/89MDJ5+ty7/&#10;STlg/POHbmqk4TX58aoEcjCyLxIwIIByV8n2knBzQbD2rzT8N0BzRKYChV3FvFQxL1tfEK0vzIGM&#10;0UYlyMcS0PDOinR7WbKzrJoLJttakIKPwdOb86J1uXBZOr0gmlgUTaBSPCmdHRZN9IoneiSTPXOj&#10;PVMDveO9PUMdrT2tjZ1NqDXVVMWvK+eXF+aX5LNL8hj5NBKHSmTlZDHJGQCDkJZLzABYpEwWiZSr&#10;TM8sIplNymFko9XGYF/QMAiYRkR9zsjHmQhwMAkMnU4CE+dkIG3TsggAFZ4CGiZSaSTaJyaGOgWZ&#10;WJmGkYnTkIkhE3O4nLLysqbGpl60vcdAz8Aw0NHT197R8YmJO9HhkT5wsDIz9w6N9AxAIB7o7uxp&#10;a2prqmuqq66prqqsqqqoqiyvLC0tLS4p5hWASLhUCjU9NSMhPgU+6QmJhIwsBoXEY9L4uYxyBqMq&#10;h1qZkVkUH00L8IjGGjkZvLR4flPn1oVzEz+6pqf22FJbHaev52mCCbC0CnG0C3F1DPF0jgjyjY+J&#10;SEtPIucxCusq6wd6B+DUL4AIJxbJZGKZDC2jgTgnlsL/5TKU22RCwRyc6yGrzUzOTI9OTg5PTAyM&#10;jfcMjHX3DbV39bV097b0djZ2djR0tDW2VRZXFuUVcelcyKDEZGJGAiEpLismIiUiOA6ZODwxM5nI&#10;pLAqSyvhPz0nlC4srivWdrd3jrf3jnf2jnf3oXK0tXe0uXu4uXuwsbuHUA4JoyC4ube5tb2BAvGG&#10;Ym1zeWlDLJRPj832dvRV86sLOYWc3HygIK+wlFdaWcoHqkrKaoqrKgsqi3OLORROLiE3JzknOy47&#10;IyYjIzaDkEggg2kycqhZVFo2aqURkgmINEJSdFJidGJkaGRoYGhYUFiQf5Cvl6+/t3+Ad0CwV3Co&#10;VygEa8iagd5hcRGJqUnZOVROaUVjR9/Y8Pjs9JxEMr+0vLiyAiygudNy+eq5g89NrMzEQuncrAQe&#10;PTY+NTQyPjg8NjI4Oj02PTsxOzcrFs3J55QjzULxkkAJmowtW5ZIl8HQS+jbguMXIVhDO6m7vbu2&#10;uo7Nzs/IICVEJSaGRscHRkb5h4f4hPi5+XngPJysncDEjhaOLtZOvnj3UN/gyOCoqLDEqIhkkHFI&#10;cIy/X7iHS4Crg5eLjQvggfP0cfONDIpKjE5JjSekJ+ZkJFOyMpjpGcy0dEZqGi0tjZSaSkxNIaam&#10;5aQTmFk5HDK9kMYspDMLabSCrCxWQgI5LCQx0C8mwDc6NDA+MjQlKjQFknqoX0yQZ4gfhGCcp5eD&#10;hzvW1dXK2dHU1lzL0ERN5839Fy+u3n9w4Yfbn1+49qevrv/54q3PL9+/cP3l9UfmWibwlNjgCAaB&#10;XF1R3tffNzU7JZkHE8vhhf6wb9nShmJxc20JwvHGugJkvA0mVq1lAjbW9teUgIk315CewcSb8B5J&#10;JDOTw90dTZWlhTQSJTkuLSqEmBBTkkvtaKqfHBtdXF7d3j/a+2DivbOf985+3TuF8p2qzxlMvH2I&#10;pAucm/jwf2FiOLJ/9HZn/2RpdWd8ZqGqtiszK8/XN8Ec46mhbvvsifnj+6YP7xjfv2Vw/7r2vWta&#10;d65ogoOvX3x+5ZunP3z15IcvHl/56smVb57cvPJSZWJdE2tze5w13snSycHUGavvYKZhpv/C8M1z&#10;fc0XBm9Axm/MTHSwVgYOdkagame8qYsTCBiZ2BnJ2NxdZWJv5yA/55AAAB/gbevlDukZg7c3drA2&#10;tLMwtMMaOjgY43Fmri7WXp4Ogf4eUeFhCXExyYnJWXBWzWbmkLgsegGHzWUX8TilXHYxk5GXQ6Yl&#10;JKQF+Mc444OtzNyN9Z10tSAT26k/wr64ZfH0GubJVdPHPxg9uqT/+Hu9300OdAx01rc18FvrS7ta&#10;Kod6GmfGeuYFEwq5SLEIARf1Oa+rZmn9LR+nTwObyMTnUfgj5yZWsrEs2loW7ypkB8pNr07X5Cf/&#10;eyYG/rWJz1BKlpyhWV2yd4rznuqf1qVomy0IxEoNn6xKD5fF+0tzaPnyomB3UbC9hNhaPGdjXrD2&#10;0bWqCpR/J2MA3aU0McrE0o0F8eaiaEPZ364MwaBh2c4qxGJkYsjHW5CJF6Sbi9JtND1bsrE493ff&#10;cEU2sySeXJZMLMyNzQtG5bPjkukRwXj/9EjPxFDHUE/TYHdzf1dzW2NVYzW/ns+DE21NIacsn1HC&#10;oRXnUTi07MLcHB6DDBTlMngMel4OhQOnwxxqLlG1zvjcxKpMnJOVk5OZo9IwnGeJaUQwMTWTQs9C&#10;Ckd94B9M/HGLD+WAMY1OAhPDyRrOzlmEtAxCWiY5m8xmsgsLCquqqlpaWnq6IRP39fYN9vQNdnT3&#10;dnZ2tbWDh8HErd19HYPD3UOjvYOjvSNjvWPjvSOjPYND3b19nXBvfXNdVW1VaVkpX/lVxi8rKS4p&#10;LCws4MInmQOxm0QkEbLJGVm0TPAHo5DFquSwazh5Nbm5NTmUypSU/IgQopt9oJmOveZDowc/aFz7&#10;6vmVL57dvKD2AEz81EZHy83IxN/cMszOHv4GYtydo73cYoMDkuJjCdkZjPy8kqa65uH+YfArqFYs&#10;EcgkQolEJJDIBWLZnFgKTpZJ5CKRTCAUCeBLKePZydmZ8Znp8Wnh6MTc6IRgeGxmaGJmZGZ2dBaY&#10;Hp3u7+xva2irLa8t5hSzyCxSGjUtgRQflR4dlhgdFBMflpCWmE0nMUsLSlsb20aGJwQCmVS2urSy&#10;vbi6v6TYX13fX93YXd3cWdkAtpc3txAbW5CAAcXaxtrGtmJrB7G2tbqgEEwK+zr7q8uq85h58N5R&#10;CBRoSHEYnMK8glIe+BgyMa8kr7iYVVxAL2CT2LnZudRUKjmJTE4mU9OpLBKLQ+fks/J5HF5xfnFp&#10;fina35TOLWQXMnOYADS/MlIykhOS42Pio8KjIsIioiOi40Lj4kPjo/yjIuE3ikwippOYDG4Rv66x&#10;rX9gVDA5K5mTLsgWV5eVm3iodtRaVs6XVs7YWpXJVsSSRYl4STK3JBLOz06LR0fGB/oH+3sHoEE3&#10;2j86OTQ5PS6YHBeiFeYTc+NT4jFgUjQ5LZ6aFk/PiAUC6ZxAKhRIhLPi6cmZ4cHh5oZmfkkZhcJM&#10;ToYsl5AQEh3tHx7hGxrkGejj4uOOc3e2cXaycnKxdvGwc/d39Q4PCIsOjYmOSIqJTIkKTwoLiQ30&#10;D/d2DfRw9HG3dXezdXO3c/dy8gpwD4hAnQdxkcEJMZGpCfFZyUmElGRiShIxNSErLT4zLS4zLZGY&#10;nkbNzGRkZTGzsuhZmdT0tJy46MzQwARPl0A3vJ+3W0igTxQ4OCokOcw/NtAjzNfJz8nC0c7I2kbf&#10;0lLL1OKNCUbN8M29F69vPn703a27X35/4y9fXfvTZ9f//OXtL38ADT+5fEfz3gswsa+TT2p0IpeZ&#10;C5m4t7d3amZSJBXJF6Ury/NoIRN6rRfWgdWFtdWltTW0WyhaYby2uoWy8sq2YhVtuaVAqILyzubq&#10;tmIZ3glozgy2t9aWFOZlZxBiIlIjQ0hJsfw8eldTw9TY+IpiY+fg+FylyMQ/Ihmf/Lj3YbdLVSb+&#10;d018oDTx8ScaBuDmwdn61oFIuto7NMuvaE1Lz/X2ijE1dnv1wvzpI5MHd/TvXNW+9YPWje81rn2v&#10;fu2711cvPL/81ePvvnhw8bN7F/967/JXj8DEN668ePxY57WmibaxlbkdzhrnBA0bjKuNIc5C09Lg&#10;hdGbZ/oaz/Q0XhnqaGKMtbGWevY2Bo52xk6Opq5OGHeUhlXJ2NzD1drX0z7QBwXi0CDnkEB8gM+n&#10;JkY42hrjHE2c8Ojxbi5YL09cYIBXaEhAeFhEbExCQnxmSiKVkEkjkShkZg45l0zKJRJpGemkqMgE&#10;H+8IZ8cga3MPEz28road1nOsxmPLl/cxT24bPbxpeO+q3t0f9O5f0f/dYFdjWyO/vqqgriq/ub64&#10;v6sOTLwgnFDI5hQLEjDultK7qinTf4dqCHlzFaws+9gpDYB3AVXvNACVLRDVinR3VXYAUXVdfrIh&#10;P1mXo/nMSs7WZaBbZbqV/p2Ggf+Vic/DMZgYNAyB+P26DDR8BBpenFPtrAnl9oIAQvAGpPN5VNlc&#10;RBVkX+UMrHPg5ifKRKgMreqghhdEDg6GX1O6AZZdku4uyyAEQ4mmvC2LoYT6jqqZsiRdWxCvLSLQ&#10;iLuysr4oRjPjlkTri3MAGpOWonXM4OZ50bhMNCoRDgsm+pQMjA50DPa09DbX9jbVAG01ZU2VxQ0V&#10;heW83KqSvPKC3LJ8Zk1RfhWPW5rHKmGxeHQml0pnkqiq2c4AVFQ7X1KyKDnn230oTQxxOZtKz6Yw&#10;snIYWaBkCqSi3xYyqQAZE+EghYLScCYhLY2QnkEmkDksDr+YX1tb29raCom4F9rn/YO9/UOdPX1d&#10;Xd1o+hX8r7u9px+ZeHi0F2T80cT9g12dne1NLU3V9dVlFWW8Ih5QXFRcUlJSVFzM4xUW5PO4nHw2&#10;K49Go+egZgCLTCugs/ksdjU7rxagM6oJBH5MNMPXK9XKxOvNc6tHN/SuX9S89KXa919rXP9O+/5N&#10;k9cv8dq6voaYEHOrKAf7eCd8nItTtKd7XIB/UlwsgULmFPMqkAsHR0CxIolIJBFIEHB6l4KWhWKJ&#10;RDnhCJKZQAinfuWXUsaAcFogmZqVqZgBV8s+Mjky2dfZh2RcVsdlFJAz6OmJYOK06NDEyECIxXGJ&#10;kenZKTm5FE5ZUVVDbVtb++DQsGBqZmFWvCqQKITSVfH8qnRxRbKwLFlcliwvi5eXxEtLC4jFxeWV&#10;lbUNpaR3llc3lmRL4P6mmiYOk0PKIqUmpAKZqZk5hJxcGjMvlwWw6Ll5FDabzGZkMyipFJWGiQlE&#10;0DCIuYBRUMQpKiksgXezoqQCgnV5UQVQVVpZUVReXlhWwOKyqUxSZlZmCnzzpKSY+PTElIyE9IyE&#10;jLTYtLTEjGzIg7RcHo9fVdfe0Ts2MSUWihck8yuypdWFDxoGVhdXIRwvzS/Pz6MVxiLxomhucXZa&#10;Nj4qHBmeGugdbG9pb21obWts62ju6O/qH+4dGewZHRmYGBmc7O8f7+sbBQYGxgcGJoaGQQ2zY6Mz&#10;o8DI1PDgaE9HT21lLa+giEiiJiRlxEUmxIdER/mFh3oFB3hAxvH2xHu62SO5eth5+OC8g9wCInzD&#10;Y6AZEZqUGJaSEJoUExQXERAV4hkW5Boc4BTgB/p08PZ29PZx8kFj6q4BPm6Bgb4RYcGxIO+E2LTk&#10;hKwUcHCskgRCahIpBUgkJMRnREUkhYfG+3uFueF87SxwduY4N5y/r0dYeGB8RFBCkGe4N87P2dLJ&#10;Shtj9FJH74mG5r2XGnefq91+9vTy3btfXr3xl++u/enrK3/4/OofP7v512/uX7jx7MoD9dsvjF7p&#10;2RphA139s5IyS3nFzY1NAwMDszPTMpl4YV66sogm1Z6zpATcjPqr0eDxumJ1Y3UF2Fpd2V1V7K0o&#10;9lYVO+toOHl7HfQMnzChcHSov7WpnMumJcenhQakR4eyCOkNfN5wT7d4TrS5vYdUep5r3+6dvN87&#10;Bt7tHUMdOXX36NzE573T8MjDM6jAQbhrFz0XHv/jwSkaVD48eX8Az1V+w5WN3anZ+faucVZeZUJC&#10;jqtLqJEB7tVz08f39e/f1L5xSfPat+o/fPv68revv//mxaUvn1z8/MG3n90FQMZg4qvfPr119dWj&#10;R9pqWqa6ptZm9o7IxE44jAvo1lzTyuC1iY4qFiMTmxppW1vo2UFchlisNLGHM8bT2cwdcLHwdMX6&#10;edoH+aJADCYO/WBiZe+0qQPW1NHGFJSM8rQjxsXJApp2zi62rm5O7m54J5yHu5uvl3tYkH9CVERC&#10;THRCQmpcQlpcfGpMbEpkZKKfX5gTzs/Oytvc2MXwjb3ua6z2c+s3Ty1fPcQ8vWv08Lbhvev6967o&#10;379q8LvuluqGGl5lGauqnK0ysXCyf1k0jTLxggQF3w9rmf41yMSraI9MlYnXERCFkYM/AkoGS0Fe&#10;RN5ale+vyQ835Meb8hPV4mA0mqtEqViQ7t9pGPj3TYxk/NHEP65Jz7umP5p4Qai62gQy8TxS75oS&#10;8PFvgfijhkG3qlj8KSoZf6wDiyLV8PkGkq4MfilA1f5ArQ0Ui1UNF7SHqGryuQp4DTdRepZ+RKXk&#10;rRXJ1rJ4bUGwuji7vDA9LxlfkCg7sQWj4pmR2eFeYLK/c7ijabC9sb+1vq2urLWuvKWW31JT1l5T&#10;3lLJrystrC7klefnF+bmstBMK0B5lQhlukV91MjHZFIGESBnkKAOeZdBoOUSGMxsBlrF9OmqYhUf&#10;TZyWrTRxOpSkbFIeK6+8tLyhoaGzo3NoYGhIOUm6f2C4t28AEnJ3d3dnVyfE477BrqGRbnAwyPhT&#10;E3d0tTU2N1ZUV5aW8QsKC7k8OIsWFRaX8IpLCgqL8yHI5RdxuUW5uVw6A9oVyi2QmHw6u4rOrslh&#10;VmYRSpISucFBRJxDtIGWy/MH5jcuaYODL36p+f3X2je+h79h09cvwMR+RpgwS+toR4cEZ3z8RxPH&#10;xhIY1PxKfm1XW/fE6IRwFrQr/s3EkI4BkRjSsEgkFwo/MfHsJyaeFkiVyGZFMqFcDszJpULZ9MTs&#10;YN9oe1NPTVljHqOQlMmAzJQQmRoVFB/qEx3kERXulxAVlJwYmUklsFm0Il5BTW1dd0vbcN/QbN+I&#10;sG9YMDQpGJsVjE7PQjkpEk3OAZDZwXCSOYlULF+QLoGqV4Ui+dT4zGD3YA2/hpROSoxOjA2PjYmI&#10;QXtpZpGYFAaLkZtLZ9KpaNM0agY1JzWHlEzKSc7JSULAG52Xk8dj8EryS0qL+Pzi8rLi8oqyGgS/&#10;uoZfUV1aVsYrLGbnFjJpeTlESkYaujxJUiolI5uanQPJG5FDY9Jzefm8srKq2oaurr4xiK1zkgWx&#10;fBl+wvnfTIw0jEwsX5qXr0iky8K5+ZkZ6diIoLtruLWlp6Wxta6yrqK4AloDVWVVoOSOps7Oxu7e&#10;9oG+zsGOtp62lk4EVNp7OzsHevtGenpHe3pHenuHe6Dd09RWWV6dzy0ikenJKVmxUYmxwdHhfmGg&#10;YR9nH2+8N5TgVCh9nX0DXAPCPMIifSJj/GISghKSQpISgxLjguKiAqIifSMjvCPg3mDXYF9HXy97&#10;Lw97D097T1dbN2c7Nw/4Du6BwX4RkaHxcVEpyTHp5yaOz06Oy0qISouLTIa7AnwjvDyCHG1csKZ2&#10;5gYWlkZYvK2nt2twkE9UiE9UgHuIC9bdSsfc4JmW+p2nL67ff3T51oNL1+9dvAbx99qfLl7544Ur&#10;f/jm6h+/uf7nb+9/c/3pD4817mjoPTWw0LJwtXaN8I0gphDLCss6WjvGRsdEQuGiXLK8oDSxSsDA&#10;oqoy/2Gvj9V1pYZ/M/EykvHOGtLw1tryxvLi4pxgsr+nq76mkE4hxkSkBPlmRocWUIlt1fyJoX6Z&#10;RLq9e6CcQvi3Jj56i45AtFWaGIHmNygf9gHkYPQUcPbP+ye/Hp7+enT68/HpTwfH7/eP3sKDl9Z2&#10;xqekLW0jNEZpeESGg4Ofvo7dy6fGj+/p3rmmde2ixg/fqF36+uWlr15e/OLZxc8fXfz8/ref3YNY&#10;/D1o+MLTm5df3but8eSprqaeuaGFrbndRxPbQiZ+Y22oZqr70kj7ucGbVwY6GiaG2tbmenbWKhNj&#10;lCY283S28HK19Haz8vGwC/RxDPFzCfN3CQMZ+9v7e2E9Xc3Bu462GHsbjIMtMrET5Gk7U2cHCxzO&#10;zMYGY2VlaWlpgTGxNMPYWFk4Odq5Ojm6OuM9PL09vPw8vHzdPfw83P2d8N5YCxczIycDLTsdNWvt&#10;l0jDmk8swMTP7xuDjB/fNnxywwj4XU9rdXNdSW0lt766oKO5fLCnYW5qYEkyrZhXTp9ePl/L9G8C&#10;Av7YKb2OHilVLEkUS+ed0pCGVRoGQFp7yks5HazLjyAQf1wf/FHGSsX+OyaG7PsRsK9YiUhVBxO/&#10;U4CPpe+VK5reb0C2lh6toH7p3QXBjnx2Sy7YlAnWP827aGHS9IrkN1alM0jDf8dH+37KwpxiAWQs&#10;WVfuDYI6qD/JxMoGB2q7/N0LBahMvKuQoQnnSqCOlIxmocu2VyUbK6gFg3YXWZz9+J+DJtGiYFI6&#10;OYI2xx4dmBzqGe7rGOxu72tv6WtvHm5vHmxt6KqvaqupbKwoqygElXEK2JArOexcdh6DzWXk5VJy&#10;mWQwKwXZl0wFmDkAnGSZXDIrj5TLJDCQekHDKhmrgFhMoNKzcqgoRmcpZZwFJmYz2fwSNF2ru6sb&#10;YuXY8NjI8OjQ0HBff39PX09vX3dvX1dff9fQUPfoSM+YUsOj472jY72DI93d/R1tnc11TXVwti8s&#10;qcjnlXILS7nFfG4RH5WoUsopKOVwS3JZhczcQhqjhEIvIVGLyfQyEq08Jb0gEtKwT6YzLt5I1/vl&#10;I+sHN40uf/36289fffulxuULOrcvGz24iXn1HKej62tqHmljF+eESwYTuzrH+nglhASlJiaQ6FRu&#10;TUU9hNdppA4xaFcgBvkCQvTPnEgghC9IChIBYk4gFCDgC0w8hRBOC+eUShbNwpPkkjk0qCwRSacm&#10;Z4cHJzqaB6r4zSxGESmLmZ5IjI9ICfeP8XcL9cQFejoGutn5eeGCIgIT4yMySNl5LCa/uKShtrG3&#10;trkPaO7sb+8faIeXb3Cof3R8YGxicByS9rSK4UmIwYKxaeHgyGR3e09deS2Xzk2OTg7xDQnwDAgL&#10;CE9JSKOTGdxcDpfFyWOC7FlMEhNMjEin0jJojCwGRGR0VQ9mQQGLV5RfUszjlxZXFBWWFRWVFxaV&#10;FxXyy4uKSzh5BUw6j5HDoWTnEtKp6Smk5NSctAwmkcxlsgs4BTwuD8qigqIKfkVNdUNza1/vwATK&#10;xCJkYsjEn5p4GQXipQXZglS6CIF4ZlY6Pi7s7x2vr2sv49cUcoq4TAjfbDYtFz60ZYWl1SWVdfy6&#10;xsqmxqqmmqqG6qr6qsp6KOtqGpoaW1qbO1pau1tae1paupsaWmur64uLy3PZPFIOMy2dGBOdHBkU&#10;FeQd5OOmtK+Lb5BnULBXcIh3SKh3aJhvWLRftIpY/9j4wPj4gPiYgJjoAIjRSMaR3pGh7qF+OD93&#10;G3dnK2e8Od7BzMHBwhGHdXJ1cPd1DQjxi4wOS0iMSk2NzQJSYjMTItNiQhPC/KMgCnu6BTo5eGIM&#10;LY21jE11MJaG1k7Wbr5OAUGeocGeoT7OflgTe51n2i+u3n948ca9b6/e+ub7619dvPrZhR/++A2Y&#10;+MZfLl3/83e3P7t8/6trz76/r3lXU/+ZkZmmtZ2xgy/eNykiiZZNq+RXdnd2T01OSkSipXk42Srt&#10;u6DkYwUAGcOrv7q89qmJFSgQo0yMLhSxtLG6sCITS6YnRrs7mipK88nZhKjQ1BC/7Njw4lxKV33l&#10;9MjAgky6vb2Ltjs/BOm+QxpG/dI/oTrIWGliBBhXmY8/NTG6qezQPjj9+fDs16O3v56c/XJy9vPh&#10;8Y/7R+82d48kC4q+oZnyqvasbE5QcLKNjZeRvoPGa/OnD/TvXde+8Z0mMvGXoOHn337+9OJnj8DB&#10;l758ePnrx9e+fXb78uv7NzSfPNR5rW6sZ2JtZGmLsXOwxDlZwpvmameMs9KxNdGwMHptavDMUPcl&#10;2q7SQMvCVNfGwsABVIq3cHM183Cx9HG18fewD/KxC/bFhQc4Rwa6Rvi7hvs5h/ra+npYeTibuziY&#10;4ZRXjMA5mDo5GuPtDHFYI0drtPTPxFhTV0cTvtTU1F+9eqOupqP9BtDV1jI2NsWYWpiamJthrM3N&#10;7MxMbY31bXQ1sG9eWmg8N3vzzFLzsYX6Q4zaQ8zrR6bAqweY1/cQvxvqbuxpq25pKG1tLO3trB0f&#10;apfMDi9JppAJloRIq2gt0997RcWnndLIxGgVstLES2ii1t+aWIq2w1SaGAXi/20TK/egBukKP0GA&#10;UAjPFHPAW4X4LbpAkxL4PgrZ8Ypkf3kODQzPz2zIZhSSWQVaB/xhRrRcAN79VMP/z0w8L0QyXhSv&#10;LYnRTtog42Wp6nf8aGJVfz68OH/HxrJUNfMcvRQf2ETLtaXw6qFV11CiTmwh6r5eEAKb86IN2dya&#10;RLAkml4QTcuEk3PTozPjIxNDA9BonR0ZmBnsGe9uG+ls6W2pb6+rbquraqisrOKXlfKKynjFFYWl&#10;xXm8Ajg7M5gcBpPLZOYzc/NzcwtyWTwGu5CWl5/DZpOYDOTdDw5Ge33QkIazIT+RqekEYno2ISOL&#10;kJGdQ8zhsPLKSkqbGhsg+w4ODqIdPYZHhoaG+gb6e/u7e/s7gP7+jqHBrhEk497R0Z7RsZ6R0e6+&#10;wc6OntaW9vraxtrSihqlicu4hSoBIziFpRxeaR4XrRLKzeXR6QU51EIipTCbzMsg8BJTOEEhZC+v&#10;dAebaENdn+ePbO9dM4JA/N3nLy589hJM/P0F7dtXTB7dsXj5DKetAyaOsLWLccIluDrFurtE+fvE&#10;RYelZaXRubkl9ZVN/Z0DYGKRUDQHoRNsqwQcLBCqwu8s/DOLSvj3w9fHDuoZoYq5WYircsScXCQU&#10;T4zP9PeNtjT0VJQ0shnFShOT4sKSQn0ivXABDhZuNiZOFvr2WGO8k7WXr2tYTFhaajyZnlPILazm&#10;lTaUVbdV1LdVNjVXNbc0tne3dPZ39Ax19492949194939Y139o52dg+1d/Q3NbRXFJYzs2lp0Slh&#10;3mF+Tn4BLgFRgdEZKUROLq+0sKyYW1zEKSzKKypgFORR8jhUdJnLAnoBj8krZheXFPBLeeWlBWUl&#10;vLISeHAhn5dfzMkrZDPzc2ls+Gywc0jUjFRaRgotIzknNYGckggmpqRnsslUHptbUghJurSkqASo&#10;LK8EQTa39nZBW2tiblYoEynX1swrczCc6lcWlhfli6BhuUQuFc9LhHLBlGi4f6ytsbe0sJpJ4WSn&#10;EtIS0lLjUlJjEsipGUzlgEQ+PS+fAZ9YaFLwuHmFAC+/qLykvLq8praqvhY+QDVN0AIoL68pLCrL&#10;4xQxcvPJShPHxqREB8dA08Tfw9/f3R8cHBkYGR0SHRMaA8SFxiWEJsSHxscHx8cGxIKMAbTkGjTs&#10;F6k0cQSYOMApwMPWA2eOszOxxRpa2xhb25lg8RaO7nYeAW5BEQHR8eHJyTFZQGJURnRocrBvlKdL&#10;gIujt6ONq5WZnaG2sb66vokOxsLQGrIsvDvBHsFBHkFOWBfDN5hXd1/e++ba9b9cvPqnC5f/9NX3&#10;f/rq8p++vvrnb2/89dLdr67CXU++u/Pq6iPNWy/AIZY6to6mrp52PvCzEZII+fT8pjrUNT0zPQ0m&#10;XpR/MPH8BwErL4OGWJpfW1lcU14SC3VQK1a3FKvnvdOAYnl3bXFzWbokEcyMDvW3t9QWF7DSkzLD&#10;AtNC/EkJUWUcxmB7g2RmYmVxYXtzBy2nA++Chk+VGkYmhmSs7J1WoRww/nsZQ/3sbP/s7eHbn47f&#10;/gqcAme/HJ0gE69vHwglS119E0WljUlJVB/fGCzWy8jA8Y265bOHBg9u69z84c2Vi2qXv37x3RdP&#10;v/3s8bd/fXDpi4eXv3p89cKTW98/u3/j9fOHWmqv9LX1TI0tsEbWtkb2Dhi8k6Wrs5U7DuNkY+Ro&#10;qWNjoW6BeWlq+NJYX9PUUMvcWBdrpjKxlbu7hZebbYCHY7C3U3gAPiLQKTLYNSbEPTLAJcwXH+Rl&#10;C0HZ3QmZGG+HLhoBMRpM7GRvhLcxcLDUMzfR1NV+8vzZ3Xt3b16/cf3a9evXrt24cf36jWs3bt54&#10;/PjJyxevXjx/+fqVpoa6PqD+2kDjlan6Swyg+cJc85m5+mMM4glG44mZ+mNz9UfW6o+tfzc52DHa&#10;19TbUdPXWTsy0DI91i0Xja3IZ9AqWyRUIUrGv8lY1eN6ztqy9DcToz5b0LAYiQqMtfi3Jl4BE6NL&#10;Gh+sy443ZaeqKy+pNKzarwONFkPkBa2K3q7NKUHzopUd0ZCAQb3/ilUlCrj3XOSnSg0fLomUGp7e&#10;kk+tS6aWRYgV8fQy1KXTq7KZlb8NxP+uiYG/cfAnKJPx2oJy2HgJeRQA0W6gfKxaWo3aKB9RvQjK&#10;OvL0jnJ0Gc32Qs+VqVow8LfxYdQZpH4O6v1eQo8EQ6PF2YuiRemsdG5aNDMJyGcnZVOjorEBwUjf&#10;RF/nWG/HSFcr+K6jqam5prapqqalqraWX1FZVMLPzy/N5/IL8st46BJdUOFz8ktzuUV0TgEtj01h&#10;MUgMyMEMAgXsq4REzyIC1CwiKZtIIpDIBDKdSi/Mz68q57c0N3T3dA0ODKL1uKOjwyPDA0MDaDut&#10;wS6gf7BreLAbMdQ9NNwFDA51dPe1tXY2NrbU1NRXlZ5n4rLzNAwa5pXk5RezOUVMaCEw8mlUDpnE&#10;hsZyehYnJSMvIYUdGkZxdkq2sYo00Q949Qx/57rZ9e8Nrnyre/Fz9QufqV34UuO7C9o3rpo+uGP5&#10;4gVeS8/H1CLExibcBQ9nyUgft7BQv5jEyDRyZm4pt7KttmO4a2RqfGp2ZnYOkjD4VwnS8Oy0YGZi&#10;ZmZqahoxPY0mV5/z21CxUDwrVvZny8QCuXBGeW3ladH4+HRv70h9bXsJr4bFKCRnM9MTyDEhiQHu&#10;wc5YLytDnNEbK73XZgZwetC1c7Lx8XUPhxCSnc6kMYo5vJrS8hZ+VSu/uolf01xR11Zd11nX0FPf&#10;2NfYPNDUMtjUPNjQ0FtX015V3sTL4zOyaGlRSZG+4XCihwwX5hGaGJZIzmIUckury2qrSqpUVBRX&#10;8CH15peW8coqiyrhSE1JTXVZfU15A5qeX1LNL64sKSzncYs4eTwGlU3KJOekZ2QnxCWHhyaGBMYH&#10;+gMp4SGZMXGklLRcUg6XySoq4BXzCosLC0uKistKy6oqquvqGptb2uGzMD42CS+nDC0mPr8EBJQL&#10;UjloGJlYKJubEkK672nrKePV0LJZyVEpkYERYb5BoT6Bwe4+MX4hSWFwKDY7PpWQkIrKlGxyZg6N&#10;zGAz8oo4RaW80rLS8jJ+Jb+0orSknMcrZbF5oGE6g5NDYaVnkhMT0uPDE6KCokDGoX6hUEmITEiO&#10;SU6JTUmNTU2LS0uPTU+LSUuNToWXKy4wLsY/BkwMGg73CQ/zCg3zCAlxC/LH+7nZuNmb2VsZWlno&#10;mmH1zGz0zB2MsC4WTj6OPsGeIVGBsbHhybFhydGhSaEBcR4ugXZYV6yFo6WprYm+mZ6mvoGmoame&#10;uZWpLRg9AJK0ZwiY2NHKSfuVwcOrD29+9v33//zlxX/87Nt//ut3//L55b98feOLS3e/vvrou1vP&#10;rtzTvPVc/4GG0VMdcw0LexMXN6yfHz4oNiiens0oZBW11DePDA0LBTMysXBJLl5dlCoWlNch/VsT&#10;ry3Nb6wsbq4ubyqnbm1sKLbXURreX1UcAGvL+4oFiA3LUjDxYG9rY2VBHjUxJi3YLyMskJwYXcqm&#10;DXU0LooF66uruzt7B4dn+ygK/7x39guaOH32M5IxEvMHBysnUSNAxh81DHWlidES5He/nKlAm4G8&#10;3z8+W93cnZMu9g5OlVU2Z2TSAgJibG28TAxwWupWTx8Z3b+rf/umzrUrGlcuvoAQDA6+9MWDy189&#10;uvbt81vfv7x//eXT+xqvn+u80TDU1zcztbIxtbU3xuHMXFysPNxsPV2t3HDmLvZGODttGysNSzM1&#10;U6M3ZkbaFmBijL6DrYkTDkyM9fXEh/q4hPu5x4S4xYa5x4V7xId7xgQ5h/g6+LpbKwMxxgkcjDRs&#10;5ow3c3EydcGbONsbOlprY0xeab659+jJlWvXLn578dsL3wLwP+Didxdv3Lhx7+494OGDJ0+faLx6&#10;oY1MrGaqoWYG6Khb6qpbvXlp9uaFhfZLK0DrhbXmMzvNZ/a/m5vsF453TY+0z4y0Cyd7RTOD86Lx&#10;1XnlPswqFiAZS5TqBR9DRfyRNTQzCzkGQCZGU5NE6PHzkOqEG0tzqsVLwPaKeG9VtKcQHayJTpUb&#10;WyovRax0sCofbyr3vISkq/LrKkReiVLDoFjxuXpXlPy9iSExo0sXnyqkJ6vScxPPz25KJzckEwrR&#10;xOLcxKJockk0tSiaUE5angL+/zLxeVZWvizKzU+Ur4yqgnqhwcQfB48/BUwMD4C4DDJGxlUuSl5H&#10;V6U8NzHkaTiOlkWtSrdXJADcBD0jVlTruZHgV+bRhRaW5sUrsrlV8eyKaGZJODU/My6bHhOO9k8P&#10;9U0O9o32dkEK7W9v72ppam+sb6qpalbSXlfbUFleV8avLgEZFlYWAEUlHB5EEBYll02mQy5hZBM/&#10;QieCgGkMOgNg57JKi4pqqyraWpt6e3uHBocgE4+NjqFto0eGBob70T4ew739Qz1Dg90QiwcHOwcG&#10;O4D+gfauXgjEDQ1NldW15SVllQXF5VweH2VikDGPn5dfyuYWM5g8CpVLIrGysxkZGbTkFGZcYm5U&#10;HD00guLpnYG1iTIyCNB47XH/nt2VS6bffWVw8QvDbz/Xu/CZ9oUv1C9+o3X1qsndWxYqE5uYB2Ox&#10;oS74SG/XiADP8JiQhNTYDGoWG0zc1dgz1jcOJgbRCmdn0VQt5WRctGJpdgpMPD09MYH27ZyYmkK2&#10;PtfwlEAwiVCZWCaUysDEYJdZmWBaOj01NzIy1d09VFPVyuNW5FJ5pHRGSgwh3D/BEx/iaO5tpuOk&#10;+8pa84mx1jMTYy07G3NPN+fQiBAwMbywxfkFtaX8Fn5FK5Ixoq28sqOisgPK8orWsrLmMn5zSVFd&#10;PpvPpPIIKdSUqJQI37BAtwBfvG+wa1Csf1RWXAabll9X0dDV3NVa19pS1wK0NrQ21DbUV9U31jS2&#10;1be1N7R3NHa2NnS1NHQ11bXXVTVXVzRUlKFF7DxOIYvKykxMSwgJRatrnRz97G18sBYBttbhLk6x&#10;/v6pkZHU9AxmDikvl4r2Jc9l5OdxC7gFJYXFlWX8mqqK1taW/r7e8eERsVAkF0tXZDJgWYaWhUnm&#10;oNUimZsWTgyO9kJzrKqBTmQlRqT4Oft62OLdsPZuVrbuVvZeWLy3rbO/o1uEm2+Uu1+ku2+0b0hi&#10;WGxWUgYlm8JGeT2/iFtUmF9YwOXlc/JZLC44mMHkAnQam0ikZaWT0uLTwb6Qg2NDY5MikzISsogp&#10;JEoG2uREtZecahFBdlJ2cmQyROSYwJhI/8gIv4hwn7Bwr5BQ98AAZz9PB0+8Fd7ayNpCz9xGz8xO&#10;38LRGOtsgfdy8ApwCQgFbftHBaG9sUK93IIcbN3NTGwNdE0NtA31tQz03xhAIAYNO2Cd/Jz9w7zD&#10;wn3Dgz2DcdbOYOJ7Pzy48dmlS//85YX/6y/f/vNnl/741ZXPLt6BKPz9vdc3n72591r/qTbmlZGF&#10;hrmVno0txsnV3sffPSw+IoVBYhVxSlrrW0f6B0WCqXmpEP35L0hW0dJKpYY/6Z1eX1rYXF3aUiAT&#10;byj3o97dVBysKw7XFEfriuONlYO1RTDxilQwPTLYWltZQCVmRgYn+nlmRQTTUuP5efTBtoYlsWBT&#10;sba3e3h09O4AaVi5fumjiU8/mBg5+HwXrf1T5fixysSnSMMHb9F1O47Pfjo5+/n03Y9nP749OjvZ&#10;PTpcWtucky70D45XVjVBKyo8NB5n74MxdtZWt37xxOTJI5MHD4zu3Na98YPatW+fAVcvPL3x3Yvb&#10;l18/uK755K7Gq2c6muoGOtomhqaWZjZ2Fg6gYWcLDzcbb0+cj5e9p5uNp4u5q5MhzkHXDvvGAgOB&#10;GJnY2kzfXmViDxtkYl/XCH+PmBCPhAivpGjvxEi3mGBciK+Nt6uFG84MadgGTGzmhLdwcbZ0c7Zw&#10;d8HA93S01zEzU9PSffDkxdXrt767eOnCNxcQF8DJFy9/f/nO7bv3791/cP/h06cv1NX0TIysbKxw&#10;RgZ2ejpYAx2shRHOwhBn+MbGQMvWSNvRQNNOT81W65Xjm5cOv5MJRqQz/ZLp3nnBwKJobEkyCcER&#10;BWK0DeQsApkYvCtZO58Ujco11fKkReHakgTNE16UKOZFK3LhilywKhOsyVRbUInWQMlLaNLW9opw&#10;b1UAHCgEp2tC1S7TZ5ufyFhl4rW532QMigUZrwJz6CY4eFkJVFQPOAeeIj5bFZ+uiI6XxaDh/UXh&#10;tnR6XTyumBtbFo7JBePAvBAYAysvi6eAFdE0Qjx9vnfH3wn4I58KWAVoGI6rZHy+E5lEWSp7DtCV&#10;nv9nJoZ7wcQoGS9JkIZV3wFYEK0rR523UMhGC6+3VlCS3l6R7oKDAWXfvuoSHesryqkZ6K8OGsXQ&#10;9JmDn2dFOrsinlkWTS8IJuTTY+KJYeH48OTI4MTwwMRw/1h/91h/11BX+xia6NLc09zY2VDfVlPb&#10;XlvfWlNbw68o55UWsQuKc7k8Wi6XQgc4FBrApTG4eXlcLjc/nwtJqLqirKm+pqOtpb+/f3hoeGxk&#10;DH2hyziMDI4MqLbvGAAGuvv7O/v6Ovr6QcOdUCqXETfUNlZV1lUWlir7pQsQnALUI53LKaHnlZBp&#10;vGwiGxycmkpJSs6JjaNGRNGCw3P8Akmu7qnW2EgDfb/Xr8DE9j98b3rxa8PvvjS6+LnBhc90vv1S&#10;49tvtH74wejOTbPnz3FvdH2MlSZ2d47ycYsM9IoAE2cmEtg5IP+qzvqusb4x8Cza1mNmRiaEYCs8&#10;Xzs8MzU7PTE1Cb/SKPxSExMTM5Mzs5OzoOHZiVlAMDU7NyOQCoQywZxUAIkaVC6cmRFMTMz29I40&#10;N3dXlDfyOOVMSgEhhZ4UnhXsHe9iF2xv6mOm7aL3ykbjkYnGI0NDTaw1xsMVHxoWnJKZSleZuARM&#10;XN7Kr1RS0Vpa1lJS2lxc2lRYWJfPqchj8XPpRTnZ7PTEnNiwlJig2HDv0FCv4DDPkLiA6IzoFGYW&#10;rTif31jT3Nve293a3d3S3dPa09XSBS96e1N7R3NnT2tvX3t/X8dAX/tAb/tAd1tvRzPc29FU11xT&#10;UVNWUJxPZWZEJ4S6e3jYWDqZGeEMdRx1NJz0tDwxxv52tqGuromhIWmxUVmp8ZnJsVkpScTMLFIW&#10;gUVnFnG5xdy8ipLi1oaGzsaW0f6h6bEJ0dQ0IJycmh6bnBiZmBieGO4d6m/vbq6sKy8oJadTwnwj&#10;nKzwtoYYrK6+tbaetbYBVtvYVhfjYor1Aitb2nlb2vnZu4R6BCSFxxFTshk5DE4uJ5+dz2FzoJLH&#10;yGNSWQxKLovGzmNwOEwutCQYZAbE+vTE9KSYpLTYtMyEbFIGjU7MZSu76AE2lc2isFg5LLAyIYmQ&#10;GZcJ4TgmGG29Aj6O8g2PhFfVI8jPydfd3h1k7GBmjze1czK1d7HAu1m7etl7oaaPZ3CgV4g3WiLl&#10;ibPzsLaA86yFvo6RvraBsR4GY2RhhbHD27u7u/gF+4RHwXcOjAnyCnO0ctVWM35w7fGtr65c/sNX&#10;F/7prxd+/+WlP1+88dW1h98/eHXzle5jXYPnBiavjc01za11sJYGtujC9Haefh5hceEpDDKroqii&#10;o7F9dGBwbhaZeHkeZWIUi88nan2csSWHQLytWNlRrO6sK7Y30GZb+1uK4y3FyQbidFNxuL6kysRg&#10;4ubqsrycLKWJPbIigvKyU2uK8oc6W1fk0u31zcODo5OTswOUgJW902c/IRm//XXv3c+qnT2Ue0r/&#10;uP8WZPwWjhycvNtHoDrcha6c+PYn1Z5cJ2/fnb4/Ozw72Tk4XF7bFIrnu3uHKyobaDROZESiM87P&#10;wtRNV9NG/YX5yxcWT5+aPXpocv+mzp0f1G9dfn3z0kuo3Luq+fiW9otH2hqv9bW1jPX0zUzMrS3t&#10;Ha2dnC093Ky9PW19vfGAj5ejt4elu4uJM07fHqtlZfbGHANoW1mAiY3BxJ7uNvCYIF/XcH/P2BDP&#10;+AivxCjPhEjnmGC7EF9LLzeMKw7jYo9xtsM4O4CGrd2cISVbebqauTkb4R0NrKx0jEyev9a8fe/R&#10;1WvXv7/0PXD58pWrV67dvnPv9Wt17TfaxoaQ0vHe3v7BQWERYdGhgdFeLsEe+EAPvL+zjZeduSvW&#10;zNXSxN1U38lIG6eniddWx/0O/LQgHJkXDIOGV8QTCunUmnx6DTLxwqxifkYJMq5iSQhiUE2BRnN9&#10;l4UqE6v0o4DWmVy0IhMAyMRS4bpsDu1rsQAanttcFe+szv2tidFlEH8zMUKG9PypiZGAxWcrc2cr&#10;yiOfmvhTGaMBY9Hp6tzxsvBgeW5vSbi9MLMunVCIx5cEYwuz5yaWg5+E40uiSbAvQmVi0cxvU6Y/&#10;2vdTPgr4I/BIeAqUSMbCcxmjkWM0jQtejQ8mlqvs+xtL4g3lPC9gY1F5zWYo0eomEDkCTQH7CNqw&#10;DD1rawXysXKDM+Ukrx0FWjaGTKwaH0IzJ1GeRv91+GGUP9WaTLguFcJbsCIRzosQC4gpmWAcUolk&#10;ckQ4Ojg91D812DcOIaa/b6irq7ulpa2uob6iqoFfVV9cXl1QDHEZQmt5Pq+isKispKSMXwpUV5Y3&#10;N9R2tjX3dncMDoCJh8ZGkbEQY6MjI4PDcLod6hkc7OnrB7qVE7h6+vp6enqVs6YhoTXVlkMbvATl&#10;4HMTc0tQp3ReETW3OJvMTc9kpqRSEhPJsfGkiGgypOGAELK3P8HFPQ2LjTLQ91dDmdj+ymXMpQtG&#10;l742hlh84XPdb79+c/FrrcvfG9y+YfbsmaOmrreRebA1NtTNKcrHPSrYJzo6JDEzkcimFpTxqjoa&#10;usb7x6bGJ2emZoTTEGlFciFkXPEc6pyemRqfGIdmxRC6qAVUpkbHZ0anZsenVYuJZyfRU8TT02JI&#10;wVOTystdTIyNQxSc7OwarKttK+fXc9mlVFJeejw5NjgtyCvOyTbQxhQyMZjYFpn4oaGBurU1xt0F&#10;HxIWlJyRQmPSS/7GxJCMy1tBw7yihoKCOg6nip1bSqWgLclJ6cyMxJy4iPSEsKSE0LjE0Pik8MTM&#10;+HRaFqU4r7CGXwMhuKejB22g3daLTNzU1dnUCWV3CxyEptHQYPfISO/oSA+UI8O9w0M9Q/1d/R1N&#10;bbWlFYV0VmZMYqCzi5OZsY2OpvmrZ5gn9yyePbBVf+mgo+WGwfja2QW7OEf4eoX5eET4ekcHhUQH&#10;h6XGJeSkpVFSU/PI5OI8ThmnoLGypr2hpaels7u5o7Oxrb0e0nlzc01jQ3lNrfLSZBwSPSM2Pcg9&#10;yNHczlLH0PjFK6NnL4yfvcI807R4qWOvZYQ3NMcZWjgbW7lb4gKcfJND4yhpBGYOuDePw1JqmJ4H&#10;QmWSmbmUXFAyN5dbwCoAIDSzaKyc7By0gWsWhZLNYFLzOblFRXnFJZwSoJhTXMQpgrKAyWOT2dR0&#10;akZcRlJUUnx4PGTouKCohKCo2ICIMO+QALcAbydvdwd3Lzt3bzsPH3tPH0cvtLoJ5+Pn6q/UsIez&#10;rbOdFc7c1NrE0MzIAGNoaGZiYmVt5eho7+7pHhjoHxEZHBcTlgClv2e4g7WbjrrJoxtP735z/cqf&#10;vrn4z59d/MM3lz+7fPfi3Rc3Xmg90DJ6YWTy2sRUzdRMw8xSy9JM19rS1AFn6+HrHhoblkwn5VYW&#10;V3U2d0yOjIgE0wuyueUFONsoF2ioNLz8wccfTbyGTLyzodxja0txtK04gnITlQdby5urkgXJ1MRg&#10;V21pQS4hLSsKmTg7MpBLTGsqr5gcGt5YWdvf3js5Oj49OT34bTz4PTLxu1/33v8CefcQIq/qChDv&#10;foSb6MjZj4enUJ7fdfL+F5WJ4cjR23fH6GKIx9v7B8vrWzNz0o6uATAxnc6NikxywftbYtwMdR20&#10;1K3VXlu/fmX1/Jn54wcGD29p372ucfuq2p1r6g9uaT29r/vimZ6GhqG2jqmegYWxuY2lIw7r4mLl&#10;5QFyVZnY2Rdtsm7h5mSMt9ezs9K2graNxRtzS21Laz07MLGjJZjY19sh0Nflg4k9E6I84iOcooNs&#10;g30svT+Y2NXBzBVn6eqMdXfGejpbe7lZeLiiedeOjiZWWC0Doxfqb+4/eXrr7j3g7t0Hj588f62u&#10;aWVt4+7mHhkemZWRRacychm5aPIsncMksUjplJSYtKSIpDCf8AD3EHfHIHtzL1uMp7WJp6E2/nfo&#10;EkNzE/NzY3Lh2LJoTCEZWwONySYRUhUz6BS/INhYnIPQpjQx5GBwsNLEKNJBMpOsQiY+N7FKw+Lt&#10;BaSTbYVkZ126ty75YGLhKehWlYnR2PAHE5/HYuWkaJSGAUi6yjSs0vBHE6tkDAdVU7fWBKcKwfGK&#10;4GBJsLs0u7M4syGfhN9iVTS2KBibnxmXz06co8zE/4aJkVOV5d9pWIVSb7/dC49XrTwGVLO3VKkU&#10;6qBDFI7RhtsgWtXgMRo/XpQo9+QSoe2p5XNKhJsL5xuDbC6DvFHnv6rXWjnGDBY/H1reXJGCeiEH&#10;QxpWaVi5elv5JwcyBs7H78HH53tog913l9Do8taCTCGXrSKk8OMtS2cWRJPLopmluekl4dSCcFo2&#10;Oy0BHY0MTwz0jfX1DnZ29rd29CkvIdVaXdNaVdVWXdmq7NNuqqkGWpCGm0DDA/09w8MDo6OD4+ND&#10;4xMfZDw6NDbcC7Grt7u9txft+dHTCw4Guru62ts6Whta6qvqq0oq+flFpecmzi/N4xSz2Dw6q5DC&#10;LAITp2Uwk1Jy4hOIMXGEyBhyeBQ1KCzHJ5Do5pGOtYkyNPBXV/N88MDh+lWLK5cwly+YXvzK+BuI&#10;xV/rXrigf+l7k5s3LF48d9LW9TU1C7KxCXXGRXi4RgX6xkeGpqUmUnLp3MrSqq7mrrGBEchtM5PT&#10;wimBZFYsE0ils2LhtHB6Ynp8ZBzS/fAA/H7Do4MjE0MjU8Pj0yMT06OTU6NTU2NTMxNTgvExwfjo&#10;zNjo+Djqme+Hl6N3sK29r7qqpaSomsUoBGUmRmSF+yX5u0eDibEmXhhtZ/3XdpqPTd88NjbSsLE2&#10;dXfBBYcGJqclUenUIm5+dSm/qaKirbyyvay8jV/WWlLcxCuoz+fUstnlDGZhDoVNINCJGYzsVFpa&#10;PCk9Nis9Nh0iHSmVTCWgDT2q+dWN1Y0dzR1d7V1draDebvg1Oxo62uvboexq6u5u7evrGBzqHhkb&#10;GBsfGJ8YmpgamZoemR4fHB/sHmivayplcbPjkoNdXHHGBhYaLw2f3NO/e834wU2LZw8tXz3Daqo7&#10;6um5W1h42Fq721h52Nr44J19nVxCvXxiAwMSggKy4+NISUn0jIwCGq2ElVeWj0YdSvLyi1icwlx2&#10;ASM3n8LgEGmsLDIxPiUhICLY1d/J0tFa19jkxSuDJ88MHz83faxm+VzLVsPAQQ9jp2+GN7J0NXfw&#10;c/RJDImhpGYzc5gsOgtkDOoFDTOIDABMzGVzeRy0IotfwC8tKC3IK4DHMGm5TCo7l16Qxyou4PD5&#10;BeWVxWiYvLq0WkVFYWUJuySPkkdMJabFp6XGpybHJiVFxSdFJiREJESHxEYERqgmpQe5+Qa5+AS7&#10;+gS4oKVQPk4+YGgPvIebg5uLnYuDtQPWHGttZm1lYWdp5WBtjbO3d3Nz8fPzDQsLjYsJT4yLSIwK&#10;iQ/winC0cdd/Y/bintrDS3duffH9lT9fuPrZ97e+ufX4h8dqd9QgEJu8MjF9bWr8yhgwUTMxfmNm&#10;Zmhra+Hs6RII7UgqgQmZuLe9a2ZiTCqaXZCLVtEiyY9//n/D2urSxtrqpioQg4mVO23t7yj2d5Xl&#10;tmrHaZlcNDHW31ZZxCKnxKWG+StNHJBPSm+prJkeGd9c3djf3T8+OgYOTk7P+6Lfvtt7+8vej7/u&#10;//jrEeTd9z+d/Pjz6Y+/oEsfKm8eo6szIeDI2Y+/oosTv/v5QJme98/ODk5R1/Tm7v6yYnN2TtLe&#10;0VdeUQ8mjo5KdXEOtLLwMDZw1Na0UlezUHtt/uK5ybMnho/v6zy4++buLfW7tzUe3nvz5LHOixf6&#10;Gm9MtHUxesZWhuZ25g44a4itnu5YyMQ+XjiQsbennYcLxsnewB6rY22mZWGqaWYOJtaxwqJMjAcT&#10;u9n4eoGJncP8PWOCwcQe8ZGusWGO4QHYAC8LT9AtHjSMcceZeThZoysZo4sZ2/h4WIPgPVwtXZyt&#10;HHBGFlbaRiav3mg/ffXq8YuXT5+9ePNGxwxj5e3pk5aczGHmlhQUNtQ2NDU0tTS1tDW0Ntc0lReW&#10;Q4u5mMWhpmdnxKbGBiQFOEf4O0d4OARhMW6/QxcwWJhblk4viSdXpVPrssl1sK9k/BOUY6jzAngY&#10;upDDEop36NoJqksYzaP9LhTz4k9NjDS8qNzmQiHdWZPubsj2QMYKNE68rxAfgW5BulsfruuAHKwE&#10;6udTtD4uWFLOmlYNCX808cdADMeVJj5RCA6XBftLgp2FadDwmhR+ZmTi5bmxBUjDH0w8/+9l4n/t&#10;2o9IlJOuleX5EdVjAHj8eVD+uH81GiBXsfZxcF3Zdb8xLwLW4bX68HR4MeGVBGFvLInW0GZk50u3&#10;/87EaJLXKhKwCtAwCsTw96Zq/y58/PODP0tl22hJoJrntYO2woZGgLIdsCjeXES7e6rYgLcSorNy&#10;HGFZgiYdSWYmxdPjc5NjwokRwdjQ5GD/WG/3eE/HaGfrSGfrQEdrb3trX3tbX2d7Xw8Eq34IgWjv&#10;R3DUxNDwKFpU3D8INurqbG9uaqytr6uub6prbmtuaW/p6Gzr6mzraGtuhkDcWMOv4vNKi7hFJSoT&#10;c/JL2ZziXDaP8YmJE5MoEIhj4klRcdTIWFpoFMUvmOzmmW1tE6tnEKiu5vvwodu16w6Xv7f9/ju7&#10;L78y/+sXpn/90vSrb8y//8Hm1i3b1y9d9fX8LMyD7G1D8Y5hri6Rfr7x0RHZaalMJj2/kl/Z2dw5&#10;2jc8OTyC8u745NwUZFyBaGp2dmJ6YnQCBDzYOzjQOzDYNzjcPzQ2ODQxODw5NDoJTY7BCfDWxODY&#10;5ODghHKziaHBgb7+vs7Ozo6O7vq6NtAwl1VKI3IyEnJiglMDPaI9cSF4az+skZu5Fs7oNVbnGUb3&#10;GQZdkQLj7ooPDglMSownk4jcPHZZGb+hpqqtsrKzoqKzvLyjrLSluLChsKAuj13BzC2iMfLJOSxa&#10;DgfIIbDIGXRKBp2Wxcyj5heweGCghqqGtsa27vZuZOKWru7mbojCyoFhCKadnU3dHc29Pe3nJlZp&#10;eHZsFgAZj/aNdDW1QVolJaRGePm4Wpiaqz83fHJX/94NwPDhXeOnj02eP7PW1LTV17c1NsGZWThZ&#10;WDlbWLhaWnhaY72wVl62ViFuLqFuzpEebsnBgZnRkYSEhOy4uMzY2PTomLSo6JSIyOSwyNTQqOSQ&#10;iPiA0EiPwAAnbzesk4OJhaXmG8wrNcwLNYvnb7CvIBMZOeqb2eubORlZuJrZ+zp4JwYjE7OouWwG&#10;GyzLprFzyblokj+BDibOZ+eX8EqgIVJbVltTVlNRUlFaWApuzmfzCvJKCiD+cor5vLLK0sqa8pqG&#10;yoamyqbGyqa68vryonII02QCOSs9KzM1Mz05PTUpLSUxHUiMT02ITUyISYgOi47xD4v1C431D430&#10;DQ32DPJz8UM7b+Pc3RzdAGcHZ2cc4OLq7OHm6ufhHuDtFRwUGBUeFh8bnZoARCZFh8YHekc42Xlh&#10;DGy0Xui/vPH0yaU79y9cf3Dp7uOrT17eeqX9UMfguaHJa1NA74WBznN9nRf6Oq+NDbSsLI1x7k4B&#10;UaGJDAq7rLiiq7NrcnJMLJ1dWpSsrcyvLS+gfTx+A24uoC23lNtsoRHiT0yMrvqwd35BCDDxxppc&#10;Lp4cH2irKmYTEqPjA73ifFyJ0YFlDOJgR5doRrCp2DjYPfg3TPz+o4mRfUHDZz8h4yKg8tOvKjGf&#10;vv/l7L3KxL8cn6ELKR4ev9s/Pts5ONrc2ltZUszMCFvau0v41ZQcTlR0uqtriLWVp7EhTkvTUl0N&#10;8/Kl8bOn+o8f6QKPHmg/uP/m8SOtp090nj/Te61u9EYHo2dobojBGlvbg4mtQI0ertZeHiBjOy93&#10;W3dnCyd7fRsLbUtwsKEGxlDDDINMbI01sLczccKBibE+Xg4ByMTuMcHusWGuseFOUSEOYf5YP09z&#10;dxeMm5OpGw7j4YTxdLbwcLb0RFh7eth4eGHdPLGu7tZOTqb2doY2Njom5m8MjTX0DLR19SzMrTzd&#10;fFISkgvz2C11Nb1dbYKpKbQtnGAOytmJqf7OvoHOHgg8TeWV/DweI4tFTmVkxeVEBCR6OYX87nBj&#10;aX99YUe50cTm4tzWvHBTPgs+RslYFY5Vs5nANGijZuHGwhxYRBW/0EGVwOQoFK7CyR2AE/0imqu1&#10;vjy3vSpRdavurcl2wcqrkt1VycGa5GRDdqq8dP9vmfhTGaOxYYlyxpZKxnO/TdFSaVh1U8npquBI&#10;GYj3F2e35qdUGgZWRGMrc2NLwvH5DyZenEPztpaRiWc+mHh6VTKziq62pATqgBiBHvM3D0PLn87t&#10;+2kFCfgDquMfDyrzMbC2KP7XJoaHwSsJQRm1acCgaAYcGmPePDfx+cqo86Fl5cWhN5SXpPxNw0tS&#10;1Ke9KAWUXdzK8YJlwcc9VeAt2FoS7ij32d5ZFux+QLXl5yawcK7kFenMogStkgIWxQjZzLh8ekw0&#10;Njg3OjA11Dc22Dc+1D823A9pcWwMwtTkjGAMItUo3DHQ29XbBdKta6ytqCzj84uLSwuL+UVl1WU1&#10;DTXNLY1t0CZsrK9vqK2oqVQusSnk8iAFoh08ONxiVe90LquQSucRSXkZWbmJycy4REZcEiM6gR4R&#10;Rw2LoQSE5rh7kaxsEnT0g9XUAh4+8rpyDf/d9/aXLjl+8bXlX780+8sXmC++sfjhusPde47qau4G&#10;+v5WliGO9mFOuHA310h/n/iYKEJWBpvNLAQTQ3Ac6RkcHxicGB6eGh0TTEzMTU4KJyYhJY8Nj4GD&#10;+7r6+rr7+nv6B3sHRvr7R/sHxgaGxvqHR/pGgOGeIeVoOLrQVF9vb3d3d3tbe1tzR21lYwmvgkUt&#10;gOSaGJ0Z4hPjhQ92tfF1NPOwMXCx1HI0UcMavDTXf2luomVnZeKGs/H19YqMicqGHyw3t7SstB5M&#10;XF3ZVVXZXVnRVVHWVlbSVFLUUJBfg64FxC6hM/LZucUsZhGDms/M4bIp+WwKj8cqAc1UlVY11TR1&#10;tnSincA7erpbu3taekDGnU2d0OwAIB93tvT0tA8MdQ2N9o2iTDw4MTk0OTU0BfXB7sGOhrby/GJK&#10;Snacf6CfPdbeQAvz+onJ04dGj+/r3b+j/+ih8YuXVm+0rLR1rAyMbE3N7E3N7YyM7AwN7A0N7fR1&#10;7PTfOJsZOZkaOurrupqZBDjYhbi6BDs7B+HxATgnP5yTj4Ojnz0+EOcagncPwXsE4b38cF7e9m7u&#10;1g4OBobWWtpWGlpYNV1bDX2cjgle38zRwNzVxMrD0tHP0TsxKBp+sDw6m5PL4TA5udRctGMJgUoj&#10;0hhkRn5ufhmvrK6irqG6obG6sa6yrho+ecVl0Dopzi8pyi8q5KK9uNE+YuXV0F5pqWptrmoBGUNK&#10;BotTyBQyxPQMYmZaVkZaZkZ6FiItKz01IyM1IyUhJSUyLi0CkRgaG+EbHuQeBMnYE+8JsdjDycPD&#10;1cPLw8vHyzfANyg4KDo0ODYCHByTkhCfnpSQlRyXnhidEh2WGOwb7YbzszF3MtIy13ig+eL6M3Dw&#10;kxvPn99V03isrfvSyEANY6huBqXWS0ON53qIF0a6Glbmhk4eLkHR4UlMWl5ZaUVnR+f4xKhULlyF&#10;s4FiaWN1aR2tVkI7mSlR7jIKGlagradBw+g6iSoTA9vKKyF+MPG6QiYVjg50NvC5dGJSdIyfR4yX&#10;S05sSAUrZ6irVy6Z397Y2d87PDk5RePEKg2fvd17+37v3S97737dfwcm/uX0p1/Ofv717Jdf3/2s&#10;5BdUR0dUbgYTA29/PTn95ej4p4PDt3uHp1u7B+sbO8uLKzOzwtaO7pKyGiqFGxOT6eYehsV6mRjj&#10;td5Yvn5l8hyago91Hz7QfvhA6+F9rUcPtZ891Xn9Sl9dTdkvbWhhaGJlYm6LsUXrva2cnSzdXMCv&#10;VpCMQcmQaB1tdKxM1c0M1Uz0AXVTEy0LCz0s1sjRAePiZOmF5k7bBfriQ/1do4JdYyKcoyNwEaF2&#10;If5WPij1YtycTdzwph5OAMjYTImlu7uNq7cSD2tnJ1NHB2N7eyNrewNLrL65lRHG3AXvFhEazWVz&#10;m2urJ0b6ZeLZzZXlnbW13bW1nXXF+sqSbG5OLpoTT09NDPYPgI/hr5bfUJRbSkihxoQk/+7t/vrb&#10;PcXbfcXJzsrB+uLeinx3Sbq1MLc2P6NYmFYszKDsuyRYW0Jzr0CxGwg0AAxWPlfO37Iqn1lZmFlZ&#10;RGwsz6HNK9BMYMh/c1uLoIS5vVXxwZr0aF168mnv9LmJZUjAK6KzVeV0LWRiFcpkrJIx2PdfmXhv&#10;cXZnfmYT2g1ilIZBw+DgJcH4omAcXaDwPBNPzM+NL6pi8QfF/m8ChlbpE/GxogJ+609vqu6Fg4vK&#10;weNF0drCv21ieAHRa6h8eVGiRTJGPc+QjDc+MfGH1IvuAj7chBA8B2/Keb83vB2QwtEkuw8z3tFb&#10;Jtj8KF3lVts7SwJQMpRbyuPophJIycpW1CyU8OburMogRm/NixWS2ZW5aenshFgAjbupOcHU7AyE&#10;R7SaB/LU5PggJOGu9pbmhhoIuvkcBpORw0AXnciiUol5XDaviFfKLysvq+LzK4rQLK0iVgEvl5uP&#10;dmNksJgAnFjZhcxcHo2eTyKxs7Nz0zNyk9PYiSl5Sal5CSmsqERaWCw1MCzHwzvH2jZJ1yBYTT3g&#10;3n2Py1ccLl6y//ai3edfW3z+lQXI+KsLltdu4h4/cdHV8cWYhtjaRIKGXZ0jPN2jg/yTYqOJhCxO&#10;fh4fTscdTe3o4hT9/WOQa4dHpsfGZscnZsbHJ0fHIRD3dff2dkDToldFf1dvX1ePcsOS3r7Ovt7O&#10;Xsid6GLGHT1wb3fX/4+0/+BrK8vSvuH+Fs9zP3PPdPdMz3So7HJlZ3IGAUISEknknJPB2AaDDdjg&#10;hDEm55xzECjnnHMiGZwruNP0vGufA5SruucOv1d19emjoyMhhHX++1p77bXWwKYsLy4vzCyMD052&#10;t/U33Xp0/XJ9cfaVDHoBnZwZH5kWHUIn+ccTvWMIHtEhF0jBF0mhXtERAXGU8KQUen5JUc21q81N&#10;zR19vZMYiVeAxGMja+OwMzw/NDDb3zvT2zfT2TX2pH2o/clge9vAk9a+tke9bQ96nrT09rQPDfaO&#10;TAxPzk/Nry2uwVuCYcTW6tbmyiaeugXDjqXZJXDJ64vrW8uIxOx1NnsDCU0Vr7OZq8z1pfXFqcWh&#10;roGH9Xdryy5XZKXmxkXHh/rFB/nG+nkTznwVdvZspIcn8JLk60cKCqWEECghYeTAQKKfd4SPZ+iF&#10;M0FnPg8+81nQ158FfvFp4OefRpw7Q/b0IHlcIl66EHHxYvglj/ALlyIvekb7BCaGRGaQYrJoiXn0&#10;9KKkjPyElHQymR5GoPkH0XwDaT6B8f4h9EBCYmBkejglh0YvSc6tLay8X3u7s6W98zGKPD+8+7C5&#10;sRn18bzd3NLc0vu4d7RnFBA7NzE3OzELI5KpkanRgdHBnsE++FA74CPqASoP9Q4BoaeGp2ZG50DT&#10;wzMjfSOdbZ0t91oeND24U9/UUNdwq66+4VYj6gF6rIabDbdrbjVX32q6fvNmRXVVUVVJdll+emFW&#10;cnZWclZWSnZ2ek5hXmF5UXllWdX1ytrqqrob127drG24Wdt4o6ax5lrD1cqb5SU3CnOvZaWVJNAy&#10;IkNo/hdCL3zuff6014UvfD3PBgR6RYT5kcN8kYK9iL6XwjzPB3meC/QCi+wXEx2RkpNeerWiDkg8&#10;NjLB2GAIRXwgsd2qd9vM2zZUsgO4iypq/SgrGGIXYBi3wickxtsVA4/dtt1tKzgEKX9zcWKw415D&#10;49XS8szk0tTExsqSwbYHW2sbaqXW5drff/riGdaQ+AAAjLKjYYtlUL96u//q7TPcBH//9tUPb99g&#10;QiR+i8EYJ/FrTEDi598fHn67v/9yd+/Qvb3vsLt1Wr1YLFtaWe8fHL9/r6PySn1KagkFI7GPd9T5&#10;cyFff+UPVvjTU56nPvE4/aknkPjsGX9Pz1A//4iA4MjQcFJYJCUsCkhMRe0u4+MikxJIqYnktCRy&#10;SmJUQlwolexPJJwPC/om2P9MsP/FMFRjKzCGHJoQG5GcCLglZ6dTC7JiinISygroFWUJl8tiS4qi&#10;87KiMlPCUapXfEhiXGhSPOJxSgIuYnIyJSkNU8oJiUOj44JJ0SFkGjU2KT+nqP7WnamJGQ6TYdQp&#10;4cN/vrvzcm8P6WDvxcHO0x3nntu+bTU5jTqrTqMSyyRc4ebyxmjPyOO7bb/44cXOD8/db1+4vzt0&#10;vNy1PXdZDh2mfavObVU5rUqXDaRy21TbdvU2MrWYbGiljQsxBsEYruBmjdig4GulbI2EpRZvqSVb&#10;OiVbp+IaNQLUb18LGBM7dCKnXgIA2DYrdq0qFKa2a346T4yTGMvSsqowEmuO49Vo/viFTfnMqjy0&#10;Kg9gizK5kEV+gQwxYFjs1godKr5VzrPIUcq0EUywVGAAAB97YpS3JecZFAKL8kez+38ocMk/hqZP&#10;5onxeDV+/GgfC2LD3XeGJnadwoHJrkPtjY+E0xoexQmKYIxi1DhoHT8hMZ6WhWXG4W74HRLDXwEt&#10;NcZJjEcp8HCFAV4ZyYFX28a2AGBEYswWg8Af72EuGcwxiqijtWeAYc2uTbdrRVU8d4wap1ZhUkuM&#10;GplWKdYoRGo5SKiSCmQClpC5trk4MzvYM9H1uK2x7k51Rd3VkhtVRTWVBTeuXb7dcBPo19zc/OB+&#10;6/17j5rvtjQ2o2YT9beb6hvvNDTcud3YfOf2/dtNLbdvt9Q3PLxR+6D6xoPrNfevVT+qqm5FOiIx&#10;eOKm5LQ7ZGq1f1DBhQvZH32c9Jvf0v71N9G//lfKP/8yCvRPv4z4t/+IPvVZ0tlzaQH+uZGRpTHU&#10;isSE8pSkiqz0qtLC2pqrTfeb2nvb+6dHx1bnFlDTZMYGa2uLy+YIAcNCkYgv5HPB9jMZK6tri0tr&#10;S6sozLuIbZdWVxZXYB9QB75zeXYZuczFVZQbtYYKfK4ury7NLU0MTXY97rtd+6Cy+EZ2SnESNYsW&#10;nhwdkkgKjI/0oUV4UsMuUcAWh3iQgy+RMFuckBSXm5dVWXG5vr6+tatzdHxkATzx2Oj6xNjG+BiY&#10;48WhoXl8CVN/33Rvz3h390hnx1Bn+2D74/721j7YdnUODfSNj49Mz03Pw/vcXNtkbbDYDDaLwQIe&#10;M5YZAGM0bQyQXtpAGF5jc9aPcrXACm+tIWbDCQtTCyM9Q53325pr6m5WFN8ozS9OiSuIj86PIacQ&#10;guODA+NCQuLDQhMI4fGRpAQiJS4iKiY0lBTgS/T1CrnwTcBXn/p/ecr/i1N+pz/2/fQj2IKT9v3k&#10;Y9+PP/L5+CPvjz/x/uhj749PBX7+NfGid2xgaDopuiA+sTQ5tSw5rYSenEmOTgwjJAQFxwQEwjYx&#10;ICw5KDIzMrogNulyWn5D+fW2xvvdrZ1gYVsftN5vvn+n4c6d+jv3bt9ru9820D4w0TcxNz43PzmP&#10;wxj8MTjgvq4+VOGkvQdgPNA1ACQGPI8PTUwOz4wPz4wOTQ50DwDaW++3PmxuaapvBltcf6O+vq6h&#10;8VbjbdSTu+l2Q/PthrvNDXfv3WpuqrtTfx087s2K0utFeZfz0gvzUvPz0wuKsosBw1fLr9ZU1tRd&#10;q7tVfavhRkPjzcb6m411AOPqxmtVt8pL64ryqwGoiTGZJEJcmE+k37kg37OB/hdDg72J4QHR0QQ6&#10;KSQuKjguIoAa5Evy9Qz38QgL8CYRQxPp1JyS/Ku3apqetHZMT8ywWCyZTGQwqRx2w47dumu37dht&#10;TrvNjsmBCe7+OEMMJD4R1h4RtOOy7tgtVp1awt5anhjueXinsbKoPDOpKCWxrqyk73ELDD0VMrXD&#10;Cdx8+ezVd8DUw9ff7qOlSseJ02+QJ36GBZ//AYlBYIuBwS+P9OLFDwcHb/b2X+7sHrh39h02l1qt&#10;FYmlS6sb/cMTQOIrVxrS0kvRkuKQGG+viAvngr7+wueL056nT1365JNLpz5FVS0veYX5B5OCw2mh&#10;RCqBHB1OiQ6Pjg6nAYlpkXExUYnxKK8qlU5JoRPjY0OjSf7E8PNhwd8EBwCML4QF+JLCg2IphEQU&#10;miZlp1FyM6LzM2MKs+NL88EQx5eXxhYVkHMyItOTwxITguNjgxOOFEKPDUmKA0XQ6RR6MohMTyIm&#10;xAOGAynRwWRqUBQllBITQ0+ruHzt3r3Wmel5Hodl0qv33fYXezuv9veRDndfPdt+9cz94sDxfNd6&#10;6Dbt2Q0Oo9akVigEPMbi0sTAyC/+8u3BX17v/e3N7p9fbv/wzP3tgfPNgROQDGcfbBtBhzumZ7tm&#10;0PNdy/MdK9K25cBp3LFoXCYVYBjYphaxJaxV7toUe2WCtTzOXhnnrE/yN2dErCUxe1XB39SKWSYF&#10;x6Lm27QoN9tpkLoN0h2jfN+sPrBpD21a8MeoGwRaPax9gS0OfgkHrWiJMAg/AjtPLZo9VAFDfWBW&#10;4dPGL9AMsXRbL3ZqBHYlDyex6X9JYvPfgfZ/K0TiH+eMj0tVHwsOWlUgFNZGJD6m7JFOvPK70skc&#10;J6H+IxLjzhjB+CckPsmO/nsSm+V4X2SUIAYW/ITEmDkGT+zErDBAFzwx2gcAm2VueBbqyYGm/N1o&#10;ClntMKhteo3DoHEatdsmlPiNhUa02wa1S6+CAYRFJ9XCX1nG1cq4cuGWkLnK21hcGh+Y7m/vvtvw&#10;AC5RxQXFyfRcuHLQo7Pp1LyUhIKMlLz05KLsrPLi0rLC0lJQyeXSkvLi4vKS0sryy9euX6utqWmo&#10;vtZ4/WrD1aqGy5V3SiuaSirulFxuKr7cjFTRDBjOL2tKy22g0WvDyVXe/gVfn0n74KOE3/w2+le/&#10;If/Lv0b9z18R//lfo379W8r7H8efPZ/p45sbGlZMJlfGx1xNjr+SmXItP7vmcnFd44277Y+6RvuG&#10;5icm1ufnWOtrm4yNLSAxhysWiqVo7RLK1WJvsTaWlldm5xZnFhamkean5+dnwPTPgetdmlkC74g0&#10;vQhIRrYY/bexBg55cWVyeKr7cf+duodA4rT4fFpEChnccFBChF9MuDct3CM67CI57BIZbHHQBWKI&#10;FzkiKDY2OjMz7fLlsvq6my0tLf19fTNA4vGxjYlxIPH6yOjK0PDS4NDC8ODs8MD0YP9UX98YDmNw&#10;xrg6OwZxEs9OzcPgACcxiqIzOexNbMIb88ebqNoKasmBZ03DOXAmVpZ0Ex5dWVhBK49Hpoe7Bnoe&#10;tXU9aOp+2HSv9mpjRUnj5eKawpzyjLTi9NSSjPSyrKyyjNyi1Kz8pPScBHoyiRgfHkb28wk5eybo&#10;G+DxF36ff+L72Ucen/zB48M/ePzhDx6/f0d/eN/rw1OBX5whe/mmEUmF8fQrGVnXs/Oq0nOK4pPS&#10;ieS0MEJ8YDAicWBYWmhULjm2NCm9Kqv4dmVNe9ODnsedXY+7Hj98/ODuA/DEoIdND9sftg90DEwN&#10;TC1MoCXUgOGp0emRgdHezt7OJ52dbV3dT3r7OgYAukN9GIkHJ2DANDo4Mdg/1tfZj3exfHi3tan+&#10;3u3aO403bt+uQ7pzCzD8oOnOo6am1uamR80N9+/caq6vvQNkvVJRV1x4pSCrpCCjCFScU1JeUH6l&#10;9Mq1y9dqr9bevH4TJzF465t1jbU1jdeu1ldcvlladCM3oyw5PjuGlEwJoYX7RAZ7EEK9IyMCqZTQ&#10;hPiotLioVFAsMYUYRg8JpAb7UwhBMTRSelpiQWVJTXPjg/6+gfn5eR6Xo1HJbBbdtsOya0ftlQDG&#10;P8rxo360wscM3nVbQYjETqvLYtTLxILNtfmR/o67t+rKcoHE5Zlp92quTfR285gcvc7s3j7cP3iN&#10;k/jZ6+/2EYaxyh4ocRrpEA8+H5MYMPyuJ37xGtW2RHrx3Ytn3x48fbm/92x356nbte2wOTQaLV8o&#10;XFhc7R8Yv3O7taLiVkZGKZWSFBJI9PIIunDO75svPL/+zOPrL72+/sbvzDn/ix4hfiGUMFICKTaV&#10;kpBCSQAoIpHp8aSEOBJsExOikuhRyXRyMj0q4YjEFwkhZ0ODzoQEXggLxEhMRQ0QM1LJOemUPERi&#10;WmF2XHFeQllxXGlxTEEeOTM9PIkOHzyMjgIolAAKGbaB0ZTgGGpILDU8NjYqNgFEjE0Ij4kPpsYE&#10;kKMDoigBREpIdGxMcsbVmpsd3f3zS6sSkdhmNj7dccHv/PpgH+lw580LF+jbF85vn1lfPzW/2DU9&#10;2zbvOwwWrVzKY28uLWMkfrMPJP7Lq50/vdx+Cxb5xe63h67XBw6kQ8ebQ+ebZ65vn7m+e+bG9Xrf&#10;8cJt2bPpt9HycIlWypWy1znLM6vTg8uTfUuTfStTvatTvRtzg6zlKdbKrIixLOduKMUMtYypV/JM&#10;Kp5VhQLIVhXfoZG59Uq3XrGH+iYpDkyqQ4v6qRF2wP5qnpqUQFzQM4sadGhRHRyRWPPUrAIGA4mf&#10;GaV7BolbK3KoBCcYNhyTGPQzEuvl/P+OxDhKj4Xgis0Ww3Fs//i0d5GMGKz+8SH06AmJcfr+Qwxr&#10;UWgapb+h7kyqo0T0IxiDM9a+Q2JsstmoQolgwEuDFglfvIR12kBlQMwagDHK/DKiTDE08YxNGNvR&#10;nPGR7ABm8N8YnoHfdlSJRQODMqdB68Dr8hh0Tkxuow6H8U9IrJVo5Hy5iCXlMzgbi6uzE4tjA733&#10;b7c11NSXFV1OTc2NiYkPDaYF+NICvKn+3tQgP1qwf3SwX2x4WDItNokWmxwTn5qYnJKUmpqUlp6a&#10;nZFZkJtbUlJcVVpcXYL3US+oy82/mZNXl5NXn53fkJ3XkJXfkFXcmFFQH59RE0676ksoPe+T+9nX&#10;Ke99HPdvv6P8y79F/dOvIkG//A3pt+/HfHw68fylrIDAwojIckr0lbiYq0lxV7LTqgtza6vK65tu&#10;Peh63Ds5NLY0PbW5tMjZWN9iMMBh8Hl8MQzORVIRX8Rj81ibW2sLC4vTU7Nj09OjmManpyeQZidn&#10;FyYXcAGMgV4oFLyxydjc2mBsrS5vTI7Odrb23659WFFUkxKbTyWkRgbSw/3pBL94gk8s4VI04SIl&#10;FDB8jhh0LjLEi0QIjIkmp2ekXi4vrb9R9/D+g77ununR4VUwxBMTG+Pj66Nja8OjK8MjS6PD86ND&#10;CMYDAxO9vaNdXcMdYIufIBJ3dAz2946NDU/PTM7BWwK+gt/lbnJ5LB6XxQUYg/dF4eh1FIvmbnB5&#10;DB6XwWNtsDfXmBur8NtuAarXl9aX51YWZ5enx6bhI5ocHJzo7xvsaO9tedj54N6jxoY7NTU3r1bV&#10;VV2pv17dVFN/q7K6pqSiKq+oODW5ICkxk0qLDwmLDQqO8vSK8roQ6XHG9/OPfT750OfDj3w/+hjk&#10;8wG28/GpgNNfhn5znuYflEmJLk9Nu56bd7Oo5EZuUWliag4lJiM8EjCMkTg0JZiYGx13OS2rOq/s&#10;dgUicV9bd++Tno5WtE4JtaBout96r7WrtWuoe2hqCJF4bmJxemwOBiWDfaNYa+/O9ke93W0D/Z3D&#10;gz1Dg32DI4MjY4Nj4wPjw/2ouNhA50Dfk77Oh52P7rYBa5tQxY+mpltNTfVNTQ3NTbcfNje33r3b&#10;dvfu47u3HzY13Gu82Vx3487VK4DVqwU5ZQjGmcWFWUUleSUVxRVVZVU3rtwAW4yTuLG+8RZO4qqG&#10;ivKbZcU38jPLU+m58dT0aEJclD85zDuS4BtFDI6hRSbRKRlJtKzkmOxEWmYMJZ0cmRhFiKcQE5Ni&#10;svIySuuu1T+6/2hkeGR1FS7xAqMGvvUGoOkRaH8G3RO9e/DYCm+7LLB1O81Os0GNmiHOjnU9flBX&#10;da0gvSwjsSo/u+32rfnRYRFPaDY5dnae7R28QuuAUXT6+/0XP+yBAMbHJD548wPg9sW32Gzxd98f&#10;6XssgevN22cvv9t/8Wr/+aunz169OHh5uPdsf+fpnnvPZXfZLDatVssXCIDEQ0OTLS3d1debsrLK&#10;Y6KTw4KivD2DLp73O/ul15kvvc6f8/PwDPFBEekoAsJwGi0xKzYlKz4jPT4zPS4jNSYtmZqSSEmi&#10;E+kJkXQ6KsGRmIA8MZUcQAy/FB52nhByLiz4IiHIN4oQFBeNSJx5RGJaQXZMYU58cV58cSEoJi+H&#10;lJYaRo8PoET7Ekm+keF+kQS/yPCgSGJIFDmMTCFE08KpseG0uHBqXBg1LigakdifCCSODo+lx6Vn&#10;VdXc7OwdXFpZl0tlTpvlcNf98imQ+OmbZ6BdhOGX7u9fub9/Yf/20PL6qeXlnvXAZXYYVEohn72+&#10;jqLTb19s/+Xl9p9fuP/0wv32xe4fX+79EW13//RqD/Rn0Os98M1/fY32//Ry54dD97f7tkOn3mWQ&#10;6xV8hWCLszq/MjU8NdQ5Mdg+Odg+M9K+MNq+OtXDXBzfWpgWrC/Kuety0YZCsqmWsnQytla0pRFu&#10;akVMg5RvkPD1EgAn1yzlO9Vit0bsUAq2tZI9vWxXJ903KnABngHMTy2qPbMSPDGQ+JlJfmiS7eul&#10;21qxUy2wK/iAYSOGYeR94ZWRJxbqpcKfkfgofRpD7DuRanC9Pze7cA5eKRPYfMJajNBHrwBC+djH&#10;D4HQE4G1OInxSPU/IrFDrwAMA0FBdrCzP8IYOApfNg1WRAXvCYGvkoLXhK0SCe6iNhtoahnLi4Yt&#10;apl8ItwT4zHqn+voR4DzBgesc2HCd4DBuIDESAaN26B26pRWjVSvFMpFbD5rbWt1bn5ieLDzSdf9&#10;pqaqsmu56cWJ8amRRJKPb/jFi8FffR7wGVxwP/b79CPf0x8FfP5pyJmvCZ5eEd4+kb5+kf7BUQFh&#10;lOAIchiFFB4XQ05OoGUk0YuS6MXJiSVJ9IrEhIqEuPKEhCvx9OtxCddiE67GpFTRUq6QEi4HEEsv&#10;+ud/eSHt1BeJf/gw5te/Jf3TryP+xy/D/+mXkb/8d/IfPor77MuUC5eygcSEiPIoUiWNWpUYV5md&#10;dr2k8FbdNdSLEOzR5ND4yuwMa3WFy9hgbzGRIRaIZGJUrwN2wEcy1taXZmfmJsfHB8fAQsGFe2J4&#10;YmJ0Ymp8CvwWzmCkWZSlDBhjbXG3WPzNLf7aGntybLH9Uf/Nq80lOVdTYoDE6QQ/eqhPPJJXbNil&#10;6LAL5ODzUYFnIhCJPUlh/lRKFAxKystK6mtqH9570NvVM3VC4onJjfGJ9bHxtdGx1fGRxbHhuZHB&#10;mcHBSbDFPcgWD3agOWPA5VBfz9jo0PQUvL25ZYArUBYnMQwsuEwOd4vL2+LxNnnA4COhxDvu5jqX&#10;scbdWmcz15lMoDL8Yde3llc3V5bXV5dWVhYWl+fnF2amZidHJ4cHh/t6ejo72h4+7Gh9PNQ10NfW&#10;09b08F5tfWNV1e1r125evlyVm1ORlZkfH5cXS8mLJdFD/Wl+3lRPb5qXL+WSZ+S5C8QLlyLPXyR5&#10;+gCGk8Mji+lJV7Nzb5WU3b5cebOw9HJKRi4tLi08Mj4wKDYgMD4wJDE4PItMK0/LrCssv3e9rgM+&#10;nY4ucLpd7V1tj9oe3nvY+qC1q61rsHdwcmRyZnx2YWppbmJpamxxbGS2v2+su3Ogq6236zFgeHSw&#10;Z2ykb2xsCNPg2NjAOKC6p2eoHyNx1yNgUfu95kfNdxBum2/fvXsHdK+5qeXuvbZ7D9ru339yrxlg&#10;3NLU+KD+5t3qaw2Vl2uKCyuPYQy2uLisoLyyuPIaDFDAFtfcqq9rqL+JeeLqxuqqhitlN8tgoIlI&#10;nB8TnUkhJEb6Uwm+ZII/hRgaAy45MSYzJT4nPTE/jZ6XFJeTEJMVT8tMjs8pzCq/Vn7jbuP97o7u&#10;yYlJxiZDpZBZ9BqHBSMxjlucxMeR5x/19yR2IxKDnHaj06wHEm/NT410PLxbU3ElL7UsM6m6KL/9&#10;TuPcyIiIJzYYHU73s+3dl/uHb/ZfAIbxWtNvUHUtgDGQ+Nu3T998jy8mflcolRrL0gISoySv5/AK&#10;L58fvDjcO9zf3t917wKJrWarRqvhC4SLyzDcnOnqGLp180Fe7pWE2HRKBAzgIzwvBV4853fpor+X&#10;d4h/YGQ4MYZMpdPomQlpBclZRSm5hWnFeaCk/Oz4rDRqWhL44Eh6AiEhISw+ISwuLiKWis8Te4QT&#10;LhLCQF7hof5kYnAcLTyZjqLTGWmUrAxqblZMfk5CYT5Sfl5sdhYpKTk0NtaPRPEiRHqGhniGBnmF&#10;BfuFhgWHE0OJJALAmBJNoMSERYPnPiZxFCUwikpMSE7Mzrt641Z3/zCLLdBptDsux/OnO0BiwPC3&#10;Lw6/fbEPGP7u1fYPr7d/eOn47pn1zYEVSLxvNzgMSrVIwN9k/OLNrvXNjvWHfdvbpw7QHw9df3m+&#10;89cXu399tfufb/ZAYJdB//XtHug/X+/++cX220PX909tz116p0GmlXKk3A0g8er06Oxoz8xI1+xo&#10;1+JE79p039bCiJAxL1hfUnA39FK2Ts7Ryrk6BVcnZav4GzLWmoy1Lmcz5CyGjLUhZ60rOQyjhGMS&#10;s42iLYuUY5fznCohIHkHpAMqy3b18j0jSIYMtFG+q5dt62ROjQTIbVfwrDKuScbVYxg+lhDVBZaJ&#10;/oEnxkmsfjdB+h+Q2KwSGxUCYC3i8TFr4YnouFKIkrEVQoOCDzsnJyDHjNtiIC68CGxPAtSo7MaR&#10;HDoUmt42KEEo8xnVCsUmehGVAZPHK7ZBcBBh+B0dARWEeh7/DMOgn5+P68dnAcXBUutcJlQB+0Tg&#10;g3cwBrtNyCs7dSrAsF0jN6rEahlPxNtkMpZW5ydHezvb7t25V1tdW1xQkpKYHUNNDI+I8PAKO38+&#10;5MtPA0697//Je94fvuf53nu+HwOSP/U6/ZnP51/4ffW19xdn/L6+GHjGM+B8gP8lQqBnRKAX0c8n&#10;JjiIToxIiwzPjAjLJISkE8KywwkFBEJBGCE/LCo/hJQbFJnjFZx7xjPz028SP/g09j/+EP0vvyH+&#10;j18R/t9/Ifx/v4z4l9+Q3vso7ouvUy9cyvLzyw8JK4kkXqZQKhNolzOTrxbl19VcaXpw53FPW//0&#10;8BRYXhh+8ja3eGyOhC9QSqRqmUwuEUsEAg6LvbG+tjA3Mz0xMjwwONw/BC5qfHh8amxqZnJmfnoe&#10;rQjCspGXF5Y3ljeAYWwmj8kWbjL5q2usqfGljtaBG1duF2RUpNAKaOEZBN+EEO+4YK/YYA9a6EVK&#10;yHkwxJH+XxMCv4kIvhgV6htNJqampZSVFt+sufHg7r2ezq7J4aFlROLxjcnJI01MrE2MrUwgxsyP&#10;DM0M9k/294z3dI52dIy2d4x2do729cDIaHp8bG52dnlleXNzDX4NDo8JMObwtuD9cRCVmRiMAcmY&#10;uHCYwdva4LE2kW/mbHK2NlE6+RqTv8GEJ7FYTLRAa2tzHfzyxsr84vzMzPTk6MjQ+OgoigAPT473&#10;jQx39va1Pu571NrW1PToVl3LzVrk/koLGsoLr+VnlqUll6WkFSelZNNi0kiUxAhifFg4bFOiKFkx&#10;cVfzC2+WV9ytvvGg9mbDlaqrefkF8fSk8AhaQCDVzz8mKDiJEJFFjSlLy6gvvtxSe6vr4cO+zs6+&#10;7r6ezp4nj5+0PGhpa2nra++D0RIq5Dm9uDyzsji1OjOxPDYy19c70ts92NM50Ns5PNI/MT40OTEy&#10;NTU6BYMKGFcBift7R7oA4nDCk77u1p62ls77D9ru3mu929Ryv/nB/bugh/fuP77/8MkD1DOl8+H9&#10;jgd32+41td5uuHfzRuP1qzcqyq8W55cWZheBinKKSvLLyosqKi5fv3LlRk31zTqUgN1Ye6PxxvXG&#10;65X1VWV15YXXC7Iup9DzqeT0qFB6uB811JsU6kuKDKFRo5ISqOlA4oykAoBxSkJuckJeanJRVnpp&#10;Rcn1hpo7jx+0wYBjYX6BxWYBia1Grdtm2nWhODOi7D8kMRw/EdzdwWXfdttdDqvdYrDp1RohhzE1&#10;0vegsb6ysCw7pTw77VbF5d6HLctTs2KRQmdw2lzPtvde7T19vff8e1R0GvUkhv13SfzDzzAMOlq8&#10;9C6JnyESP9sHT7yPe2KL2aLWaAQi0dr65vT0Yk/3aGPDo9KSmszUgjgKPTyEHOgf7ucb6u8fFhwC&#10;GEbJUPSkzKT03LS8EtRPq6w870p5bmVpWmlBYgHqm0RMSySkJIQmxockxAbH0ADDwWSiLzHUg0Dw&#10;IIR7hkf4EiOCaZRQehzq85+SGJWWgpY8ZaVH52aCFY7Ny4nLyY7JyCDRE4OpNF8i2TM03CM46FJw&#10;gEdIoG9waGBYZEgEiUACEtMI0bEEanwYLSEEbDGFFkSmhVHjo1MyMopKG+8+gKsFlys06vS7LsfL&#10;g503h3vfvTj44dXhD68Ovn+1+8Prvbdvnr59tfv9i+1vD12vdu1PLQa3Tm2UiOUs1i8OLepDs+ql&#10;XffGZQT9sGv9477jL8DjF9t/fb3zn693/vJqB1EZ7cMWkfiHA4zEbr3TKNNI2BLOOnd9YWtpmjE/&#10;urk4xlqe4G3MyDkrYHzNSr5NJXTpJXsWxbZJCeyxaiUmJV8tYIg3l4Ubi7y1Be7qPICcszrHXZsX&#10;M1fkrDXp1oqCva7hbelFLIuUa5Pz7SqRXS21qyVOjXRHB2CWuLUSu0psA4eqEFpkPKuUAzJJOTrZ&#10;uyQW6OTSH0kMwo5jJEZhZ6QTvh4dlABlj6QEDANuUeXqnxhf9BA6jjEYLVPG6H5EYrNaatagVGTE&#10;4HfnjMGk6jEGH8sJIwkkuR3PxjJgBEV+F5H4yCVjz/q5/v8iMXLSNmzFFFb+GqTftej3MAGPt02o&#10;KxSM1Ow6OUoxU8sMSpFMyuFy19fXwCeNDXe3tzU33rleVV1cdDkrIyc+LiOaSgsOIXp6kS+dI3x5&#10;KuT0hwGffOj9/gc+H37o8d775z/48MJHH1/6+NSZD0+d+/hz0NlTZ8+e9j572uvMaZ/PTwd98xXh&#10;0gXSxXOUi2co578mXTwb43GeDrp0PuGiV8J57/hzXnHfXEr+/Ezyh6fj/vAR9Te/j/6XfyOCIf5/&#10;/xmR+Jf/RgJP/Pk3yecuZXj5ZgeEFIQQAMblVHJJUuzl/Kwb18pvN99s6WsbmB+bYyyvcjaBQkwh&#10;h6sQibFSlzKFWCTi8zgsFiLx/MzUxMjo4PDY0Oj40DiQeHp8em56bmluaX15HS1wWkUZ1KwNFkIa&#10;S8DmiLdYgpVV5vTEcufjwRtVd/LSLyfT8mkRGeCJMRLHBF6KDr5ADgFDfDYCSAwKPk8M9YmmEFNT&#10;k0pLCuuqq+8DiTu6Jo5IPIEYPDu5MTe5MTOxPgkwnlgfH18dH14c6Z8d6pnu757s7prowtTXOzE0&#10;MDU2Njc9s7y8vLm+ymSuo5okMEZAAw7Y4iTGMQw7KHDNY28Bhnkc9CtwQUwWf4MrWeeKGVwRmyd4&#10;t1QLF0Ycm2sbqDzLCvxvY2V9fQk+ptXl2cXFiem50YnR7r7Bjo6Bjo7ux4+7W1s7WlraHjx41NT8&#10;qPH27WvVteUV14rLi9IzC1IzitIySzKzr5eW3629+aC+sfVO8+M7zXdv1t2srChNS0+nRMeFhtGC&#10;guNDw1JJlNx4enlGVkN55eOG2z2PW/u7uvp7+nu7ejvaOgDDnY87BzsHJ4YmFqYXUGnP+fXV6bW5&#10;ieXJ0YWBgbH+/rH+gbGRwcnJ0Zm5qfn5qcX5yYXZibmpsZnx4an+vlEgMaC6u6O/60nfk8fdeBuJ&#10;+w+ewPbBwza8ljUcbGnthN/pSWt3a0tny/32B3dbmu/cra+rv3HtRkVJxeXiy+VF5aWF5WWFsFNZ&#10;UVF9pQqRGFsKdUziivpKlAB3FTxxCr0gmpQWERwX4h0FI9EAsGyBFFJ4fAw5BWxxakJuKj0XSJyS&#10;VJidXVlYeO3GtYYHdx72PukdHRhZWVoWCgRaldJm1G3bzcfEte+5XXtux9HdE+FWGBcweBeXY3fH&#10;7XY6bSaDWSmTMJYXep90NFZXl+aUZqVUFWQ3Xb823NHFXt9SKQwG87Zr59XuwXd7h99iQWkg8Tue&#10;+PX/jsQvj0n84l0So+i02+FGnlijEYnEW1uspYXV0aGZxw/76q7fLSu8mpGSF0tNJkfFkSOpFCKV&#10;RomNT0hNzczJzCvKLi7Jq6gsqKoqvHattOZacXVVbmVZWnl+XGFGVHYKIY0emhQfHBcTRKUGU6IC&#10;SOHeEcEeYQRPQrhfFDGQQg6JpYUlxgOJw5MTI1OT0ZKnjBRSVioJXHVWRmxmJi01LSqeHhRN84kg&#10;eYSEXwoKuhTkDzD2ARKHRiASk9GiKcAwAdU/TQilxgVHx4RSYyNjEhIzc8quXm1ra5ufnRbzOFad&#10;7tDtfHOw8/2LvR9e7L99CfQ9+AFtD9++ef721YvvwSUf7r7acR6YjC61yiKVqDnsX+zopLjvfGpU&#10;PLOoXzn037pNb/dsbw/tb587f3jm+OGZ84/P3OCV//Tc/afnCMNvdu2vdyzPXDqXUQ5gUwi2xKw1&#10;IXNZzFxU8gHADKOc5TLKnjq0z92G1zum1zvGN3umV7vWZ27zvkMPBLIoOCreqoS5wFydZq7ObC5P&#10;MZYmYcvZmBduLvPXFoUbyzLmuoK7qeFv6YQsk5RnkQstcoFVIQAH7FDyUSxaxjNLeSYJ1yhmmcRM&#10;M2wlHJ2Ep0MVLoG44IBFGInFPyMxWlUMyAR2vkNiuGtAcEXLjnFhdxFr8S2cY1VKLArEfqscJWmb&#10;kMPGkC/DKlpji5WNaqlRI7PgAMa3gEAAKoZVO5h4YLAWtUx268HlI6PvQJ5Y/WOhLthHwkgMzz1B&#10;6Yl+QmL1zzAM+vn5uNDbAMyr7Gatw4KKhGD9GQ17NtOeHZPNuGfVo5LX6GWxeDg2njCogMRcLm9j&#10;Y31+aW58cqinp/VBS+PNO9XX6qsqr+TnVeTmFCQlp5LImVERif7ecV4XKRfOhX75ZcgXn/t/esr7&#10;9Gfen33udfr0xU8+P//JF+dPfXH2kzNffXwJ9OXHHqc+9jv1ScDpU4GnPg489UHgJx8Env4o9ItP&#10;I746HfnV58QvviKf/pp86kvSqc9jT31K//CjuPfej/uP38X8+l/J//OXxP/vXyL++VfEf/sP6nsf&#10;x53+JvGMR+ol3wyfwFz/4PzgsKJIQl58dEluenVVaePt2ge9rf1zo3NrSyvMjQ0BkyXh8VVHRadl&#10;SrFIwOVugZ9cWwYSg/2bHB3H54nBEM9OzS7NL60tr21tbIGDxCVgCSRciYgn4fNlLLYIlbocX3zy&#10;uK/6SmNeRgU9OpdCSCP408O8E0I8YgMvUgPOEQPPRPidIfgBib8KDzpPIvjSqMTk9MTi4vy669fu&#10;NTV3tXeMDw0ujY+tA4mnMAzPT67PTqxNTaxPgDkeX50YWRwbmBvpmx3sme7rmeztmejpRiQeHJgC&#10;szozs7y6vMlYBU/MRZ4YkXiTx2Qh+uIkxjCMotYsHoeJYAxbuAvicARbXPEmT8LkijhcPo+LCm/z&#10;2DDa2ABxthiszU3m5iZrE7wyk8VkHa26XlpbX1hZnF6YHp+aGp+amZiemYJxzBRocmRsoq+/u+VR&#10;W/O9R3fu3bpaU3fl+q2q67ev17Tebuptbetuae15hBjY0tjQXHujprQUK3lNTSKSUsnR2bHxhcmp&#10;V3Lz71Rdb2++29/eNtDdPdA7gEj8pKP9UXt3W/dIz8jM6MzS7NL6wvrGwsbazPoS2OLxhZHR6eGx&#10;6ZGxmcnJhbnpleUFxvLixsL8Gnw+k6jU+mL/4FR3z3BPz1BX92Bn12B7B1rR3tqG9PhJL6itva8N&#10;7fTAtr29txPV1e4BHj953NHa0nr/7v3GW401V2uqq6qryq9Wll0DXSm/fvVqbTUY4lq0FApFp/Hc&#10;6Ypbl4uqi3KvZKeVJMbnUkhphKCYAI8In/Mh3ueDA30iIkKolIiE2OhUemxmYlxWYkJOSnJhTm5V&#10;aUltfU1Ta/Pj/vb+qWG4Nq7LBCKzRm036F3WY0+87dzb3dnbAb69g2Gg70lcGoQvIwbtOfb2drbd&#10;bpvRYJSLBcuzk233Hlwvq8xPL81Kri0rfNzQON7Tx91g6bRWi+Nge//bvcMf9p4Bet8iT/z82yND&#10;jOVOg/bf/HCI0fc5Kqr1UxK/BhJ///T5m/3nr58+f/X82SuA8f7uwa57f8e5YzPbtCqtRChhbjJX&#10;FuBPttTXMXa/8Unttcbiwoqs9IL05JxUenoaPS09KSMzKy+vtLSwoqL42tWSGzdKbtSW3qi9XFtT&#10;duNawdWKrMoiekk2JTctMiMpNDk+KJYWQKEEkSP9iGEehMBLYaFeERGBZFIILTo0PpaQmHBM4iRQ&#10;RFpSeFpiZHoSJT2FmppGSUomxtNDomm+EUSvUIJnaMilkGCP0BBfAiEgIjIoihRKpoTR4gg0OoFK&#10;h20oNT6YEhNCiY6g0lIys65WX4MR4srshEbKc5sMz3ec3x5uv3259/YVAPjp29eHb18evn317O1r&#10;ROLvnh28Odh+teN4ajI6lAqTWKTmcn4BSMPlVAl3dVKUKmXRvHQYnjsNBy79U6f+wGl84bKCXm3b&#10;Xu/YXmxbnjmNB3btrkXp0En0Cr5WwtWI2Box26TgugzCXbP0wKEE9P7wzPanV64/v9z+EzYD/efX&#10;+398uQeu/JnbcGBXObUCk5wl52/IeAwhawUYzNtclHLXZZwN8eYqSMpCJFbzNtX8Lb1wyyhiodi1&#10;hG2RsM0SFnDXIAIxDcItvYBhFG2ZREx4VCd+l8RCvVyil4n1MgHIIMMQi0LNyO8eYViBhCdn4QeP&#10;8rPQXRFYYRBQFpEYS+PCSCywyXkgs4ynhx8E26OUbIR2k1pq0mKe+ASBOIYx2fU/ktiFeeIdvdyJ&#10;KoaqsGngn5L4Hxpi0I8kVv5fkBgED6HimqhIiNum27HpEX1hiO207DksGIwNO1at24JlYsP5GIlN&#10;WqlaJZRgtnhzfWFtcXpquHekp6O/ow0ukR3377U237nfUF9fdeUW+Lvc7PKk+MI4agqREB8aEBPk&#10;TwkIIHh6Bl+66H/uvM+Z877nLnh87XH2M98zn/l9c9r/81O+pz/2/uRDr4/e9/3gvcA//N7/gz/4&#10;f/KB7+mP/E9/HPTRx4T3Pgz//QeE9z4gffRh3Icfxr3/Xtxvfxv7r/8W/atfk3/1r+R//ffo372X&#10;8OGniTiJL/qme/hnegfm+AXnhYZkx5AKU+IryvLrGmvu97T2zwzPLs8tba1viDhsmUCglkoAw4jE&#10;EpGQx91kgO9bWlqch+v3/NQMWhIzPjs7Mbs0N7++vMpkbCGjyeLx2TwRRyjjy5QipUIMNFfz+LLV&#10;Vdbw8HTz3daykmuZqaU0UlZkSHKoXzzBmx7qERdwgep3JtL3GwLS14SAM5HBlyhhfjFUYkoakDiv&#10;9tq1e3eaO590jJ2QeBIYPLk+N7E2M746NbF6FKPGSDzaNzvUO93fM9nXMwEw7u+dHB6cBhKDJ15b&#10;2dpaY6Ou0EzUkYO7yeRusribXDRzvIkFqHEY4y4ZkwATHxGaz+XwuWw+zmYkFuaqN7fgddibMApB&#10;4rBR+y0Om8NhsVB1FCaTvQFDGAZjnQF4Bm1ubKKdtfXNpcWFifGpoaHx/pGets5OwOcj4FvbUEfX&#10;VP/QRN8ACC79fY8fP7l/r7mutqYcWee8pOT85NSSjKyy7LxrJeV3b9xsvwe+EHjYjXniHviYetra&#10;Bzq6xvoGUArezNLq3Orq7Orq9Ory5PLs6NzE5Nzk7OL0/PLC4sbqCovB4DE2+esbnKXlzfmF9anZ&#10;9dHxxYGh6b5+1I0M1Ns71N073N07AurpGwX19o8BqgHSnd2DQOvuzr7uzt7ujl4YB6CJ6ta2h/cf&#10;3mm803Cz4cb1uutXb6EiHtcaam/U37zZ0FjfeLvh9p0GeBRIfKuqoras6FpBzuWMlCJ6bDaQOCw4&#10;JtAr0s8zDBTgHREWSCaGxZCjEmJoqXGx6fHxmfSkgsysipLi2obqpra7bTDgmB2b3VphyPlCi1bz&#10;cxLv/TckdhwLhzGKToMndrldTotBpxZyuYuT4613myuLLueklmWn1leWdN2/vzgxzdviGgxO+/aL&#10;HTDEz3/Ye/F2/+UfkS0GGINevd1//cPB6+9BeI0tVE7r2x9OYIxIjK0kfv7yh4Pn3wKMD56/BhK/&#10;wEi8494HT2wxWjRKjVggZm2yVhZX5yeXx/rnuloHH91rv1nXcKXyekV5VRmKNJSVFcF/5UVXKstq&#10;rpfX1pbfakCquwV3S6uvFiISF9OLs6NzUiPSE8PAEyMSkwOjwn3CgzxDAzzDQn0jIoLJJEIMNTIh&#10;gZiURExOjkpNIaWmktLSSKlJpBQ6KSWRnJwUBRhOTIqITyBQaSFkUkBkhE8E8tNe4eG+kZGBUVGo&#10;UTWFFhYTj0gcTQ+Njg+mxgai6DSFSIvJzMurrqvp73myuTJrlAv37eYXuy6MxPuIwaA3zxCGcb18&#10;/t2zp28OXC+3beCJnUqFTsBXsLZ+YZPzbYAWTE41mGPpvl6OtfhVOsGuGeSu4zrGe2btnkW7a9Xs&#10;mlXbRrlTL7GoBQYAEnhEpciplexZFc9c6pe7uu8OzX966fjrt9t/+37vP787wPW375//7YcXf35z&#10;8MMz93dPLc+dmqc2YIYEX45sVAkNSr5ZIwLmaYUcjYCtFXH0ICELE+B282jL39TyGTqkTR04ZpBg&#10;Sydi6kQsPU5isMVIfKOUb5YLzHKhWSECIVN7RFlUMws3uGa5CAT7+HH8oaPs6OMINjK7ShGeUA0n&#10;m6R8kxjNZ+th/CFiq2Er4QCMUQQbTlZLjwwx6MQNAzVhiyUwn0SngXMOncyFLWc6MsT4zpGO1wfj&#10;gtd892VPSGz6P/fEYLIRicEQu62oljUisd2IGIwPnx1mdBeOWzVOOBN/lk5m0cv1OplKLZHJ+WIR&#10;W8RjMtcWN5bmVudnQcszk3Pjo1PDg2N9vYNP2vofg8u5ea+u5nbN1ari/KLM9MKM9CQaNSGaQiVG&#10;RBHCyBGEyFBiiA8lxIcW4kP1uxR16UzYl5/6ff5p0GefEj76MPj9P/h99J7Px+95f/gHn9//PvDf&#10;fxf8m98F//b3Ee+/R/vg/Zj334v9/R8S/v0/AMbUf/sN9Te/pb33YdInn6V89k0STuJLfhkIxgFZ&#10;QYGZ5PBcOq20KKem4frdrpaeqcGppdkF5sa6hMeRiwRqmUQjl6ilqNmzRMDlbG1ura9uLC+uLS6s&#10;LCwuzS2B31qeg990mbW+wWWxBRw+SMQTyIUSlVilkWrUMq1crhMIFWur7KGhKSBxUUFlckIeNSoz&#10;IiQpyDsm1DM++GKMz1mS19fh3l8TfHASnyUGe1IJgXHRxJRUemFRbs21qrt3mjrb2kcHBxdPSDwD&#10;GJ5YnRpbmhhbxqaKlyeGF3BPDCQe7Jkc6AUYo+3w0PTExMLszMr6EoO5hlYrMRmYH97ksRjco9zp&#10;dSx3GmAMgwnWEYBPxD+C8U/FwkLcmDjHMAYI47FrMM4SLlfK44q5MEBBIW4kNtqi54IXZ2ywVlcY&#10;i4vLMwszY9MzI1OzwxNzw+OLY5NL41PLE9PLkzOL45NTQ8MDXV0dD1seNDTWVVZdKy4FVRVfriqt&#10;vHWtrqXpQcej9t6O3r6uPjRPjEjc2d/RPtjZMdTVNQIwHp7ENT04PT00PT0MH8XcFAyfltaWV7Y2&#10;1rlMppDNETNZwg0Gd2WdPb/EHJ9eHRqdGxyaGB4aA8FQYWh4cmhkehg0OoM0Mj0wON43AKwHjfb1&#10;DfX3DoIG+gb7evo727uePG5/9PDxvaaHtxvu1d+6e+vW3fr6e3du321uunuv+R5S072mhqa6mpuV&#10;ldWFBRU5mSUZyQVJcTlUclokISE0gBLiHxXkSwwG7xZIiQylRUXEU6KTqdQUKi2NFp+VmlZaXHSj&#10;/nrTk3tPJocml2eWeZsspVCMe2K37Tg6ve3Y23XvoXoRPyUxANh+LBzGWGNEl9PmsFlNWrWMs7kx&#10;NTxwr7G+OK80PRneX1P11f4nnWtLDJFQabDsOJ++2QUMv3z79NWfDl7/Zf/VH5EzxpYwPQXooub/&#10;mIC+GIxR3WmcxKgPMbaG+EcSv3l2+Opw//mO+6nLCYMEp0lvUkgVAq6AyWCuLq0tTK/OjK4M9Uz1&#10;tA+2PGhtqL99o+bWjWt1tdfqYFtx9Vr59euVtbUVdXWXb9WX1tYVXbteVHW16MrVvPLKzJLixPyc&#10;mKyMqOTECJQyHR0YFRkYHuofEugHCgsLCI8IJZEBlmR6EiU5lZKSRknLwBWdlkpNBTecEp2SEpWc&#10;EgkkTqBHxsSGU6ODSVEBRDDWRP8oYgBgmExGGKbGEeISCLGIxCGUuEAKNYAcHUyJjo5PKK2ogKHX&#10;9OiAiLVu08ieOiyv9t3gen94sff29cHbN3hQGvPEaOfZd8/2Xz91vXQDifUOpUzNZ8tYDCCx0KYU&#10;2ZRim0piV0tdAGMNClY71Gg2FE9WsmEAgxMcaKZW7IJHtWKbFiwj36QSOHXSbYP8qVX5Ylv35sD4&#10;/XPL25e2v7xx/e2H3b99v/u3H5791w/P/+uHF0hvXwKM//Pbg7++3v7zC9cfnztfojXK5uc7lkOX&#10;8ald99Su37Vo3AYl8MmphTcjRlFoKRfMLrK/IoAuQ8XdUHAZSi5Dy2Pp+FydgKcVcsGRAxHVQhYi&#10;8bFMUrS8GCwsHn8G2dSyIxIDZbFGCEaZ0CQTImeMzQrjNMVILMNhfMJjdBd1AhbC+EDD3VKzNxVM&#10;hpzDUPA2VTAOkHGNSqy9BD5JjGEMFa6CLaLgkexYdUlcaBZZI4PP/Cir63+t/4bE9v8LEuMz0Eck&#10;3kHdjg3IB4Mhxr/DyBmDLdbv2rTbYItN+CQ06hZlNGh1eqznu1alVys0cqlKKpaKBRIRVyzkiODq&#10;vsXgMzdZWxuMzbXlpbnpSfBoI72dj+/faay/UVNTdQW4XHW5vKy46HJpCQx08zPK8tLK0+IKEqKz&#10;qFFpgd7RPp7RF89Tvvoi8tOPg0994PfxH7w//L33738XACT+j9+H/O73EYDhDz+I++D9+A8/THn/&#10;/eTf/z7+9+/Fv/dBwsenUj79IvWzs0lnvFMv+Kd7+mV4+WV4+2WEBGRGhebQo0uKsqobrt7pbumc&#10;6B9ZnJlhMlbF8E9fxFPJREBi2CqlQpmQK2Qx+ZsMzvoaG7i6wYABOwOs3uoGGywVk81nc8U8gVQA&#10;Z4pgTKKWqLUyrVauAxILhcqVZebAwMTde4+LCyvpcdnkiLTw4MQgb1qIZywYYq9viB5fhXt+RQAY&#10;H3lij2hE4siUlISCwpzqq5XNt+90tD0ZHRoEG7k+NbkxPbU+AzCeXJ0EEo+ClpGGF0YHZ4f7pgd7&#10;JweAwT3TSL0wCpqenFycn1tdX9xgrjJZa+zNDS54wa0tAYvBZ6+jWlqIxAwsj/r/gsRclPCFibN1&#10;TGL2EYkFqA0GT8rnSXg8AQedD1uQkIskgo+LyRYxWfzNTebqBmNxdX1+aQOGNXOLjPklxsLy1tLa&#10;1uLqxvzS4vTs5OjY6MBgX3tH+70HD2413r/Z0HTz9p1bd1rutnQ/6e7rBBIODQ8OD/Sh6DRO4r4n&#10;T7oftXY9bu9+3N3V2gXqbesd7hoe6x8fGpoYnZidmlsCT7y+yoEPAUjM4Upgy2AKllY5mC1eGB6e&#10;Gh2ZHB8DTSF4T80jTS5MTcJ2dgzGlmNTQ6OTAyMTA0PjAGbQ0OD4YP9of+9Qb/dAV0ffk9bulocd&#10;9++33bvfev/B45aHj1sftra2tIJjftCMFj3fvHGrsrKmIP9yZmphKj0vMS4njppBJaVGhccTw2LD&#10;g6mEoOiIEBrsEyMSiFGJJFISkZQURU1JTi0uKrxx69qdJ3efwNhiY3FdzOapxD8jsWPP7USGeNu1&#10;57YffYVBwF3wxCcYxv2x07bjsDkdNpvVrFfJJcyNpZH+joa6mtzsouTEypys+3U3JobGOByZQmWx&#10;uJ+5D7/dRdPDfzx49ZfDN399+vpPKCiNrV96+hq1V3qXxBiMsX0g8asfXr76CYkRjA9e7u0eul37&#10;DvuO1WzXaw0ysQxGbBsw7l1YmZtcmhlbGu6f6u8e7nzS/eBe653bD5ruPLx9+/7NujvVN+qv1twE&#10;XampLauuLrhSmVNWlldSlVt8NbugMj23iJ6VEwtkTUwixsSFRVMCieGBYcGBIYFBoUEBqEclkUCJ&#10;jkL9mpIRhlPTo9MzQNSMjJhMND2MZojTM0jJqVFJKUR6EjEuPoJGDaMAesnBFBIIdkIo1NDoOAIt&#10;gRBHR6IiEgOGwRMDnmMTkyurrj5seTg3OSblbrr1qqcO0/M956uDnTfPdr9/sYuc8aunaIsJ8Pzd&#10;s+3XT50vXJanBrVNLlLytqSsDSAxYFgCrMWNoFMldimFICC0QcrTgyQ8bKERWEyBVY4WCznUIrtG&#10;ZNMIrRoh8Nill+2alAc21csd3at9w+unxjdPTW+f2//82vWnV66/vtn/65unf31z8J/fPvuv7579&#10;17eH//Xm4L9e74H+9grlf/355fZfXm3/6bn7h6fO7/Ycr7YtL1x6eLV9i+KpWbGrl7lUQjsgH1An&#10;YevFLLWApRLAlq0VcPUCvlEsNIj5ajFbJWQqeFsa8NOYgMRGCQ8lc71DYhzDJqXIpBABU40yAfx2&#10;6FeTwb4QCzKjLhFAX4zER8JhjK8bNkj5aj5TvrUqXl8SrC0INhdF7BW5gKGRchCJNWKLVop3wnhX&#10;iM24tMBdiU0jRgK6o6QzkVUj+dFG/71OnvvuOUckVvyvSHyMf6xlltJmVNtR12St24JmiHftuj2H&#10;cc91jGEk657TvOcAo4z6MMJpLqwOtsOsM5uMcDObTWaz0WIxmM0Gk0mv16v1wGadWquSaZVSnUqm&#10;0chVOqVcLeML2XzB5srK9OzM6PBw3+Bg79BQf19vd0dHW0dn+5PHTx7eab13q+VGZUN5YXVZwfVU&#10;ekEsNSsyPDUokO7tSb1wJuLsF6Fnvgz7/IvIU5+RP/2cfPpz2unPEj77PBG2n3+W/NnppNOf0j/7&#10;jP7F54lffZn8xTdJpy8lfuWbcjYg1csvzccnHRTkm04Myk6klBZnXK+/0tD9sH16aGxlbpa1uSoR&#10;chQSgVYhhauSTinTyMUKMV8qAJPHFrFZYg5bzAOcCJC9Y3ExuvDhrlwoUonBQ0u0MjmQGHliqQZI&#10;zOfLF+cZXZ1Dd263FBdVJcbmRIWlhPrHBXlFB3tQAy9QfM9Een4V7vElAWDscybc/3xksHc0ISiB&#10;GpWRFFeYl3W96nLT7Yb29rbh0eGFyYn16amN2ZmN2en12anV6YnlSTDEoysTI8vjI0sjg7NDA9OD&#10;fVMDvdMD/XNIfdPDA9OTE4sL82vr4IlXmABd1iYfEYgp5mwK2VhVS7SeeOtoddP/KYnfEVoQxWSD&#10;+ByukMcT8XhYlVCeCLjLQRF72MIRoDIcBMl4PBmbJ2VxAca8LRZ7Y4u1xmCtbaDtOhJ7YxP2t5bX&#10;VheXFhcW5mdnp8bGJgYG+tvbQd1tnZ1tnT2dPcDg0aHR8ZFxEIJx7wAc7Gtv73r0qLXp7kNUtu3e&#10;XdQA8e6D24DEx92Putofd3V39Q8jys7Oz66srzFhfMVkCsAWw5hqeZU1M7c2OjY7NDwxMjI9PoGi&#10;2dOTM7PTc3PT85hgZ25mCtg8OzE5Mz4xPTo2MzKKNIqKc8G4Z3yof3QAeNyFeNze3gPvt6Ojp6O9&#10;C81ht7W3PWpDzRkbm8ETV1Rcz8stT00EDGfRY7NBCTGZsZTUGHJKNDGRFB5PjgAlREXSwyPpEUR6&#10;OJEeSUlOSi4qKKipu970GDzxyNT68rqQw1dJ5WYd6vrgtIFpde05t/ccO3uu3T339j8mMe6GjyPV&#10;uxiJrVaLTikVb62tjA123a6vzc8tSU2uKS5ob26cm5iGQabevGvffeXGpof3gcSv//L8zd9gu/fm&#10;j3vfHiVqHR6TGLU+xEiMYxjp1Q8vXr19jjK2cBK/3n/2au/pc/fOgcO1b7Ft6wxmuULN4wo31zdX&#10;l1bho54cmx0fnh0enECfavdQR1tva0tXy6POu/fb6hvu3ai9feVqbdnla0VllbklpVlFRRn5henZ&#10;xWmZJWmZxYnpebFpmdGA2KQUUlw8IZoSRIwICg8NIYSEwjYyMjSKFBFNI8UlIEMMPjg9g5aZAR46&#10;LicjPic7IScvISc3LjsHHiKnpEUlJkfFJxBjYiNptHAalYCLSguPjo2gJhBpdGIMUmQ0PZic4E8G&#10;W5xAjE9NzcgDE9/W1rE6Pydhb9nU8l2r/um29dme8/m+E4j77SEqxQHbE71+6ni1b3/uMu8b1Ha5&#10;SMVjSpjrJyQGISo45AKHTOCQ8q1Svv4dfwkCHptlfBtGYvDEDp3YrpOAnEBis3Lfqj506g5cSIdu&#10;w6s96+unttdP7d8dbv9wuPvD4c6fDnf/8nznL8+2QX99vv23l7v/9Wrvb8BjbH3U317v/ueLXXjo&#10;LeKx+dW2/rlT88yOamnt6qROtciiEprxJCk0L8s3yBE+zTKRRS4GU6uVclUCphy8Mo8JQpwWcQ0S&#10;NJULo4cTEmOp0aKjnCyZALB69Kthi4912BonvDA17oZRJAAAfBy1NivEOglPwdkQrc9zl6aZ8xNM&#10;lGU2J+GuqSVsowon8c8xDDoiMcqmhhcU2VRCJBjuKNGkgEUtNmPu+UfQvqsTDJ9Y5x89MZAYFZ3+&#10;mY5O+3F+WoW3MrXjq5Usuj0r1pbjvycxOGbXMYmdZp3FbDSZTRarxWq3WJ2YHFb4VlttFqvVbDXp&#10;rCYtktVgcVrMdrPerNUblEqVWKEQCuHKzePyBXw2h72xgcpDLi8uz43PTQ5O9ncMPnnQ0Xq37VbN&#10;neuVty4X38rNqEqIKYiKSCWEJkYQkoODU/0C0gOCMgICs7x9srx9s85fTPX0yPS8mHnmm6QL51I8&#10;L6Z6XUq7cCnlC8+kL32SvvFPueiVeskjBeTjkRwRkEmnlBRlXL9V2dD14Mnc6ARjZUnA3QIfDEMH&#10;g1phUquMaiXso6raYr5SLFCKhCqxSCkRy0QSiVAMkuISSZQSqVaGS66RKtUShUqikIhUbKZodnKl&#10;vaXvZvXd3IyKhOicyJCkMP+4MG9qqCcl+CIp8FykzzfgicM9vo7wPhsZcIkY4ksjBNGjozLoQOLM&#10;a1fKmxrrn2AkngcSz0xvzM1szCESr81MrkyNr0yMrU6Mrk6MLI0Nzw8Pzgz1Tw32zQwMzCP1z/xD&#10;EjO3hGhQAVuMxKjiB1radOSJ/144pP+BwO8icXEJuDwJ+GAMtziJ0UgFNXI+OgICHkvgNBZXwuIg&#10;W8xkc7bY7E0WBwRUZmwhbTIBz8w1BmMNtc5ENUMXF5dnZ+D3B01jaV8zCJCzqMbZzBzsgNUdHRwd&#10;7B3obe/oeNhy/2Zjw9WauorrtZevVZdUVhWU1pRUNlbVNlyvA0vd9rCtq60TQA6vA6CFD2dtnbO+&#10;wV1a3pqYnAcMD4LBHQI3PgswnhqfRj9rCv0s0MLsAvZD5wHPM9MI1WPjSONjc2Mjc6ND0xg2Rob6&#10;hwdBfUMD/UOw0w9vrLu3q7MLRpuPHzy+e/sukPhyaVVWWlEiAJiWSY/NSorLTo7PSYzLBMVT02LI&#10;ydGkRAqJTopKjCQmRRATgceRpKTExML8vOra6rutDzomRqfWVzaEPIFKrjTrjXaz0Wmz7rq295y7&#10;KAfLubcH+/+QxLDF4tK4J951YiS2WWDELGaurU4M9zY13i4rvZqX03Dlcs+je/OTM0KhymTbdwCJ&#10;kSdGJaYPXv/5+Zv/PHjzl31kiL/fe/PdPgD4BTjd109fvD54edSf+Bmq/vEDprfPXr89fPUWdg5e&#10;fPv0xRsg8e7BC9fugcO9Z7a71TqTUCzb2mSvLK7Ahzw1PjU2PAnjm9GhyeGBsdH+scHuoe6O/ift&#10;ffcePLnVcO9adX1p2dWc3JK09LzE1MyE5LS4pLQEemZCQlYCPSsmMYOUlIoISk8kxsYRoqNDSMRQ&#10;YnhYRBghkkCIjCCQKJFUGjkekTg6LYOaDj44Iz47IyE3MzEvNzkvPykvLxFgnJFJS0uLTk5Gdbti&#10;46NoAONYAi2OQEUiUuJI0fFkGh0XkUoPJdMDKImhMSm0lJys3JKmO/f7+weZqysyLtuikm2bNLt2&#10;w77L/NRtfr5jfblne7lnh+2LXSTYh+3zHcuBw7ijUwB/1UckBgwjiW0KkU0usEr4FjHPIuYaxdwT&#10;BqMcKCwNyiTjAYntShEy0MAG7IoPJmzbpNo1a3Yt2l2bdseGtvsO/VOU82V67gaPa33utLxwWl5v&#10;W95so+13u7Y/Hrr+/Mz1l+fuv750/+erbfDHf3u599fnAGwwx7Zv90wvXTog8TOrZt+ocIOP1Emt&#10;GrFVKwbaWbVYLWsNMqx2lcyiEIN3VwtZch5DxtmQcxgqPhNsMYwkTFK+RSECoCIBU9VoHTCeIH3i&#10;iU9+QQR4tGDp3ZzqH6PTsAO0hp8i3loGDG/Ojq1ODa/OjGwtTwlZyyoxy6AUmNF7+zmGQYjEwFGQ&#10;Gj5qoC8a0KAZeiQemgXQvDO7/FPBc+E1keCEE7jiE88gOHLifXGdHDk5E+stgRXRRCTeAwGJbQBj&#10;w57ThGDssmKy7DmNO3Y96sBoRQDGSQyyWUwWi8Vmt9mcNpsbE+zAXSQr6gNj0aN2bLDvcoKsIKfd&#10;6rBZgOE6vV6j1Wu1GpVaLpWJBCI+h8/dYrPWNjeW1lZmFxcmZ8cHRvs6+rvbRu7f7rhe0VRcWFuQ&#10;V11UWJubU5ueUZuZVZeRWUenX09IuBYeUUKKLAcF+OUGB+QG+2cF+Gb6+Kaf9U/9JiAVSHzWI/ns&#10;+cRz5xM9LiQS/NITSMUFadfqKuo77yMScxjrUhFXq5IaNAqzVm3VaS06jVGjBHOMLLJSZlApQFpk&#10;lOUa8L4ymUomVcokcrEQrmBwDp7kBdJIJSqxWMARb6ywp0cXntzruVF5JyOxLDoyIzwwgeAXS/Ch&#10;hnlRQi6Rgi4Q/QHGZ4neZ6P8LkQFepJC/WMIwXRieEocLTcno6qy7E4DjKpbh0aG56cm1xCJZzcW&#10;ZjfmZxCMpyfWJsbXkbAqH6je1uDM4MDswOAc0sAM3J0cX5yfW1sDEq+yOBtc9iafzQRPD6MOPpfB&#10;PYpLg47ztsDFHot/IgFH8BNxBTCG+tkNDh2RGLO/WPAAYRg3xCB0hMMTgEvGMCxEbSXRRDKadUbi&#10;cgDM4LCxeAOY7K3NTdTTCrSB+mquryyDVldWQUdlvVdXl7BEuvmp2dmx6bH+0V7woC2Pm2tu1RRf&#10;rsjOL8vIyYtPTqfEZMcklKZlV+YVXy+tuHG56tb1G/eb7rbAFb21ra93eGp6aXZ2dXJyob9vpLOj&#10;t7Ojr7tnuB/n8fAYXr8F5zFuixGJMRhPTs1PTC4gjS+Mj82Pjc6OjUyPjeKR7cmxMcD55MjoxODQ&#10;aH//QHc3+OPOlgePbzc011y9UVZYmZ5UGEvNpJHTE2gZqQm56Un5acl5qcm5yQnZiMe0NBo1mUJO&#10;iopKIRKTI4DHUUkJCfl5uddqrje33O8YG5lcW16Hv4VSpjQhEpvcdvuuawcxGCexc+cnC5lwEuMY&#10;xo8c77tQdNqiV8slLMbq9MRgS8ujupsNVVV3btT0tj1empoV8yRWk929vb/z7OXOi9e7SN9jk8Qg&#10;cMmvkF682nv2cu/wJSAWkAzO+Pnr7198+/b5myPB/rM3mF59D+4Zwfj56+39Z3b3nsniUutNfKFk&#10;fRUGmuCGgcGjMKAZGhgDDQ+Mjg2MD/eO9HcPdXb0w9+ttq6p8sqNvPyypKQsGjWJRI4lkqjEKBqJ&#10;FE+h0KnUpOi4FGJ8YmQ8PRJFlcHIRodRyOFkEjGKGBEZERFBDI+iREXHRsclRiel01IzYtMzEjIz&#10;6DlZ9Lyc5IK89IL8tPy8lNychKyM2DTAalI0kDgmnkSLi6TGhpJpIWRaKIkWRYklRcdRqAkkKp0C&#10;MKbSCRR6CDU5KjErMasQBgoPHrROTU4LWEyNWGDXyF0GldOk2rYCCgGCRoDgs20LbA9cxmduM+wf&#10;us1wfNeqdWpkZpkQaCXeWgNPLLPJpSCrXGKRiY0SoQ4YLGJjOobxUTYysqQobVgBlu64N5EeFW50&#10;6FHrYlS+EavRiMo0GhVOkxLkxrr6OHVK0I5RjdK+zJp9q+6Z0/DCbXyzY/5+z/J23/bHA8efDtx/&#10;PHB9v+/4dhd54kObas+k2DMpdwxyp0YMztt1JOm2UYZkUG7rNNtatUOlAGcMb1sp3AJbjDKuBSy9&#10;mG+Ugo0W21Qyh1aBBAMQLYKxGSOrGQtQI1uM/3b4SiQVVlELC0Qf22gkbL5cDCQG2PMZC6zFybUp&#10;cCgDi5ODjKVJAXNJJWbiGWcInDq0igkHMJJWiqSBoQDKxzbLBGYpJhmqzYk+T6UQTsA/zJ/A+5jE&#10;RwfhCA7avxcO3RPhRxCDfyQxGGJg6ja2hvgIxsgZG5AzdphAuw7jrsMAGIYzHVa9y6p3Yq0YnVa9&#10;HYyv1Wp32B0uu9Nps4PgW30iALDNDN9ydNTutjl2bK5dJPeezeG2W2wOkxlkM5pNOqNOrdMo1Wq5&#10;XCWTgBRioYwvEHM4m8trG0tbE8Pz/Z3jj1uHWh4NPW4befBw6E5zX9Pd/luN3deut1692pqXdzs3&#10;83Ze5u2UhNoEWmV0VCExPI8QnuNLyPQMS78UnHrBK/HcxfizF2I9LsUSApMSovOLMq82XL890N67&#10;MjsPPlGjkJh0KotRY0WlQ3U2ow52rHotUNmq11iQ1Ead0qxRmVRKo1JhUMpRxF0uhifqlEcYxkkM&#10;hp/HEizPro/2TjxoeFxRVJcSW0QKSyEExBH8YnASh3qQQ8AWXyD5X6D4XaAEXKIEeZFD/GhhAfER&#10;oYkx0dnZ6VculzberG1tbRkYGpibHF+bnloHTwwkBs1Og0Ven5xcn5gAGK+Mjy6OjiygzhADMwP9&#10;UwMDU4ODU6PDs1PjS3PTa6tLm1trbO4Gl7OJFilxwdEyj2t6gOU9JrGAKRBxRScSc8ViHpKEJzkS&#10;XwJ3RTwRSszCb/gKY+w+2GKcvnhoGp8bxvEMwl0yH46jps4cIRvEFXF4Yux8YD+PjaV0YYLTOCz2&#10;FtbmGecxA26ohOgmiMliwkOwg0zz6ioD8Dy3ND0yOdDV39Xafre24VpBWV4CYnBcCCHaPwiUGE6E&#10;u5m0+AxqXFZ8YklOfmVRacONuubGuy0Pnjxu7Wx/0t3yoPVe8/37dx8+etTZ3t7X0TXQ1zMw2Dc4&#10;PDg8MjQ2hqqqTYGmJqZxTUzMHpEYNL0wMbUwPjWHqq7NzI9Pz41NzY5MzgyNTw2OjPUPDHT3dLd3&#10;djx4+LihoflaRXVRTllKQj6NkhEVmRwbnYbX0spILchIK0A8TspLTshJiM2IoaZSKGlkUloUKYVI&#10;SomPz8vJuXr9atODe+0jQxOrS2sweFVIFe+SeNeJVggfkdjlOLK/OIaxcPTRXRzGWAumHafNYTYZ&#10;lAoxh7U6vzg+MNL+sO3+nbsP7z4c6h1cn1tS8AQ2rdbtcLj29h1Pnzr3D1xPX+48+3b3+fe7L8Al&#10;v0B6/mL38AXYXIDxCYlffosAjLKmj3dgi/D8+vvDl9+BgQYS25y78PZlSi2HK1xdhvHl9MjgyFD/&#10;0GDf0HDfyHD/KGxxEg+ALe4ceHCvrba68XLp1YzUbFpUbGQwMTSAEOwXFhJACAuLIkRQiKRYcgyd&#10;EpdAiU0g0WIjaNEEGgVEjKZQyBRSFCkqikQk0cjUeFp8MjUpPSY1Iy49Iz4DSJxNz89NLipIL8xP&#10;BWeckx2XnoqqZiYmkGLBAceACGRqEJEUFEkKjiRHRFGjyLEkSlwUJQEwDLY4kpoUEZcWnZqbXlB2&#10;vaa+s6N7YW5RLuCbFRJUvNmgRD0FTMBBzY5FA5fZp2CR7SjWCO4UtGfX71i1LpMSzKRRJpTBN3Nj&#10;GZHYijCMhJFY8COJhTiMuSckNh6RWIBC2Zp3WvZishvkqDOxEesLhAiNhBlBXFI7WFgNSGrXSRw6&#10;qcsg3zOrDmzaZw79S5fxtdv02mV65TS+dOjBCu/CL6OFM+GnAMNEYIt3dNI9tOxHsmdCTYT2jKpd&#10;vfaIxDIJvE8wrEo+Ck0bJAKLQuJQK5wapUurgkGKCwYEJtSd0KGTg+AjAMqaFWKwxTiG0W+nEKKl&#10;SmBb/57EqIoWIrGCt8nfWGAvTq1OjSyODa5MjjCXZ8SsVZWIqVfwzGpE4iN84hiGNw8OXoO8NWDY&#10;KBfAT8QLYr9L4qMP839NYjw6jftdEP6x42z+Ebp/r5NSHtgksVmLAtQ4jC1oPhgE/zL2HHpww9t2&#10;vRNIbNE7rAan3WC360EOhxHo63Q53dvwn3MbC3M5gLlgi0EnJLaCrDaz02Z12RzbmIDKbjh922bd&#10;sVnd6CyrxWixGM0Wg95i0AAOgXxmjcaoVqnEErkQBlF80Poaf2VVsLYuWlziTk0zgEPdPVMdT0bb&#10;H4/cbe65U9/VVN9ZV91Sdfl2efGNvOyK9NTixKRiMiUzKiqVEJYQHEQLDY6JIMTRKClpyflV5TWP&#10;7j6aHB5jbWwoRCKwvFajFgUJjDqcxKipBr6v1wGSgcQgq1YDsmjUIHDPBrUCn1TWKU5ILJYLBXyW&#10;YHFmrf/JYGPNvaKsq/FkFJom+McSfGk/khhs8cUjEvtfpAR6kkN8qKF+tPDgBGpUVnpSeUl+XfXV&#10;+/eae/u6Z8bHV8EWA4DnkSdGE8bHJAZnfELiBbDCA30TA/0Tg/2TI4MzE6MLs1OrywsMfD0xe5PH&#10;3ELrgbk4gPHg8zsklvKluGR82Ymk70jCl4r5EgEfbig5C7ZHAhzjoMV0ZKwBydhpIKAyTmI8sg3n&#10;wxEZmyfjIhuNjh8LnggP8blcNpsF0EX0RfwF+DLRDY6xWRwuBwT7TPh9mFustfWVucXJ4XGwxffq&#10;Gq8XlufE0RPCIqK8fMMveoSeO084fzH8wiXCBY+w8xcjPbxohPBUWmxRZnZJdkFZbnFVcUVNRXVt&#10;FSoQffPazcZbTfebHz2819r26En743ZQx5Ou7o5BXP2oWvXQyODoyPAEFsSeH5+cn5hZAI1PA4Ox&#10;/dmF8Zn5UZQVPj04Oo6TuKOz80FLG07iguxSemwOKTIlMjyRRk5JistOpedlpCASI6UUpNBzE+Oz&#10;4mjp0ZR0CjmdREYwjo/Lzcmuun71zsN77aNDU2vLDAFPpFKozQaTzWJx2u0u5w5oG80T7+0hf+w4&#10;8sEgfIb4BMY4hnE5bTtWi0WrkQkEjDXG9Pj0QPdA15Ou3o7e6dGpzcU1BVdgUiptJpPZ7jA6XGbX&#10;ttW9b3cfOvdeuvZfuJ8+cz89xLX99BnweP/5sS1+8wOYYJzBYItxJKN9ROJvD1+82Xv63OHcMZrs&#10;8C3f2mIvzi2PjcIgcmygf3Swb3S0d2ysb3wcNDCOAtQ9w30d/Y+aW29evVVRVJFKT4kOiwq7FBhw&#10;zs/vrF/AxYCggLDgsKgIMMfUeAoNFEeOpkVQKKGUqFByVHhUVBQROEwikyhR5JjoGHpsQmpMMrhe&#10;ROITT5xUmJ9WkJeck5OYmQVumJKUEBUfGxFNDY+KDidGh0WSAwkRAYSIYDDWRKB+DJkSDyQmRSeA&#10;OY6iJUbGplKTsnNLr9Q33hsZHtvcYOilYqdatqOTu1BNJHRxBo8KYN4xqHZNml0LSL2Lmhmigg1g&#10;VgGUFrVUI+EL2QwukNgil4BxBE8JGDbLRAbUIp6jE7F0QiZaHQRb4PGxLQYSW3ESAzxU/6ADIC60&#10;atZw1BbXAUewNCWrRmQBnoHvlPPMcg6CkIJvV4uc8HZNKniXT02qpyblvlG5Z1Ds6uROQBcQS4lk&#10;UgrsSoFLJdzWiLe14h2DZMco2TUoMAzL4VfQS/j4giKtmAu8tKqkbp1q36h/ajI8NRsQctD6K+2u&#10;WbNt1LhRw2AFloqFViUZZHyjHNXuQFniSqlDDRYcVXnEY9oOjdyuhMGKxKaQGSVCFZig9UX20gxj&#10;dmJtcnRzdpK3uiBlr6uEQGK+CZFYCp8ATmKLRmLRiMEoA6ERhpUCg5yPfhzenULGN518nscZ1CfQ&#10;/W9J/DOhtUkKGypgqcQE0P2ZNJhUDrPKiRpFqF0mDe6MAcnbR8uZkLbtOpdd50QwNoLcDrPTZQS5&#10;XObtHefu7u4e3Ha3d932bWxFhN11TGLAsMVoMxtsJqPNCPfwEDYgGR5zuRxO1CgG9izAacw8I5ls&#10;Zj32FIPNADJa9HqjxqhX6Q0qnUqhk8v1Cjn821YKuSI+W7C5xlieX56bmp+eAOpMj41M9PUMdjzp&#10;hkvn3Tv3aq7WXimrKcyuLMyuyEkvzkjOy0otyM0sLsy7DGPqhltNcK1ZmJrhbW1p5TKTRmU1HZMY&#10;hMXtj+6iZhhHJIYdBGYd2oIsOg08Ua8+hrFCppaI5QKBgMVbmFnpedx/61pTMSJxNiKxXyzBm0bw&#10;phK8KKBQD+SJfc9RfM4hEoOCvSgh3pQw/1hKREZKfGlBdk1VRfOdRsDA1MjI0vjEyvT02tzMOsrb&#10;mkF51IjE46sTY0vjowtHJO6fRenTvROgof6pseG56Ynl+bm1VWxJMYvBYzAQjBGJQbgHxf0xTmKe&#10;VMKVgN7FsOgdCZEAxsIjp3sMWgGWKX2E4WMhl4w9CqgWHp+AoIvdfiQxnIDXDOGi18Fj2nA+sJbN&#10;YQN34T8Qh3V0hwvnYUYc7XA5InhlFmtrdX1henaop7+lsbmuvKowMZVOiCR6eUdcuhR29kzgl1/4&#10;fvqp10cfeX34kf+pU8Fnvyb6eNNCguMIEYkRlHRqQm58anFafmXe5Yr8y1dKrtyoulFfU491T2qo&#10;v1lff/P27foHjbceNN9ueXDvcWtLW1dHT3dXP4pjD4wPDsMYYBo0ND49MjEzBs4YbPHM/Nj03MjU&#10;7ND4xMDgUG9fb0dX58OWttuN965XVhfmlCbEZEVFJEWE0aOJiQnU9OS4nLSk/PSUoozUoozkolR6&#10;fnJ8Lj02m0bNjKZkUKMzadSMxPic3KzymusNrQ+eTI7MMtY4IqECRoNWk9UGw1kUedq223dcDveO&#10;e2fPDc4YLQ86Es5g2AEMH60kPpbLtmu32vU6tVTK3mQuzi5OjExgzSLHFybnt5bWJUyOViTRKVVq&#10;nV5lMKmNZp3JbjS7LPY9q2PP7gTtgl927uxv7z3d2T/YffocC1O/Pnjx7fOXWNb067dHS4pxZ/zm&#10;B/DEh89ePz98ue3aNRmsEqFsfXVzcnxuCLUzGenqHuztGhzuGhnvGUfqHx/rxwLUnQOP7z6+eeVm&#10;WV5ZUgydHBQefM7H53NPr8+9fM/4BviGBIUCIKlEcgyZGkuJjiGTosOIxMCIsABCaBBK2CJEhkdE&#10;EUnk6DhqbGIcPTUuNR0YjDCclUnPRiROzM9Nyc1JysqKT8ugJSZT4hOI1BhCFDk0nBQaHgUvEBgS&#10;FhQSGhYWHhEBaKeSSXEkUlwUOY4ESI5OiIxOpNIzCi9fvXO3ZWJ8irO1ZZRJXCrZtkbm1EhREq4G&#10;TaQ6tDK3Tr6NdTly61E1JxfwEXWCl1q0Ej2YDyGHt7XGXF34BVrJIxcCkIDEJolQDw4Y0CtgYqt1&#10;GdhqXSAxF69dpZcBRPlWudCmEKPZZeDHsZk7EuyjHvhH7W/dJpnDACdIbFqhVQXg4RplbIOUqRcz&#10;jJIti4wNPLYA/8D7amWoeqUCXllokwktEqFJxNcJOBoRB34oWrUs5VgkbJuM61DxXRqhWwsuWepU&#10;K4CRgGGlgKkUbAGJDXKgmmzboN43g7G2PLdZX9ith3YT6MBufGrVY2uj1TsGpVsrc6pkNoUEJYQr&#10;BQ741NRS4Lpbo9rRa7HmBwoAtluvcgGYlcBjOcBYL+KLGCu8lTnu0gxvZVawtijaXJFxN9RiFsq7&#10;xkiMPmWdzKyVGdVio0qABOMJhQBQjdKzj0msl/Hh94JPAJUKwUn8DnT/IYlh/0RHH7gRxrAaVDYL&#10;mwb+mexHmAESKxxm5bskBrnxEh8YjJEwEjvsepfN5LabUfMWt2V7G2l31wkQRrcdN5B4x2Vzg+8F&#10;EuMwRlPFQFYDxle7zQKUdmOWGZ3hsDtdVhvIYX6XxLB/LJT4hfU4hxty1WaL0WQymowGo9FgMOr1&#10;Oq1GpZBLhRgVAH5cLly7wT8tLy2DJsYmerp6Hz/sfNDc3nKv8/6dx031D+42PLh/59H9e49aWh4/&#10;aesYGxplrq9LuFydQm7SYvlrOHrBBx91mcR23vHEOInflVmn1mvkOpUMzDGaS5ZJMRJz5mcWO1p6&#10;aiobizKr6NG5JEIqwT+O4BODkzgMHPAlRGKfs4jEuC0O8sRI7BdDDodLc0l+VjVG4s7O9snB4YXR&#10;8eXJqbXpqTXMEG9MTZ6QeBG879gRiWcGuicGusaReibAFk9NLM3Nrq2sbG2us1mbiMRbmC3GK3gg&#10;ncwTb/L4W3xcYq4YJzHQl/cToVlgEV8An7n4XRKDsKA0Ej5DjAEVPwd4jM8cIxIDcbEbQPeExCcz&#10;zwBgeGU4As/CWQsw5h4HrtEfGMzwMYlBwHgxXyTmirhb7OX5pYnhsa5HbXdrb1XlFmZRY+NDCTH+&#10;/iTPi4SzXwec+tj7/fc9fv8Hr/fe8/rofZ/TnwR++XnImXOEsx5ED7+YQEJyJC0rJjk/KasgPQ/r&#10;31BWVlhWUlBSlFdUlAfbiuK8K1crbt643nCz9s695pa7dx81Nbfcf/DkcVvPk86+ju6B7r7h/sGJ&#10;4dGZkbGZ0cnZscnZ0cmZ4dHJgYER1MWqo/vh/dY79feuXa4uzCqlUzPJ4YnEkLjo8MR4cnpqbG46&#10;vTg9sTwjqTwjsTQ1vjA5viApLj8uJocWnRlLzUqIyQZU5+dcrqmub73fNjk6y1jnCAUKreaExHbs&#10;+7XtdLj+MYlhe2KFj0pdHpF422qx6nASs5YXYGg7Nz02DVqeWQYS8xlMCQf+KEKxVCGSq0QKlUyp&#10;VWqMKq1JqzdbzHb4llvNdpdje8e1uw2mfPvp9v6z7b1nqJPxs+/wbsTPXn3/4tgWA4lR3tbhq2dP&#10;n7vs21qlQcAVrSytjwxN9XYPtz3uetTS/vhhe8/jnsH2waHOoaHu4YHu4f6uwd72vtbm1tqK2sKM&#10;grgoWoRPSOA3Xl6fXvI85enztY+/Z3BQcGR4JFhVGpkcQyFRyRHkMEK4X6C/t4+3j6dXkK8fISgo&#10;KiICOE2LT4qlp8SkpMSlp8ZnpCUAiXPz6Hl5aJudFZ+RgeaPE9NpcUnAdUIEOYRADAmLDAoh+AcE&#10;BwQGh4aEhRMiIiNIJCItKpIWSaQRo2KIgGRqUnxKzuWrNx4+ejI7M8dlMQ1SCQAFSOwAg6cSwWXf&#10;pBLYVCLU1kgnc2nB44kcKiGYT4saHkXpShoJV8ZjcjdX1xdnfqHHJkpR8rBEgJKlhRwdn6vhs9U8&#10;lprLUvPYWmzNrk6ETRhLUFqTCRWeFFvlIpTkpRTbNCidChNmkTESu42yHRPqiWvTw3ExIrFaYFbw&#10;jDKOQbqlE2+AAMZGKdsoE+BrigwSnlbI1ghYegAwh6VibSnZm0q0MImlBY8u2DIImCYR2yzlYquE&#10;0YDALBXqBFwllylhrUvYawo4B7CqkYPx3TPrnpqNz6zmFzbrS7vtpd363Go6sBjQRLVJswcuXC/b&#10;wWDsUInRImmdFEUSdJpdvRYovmvW4jYa79QLDhtFuTUqgDF8OEr2hpK9puKsK7kbaD2xkKmVcTFP&#10;LAQfbNaggpcGtUynFKFamD8VDmNM8GngK5758LexqLF1zNgHeETZYxKDTmB8IlSTy6C0mzROFHNG&#10;WAXhiD2R6wjGQGL5CYmdJg1+Mk5rHMYoSwsZYiCxweUw7zitu27bzrZtZ8e2i+TawW672+CJ4fuP&#10;omNOFKSG6wJGUJSVaTli6lEql8NmBVuMOWMctD8TXFN+Jvx56MV+vME9i9UCZDZqURDbpFbp1Cq1&#10;Rq1QKsQSsUggYm2xNje2lhbW52bWFmY35iaXpodnZ4ZnZ8fmpsZn8BycjZUVsHgamQQgikiMOkvq&#10;UHjcoEGRagzJaNoYEVdr1WnQnPFPBEc0QGKjTmXQKmGLLDK8DalExOUuzi11POq9ceV2YcaVOFI2&#10;RuJ4gm8cTuJQD3LwxaiA80SvM2Tvs0dTxSFw3Ac8MZA4LSm2OC/z+pXyptsNHZ3tE4ND8yPjS+OT&#10;K1OTq1NT6xiG1yYnAMMrE6NA4vnR4dnBwem+nrGejoHe9sH+zuH+3rGhoenx8fnZ2ZWVlc0tBosN&#10;3+4tVF2DDVR7B8B/LyFbKOFJwCILTzKuuLhEfK5QyOMDKXHEnpAYoIsbZRylsuOFxSB0hMeX8Phi&#10;Hl9wHM+GF5Fy0LomROJjrMJroucKBGhoBWRGxTWPA9e4b8Z33rnBGBjeqoDNZ6xuzE/N9nf2PG6+&#10;X1deWZKSkRefmBwZGRvkT/byCP/my+BTH/t+8L7fh+97ffCex4fveX70gdfHp3w++SL4q/Ph572i&#10;fYLpoaSsmJTs5MzMJKTUhNSk2CQ6LSGBRo+npiZQ07KSCwpzykoLK65X1Fyvqr1aVVt9/Vb9reaG&#10;hvtNTS2trd1dXUP9feP9veOD/WMjA2PD/aNDvcO97cPdT4YeP+i+3/Dwds3tK8VXclMAJKlRIXGR&#10;QTGU0ISY8GQ6JTMppiAptiiNXpZOL02LL0yKL6DH59Pj8hJic+ixOckJeTnpJSXFV2/W3XmMeeKN&#10;VY5IoNDgnhi+OOhrghIyHA6n2wUj4x2MxHZMgGE7qke9bd/bceztOrC0LiyzCwbTAE+Hw6Y3KUUy&#10;LoOztrC2OLU4Nw7flJmlybn1+SXGyjqLweSyOGz4dyEQsfkirkgiEMtAIolcrVCr5Ugmrcmqt1p0&#10;FovJYbXv2JwwGDjc23t5ePgtaP8QWWRkhV9+e/Dizd7By+2dQ5djx6C1yETqLQZnfna5v2f0yaPu&#10;+3ceNjfev3f7Ptjfrpaunse93U/62h/3tD7qarn3pKmu+Xrp9YK0vLjI6Eiv4IAvPX0+veRz6pL/&#10;596BFwKDA8LCw4hRkRQKMZoMSA6JDPUN9Dl38dJXZzy//sb/4rkg70tRhFBEYnoSUnJSLJA4Mx1I&#10;HJ+TF5+Tm3BMYhS1Tk6PiU+OosSGEymhhKjgkHBgsI9voK9fUCBY41BCRDiRGEEhRlIjIqjhEdER&#10;kTRybEpaTnH1rdsdXb1ryyvwhTHKpHaF1KWSgkcFyuKXejCuNnzdrwqgiXwXyKDk6+RcnYyrlXAV&#10;fBZ7fWllbvIXRzlZSFwUlxYg9AKAQSouU8VlaXhw8EcSww8wyPmoLhW4T5QDjLCPVsdqwfgegQRI&#10;7MIa1AOJ7UBiPaAagA22GIjLBU+sEzNA4Iz1EibKXkYJzODFWXLOhpS5Kt1aE60tC1aXRKj69Jqa&#10;y9DwN9VcEFPLY6OxAnqrcD4PxgpyJkPMWBWsLQk2l+T8TdwTg5HdNWr3TYaDIxhbQM8sxgOLHiOx&#10;Gki8p5eBtrUyl0biRiZeuWPW7FsMBzYj8tBO06HLhFLd3GbYeWozPIWHzMZdvc6hklllAitaqcw3&#10;Y6Wq4YcaURUUoKnEqpGaNDK9Rqb7b0h8JBlaq31ce4RngmEK+GkUY/g/IzGcYzhZIvwT+u7gS5Ww&#10;fcDtOyRW4CRGnYmRh0Yzxyg5C6tB7bRhcWmHwekwOZ0Wl8u247btbtt34fuMQtPbuztgiHf3QDAG&#10;d+/uunZc4HpxgsINrg6wg/P16PZ3JMZPxnVy+8nBo/87uuFgxgXHjYYjb6rXGfTglHU6jUavhRG+&#10;RqvSKiRqKSrUoZUKlBKOWMQSClkCDhP1zOeyuGL4Jy0T6BQig1qKSAy41WvNehXoKHULc8O4gLIW&#10;nfpEZp0KhO1rTHq1yaAxG/UOk9Gu1xlVSqlAuDy/0vW4r/bK7YL0ytiorKiwFIJ/AiKxD43gFY1I&#10;fIHofzbS62uS1xkgcTRqCIGRODwgjhKZnpJQUpBTfe1K892mzp6u8ZGR+fGxxcnxJfC4U1Ngjpcn&#10;J7F9zBCPj86PDE0P9I32dPV1PunEJvn6+nqHB4enRsZQ6enl5c1NBovD4jKZqFolm/O/IbGAJRBy&#10;hCABR8jjCDDxT8RHq88QPo9IjBlcHMC4ZALhkfh8HMmAYZzEomPBPlpejHEafx3AMOyjpwiFEqFI&#10;AGQ+ITFO33dhjB/5kcQC1gZrbWl1anS8u/XJw5u3b5VfqczJL6AnZkST6GHBcf7elDNfhn9+ivD5&#10;qYDTn3if+gjB+MOPPD/61PfTL0K+uUDyDEgIicqIpqfFJCZHx9NJMbQIMjksMjIwNAKu7wHEiMCo&#10;6HAqnQInJOcmZ+alZuek5hRnl1QUVpYVXrl2pe5WbdPdO48e3ntyv7ntQXNr673WluaWh3ce3mt4&#10;1Hyr5U7d/Ybq29Xl1UWZRSm0dFJIbIhvVLAXkeBDIfrHUAmJMcT0OHIOwDg1vgRIDJ44MT4/MT4v&#10;KR41YspILszLLi8vq759+0F3e9/s5BJjnSsWqY488Y8kdtrtDrcTSLy753JhSVsgO7aiCb6zrr2d&#10;bVSVGrS3i4pi7m6jI+4dmwkMlILH4G0sbGAknpsbm16cmFmenl9ZWF5bWVtHSeubaxtbq+ub6wzm&#10;BoO1wWAyGEw8rMJn8uUCuUoMw1C1RqHXwmjW5LTYtm22XZfrwO0+dLoP3DvPdvZe7Ow/39595nQd&#10;wEMmg00uVnO3RAuzq4N9Y/DR3b5591Z1fX11PQxZ7t6823K7pbX58cO7j5ubW+/cedh46+7NqlsV&#10;+RWZcRmxYeRIr6CgL70CPvXw/+RS0KeeIWf8g32DCEEEIiEK3HBUGJHgFxp4wfvS519/8+Gn33zw&#10;8fnTp/wunA0PDoyiUKn0pNjk1NiUFGSIM9PjMzPisnNisnLis3PoWVkJmSihGiNxCpkaH0mihYWT&#10;gkPC/P0DvXz8vXwCwBmHhIQBiSMjyJERlPBwSlgYCWBMiUnJzC2pqWvs7OwFksoEPJNcYlMCcUVW&#10;tDwH9f0DGeVci4JrVfHNSp4e3BomYLBOxtZJWToJKn2xuTw7OzF0QuKjLC2tgAWeDwCs5DCVnC0Q&#10;IFnHB698TGIsuQlgbMFW4GAJXNiaHJXQBq5OczTf6TTIto1Sp0GKSIy8MjAGvVEAjxneDSBfzNKJ&#10;N3XiLa2IC+9GDT+Xx5AxVwTr85zlWdbSLGtxhrcyL9lYVrJWVex1OXNdwdpUsrdwp47EZStYW2LG&#10;GmCYt7bA31iUMNe0Eo5FIXZo5S69ascA3leP8dhwaNYfmHT7wGCjas+oRMJIjGCsl++YlLtWzb5N&#10;f2g3oyLbbuurHeurXdvrPdsb0K71ldvy2mV97bK/dFgOAedGNTYPr94xaVx6NKls18phiyaVtQqz&#10;VmHUypE0Ehj+YMKAjUWncQyjeXe0RButeIZRkkklMCIYiwHk+Af4vyExGGJUMAuBFogL3MWk3bFo&#10;ty1ou2vRbWMC12sza7EJY4RtJJPWYVQ7jKiElh0vQ23VuWw6l8PodprdLovDbXWihqYwssa/0vi3&#10;Gn2dkdygnV2X2+U4JjEIrg4/xSg6dELi4wP/GyFXjYy19chbYzewxSA4btajADKSwWI0WgwGK8hs&#10;RjKazHqzSWu1YEN1m95oVuv0Sq1KqUJSqbQopCw2qEFSo0YBTEVJWFoFCMFYjyiLoKtVWbQw5FeZ&#10;NEojJtiHg+g42GID2Gid2QQ/w+y2WbctZrDLCrF4dXGt5wnqh5ibepkakR4elEjwo4f5xId6x4R4&#10;Rgeh9cQRvmcInmcivc6RfS/R/D1oYIuDvaiRwXQaJSsz7XJF2a2GWw/bWnuHh6emJpfmplbmp1fn&#10;Z1bn5lamZ5anphZnppZmJpYmEYwRiZR25WAAAP/0SURBVPt7h7o6etrb2lGhlCddXV0DfQPjwyPT&#10;cDJOYjYL1cICDHMAY8fTw/9Y8Cg+l3wynfyu4Om4i+Vx+Rx4OQ5sYfiPGIw5WplYgho8g4QidFcA&#10;GBaIuT8XnA/oxb01imADxQUIwzKRWCISC5BTPobucTj66AZHcB6jp4skfAkMGtgMNmOVMT8929fe&#10;1d78EGB8s7zyan5BURI9J5aWEUVMDPCleV4ke5yPuHgu8Jsvfb447fv5576ffeH3xZfB35wnegbG&#10;hZJTyXFp4GuI0fEEEiU4PBIuuB4+QRd9gi4FBHkEhXqHRgVFUkNJCVG0eFJMDJGWHJOcmZgJ1/LC&#10;nPLi3MsVxVevltdcKbteVXoNoHut7NrVElB1VXH1laJrlQVXSnNK0+PSaRFxQd4RHmcDL33j7/1N&#10;cMC58DDv6MjAeEpEenx0LpjjlLiClPiC5Pj85Pi85PjcVHp+VmpxQfbly6U1zXce9fUMLc6tsllC&#10;mUyrAycKJDYff8vsNofDse3eRiRGxT1cmMD4Yt9ZhF4MwVh2B4Zk996Oe8e5DY5WzBUzV5mrc6vz&#10;E/Mzo9Ozo9MYjGcXsLXUaDn13CJobnYBND+7ODezAFqdX4WnbC5vwj8bEUsEPFaIVHKJTg1XO7UF&#10;kKzX241Gl8nkNJsdVovTanZZTNsmo0uvtatkOj5TuDa/PtQ3/vBu282axmuXa6pKrlaXVddW1jZc&#10;bWi60dRc21xfe6emtrG6pv56VV1lYWV+Sn4SKTE6kEi44B/wmQeQOOATD0Tir/0CvQKBxJGhkcTg&#10;iHD/0KCLvr7fXDz70ekvfv/hZ7/9w1cfvOd99qtgX+8IIpmakJiQmp6Qng4YBsVlptMysqgZWTGZ&#10;2fFZmUDiuLSM2OS0mIRkCi3hiMTBhAC/IB9vf1/fQPDEocHhBKAvgQwKDYsKCokAGNNikwvyy2/V&#10;3e7u6FmdX5BwWOBOMQ7yrCqeQYFd56UcPQr6gjgGKVsnORYwGGGYqRWxZADimdHhvs6fkljI0vK3&#10;NDwWuGEFZ1POZsBWxYODYEAxJ3pMYj0iMYZhnMSoIiY2bYwHVzFXZ9dL7CgujS/8laKltAoBkNgC&#10;dhCZWkRirWhTI2SrBWwlj6nirMu2ljlLs5vzk5vzU1sL0+zFWeHqooyxomCuSTZXAbqyrQ2AMRJr&#10;S7G1KVpf5SzPswHbSzPs5VmAsYq/pZeAVRXjXHRoFC6tcken3NXJd0Ba+bZO7tbJ3Fpww9JdHMZG&#10;xb5ZdWjTPrPpnztML13AXdSz+ftdG+iHvWPtOr7fcX237Xzjsr10WoDNL11okfShw7Rv1e9Z9Tsm&#10;LS7wnTZUJBK8lwzlauFSoX4SaLZYzkefIQoDIGFtpnhGFR9IjKaZNchVY5PN/4DEJwuLrTo5cNRl&#10;0iIMY5U6diwal0VttyE5bZpdfOrXhiwvNg8KMEbFPdCkMtjik4JcZs1RdNqudztNR73E3VbXf0fi&#10;bcAwfPNhJO5yOVClgJ8A+GQHsAr/OyHxu7jFBE91O5HQmqiT4/B03D3j+smMMpDYeDShazbYjGab&#10;wWQzmhCk4Yk2K7ZWyuY0I+0AJq0Wl9lsMaP/meAGvlYrNSISSwwaFKAG1urVcj3s65RgedERrQog&#10;jQFYgR5Syw1wjdEojzCsR0uerCY9yk2zGp1WuN4YLXqNUiJbXdrqahu8frk+N6U8mpAe7k8HEof6&#10;xAd5UlF+1gWS/7lIv7MRnmfCPc4RvS9SfC9RAy5FE/ziyISUZHpRadGNm7X3H7V0D/SPA3QXF9YZ&#10;K6zNFdbGKmt1ZXNhYX1+fhWcxPzUMgbjhZGhmf6eIQAwYBjUDtuO3t6+EYzES8vLjM0NJpvFQRjG&#10;SQyIBVuM62TC+F2jfPLouwzGBRQ8unFRpBuTiMuVYKFmjMRimViGJBIjGIPH/UckxmeR8Wg1kBh5&#10;YgFfipFYKhILAcW4LQa9e8OPHBtlAQ/ss1TAE3O2OAyUwYdmi/ufdHbce3j/ZkND1dXqwoLKzKzi&#10;xKS8uNh0MokeHhYbEkTy9SH6eBO9vIke3lGePmRvf2pgeAKBkkKOTSPFpERSEsKiyIFh4T4BQRe8&#10;/M96+Jzx8jnrE3AxINgzKNgrOMQ7JMQ7OMgnKCI4gkKgkELJcaSEOBI9iZqSGpuWEpMKyojPAOiC&#10;MuIzs+hZsE2LSUuiJEUFkYI9Qz2/9jtz6tLXn1w484nnhU99fc6EBnlERQTE0iJTEyhZ9Ng8ehwY&#10;YkTilPicNHpeTlpJcd6V6qqGh3ef9PcOLiyscLlimVyn0xyTGB+kYiTGotPvktiF2kKcfFuPYLyL&#10;DDGch/o/wEVRA3/rtfm1xcnFmdGZyaFJ0NTQJCB5amxqcmzySHg756Gx0cHR0SGkmTHUFmVpdmlj&#10;cYO5wuQyuEKWSMrDk+3lEqFKIlTDVi5WKqQghVyilIm1UpFGzFewN3jgv0e6Rx/dbbtx7dbl4sqS&#10;vPKijCLQ5dzL10uv11XU3bxys/pKXfnl68VFVwpyyzMTslMoKdQQapRvGOG8v//pS0BiwHDQp16h&#10;X/sFeQWEBYZFhEQQ/EODL/n5fnXpwidfnP73P3zwy9988Kt/+/z3v/P65ssgH6/wSDI1LjEhJT0h&#10;LYOekZWQkQl/qBhMcZkZCRkZCWnpccmpQGtybEJkNA3+LaDodDAh0C8oAP5J+AUFB4WEwU8JJSOF&#10;kUJCiQFBhJAwIi02qaS48uG91sHeQcbykpyPHCBOYpsSI7EUuU2tGHDL1AhBWzrRsSSYxAwFf527&#10;sTgJHH78ECcxhmEBSpbW8hkAMzl3U8bZkLDXpUBHLjqC8qjFbLDVABKQUS7APDEmJbhhDMNqrJby&#10;EYyx6WEUlMbKgKATxGhCVMYz4bFoMYpRa0UMtQBVxZID+JmrEsYiZ3kGSLwxOwHamp/iLc2L15ak&#10;GytCVF1yGYMxQ8HclG8xpBvr3JX5zTk4eRy0OTfBXZmVs9c1ArZeykexYtQ3CeU8O5Qyh0IKsiuk&#10;KOVbJbEqUWFt1A5SJ901yPdNqgOL+tAKMDY8t5te2E2vnOY3Lsu3bsv3gOQj2YHEP+xuf7+z/Xbf&#10;/acD1w97zu/3na/3HM+3Lc/dlgO76anNCNoBsFk0IKdJiRUhwRYyYXVFAMbIGWOhab0ExdgNUlQv&#10;Ra8EGCNbbAJgg9RiMyAZH9PgOnHJ2L5dL3eh9dloOnwHWWGN26xygvG1qmwIxpod+9+TGG/xpH6X&#10;xC54ok0HJ+86DNsuM2B4121zu20YiW0/IfGRG8a/9o5dl93lxK4IcDsBMLoBnsEE47KjBGu7y/7T&#10;G1qW7LTDD0I/64TEf3/DwYwYbMYEJNZjMh6T2Ii8MvZch8XmstjcVtu2FVvIYbftwqUKe2U02wx+&#10;WS83aqUGjUSP5g4QaHVqtGPCYtRGrRKEjmNCMwswjAcnrZQb1Uocwzajzm4xOG0mp90EW5fNCAZd&#10;LZOvr7C624erKxry0yqo4Rnh/sgTYyQG7xvtf4Hsf47ody7S+2zkpbORXhfIfhejg71oxKDE+Ojs&#10;vCy0WOXe3fburuHpKeDoJmOdzWcKBCy0UpkFyFnfWltlrC1trM6tLc6szEwujo3MDPaOdHd097T3&#10;gLrau7s7+/r7hsdGp2amF5aX1jbXUXVHlP2EMYzPPS7cwT4u2cEW8Jn8H0l8on9oi49BeEJiVPAS&#10;q20p5fEwXwu2GEgsRTAGj8sX/oTBAGaeQMLni9CCKL6QzxcLkKRAcSA34rdYLBCB3xXwUC0RPoeP&#10;C3+f6K3iXRrR2xDwAfRCCZfN22JsrS6tzkzOjPT09ba2td5uar5xo6HicnVBQVV2zpWs7NLU1Fzg&#10;MYWcTCQiRRITCRFJ4RHJkVHJRCrCcHR8BiUuPYqWFE6ODiZE+geBJw684OV7ztvvnG+wZ3CQZ1Cg&#10;R2DApYAAj4AAr4Ag76AQ35AwPzgzMtwvIsI/MiooihhIBMEOKZhEDiFHh0WjlTRw3J8Y7h3hdzbA&#10;43Pvcx9d/PIPZ774/Tdf/P7cVx9cOn/a1/dcaIgXKSoolhqRFEvJiKVlxcXkJMblJsVmpSbkAonL&#10;Cq7V37j3uKVneHB8eXmDwxUrFDrwxBbjMYnxb5wdBrLObVRj610Su7CI9HEEC2l3D2V4uLYddqvB&#10;rBKrOBuc1ZnVuVFU526sfww03j82OTQxPjwxPoJpGFtQ1Dc62DXY19nX19U30DMwPjg+NTw1NzkH&#10;TF2ZXmEsMMBYo7oxm1zOJlZMZhPVOecweNwtdJDNAPFZGzzmGntldm2sb6zrYXdjze0rZdcKsoty&#10;UnNyknJyEnMK0wor8iqqS6trym9cLasuLKzMyihKT85Njk6JDY+N9IuM8AgOO+vn/9klsMVBn3kG&#10;f+YV/LVvoIc/+nMEhIV5Bwae9fI6/fU3v//w41/+5r3/8S8f/NMvP/v3//D44vNAL09COIkSQ09I&#10;TE9MzUpKz6Wn5cSmZsampcWmYwlcaWmAYVpCEokWF0GhAoaDw4nBoRHBQYQgv2CE4YDg0OBQQiiQ&#10;mAQKCyEGBUcEBIeDb46LTykrufKktXN2fIa/uaGTYhBE/fgxEsswqyna0gg2VfxN1CiBxwC2aoVg&#10;Pre0YEGRC2WImasbC7Oj/b0P79z+hU50vGYJzuNvqHmA3nUxe03EXBWxVsWcNZCCv6EVMJCtlnEN&#10;coEJy7XGMqix5Uyo5Jb4CMY/I7FWaNPgnIZzhABvsICGIxIfeWKMxFtyDkPKXBFtzHOWZgDAW/PT&#10;m3NTW3PT7IU53vK8YHWRv7okWF0Vb6xJGRsyxoaUsS5eX2UuTq9OjyxPDq1MDq9PjXAWp2SMJQWL&#10;oRZi/ZFQxWyBSSq0SkU2+KSkAqsEJS0bsNRlq0JoV4mcGolLI93WKVC02ajaN2qeImkPzfpnFuML&#10;m+mVw/TGZfrWbfpu2/rdNthi99u9vb8c7v3Xyz1UnvPF7tsXO98eAI9tL7atoGcuy4HD8NSh2we8&#10;WTUuE1rH7DYonXqFQye2qgUWJd+MSnUCg+EdctDgBoRsMcqy1mMTDHol+GPxEYnxzxNn8Dt3nTol&#10;mg5HtliDSqmYlA6T8ojEdi0w2GVFslswN4ymipWoP7EBK5CJWjsgEsNwAbWCgLdqRyTecaFErW0M&#10;xrCDkRibbYIvM3LDMLDe2XU70TnYQqYjgsJ14QTGgGHcCgOJ7dhSJ7vb6XCCXA6w0UfadjoQiV3H&#10;nhg9Edv+/Ga1WQzYSAIwDNwFP4rSN21gDkwWJCuQGGyxxWmzbJ/IbtvBYLztQPW+nA6z3Qb81hgN&#10;Cr1ObtAqMNwiDKPotEENJAYeg4xahU4jQ8JJrERCJNZhWV0mndNq3HFaUDobfFAuq92kBxJvrHJ6&#10;O0ZrrtzOT6+IicyMDEz6CYnBFp8HWxzlc57keZ6ESHwpOswXrsKpafTCirK6u81tPT0jc7PLTCaf&#10;L5CKhTKFUKEUKZUihQy12BBwWFwug8VZ39xcWl2bX1qcWZganRweGB7qHR7qAY2M9I+Ad4FLJOpA&#10;tLLK3NjgotXE4IgRRAFvqIIHDwmv4AF3BUzBzzEM+j8kMZuLLwUGZ4xssVAEvlYqkkhhRyhCJD6i&#10;L2qY8a4k+I4QCTPQx+JLpGjFFPbGMPq+K0Tioxu4YgkPbBhPyGZy1lc3FucXp4dHhzt72u/eb6lv&#10;aL5+rf5yeV1pya2S0tqi4qs5uZczMgDJZalppSmpRfQkUGFiUj49JZ+elp+Qmh+fnEejZ0XHJUZS&#10;YgiRpKAw4DHBOzDcJ4QYEEYMCCf4EUJ9QkFhPnDFDwvzCgv3Do/wjgi9FBp4PjDgQoD/OX/fM74+&#10;3/iAfM/6+p3zA3l+4XnpM48Ln3p++d7Zz3//zWe//fqTf/vi419//slvvjr9u7Nff3jp0pf+fufC&#10;QryiIoNo5HA6hZhMo6TH0zLpWBGu3PRSnMRd7UNTE3OMTY5AKP8JiU9gDCR2ON1O9w5isBPvCQHE&#10;3d3BSIxsMbhh+PLu7W3v7jjhO223aixyrpy1xFqeXJ4amAI6DncPD/cOj/SOAHrHhibGwAeDAMO9&#10;8MEO97f1dz/u7mzr7G7vHuwcHOkZQTwenJoZmlkcW1yeXkYh64XVlfmV5bnV5VkYLK4uTa/Ai4MW&#10;J5cWp5YWJhfnx+cnBibhpdrvtd+sulVZXFWYVZCbmlOUXlCSWVSWVVKZX3G9+HpNSU1V0bWi3MuZ&#10;yXnASTo5EcY3BF9CmGdw8Hkf/28uBXztEfCVR8AXHoFnvAMu+AV7BoV5B4de8A348vylD09/9Zvf&#10;ffI/f/X+//NPH/yPf/7sN/9x6bPPgzw8w8MiomPoicmZKRl5QOLEtJy41Kw4IHFaSkxackxKMmCY&#10;EpMQSaaFRpACQsP9g8ICA0IBw4G+QYG+gcGB75A4JCosOAI4HRQSHkWKzsrMu1Xb2NPVtzq/LONx&#10;DHIs9KsRWTVwhUfLfbVSjlrEUvIZci5DxkZdixS8DaWAoQI8i5kaERMIzWOsL07N9rV1NV6r/YVO&#10;gNKSdYJNLW9DzV1XcFYl7FUhc0WwuSzYWhaxEYzliMSbyG6jMlt44jR4TTHK1VLhDAbcYvPEJ84Y&#10;NTkADPNtahA8xLeq0JwoYBg1XRBz9Vg7B+CxRsiG96SEEQB7WciYYy9PM+enOQtznPk59twsa36G&#10;vTgL3pe7ssRfWRWurYnX1yXra8K1FcHqMrjn5cnhxfEB0NL44NbchGR9Qb65oeKx8LXF4PgNYr5Z&#10;LLCKeTYxD7aGo2g8D++ZCDC2qyUOjdypU7i0il2tYg+XTr1nQMuRn1n0L2y6l3bDK6fptdP6rdv+&#10;ds/9l2d7//Xq4L9eH/7t9eFfX+/98bnru6fWV7vWF7tW8MfPXMZnLt2BU/fUrtu36p9aDbDdNatc&#10;BpkdhiYqvkXBN8k5BilLL2EdzRxgrZxMaqFBKQAMG9UiM4pRY9zFBze4YB8+XgzGDq3cqVVsG9Qu&#10;NOOLCqqgTg9mBcAYPDEw+HgVkxoTYFiOGkPBawKMjUq7SYW6R1gQs1E3CLthx2nGAQM83sHaqO24&#10;HShfGi1e2t2FL7hrBwbW2y4YhttcWHGPIxLDdeE4YvYjiUHYWgu7fRsuFm6XG3vukeDaga+GQi8C&#10;N7is4NeXd4XNENstRrtFb7eY7GYTHhlGJEYPYc9C+yATuFUHktEB+3arC/PEe04YT1jdLrPTAc/S&#10;mUwqk0Fp0iuNOhCaJIYdi0GNZNRYjRpAMqBap5UhoYQ7JFQJBDwxttjJbTcdFS1CwwirzaiVi8TL&#10;C4y+zrHaq02FGZXxUdnkkBQgcYh3XJBnTMAlagDyxEBikt8Fsu/5KN/zxEAPCsEvJi4qNTe9uLa6&#10;oburb3Z2fnOLCX4Srrgqhcqg1BtVBiN6L2qNRC4ViGV8gZzHF2xucdZRHwXg8fzk7NTYzMTIDOp6&#10;NT4LGF6ZW2Esb2yur7O3wJ6wBFycnzwBX3BUOetYAON/TGKcu6B3SYwLuVIOojsGeFTKA1u5BLgF&#10;iQVCJNh5R4jE7+L2vxf8gqiqF18s5Al/hmHQjyTmA4nhvcsA9BzcFgMIxqfGevo77j9sbbx970b1&#10;7arK+vLy+rLy+tKym8UlNwqLqvMLqgvyq/Pyr+bmgapyciqzcirSc8vSMktTMoqT0gvpqVkx9DRq&#10;XEIUJSacSAuLjAkjxhKiYsIplDAKKQSZXUogheRPAgZH+kSCQi+GBpwNAAZ7f+Xt8bnHpdOXzp86&#10;f+6TcxdOXTj/yfmvfv/V57/98vRvv/rgV5998KvTH/7q9Pv/8ukH//Lpx//2JcD4y/cvnPvUx/Pr&#10;QP/zhBBvUkQwjRROj45Kjo1OT6Cmp9HzcjNKy4uuN9YBicGxzm8yYPSkUqsMep3RbDAfBahxwRAU&#10;u6EIE/aF3XXZt10uNHkMDAYUo1CWGwwxjKF3HG6nxWZRmeUc+db81vzo/ETfBJAVXO9g9+BQz9Ao&#10;SgIfHx2aQBoYH+4eGWwf7Hvc1/Woq6O1o6utq+9J31DnEDxlrHdsondiZnAGXPXsxOzMxMz0xPT0&#10;2Mz0yMzU8PTU4PRU/xSuycGpyYHJiYGJ0a7hvse9nQ86m2401V6uuZJfVplXeq2g/HpRRXVR5Y2S&#10;a3WltXWldRiMq4ozS3KT85JoqdTwmKgQUqR/eJhnQMA5T/C+Qd94B3zlGXLeP8QzKNw3JNw3NOyS&#10;f8CXFzAS/+HUP//6w//xz5/886+/+t0fPD//ItTLOyosHMxrSlpOamZ+MsA4I4+enpOQkYEV1Uqi&#10;JiZGx9FJ1DgCkRIYGuETEOLlE+jrHeDnFeDvHRDgGxgUEBIcFBoWGhkaQg4OigoJJgaHEEIJ4XGx&#10;cSVFJS33H85OTbEYGxqp2KxW2A1wHZbbDBKTVggXcK1CoJJwZHwUXUYk5m0qBJtK0ZZSxFRL2Gox&#10;QHqLj0g81/mwrb6qGki8ha0bZgCJFZw1CTCYsSRYX+KDNpaEWys/IzGqH4lVx7QpsKYRWI8Eqwpw&#10;y7OpBRiM8YpasIMdBLcOGFbzzEoUhjUin4q2JmyL/LGIqxZsKXkbcs6SaBORGAzxCYmZczPM+RnW&#10;/CxrAezyCqq9tLomWFniLM2zF+cYcxNgiBfGBhZGBxbHBsEWH5OYCSTWoLwwoD7PJEbFtAHDsD0h&#10;MRw3SPgWmcCO+kJKbEqZXYkWNbnUMidII3eoFfg0865evafX7Om1T83aF3b9G7f5+33nn148/dPz&#10;/T++2PvTc+fbQ/u3e6bnKNHaAnruNr5w6567dM+d+udO83N8Ltmm2zYrMRiLLUohkFgv2dIJGTrh&#10;JgrUA4mPGkhITVqpRSe3GlSoXTGA84TEOIbxgQ52F82FaxV2HXYaMspy5HqPMrPwoDRGYpPcCjIc&#10;1eDEXhxL+DJhk8RYWY9du34HLV4Cw2fZdlrRJC5aNOxwuV24AJ8AVIcTLC2KS+NltjD0/nhdwMB8&#10;QmJww9t4CQIYpu+6fybw1vCa4JUxmAN38RdBZvdYKC5tcVjMDqvZaYUdgDEgGeEW1bSG56GnwtUF&#10;88p4nRDYsZrhHbiPSQzIRAMLp8XlMCFnbNVZTRrcB8MWZzDIhnWwgLt6vVynkyGBM/4JiVFg3GU3&#10;AdrRMk0gsRNeSclnsabG59oedldX3CrIvEyPzo4OTyMGJYInDvGODfKgBZwj+58h+Z8lBZyLCjgX&#10;AQr1JpND49PjciqLr7bcfzQyPMJgMCRSCVxudXqdyWhwmSwuswW2Trj4qrR6ucogV+okMqVAqOQL&#10;5Vw+f5PJWmOsLK0vLqwvLWysLG4wlhnM1S32OgvrAsiU8DjCH+dlAYqogCVOO2Q9eSIhPM7kH6Vr&#10;AWhxAB+x+wjGqNnwO5Upj87BTsPzn4HEOHT/O4ED/hl0/6EkApGQL4QRA7zfn2EYhEiM53DB40KR&#10;QCyF1+aBLWex11fXFyamJ3oHuh4+etRw+151ddOVqsayilslZXUlxbXFRbUlRXVlJTdBpaU3yytu&#10;llXWlZbfKCqrLii9mpNflZ1flZVfnp5dnJKRn5yeEUfPiEXKik3KiktKj0lKpNLpmBJJiQkRCdRg&#10;Ki2ERgulEX2JIZdCAi4iTwxu2PNLzwufXgASn/3o7Je/+/LTf/3041+f+uCXp//wz6dA7yF9gkj8&#10;r18Aib/4w3mwxWc/9br4hZ/3N8F+F8JC/KLCQ2mRhFhqVGJaYl5eVtmVy7V3b7f0dQ5Njy8w1nki&#10;gUqrNhl1pp+TGL412A2+C9tOVMwSBF9RzCXv7AKGtzGjDF8/NO51OIxGvUSDSLywNTc8N943PtQ9&#10;NNA5ADCGHbDFw/3jQ/0ToOG+8eGuIxJ3t3aDetp6Btr7R7uGJnpHJhCJxwG04IxnhydnhiamBicm&#10;+ydBQHeA9EQX0nTv5CR+t3disnd8pH2gr6W7o7mttf7+nWs3m6/X361uuFvTeO/G7Qc1zQ9r7j6o&#10;vnu7qqG+qv7G5RvXy64XZZVkJuXQo5No4VRSUCTBKzDMI5BwKYhwMYjkG0EJiowOiSQHhRN9QsLO&#10;+3id+vLs7z787Ff/fuqf//XzX//H+Q8/9v3mDMHHlxpJSkzOSM/Mz8wuzMwuAKVl5SZlZNHTM2KT&#10;U2iJSdj0cEwQIdLfP8jDw/v8OY+L5zwvnvf2uOjn5Rng4x0UGBAeHEzyDyL7+pMCgkngkKOplKzM&#10;9Fu1td3tHWuri0IeywyYMKOw4p4DLqdqp1lhMcj1KrFaxlNiHQIBw0oBUwU+WAxiacAui9lAYsHm&#10;xtL0fFdLW/3VGiAxEwwxkFjDW5ezV0WbwOAF3iqmtQU+Y0nEWpXzGBqwzhIuRmIRVqpaZkNzrkBi&#10;FJS2gM9TopwxzP7CESwcDXcxITcMhl0Bz0W22CTlmaUobwvfB3+sFgKJwRMvAok5iMRT7PlZhOHZ&#10;mc2ZKdDW7PTW3BxzAQC8wl1e4SwtsBZmANjrs+PgiQHDJyQWrc7LNteVHKZaiHliEVp/hdgvxXSc&#10;J4ULqGyR8GwSvk0GvxSMLWTAY5x2qMCWUmrBCO1UKZwqJWzdWsW+WXNg0Tx3mF7tOl7tOd7sO7/d&#10;M7/ZNaJC2U7jAVr7ZAZPDCR+iaR/6ba+dNueYyHrXat626RwgjFVi01yrl68qRNs6PgbAGODnGuG&#10;T0wnsxuUdqMKJVKZNXajwq6XA2jxxOx/KPRuMYuMpJXb9CqbUW0DtBzLagTbJ0N6t4AXYjYqcIES&#10;p4+Le7jtRrfd7HYAtKwAWlyAXlxo+TCwF0u2wjFstwN8sTW/KKMKIzG64YQESjuxSlsA412XY2fb&#10;iZI8d7FuqqAdF8og2UFRamy2+UcSYzHnd+SwWADDSBazExhsMbmsJjfmep3wZtBbMNssJswrm+Al&#10;4E3BQ3h0+qjEwbGFRVXD7OCwAcZY5yisP9XxeAUJjhgMCp0eIzHYYnyqWC236OFReH2L02HZQXVO&#10;EN137VajWsnZ3Bwbnrp/u7Wy+FpuahGdmh0dkU4MRgHqYK+YwEvR/mcxEiNF+p8lBF2IjPCn0slp&#10;RRlltVW3Op90zs7MAmYUSoVWp/3/sfYX7o1lWZovnP/G3G+6p6Gqu7ogK6uSITIymMnB4WBmJocD&#10;zSBLtiSTLKMsZjKKmZnBskyRmZVZNdPd0z137nyw1j5yRGR19/3ufZ7rfPPE8dGRLEvW+e137bXX&#10;wuoJc8WVOSxJBlrOF+dT2blkphhL5qPxTCiS9AcT3kAQYGyxWU0wHLebTA6r2eGyON1WJ5Z6dth8&#10;bnvI6wp4XX4v2EyUz4OcQ9SRL4/Hg+Rzetx2N5KV4tyqnC5SOcXmsFux4tVbHhMGg+AsCsOB/4dI&#10;7KMytuBxgbb/AYmpE+CZ+3x+r9cL38JzNBlNE0qNclw42tvfS+tgNTR0vnjZ8fhpGyFx88OHLTWP&#10;22pr2p8+aX/6tP3Zq/Zn9W21r1qfvGitedH08GnT/ccN9x4Ckp/fuFNz/fZDQPLVm4+u3noMjvna&#10;nQdXbt+8dOMG6OKNG2dvXDt57eLRi5eOXgKdrjp9ePvh/Vurqrbs3btx9+71u7d/tX3TJ5vW/W4d&#10;kPiTn3/y8c8//eBvP/3t36A++OuPAMwf/NXvf/fXHwGJP/7Fms9+tfbT36z9/IN1FI+3rN2zc8uB&#10;vTuPHDlw+sqFO/fvPH35rAVILByTaBVTxhmn1xVNxnK5NC4QKGaLfw5jMj8DQ09KZfjIlt6ErEmP&#10;pqXyysLyInxWMtlkIBa0B616q1aslQN0CYlRw3zRmEgwJhWQqm2iMZlkSCziCPi9gE/eeM84v48v&#10;Bo8+IlSNiZU8KZAVSSxQa/gKNV+u5MkVPOCuQgH0HVUoAMOjCg1PpSLOWMVXaQRK5ZgEYCzk8Ma6&#10;hwY7+4a6OMPMgREWd4Q9OMYa4jEHRzu5va1sdhuL3cZmNHU2PG9+8uD57av3L564dGJ/9ZGdBw5v&#10;3w8MPr7zyJmqU2cPnDhzsPr0gaPVuw8e2Lhr62drv3n/48///tef/OwfYLv+g092frn+yLa9Z4+c&#10;unTl5s07D+/cf3z33sO79x7cun332vU72Nnp0vXTFy4fO3PuQPXxHfuqtm7dtn7t+jWff73m87Vf&#10;f7lu7deb1n2zdcP6Hdu3Ve3ceWjL9sObtx3esfvYgYNHLl04X/vkcV83SyoSely2ZCxQzie/LWd/&#10;WCr8sJT/diG9Mp+cz8dyyXCKwBigG/fZYJsIOIDBiaAzibFrZ8xr9VmM05qJsb5BRmMrzhNjPQ2v&#10;Nek2RezTPrPePasj0WCUZ2YKbHEISezAdN93o9Nk+RQJUPtyEXcuirgtoi2mwtReau56LuIqghte&#10;JTEuw6VE9oHHmQB64ohzJmDTe4HE0wBdBVphtcqsUhoVMoNSZtYozRqVUaMxa7UWHQh34FvspS6X&#10;TEqEejF/SiY0amSuaV3QZIjarfiEAcNeInjm1MIhtOCra6MJifMYtXbjLHIIc7vmoiS5LOYvYlVq&#10;Xy7kzYV8hWAAFcCyYvNol0OLmehyIblcTH5XSn9fin8/FwN9R8qAfDeX+b4EVE79cSH1p4X0nxby&#10;mGK9UPhhPvvdHJwQW8RCm4F3SZz1WYoRD+B2OZf8tpjGNlbzme/L2eViYjEfXyoklnJYpHOZaDEd&#10;W8zEQQtpLKMN9/oJiVNRhDEoE8dtKlpIRXKpUDaJyv8bElMEAjjNF1KlIqlzWcrOl+AjTi0eIpnJ&#10;PxUAGFczEgyT7GT8QhhTI/S3Z8L/FImX58FIl2FY/uckBp/9f4vEuCpirrAMIpZ3CWEM/K/cuTRX&#10;KBGvDNcjOAHPwej0GxiXXpfnl2GQgWeSkzGmDSb7J8plYwBjEDWjjFldSGJ4oTAkvlAuriwXXxMS&#10;L8ELFwmZZ2cEYyJGC6vmdu3Vs7dOH71+ZO+l/TvO79t69t+SeMfX+3dvPHys6uyti/dfPmlg0brF&#10;AvHMzEwg4I/FotlsBn4XeP7o5ikV514X5hZz+VIqPZdMFROJbCRCSl4Hon5fyOcJeN1Bnxt2wn5P&#10;NOiNhiqKhX2geMQPioR8fr/P6/MSHLth6/PDEX/AG0AYA+c8hMEIWafdZbc5bVhr0orFoFF2FEnF&#10;rphmsKZvlhT/GXp/Kvf/dRLjE/iPSQzjBp8bfTP8DvDc4ZepkNhESAwQwaQtOkVies2z9kcYnW59&#10;XNP25AntWS0ISEx7Vkd71vBG7U/r25+8aHtc2/KwpuXhk4b7NXX3a+of1BI9bXj47NX92if3ah7f&#10;ffzo9qNH1x89uvro3qV7dy7cuXnm5tXjVy8dOX9u/4mzVdWwPbfv9MmdJ6u+qdr5xc71v9uw8cNN&#10;Gz7c9PUHG9Z8sPHrDzau+c3aL3/55cc/+/jDv/349z//4sO/+/KTX6z5/S+++PCXXwKPv/zdhrUf&#10;bdn01a6dmw8crjp1+fzth/efNzfQ2Yw+4ahEp5wyTiOJE7FcJpnNJrMI40wRa8risHNVAON8RfBt&#10;qQgf0PmF+fnVHK6l14vgiRcKmVw8EPNYPDOaGZVIJePLRKMiMMSAYbTFo0LRmFTEkwt5cvGYTAok&#10;7hfwe/gAY5CQI5QQEqt5EvU7JFaCFSbGV8lTUEfUfLV2XDUhVE+JNZPSiSn5FGhWMTkpVumFCq0A&#10;aA2WWgr3An7D3ZV8pZonV49IVcMSUT9f0M/nc/iDzEF2Ry+tqav+WfP9qw8vV188u//E6b3Hzu47&#10;fvnwuTtnbt08c/3amSvXz169dOLiif0n9mzavenLjWs//Hzt7z/95sPPt3z8zf6vd5zbW331+MVr&#10;N+7efljz4MnTx0+eP3r89N79RzdvPbh+/T7A+MLlGyfOXzxQfeINib/69KsvPvnqq8/Wrvly/Tdr&#10;t6z/ZtvmTbu3bd2/cfP+jVsO7tp7/NTJc/fu3G5vbRTyRqYndYloEMzM6/kcYJh0P5z7YRlhvDiH&#10;60ULmWguEcxGvdgAMOoDYYWJmD8V86ai7njQHnCarJNTCp5wmN2HudMJH84tJ9zGoHXSZdBYJpRW&#10;vcqiV9kmNK6pCS+p5gjnIMlwJXElY6uAy6ewvS4oh3WbXbmIq4C2mHLGXmAwCm00YjhDWjkVKnKi&#10;Qs58yAkkTnhtEacxYJtym3T2abVZjz7YrFQYFfJZ0pfVoJIaVLJZtRxk1CgMarVRDSTWGVWqWZl0&#10;UiTQC4HEIqNG7pzSBYyzUdsqiSkBgCkMA4DfHCQkzpGQ9VzAMxckUXcq5I6rrYDB2KkpE3BnfO6M&#10;F+TJBjy5kKcU888ngvNYoTM4j5W5sJooKhNeykZWctHvCvEfSskfS8k/llKgH0tp0B/nUj8WE9/n&#10;Y8uZNyS2pLyI4ULQXor7ALF/KOX+uFiEgdWPywVsJb1cxFj3UvEHjG/nf5jPY5S7mHldSIOW84nF&#10;XLyMfT8iFRInQADmCAqQDNtEuJAIZYiyiVA+ESqCKiSO/pkjnCumSnNpELYZJl0a8gX4xJPk5DeC&#10;r9UdTEnO5ygV8gUEYsUWk50iulMKxqUSZmwtLSy/ITFoBQvmLaHPhq//UxLPFwvgfRdINhZSiqqs&#10;S4gF9heJD9eeEkakgc1UuhbcBN8uzGNm2TLWwS9h9QMYDcyXsdVMGeeulxfnl+YLC6UcCIMBpTx8&#10;C8ORQj4BAiTn0jGAcSYRKaQTWFIbRgPl4vIyanE+V0wnA27HhEbJ7eU2PW99cO3R5dM3Thy8enDX&#10;BcDwns2nkcQbqnesPbJjzSHU1wd3rjtQte3YqcMXH9ys7WpljXPHp7RTDos9Fghl4/G5TApM/yJ6&#10;4lUVi8u4HCtXyqSx1Bc4o3g4DU6dFL5ORoJJEj+nlE1GC5lENhXNpCLZdBSEzz8VTcbD4UgoHAmH&#10;wqFAMOAP+IMh/C8SjAR9QWxSieU2kLJ2sMEOq8VhsdiwCQN2QbKYzTYUWaGM1SdBYEgr64kRyW4g&#10;LglT/zv6v0hiwDahMH5VcrzfkdfhpYLqKC88/QDAGO4BJDabzRMqrVIg4vUN9NMZrMaGrpdIYtrj&#10;WlpNbVvNk/aa2vZaVNuTp7SnFInraU+JautpT17Ral/Sal+1175Cr0y2zU/qGmvqG5/UN9TW19XW&#10;vah58ezhs+f3n7+4++Lp7ac1N2seXXt098Ldu+dv3zp99ebJy7C9dfrGlSNXzu07d2r36QObDh/a&#10;chS0Z13V7m/27VizZ/On2zb8fsPXv/n6q1+t+eJXa0Gf/2rtx7/66uNfr/ns/W++eH/9Vx9sWv/Z&#10;9h2b9h/ad/LS2ZsP7z1vb+7qZw+JeVIgsWnG6XFFYpFMKp5Ox9OZZCafys+l5+Zg2IY13lcFf55g&#10;lzPYYYUyzfPF+eXyMnzKXpPP2kJpAVx1LBhzmV3T6mmlSEllRwOMkcGjIjFPLBmXSvhy8bhcwpPJ&#10;RyRSrkjULxSCOEIxVywbEqlGxVq+TAsmeFyBTleoAfpSTFUDUAUarUinE+umpbpZuX5WPjGrmp3V&#10;GGc1JqNmdlY1OaOcmFZM6GUTOvmETjGFW5lOJ9PrpRN6sU4n1GjQZGtUYyrpoHS8d7y/o59R1/n8&#10;zvO75+9cq7545ej5G8cv3zt7q+bKw5rrj2pu1zy5++Tx7cc3Ltw4dfDUkd2Hd6/ftnPtpu1fb9r7&#10;9bajG/ddOXTm9rnrN27fv1/77PHzV7VP62prX9XUPL9//+mdOzXXb9y/dPXWyQuXDh4/ubNq/9Zt&#10;2zd8s2HNZ2soEn/95fp1QOJ12zZs2LF5856Nm/Zu2Xaw6sCp8+evvHz2tLuLoZKJHDZjNhVbnMt+&#10;B0YLGw/P/XEFr97YbWk+vVJML+YT85lIKQXX4UgxEc4nwlkQpqeEc+lgOoFFiDxm04xSLR3hvZf0&#10;OykSx91GMMTmCfm0SjSrlMyqpGat0jWp95pWSby6kphaxZQLA67coEIEvkXWvkNi91zMjW4YjC8B&#10;cDqCpb9AwGNQGjgUclBKAYl9jrDT4rXMOg16KzZXUBiVcsAwCC2vTFiRXDypkMwgklWzas2sRmtQ&#10;KmelkkkhRWKhUS1zTGn9xhkgcdxjfxe6iGGKxGCRqZJhPmoKmZAYbDHC2DcXBgwDkj0FYHDQjcMU&#10;LP9pRXkdGZ8zH3CAlaf6ClMqRrxY8hOEyV++csq/nAl9l48CdL9DxSl9D8pFXwOtAZkxXzZkR0/s&#10;NeaDtlLMvZAKvs6DjS7+83eL//j9wj/+YeG//7j0Lz+u/OuPr//lh5V/+nbxn14v/NNr3P5pcQ5O&#10;Ayp/X8p+O5fGCh65OMAYZ4tXJ5LfjV0X46ECiLLCFRKHi+komuYcAAanSOeyySIonywWEsVCslBM&#10;5fKofB4+8fApX3XG736RwDS44bckhhMpGL8VmTMGJpbK8yVcbvEuieFbMMolBOk7JCZzw0RwNQGf&#10;XSwVEekI2vniWwyvwniZrEsuzyN0wQFjOJo6TsWuCYlBhMSL2LUGRgNgEZYXvnu99IfXS9+tlL9d&#10;ngd9t1yGfdguLyCbMYgNSM4mKBjnV0k8P4/rrZfK+bl8GkDotpk1Clkvq//5k6abF+9dPHX9+MGL&#10;B3edrtp6fM/mo7s2HN65/uCeDQd2r6va+fXenev27di4/0jVqSvnbj1/1DDSPaqXaO3T1pDDlwrA&#10;4Cw+n4otZFPLhRzQd4losZAv57LzBMP5RBQGUtlYMB0NIokBvYkoLnSm6nGmkwv5LNj0+SJ20JrH&#10;WmmZ8ly2lE/nMvFkMpFIJqhtIhGPg2KxeDQGgAaweTFTCi2pw2GzO8x2u9lqw76ElTaFFhMI2Iwk&#10;xr4OpHolLiaulM36M/q+q/8HSRxwB4KeIPj4oD8IPEZP7HCYjeYJtU4tEPP7Bwboneymxq5Xr+hP&#10;ntGe1NKegg9+gtsnzygREtfTngF9X9Fq6mg1ZAtHnjfQXrxV64uG5hfNLS9bWupamuuam141NTxr&#10;aKxtbK5pbqppanjcUPe47tndZ8/vPnt6q6b21uNnd57U3njy+Mrjx5cfP7j06OrJ29dO37lUff30&#10;wXOn9589tuvE/s0Hqzbu37t+746vdm75bNumj7du+HjL2o83r/1kyzefbv3m462A4c1rdu/edLC6&#10;6vT1c7ef3HtGb+ka7BsGLurVU2YjvCihUCgZCydi4VgsEk9GUxlM6MsWYNC4OnNchPFzuohH8FML&#10;o2gYxc4tYF2AxeX55cXSIpyTTqRD3pDD5ABP/IbE4jExJSlPIh2XSvlykHxcpuLJVKMS+bBYOigW&#10;D4mlI1LFqEQ9JtbxZTqBXCNUof3FrVLFV2oESp1Io5dMTMqmp5WzBq3ZqLMYdTbjpN047SCyG6Ys&#10;M5OmSb1RrzPodbN6vUGvmZlUTU1pZqZ1xmmNYVI5M6WcmVUapmXTeqFeMarg9fD62vuan7TU3nz6&#10;8PJDUO31mvr7dfBetL5obW9q72jpADU8b7h/4/7lU5dP7q8+uvvQga17ju88dHbXsdsnsNvHrXsP&#10;Hz9/+bSu8eXLlrqXrS+eNz+pqXv04PmdO4+vXrtz8vylQ8dP7a46uGPHrs0bNq/7at3az9eu/WLd&#10;+q83blyPGF6/cfvGTTu3bNq5e0dV9dHT16/caq1vFoyMGKb04YBrvpheWSh+vzQHJP4jITGYqD8s&#10;5r5fyP2hnP+ulF0pppby6cVcppxJzq+2YYVPZbmYKmaj2WQoEfC7DMZpheo9oGAMLKnbErbPeIxa&#10;I4xY5DjnOikTgBN1TGg9xsmAYybmsSaDOE9MiWAVGxiskhXXMheiFIZxYhiQXIQjxBDDCXgvADlV&#10;5QuEVTfBZNtRAQf415DD4jLO2KY1gGGDUjqDXdFRkxKhTjyuFfFAGrFQJxUBjKeUiimlakqlmgZU&#10;A4lFQiDxpFRoUEttE2qvYTpqs8Td9iTVX5ki8aobToJXxp4WlYMAYyBxwesq+EDuYsBXDAUKQU/O&#10;X8Fw3GPDbDWvNeV3ZPz2vN9WCNgp5QM2+DYLO0FXPuRGhT1zMW854cNlyqngciq0nI4sp6OglUwE&#10;63kl/OWYrxgBzONy6ozfXIw4yknPcjb8/VzmH1fK//KHlX/BlVEr/+NPr//nf/3+f/23H/7nn74H&#10;GP/L96h/he3rxX9dKf/rcvmfl+f/60Lpj6Xi98UsKfUVo+g7n4zAPgiTuaiJZBDa5Qqn0S4DhjF8&#10;DYoW0lhbCoQreTKxQi6ezydXSQxGGQi0yljYvBF8+LG81U9JTIncitEzVGkODO3cPFbmI1UIsHA8&#10;UblcRgwDsKnzqTv+BORE5AuYulwmrAWsvhFAt4zrnsH1Am5XVo+vAIDJYmJ4+AU4AQ7ihBlmkIK+&#10;XV4GDP/w7cofv1v54bulH1HLqO+Xf/h2CagMj7BURh6X4HqWTeXSMEzJYO5YsbQwP7+8sLBUBsZl&#10;o36fZWZKIRJ10XtqHjddvXj/7PGrR6tOH9x57MDWw/s2Hdi5fv+uDVX7NlbtWbdn19pdu9bv3b6p&#10;qvrgmXs3HzU+bxNyhSb1jM/sirqDmVCsGIuVktFyOgEf2sV8DnzwQi4LGJ5LpwrJRC4ezUQDVIAr&#10;TbVJjpGmUulKm4r5XIYE7YsL87mlxcK3K6Vvl0vfgekvFcrFXD6bhXepkMsVC6BsIZfOZpKpZDwW&#10;jYTD4WAo4PN5vV7sreFx27xum9uJTZHgy263kw6F2KAQSOx2uj0ujxeTot0hnwtno/8Nfd/V/w0S&#10;r4a+KRLDFpcUO/EZeVxerxvD8F74sd6AB2tywcDBZbPajDNGILFGJBVxBocZXT3NTV11r+hPn9Fq&#10;a2nPiZ7V0p48p9UQAYABw89e0Gpf0B6/QgGJX9TTXjW8q/ZXTa11rW31be2N7ZRgH6/7z9pRzzGl&#10;qOlpUzPoGarleXNLbUvrk1ZQY01L7d362jt1dy4/vnH27o2zty+duHb2yMWzhy+e2H/m0K7qqs2H&#10;9246tHvjoZ3rD2xfV7UD/0IO7tp4cM/mwwd3VJ87fPHOhbuAeXojncPkgE/VKvQz0/A2+Ly+iM8b&#10;9JAq4H53IOQJhb3hdBQtMs4fZ/K5ZC6XyGUT2UwigwdTOfjjnc/Nl/Nl4PF8YR7e9kQ06Xf57Qb7&#10;jBZJDNwFH4xLmHiIYQVfphDI5QK5QqBQCcHgguuVK8Acj8lkYzL5uFyJblimF8hBGpFKKVTCmbBV&#10;CVUaxLB+Ug4YNhq0VtOE0zzlNk97zLMei9FjNsCOyzxrN85YZ6bMkxMmPfBYb5jUzU5rDTN68+yU&#10;dXbCMqM3zepNZr3FpDbNKmfhASVDkhH2CKO+q/5x08uHja8eNjbVtLCae/vpgxzW4EDfwCBncKB3&#10;gNnBhNHSw1sPr5+7ToLV1ecOnbp69PzDi7drbj6696Dm2av6usaWhvr2hjpa/av2V8+bnz9teHC3&#10;5tqV26fOXjpy7PTevYd379y3ffP2zd9s3vj1pk3fbNm2aeeObXu3btu7ZeueLVt379i6+8CegyeP&#10;n7l1/U57Q6t0nO+ymuNhf7mYeb1Q/MPy3I+ExFSAGmD8w2Lhj8QyfV/KvZ7Lr8wVlgpZ0EIhB4Jh&#10;0TK8McXUXC5eSCSibq9ZN/le1GmJOMwhm8E1q7VOKA0aKZBYIx7VSXmTSoFRJ7VOK3xWXcRpiPls&#10;BMbviLhkShSJi6sYzsOWkBgM8U9IHLRgoa83GCYkjrltAZvZNjNl0ipmZOIppK9IJ0FpRHwlf0TB&#10;G1TwhhV8nkrE18vEEwrZhEIBmpLLpqXiSbFQLyIkVkpterV3dipsN8Xc1gqJV0W5/6THlvLayILm&#10;yvE8RWJKfnch4MkH0CsDhuGJxeFxkMRwF/DE9pzPmvVZQHm/FfYzXkvaY8r6rLmAI4tLpd05RLKn&#10;FPGUo575qHc+HiAtmUOwsxjzzUc8GK4PAYlhNGDNBOylmGch6fs2F/mxlP2npbl//bb8r98t/O9/&#10;WPxff1z5n396/a9/WvlX2P74+l//gPoff3j9v75f+f98t/z//m75f363/N9fL/3T8sKfFkrfz+XA&#10;Ui9l4tg5KhXFnUwcdgDGFfq+EYVhKp8L9hNhYHAWLvSxCAhLSmFSceItiQsZzIdCvcNaUG4OBuMA&#10;4HcFYIYt3pp5R/AtWW6xSuIlSn8elyan/TuCLzC4FFCRqUTUPjHBuC6ZwPgNidEoExLDHeGHEBiX&#10;VqhqRNjObeUPrwG9r//0/es//WFV8O23r//47cofVhb/sLz43VJ5ZXGeZHbDA+CsWxmrkYCLhwcB&#10;h7GQT6XDHve0Ri0YGmG0s2pqmi5fuHfi8MUje08e3H74wJaDVZv3795QBXqXxPt2Hrl87ubzmld9&#10;jP5p+UTY6kl6w2CI89EEeOJSIjKfii9m0xSDy9lMCTCciOdi0XQkmAx5EiF3MuxOhQPoiWOhTCKS&#10;TUbzqTh44lI2BW54vpRZmi98uzj/48oype+XFl7DUy8WFzCRrbhUhvHQPK5AKxWK+QzF4zi442gY&#10;FI0GI1F/NBoIh/1+vw++PF4ygwsbjxvnaD1+UAAXEBMS+1wBz5/T941wLhlJjLU7VqHrQXkoUQWr&#10;cT+A6ViVLyzrQeqQAPXhiySakXC4G04MYmUPnw9LgDjhSmg1TBuAxFqxVDIwNPpnJAYGV0j8bJXE&#10;LxHDz2Dn+U9IXNfwrtrrCIkb2mhNtLeqo9FeEL2E/Y72ejqqkdHeSKc1dnQ0MhgNne2vGM0vOxpe&#10;dtQ9b3te01R7v+7x3Zf3b9Teufr47tUnNy89vHz69vnj108fvnzq0KVTB1GnD14+fQh15siVC9XX&#10;bp69/fDKQyBx68tWZhtzdGBUAvBTzwKMLRaP0WifnbHMTJuNMxarweowOyK+SDwSB6ebTSGA0yR8&#10;nYqnqCPw8S1mYCBdmsuVC1n4A8lHQ0mv3WebNk+rp9ATgwMGBo8J5WMSIC5wF6QEjwtOV6ymQPuu&#10;lAI5uGG9QKEXKrUitVpE6nORmzRijV46MaWYnVGbjDqHedptNXrtZr/dEnBY4dLus5s8doPDOmsz&#10;TFsmJ0167axeMz2pmZnRGYHBBnDMsw7jrMM067DNOG0TNqPaOCWbko3Kx3rHu9v66PXMjnomo5Hd&#10;TeOM9ouEw0rRmEI4Jh4fFg73jfQy+trr2188fvHoRs29y/evnbl+/cy1m+duPL7+sPbBs0ePn7+q&#10;b25paW9uojc3MUAtjYz6l62P7j25duXWqTOXDh46sWvngZ1b9uzYtGPbxm07Nu/atW3f3l0H9+05&#10;vHf34V07D+7csX/f7oNHD1VfvHDtyaNnrI4uyTjfY7MkIgGKxN8tzX2/TGwxqkhStwiJF+f+MJ//&#10;tlTAqTRqvqlUXJkv4oULhvvzeSy7lIzFvR7r1NR7nulJ15QevC9gDKzwhJSvFY+pRMNq8YheMT6j&#10;FVkmZV6zJmSfibjNcb89SeETrS2ZOSaTx++SGDD8Jj+LMsTgmCvTtAEH1poOAIxXMQwCErvsPrPB&#10;pNPOKCTggDUCnpLPUwr5KqFAKRiTjQ1KhjmSkQE5b1gl5GmlQr1cOqmUT4EUMiS3VDghESCJFVKb&#10;TuOenghYZqMuC/zdof3FMLUz7rPDSALcfxwXT1uwptgqjDFAvUrivNeR9dozXlsaz7TBg0Sd5rjL&#10;VLmLz5b2mAG9SF+vBZTBtHMjHMzATauLprIBVzHomqOEfTK8RVDYMx8Cz+3MA9ED8KMpwWDFW477&#10;X6cjPxTS/7Wc++fl4r+szP/r6/L//t3iv/5h8Z/+sPDPJEyNXpl44v8DSPz9yv8XkAxs/m4FYPyP&#10;ywsw+PpDKfdtAXs+AoYpYXoX6e2IKV2UYD8TL+Ww9DQIJ5Ljodw7PfDTcVL9MRMv5FOgIi4NylVi&#10;xau9CxHA2O0f9QaiAGDKHGP2Vq6I81iUgMTgjP9dEgPgALTvkhi+3mUwJfJVnl8F7bskfkdw6xIp&#10;n7kEGEbSVOaPAcawU8YZ5RJ42ZXlpe9WKfXH1ys/freCGAYkf/v6T69f4xFy0w8rS99j04vlpcWl&#10;N1peWoav14vwo+bTMfjrsE4qlSM9/U11rQ8e1F08d6f60PnDu6sPbD1UtQkBTJF4z8Z9gOGdX+/c&#10;vX7voT3Vty7fBY8lHBSYdbNRuy/lC6eBxJHYXDw2hySOLmaTC/l0KZcuZdNz6SRF4mQ4GAt6IgFX&#10;NOhJhoKUJ07FQ1Q9zmIqgVEv+FSXUuCJAb3fLZYpvV6gktSK8Josw+cf15PBL7K4tAhjC3gvs4V8&#10;ppBL5bMp2OZyyTS2v0smM7FoPBqOhKl5ZZybDfiDASwxDYeIvJGAJ+IHsroBxpSoHK6KPK4w0tpP&#10;am8FEcYA3crsshvlIdvKZDOutqKStsAEex1eqg4JppdhrhaYYKzl5feFPL4glifxYjDdZgGPBZ5Y&#10;rxXLJNyh0U5Wb3Mzs66O8ex5x9On73jiVRI/fY4YfvaUBqiueUV7UkerJSR+2YBajU63v2hoednU&#10;UtfSCla4ob21kQZqayAwrqfRGjpoDZ20RiaqhUVr6aK1dDJau5gtLHojs72hq625q6Wxs+FVR/2L&#10;9vpn7S9qmp89bHz5qOXpg8aHt55TSL558eGtS4/uXnly72otbG9fqrl7+cn9q7U1N2uf3nn64sGL&#10;xqeN8EfS39UHmKH6Xep1RrV6SqWaUCr0GpV+QjNhnDR47J6gNxgNRRNRbIICDEbFUukYtvrOpwvw&#10;F5QhSiWLsXDW74m5zF6r3jAt16lESrlAJudL5DyhgidW8eQavlwNMBYqAatasRZA+2+k0guUeqFK&#10;L4ITNHAaHKRgDDuExDOzarNBZ7fMeADDTmvQZUM5rH6H2ec0uQDG5mnr9IRpQj2tV0xOYGjaMKMz&#10;G6cdZpPbCs/N7HUYfY4Zt1FrmVDMiMeVIwOCvi4uu723u72X08UdHRAKRpUygU4u0kmFasGYdKhn&#10;tL+Tw2hmNL9ofvGwrubW0wdXHz+4hkl2z+49e1Hzqrb2ZWNjaweNQWtntrezaDR2exurqaHj8f3a&#10;G0DiUxcPHDi+beveLRt2bNuwbeeWXXt37t+/98iBquqD+08crDq+b8/RvXsOH6g6cuzIySuXbz1/&#10;Wsft6VdJpV67LUlIvLJQhCvSdwDdxbkfl1brOy0W4dvvF+a+KxdfA3pLc6/nYFusXK/IRQzuiHX6&#10;UtGo22GbnnxPJ+JphKPY7HSUKx3hKMeHQArBEMBYJ+dNqYXmSakHSTwdwfZ/toTfSlBqTYXIuiaS&#10;DJUOEfSShUwUiQHMOHlMYRhEzdH6HXD3pB/uiLWliHCeOO5y+E0Gg1KuFfFlY8PS0SHJ6JCUNyIb&#10;H5OODUtGOKKhPvFQv3xsUCUAEqMnnlbKp1XyGaVsFuPYkmmZaFouNqpkQGIYWPhM02D0Ezi/a0uh&#10;qbXHvTZc2uUxx3HxtPldEmMG9SqJc1572gM2F/hqjrrMYYcpbDfGnUa8i9ea8lJrr41ptyntMqWd&#10;qJTLmAI8+2xYrQweLYBrtOZwcRTWEgEYU6W2wWfP+Z0Fnz3vsyOzket4fi7kmY/5llOhbzOJH4vp&#10;/1bO/eNCEUuILJX+caX0x2VMyftv35XJVPHiP68s/I+Vhf/j9eL/+nYJPPG/fLv8379dhuP/dan0&#10;Y7nw3VwWM7myCYrEK4UkZnVlY6UMyedKheYz0YUs9icGlTNxuO6DJ86S+o4ZFOmIkMH2RJjAVcji&#10;uiBqhRKIYBhJnC8Wcu+QmKD0JySGu2RXMUwleVIkJn1j3pC4TLVy+r9AYvDO4OfA6b6dIV79a8Yd&#10;gPQ8ApiiL4hyw2RiG54uyQEvYObXQrG4WJ5fWSh/uzAPlPpheekP3y7/8B3wePmPqySuaGXlh9cr&#10;31ItmVe/KnWLFuFnzifDEbtxFkg81N3z6mn97RtPzhy/Un3g7OFd1WCI92/Yt2/d3j1rd+/5Zvee&#10;tTt3frVlx5db9m/Yc/7w+Se3nnS3McF8OGetMbc/5Q9ng+FCJAxXyrlElHjiBDhufP2zGHYuJhP5&#10;eCwdCQP5wn53NOh9l8SkLDZ64jckLpeyS6XCEthf3BYW5/LlYna+WMCVXYTE8DvAF04PLMARcMmg&#10;wvJ8AfYXFuZK5eLcPLy9mXQ6mUzEotFQLIyKEyWiqGSMJIuRrLF4yB+BIULQGwU2ez1h5CvCNex1&#10;R/3whEkhTKyFGXhL4oohhm9xvhkEBvotiV1YEaxS6MNN5WoF/N5QwIfy+EMuH7HFLo/dSkis0Wsl&#10;cung8FgXq7elhVlfx3jxgv7sWcfzVRgDlSkBhp8DiQHPQGVqhphSA2o1p7rtWUPzi8YmAuOW+vbm&#10;BhqoBRlM1NhBa+yiNbFoTWxaK6gLxGhlstrYnc1MejOzo5XV1sJqbuxsbWS2NnQ1vaI3vWC0vWI2&#10;P2e8etL2/FETgPn546ZXNS2NTzuannXAtu5xSz2qub6msf5xfX1NfWNtQ8vzxs4mRk9HzxBnjDck&#10;FPGkwnGJYFwk4AlF4yK5QKqWKGe0UzazzYsDExinhCKhSCwcQyRHU5l4JpfMpxPFJIy3k8V4LB/2&#10;pz32sMPosehm35JYIJWPi5Q8sXocSawVyAG3SGKJFmCsQeLizhvpgbgiDWZXiXXwLcJYqKai0zqp&#10;blI2ibZYZTRP2B2zXqfB6zL6XCav0+hxGtxOg8sBfnfabpowT6tmJmQTE/KpKdXstNYEJAbf7LQF&#10;Ueagw+A36G16xayApxgeFA30jg2yh4Z7hse5fJlArRBPyEV6uVgvE2mFY7Kh3tH+Lg6zjQnjpObn&#10;7XWPm18+bHj5sP7VI+zM0fi8ub6uub2tg9nJ7Ors7uzq62L1Mxi9TY30mgdPb1y+dfzYmb17j2zZ&#10;vHvT+m1b1wOJ91TtPnT4wIljR85VHzl35NCZ/VXV+/djP8Tqo2evX7tX96p5iDOo1+oCPl8qHinP&#10;ZQGo3wJ0AcOLc39a1Q/kIF6d4EMH1yuwxXPgjAt45M9InI4Bie3TU++N9HYOd9OHujsGWbThboaA&#10;2w3Yk4z0K/iDGgnYYr5pQuoxERI7zVG3BTxlEotZ27AMNYEZrtYF0pDkLCqJCaeHSXt/yi6jIQbm&#10;kWla8KYg/DboSgRwgXPC6whbzZ7pKQCqcnxEODQgGOQIhjiiEa54dFA0PCAa7BVwe4DEYI6RxGCC&#10;lZhEjVJRiV0yg1xqUMjMaqUDq2MiicPYu8KSdILMSZcl5raApw+5jTG3MYkkRnCif32btOWa8wGJ&#10;HWkK3jDscBmjDmPEYYwBbt3AYOA6ITHhdAqMMhDaYcQdgDSS1YkpYGSp9BwlYoux1HYQfpATGJz3&#10;2rJIeuLL8V6OXMgNprkcDyzGI6/T8e/zKdI2KvNDMfvDfA6XM81nf1jI/7FcRM0X/tt84Z/n8/+9&#10;XPjncvEfy0X49r9iTnUWznxdwlYQr/PYUHklF4dvcR1UIV7Kh+eyIVA5F13KxSktZmLlFFz6o0Xs&#10;DBgv5OLFXKKYByXnCmmyNpcsVPy3X+/YYmyaRB0BJ0xIDEISA1bhAQDDVHonnIVTtgvL2NoY46Pl&#10;eVyTDK4M9JbE5Nv5wlwZtuQuxM4WF1fLWC6XSNIWCP6+qaB0ubKciVpejFlabzBMam+hp8/lsKNi&#10;NjOfz+FSqLnCYikPTvH1QgnGBStYhGjhu2UMSv+AWqJg/OPrle8o9FKivoDHC4vlfCHq9Vr0k0q+&#10;kNvFfvX4+c3Ld84dPnd638lj248e3njg4No9+9fsrPpiK2jPF5t3fLZh75qt1VsP3Dhxtelx/TCL&#10;oxOrvCZH3BNI+UPpQCgXDhWioUIsUkrGFjKExDlCYuDr6jxxIhyIhXyJUCAVJsnSZKEzadeISVs4&#10;Wwx3weKm6flCpoRKV4qsYYY8wnhpvriyWMIFZOCMl+aRxCSQgIRewPoPcNPiYgl4DG9DPpfKwhUd&#10;xmexSDYaycai8BxyKczHxvmLFGzjhXT8bbHuWBieW8zvAx6DAMOoYCAaCIEiflKVGotckng1gNnr&#10;C7rdfpfL53R5MBGsMk8MUAm4AqSpANa/hG3IAwwOBn1B2PrgANwPYOzxOewOi8E0q53QSxWyoVEe&#10;k93X0sJqqMf06WfPgLjtCF0UUJn+4lnHyxe0Fy9oz+EmQDK44VUfTJEY1UR70dT2oqkZ9KqZ2OL2&#10;pnoaqLme1l6JVBMSoyfuojWDLYZtJ725q6uF+YbEtDaAMZPWDLRmtjd2gVGm1TNpdcy2V50tLzua&#10;X9JaXtLaXoG3ZhDR2+ppbS9b2140tz5vbqxtbKhpaH4CT6ypq4HObmP1dvVx2APDfcPDA8NDA0PY&#10;CpMzND4wLB4VaADGEzPmWbPVZHXYHB6nJ+ANRIKRWDAWD8XTsUwimotFcrFoPhxI+9wxhyVgnnEa&#10;1dOTMq1SqJCTWWGwxUq+FDBMRZ7B7Ool+oqk76hyUIeijmDOs14nQSRrRURCBLNGqJmWThmVRrPK&#10;bNPabBM257TTOe2w6i0WrckM3FUbgNnAch08IMBYYzROOSgPjaFsg88y5QKiK4W6kUHR4ICA2z8+&#10;0j8mHBHKYawgm9TKZwHGMqEOMDzGFXBYgz303s6Wzva69taX9NaXnS0vGK0v6G0v21BwsLmDQeti&#10;M3u72QM93YM93dyuzv7mRsaThy9uXr1bffjkzm17Nn2zZcPXW7as27lzW9X+fceOHTpz8ujFU8cu&#10;VR87d/DwCdDRo2fOnL5y+9bjhoa2wYEhvVYfCgTTiSiSmGAVuAsm+AfkcREu19+Xc6/BDVMYBgYX&#10;cq/zmdfF3LtGAkbAYKmBxHGv0zk7/R64ehiY0Rpr6Y3PmK11fYzmQVY7r69LPtqnEQ7q5eOmCZnb&#10;pPXbgG2mmMuacNsx6cnrRFHBWNJnF+j7hsRFUrUjgxPDREBiwDAu7XWCN8UQsc+W8NljHtL0yW7x&#10;G2bsOo2WzxMPcccH+nmcPj63TzjEQXH7AMPvkHhMKxUBiY0aBUqtMKuUZpXCpJBXSKzTYr63cSpg&#10;NcATjoLsQFMTulunKQRwfUtiO2AYGEwVwlwlsSvtdoCTBhLHCYlB8bcktpFCKCDYARgDholdrhjc&#10;CokxuXpVsF8gFUUyhMQ5jzUD55OiZvA4aZ8jH3Rj4DrqLUX85VhoETtHxZaTsdfp2LfZ+Eo2CXqd&#10;Ta1kkivp5Eoq/joV+zYZBr2Oh5bjwaWofzHiKydDC5noSjEJPhhIjDDOJyskzseQxLkQiCLxYg4L&#10;ZJbTUSAxJnblEvNzJNu2nEXNZ+fns4jEiq1894scKpYqtjhHSAy8xCNonnNYDbqICV6Yq1UxxKVC&#10;iSwyKi2UFsAKUxgGizw/V1ooEugCjIG7ZAs/Fo7AccABMBXIugj2bpXES3Ng9cha4XlCEVL7msIw&#10;MHuRLF6Cb2EfxxCA4QICGEXSmkrZDGg+jxnFACrSy6EApF+Yx+qe3y6Wvl0qfbc0//1S+TsUEIsk&#10;eS2RMvrU1/Iy/IhiMh6y20wqnXBgmNnY9uzuoxvnrl08dPrM3upj244eXr//4Jrd+7/cXvXZ5qpP&#10;N+75bCOQ+MA3O87uOfbgwh36y1bpCN+sm/FbXO+SOB8JAfAK8eh8Ol7OkjLXBMMgAG0+EcNlS+Eg&#10;6B0Sh/IwkErFMDoNZ8L5pCQniNQtSWAH63QEVEzHS7n0wlxuCbwvVhwjVpi8gIsUicvzrxcXXy8t&#10;LmO5RHjl4U1M5zNx0qiKeG7y+KUckh4ZX0zPz2VAsE/9RFxAFY/CcwPLDkY5HvYnUKFEKJQIhmLB&#10;YCQQDPtRb7ooYlsIpxsxbF+t4QVUxowwr88T8HuCiGF3KAR+zxsAxoD8COOQx0cKXjocNqPJqJuY&#10;oEjM6u5vbQUSY3GPZ89an9a0Pa2hYNzx4lln3UtGXR3t5SsCY0AyIfG7cemXjbSXrbSXbe0v26iM&#10;rbaG9rbG9jYwxMQTtzcSEoMnbqBT6mjq7GgGf9xFb+piNDNB9CYAMMarCaEZtCZ6RY2dqHo6rb6j&#10;vYHWTgW6K2iHx2yn1bfSXjW3vWhpedbSVNsEJO54DiTuYLV0gdtjdQCPe3uZqJ6uHjadOdDVPdY/&#10;KB0TgjPWK3XAY8M0jEpMDqvD4/DACCbkC8UxfpECBofhr8wTd9tDVoPHOGWbUU3ppBoSVcbaWIBh&#10;BR8nidVChU6o0km0Fcq+0Sp034o6LidbiR4YrBxXysfk4kEhv29svHdU1M+XDYgUQ9IJgXZCqDOq&#10;Zg3KmRnpxJRYB5oQ69RgbXkKJV+lARgrZ2YnrBaj12byWQ0+05RzVmNRA2iHxJye0f6eESDx+KBA&#10;xpdppFq9YlqHJNZL+SoeQJo1zG7t6Wrq6mxk0Os6Ouo6aQ1sIhj6dFATCvRmBove29c9DGAZ6OPB&#10;A7IY/S2NjEcPXt64cq/60Mkdm3duWLNx/ZrNm9ft3rntwP59x48dOnfq6KXTxy6fqL5w9NiZY8fO&#10;njp56crlO48evWjvYI6PjhMSh7KpOOWJKY9LBaix70AZHFT29XyBuGGKxBm8LBeyGKCmjAR8+uYL&#10;ZbhAAYl9bpfR8F7jk/t1j++A6mvutjx/RKuvZbW9GuxqFXNZ6nHOhGzMOCF3mSeCDkPUib2KEy4H&#10;Nkn0IFmpOVGALihLrPAbDAOQ0pW5YWKIydqhpMcZ9WCIGCtwgkl1kJZKJoN7etKiUanHRoVczkhf&#10;z1APe6yPzef0Cgf6+P094/09/IE+MMdAYrWQN6GQzqix5BZKo7VpNTat2oI1QOQmpcKmUYMtdhsm&#10;feaZoM0QsmPNz4ocRiSxi1Tu9NnT4FD9zrcYJiTOI4mdKbcd0Iv9MJyExBRuEcOrUWUQmFo3qZAF&#10;O36019Sr8WY4giIwBhLn4FXyu/I+R7ZCYrijKeu1whH0zXAang/m2FeKB+fjoQVSdHMxES4novNg&#10;lcAwBXw5vzvrc2XgaTiMSZshYZmNmaejpqmIcSrpsmWC7rlkcCEdWcrEltOxpWxsqRBfyGNJajTE&#10;hMQL+ehyDuPVuOopSVo45xILxfRCObe8XFxZmQMtLRUXYLBWLlGltTC9meIxonOxNL80j8lWmMqE&#10;DCbZTPNFcFylfKmcK5WzxfkCZXOBwfkS3FSeKxNilhdLi0vzWDITzDHcHSi7NDe3TFYcV4gPjpaw&#10;GVsq4eInxCoKALxK4or3JXlYoHkSlKZ8MJyPmRHkhBIgvUBKYK7y7K0yKax2mYljjS04IYcirR1g&#10;lEoQNY8rpojmF+cBTssrSysY011eXl6AsUomFfR7DIZJsYzXO9D2rO7B1VtXT1wEDJ/YdujopoOH&#10;vt67/4sdVZ9vq/pkY9XHG/Z+umHXFxuPbNxz+cDpF7dqOR3dkzKV22AJO71JXxAwnAlWSJwOhzKR&#10;cCERLaXjc7jgAfgaL6axlXI2EaksIwYMv0PiYio8lwbcxufSJEC9CuNiNlHIAKHDxWSogOvIo4Uk&#10;whjs8nwRVzfBKGSRwBiGICsLZLE1kngBwwyL8PIWMW+cVAOdw3nr3GIhv1TMY8Qbi6EWlhcLy0vF&#10;FdAiDGKA7ji6L2XJait8ttjYCpWIpiNhxHM4DEIqh4DKgUjAH/Z6gh6Pz+V9myPt9HidXszP8mLx&#10;ESB10IsYBqggg71kMTF8AcfRUQecTqfNZDbpJidlSvnI2Dirh9PahiQG0NbWNtc8bK59BDAGEjNe&#10;vWA21HU1NNDq6gmMX9JeApXraa8oUblaTXjhpkQFosH+ohCWgOFVT0wJjjPACjOa2R1NKNgB0ZtZ&#10;gGdkMCU4rZlO9jtpcBz5Ddx9E+h+5wEb2gDG7a/QxrU8b2l52gQGvbOB1gU/pYlOb6F3tjI62zpR&#10;rQxGS0d3O4PL7Ob1DwqHxiU8MfBYK1frVNpp/bRxxggW2WVzYVTfHfa6oh5nxG0LOk0ey7RtVmec&#10;UOipZogqoVxDpCQp0GqRGuPPFGiBsgoi2HlXbxj85lapHkwwYFg0KBplD/e3dXc3dvY2dvU1Mfub&#10;WaMMLr9rWDYgVA5KVEMS9RBsxcoRqXRYIhoQwl3gjmqxblI1a5ywmScdJr1tVm2akk3Jh6U8MgHM&#10;YQ6O9vMkQyKVQKWTTQOJ9fJJtVAlGRGP9Y72d3A66zo7XnYw6zpZDZ3MJnZna29na19XSw+jqZPe&#10;QGc0MrpamD2dnIHeMS6HD4IddientanrwZ1nl87dOry/esfmHZvWbtq0duumb3bt2Lq/CsbTh86d&#10;rr5y7sS1UycunThx4eTJixfO3bh5/eHTZw1Mdr9ULINBTywcy6cT8FGCoS2FYdD3ODdc+G4+9xor&#10;X74hcf51Pk1InMEANblMwU0rc8XFfBY+4NGg12Mzv/fszvUnt66Aau9ce/nwVkPtvfb6J720Bl4v&#10;XT7Sq5eOGfQyt3ki5AQs2ZMuJ2LY7UIBjFdJjH39SJp0hcTEBabfYBjkgTs6wE9TIeIgdnzCDhUB&#10;86xnZtKiVU9JJfKREUF/32gPe5jNHGUzeT3s8R42bHl9/eMDXOEwzh+rReOTSplRq7Xr9CCLFrZY&#10;nppU45LDFvaRxLMTQGKwxSGbsSIgsfMNiTGYjH70XUP8lsTw26EtBlgmXMYY/OI/ITFO7oL9zfhs&#10;VNIWwDWLUF+11xRWYUtC0xXQwhZu9TlXPbEx4zblvNbCn5PYMxcLlGKhEunkWI5j9c0CFVqym0Pm&#10;6aBx0jOptislNoXYIhWaJQKTmG+RiXxTEyEL/F6OXNBTjmN3qXIq9JOiH6Sj4nwmMp+OzSWjeVxk&#10;DOcAmJNLpdwiXI5XFij3h7xZwtykJdguLS9gG2Kq2iVQaIW6Yi8uLi0gT0lqcWEecDtXmM/NLWSK&#10;82lAMpCYwBjccLmIAKYEGEaVlxYXsDvTQqkE1EQXS5GY0BRIDBgGPMNxqkAH7qySeHGuUm4ahwck&#10;p5nYX+Keycol6q98CWzuXA5X1oKBy6ZLmfQ8WGEwxJk0kLiYTiIkSGJaEdwnAVgpBw4vTwkMPpbf&#10;wuA2FhkDK7+IWdMLuCw6n8/FIjGP26LTSodGOHRmU83zW+evXD527tTOI8c27z+yoergml37AcOf&#10;b6n6dFPVJxv2frZh71ebT24/cLv6YktNnWhw1DY17bVYol5PKhhIh4KZUCgDDA4jiYFbuVgULCxW&#10;Bc8CYsP5dAyeajoRxonhNyQm64mBxIUUWN7YXHrVE4OTphwqWQmdT4Thjc5GQ5loOBON5BPxQgrJ&#10;Oo/xgCyMtwDDZDhPkXgB07sWiosL8CIX594h8VIhD+8CXjuoBHW46CyXf3i9CPoe/mxW5l4vza2U&#10;i4ulPLzs6JJhNEBe1WImmU3EM7FYJhbNxqLwHEDJcIhErf1hvz+4anYDHlwuDMLSYdhcERQO+hDD&#10;If87JAYWExL7/AFw0Daz2aSfnJQrFaM8PhtJzMYyWy/aa5801TxsevKwrfYJ7fkzxquXzMb6zgbA&#10;8EviiZ/jltKrV7T6RlpDM7pSguEOcKu400FrZNAawfjSgYUIy2YiCpyEr/RWZmcr0JeQuIWCMQtd&#10;MnriTpxCbmGs+mOiJnhAeNhVGMMPegNjsMXojNvbX7W3vmhte97S8bKVgSQGlnTQm2ggBlFnExyk&#10;sVs6+ju6hpjdYz0Dgv4R6RBfNiqQ8oVKiVyr1Og1+tmpWYvJYgWTbPJajG7LrMMyZTHqTVOqaa1M&#10;qxKrgMRqkVwnRhKDG6amh3USXQW077L234q6iZIMSSwdkfJ6xzjtPZ0v2pofvGi4Xdtw+2ndrSeN&#10;d57S7r9k17YMNXUJ6BxJ16C4c1DMHBawRsa7hnhdg+PsYcmgUCNQT4p00yLttFCj5ylUg2IBa2iU&#10;wRno6BtkcOCRZXiORi+bJSSeUAuV4iHBMHuon9bfWd/JeEln1Xf2NDJ7Wnt6OwZ66dzeDg6zhQUY&#10;BnU2d7Hpff3gifvQE/exBjvbupvq6UDi86eu7d99GEi8Zd2WLeu2rZL42LGDZ8EQnzsOJL584sTF&#10;kycvXbxw6/atx8+fN7HYHJVc7ba5U/FkIYtxJorEMIT9dlWvy/nlUnalVCA1a4srxfxKPr2cTS3n&#10;0svF/HKxsFzEPOrlQn4xB4PXGJLYbnnv8fVLD66eBz26cenp3WuvHt1uevaA0fBsiNkqG4bxO+WJ&#10;9WFsr7jKYArDZJ1uNogzxMBg8MSwUwg50Q37nUmf4+0iIh8w2BJzmqMOM+Aw6DQEHLNBuyFgnXUb&#10;JuwTmhmZVD0+LuIO8np7AcNcZudgF2OYSalzpKeXxxkQjY7Ix0e1YsGUSm7W65wTeodeb9XpbRpS&#10;nlqlBEMMzpgisWta7zFM+sEWWwyAqJCVkNhlhEEA2PEk5kw5QRSJ38C46HXlPa40teDYbU04zXEH&#10;KoHRaUJiILQXYAy/lzNH0q8wA8trAxX9TnyQwCp63yUxBebVjC0AcMZjznoslXtR58M5ETfpLxma&#10;i5Gy3mGEcTESyPg9cZctaJr2ToP7l8xIxrQjHPVgn3KgR8npge3E2KBJIYGXEX7fmNuShUeL+cFb&#10;l2JhAHkxEizGgoVYIBf1ZyP+ZMgfD4C8qaCnGA8sZuPLpfwSFoZepKZDV8ABkl4ulCpIrnxhWxfs&#10;O0784eISdlgC1wgqlxaL80v5+UXgcQELemCoGfwqAHi5vAwCAOPOAtwNGzpRJF4i3F3ACHeFxGBn&#10;8aIPIhPAr0vzr+fLr+FMYnnh1tVANgbPAcNv/DEMJjDKSqZhVuaLy/M4GQyfk4UiLuCrbPO5+WwW&#10;eEymOWOAGUAFZZSLcDCXzecyOVAWlaWUyeK0N/xKuVwpm5lLJYGdYYfDoJALevsYrxqe3bh76+T5&#10;iweOn9xWdWzDziNrthz8YsPBz9Yd/Hz9/s83oL7ccGDd5gtVh2ouXutpaVcLBC7DTAz+ikLeXDSQ&#10;jwYBwABXxDDwOBrJxWPgXzGwnAHKhnLpKFV08z8gMWWISe406duIcWnSVArulY3BA67ehWAe2y1j&#10;Ka441hufy2OxFAxNA1znQZhlPZ8tlTJzxQzmCpCSL/O59CJcPuDCAeOh+QJoBZdtlH9cwQn1H14v&#10;ffu69HqZwHgBG3lhce+5LKaPFVGFbLaQzuSTqUIyCUMBzD7DvOwIKhKJhqIVBaOxQAwUCcaDRKFQ&#10;PBwIA4bDgVDQFwgAe32+AMA7FAgG4V+/x+VyWMzmyakplVrBG+f39Q20tXfXN4Inbn9S21TzpPHJ&#10;k9anz9pfvGTU1zPqGxj1dfSXz+kvnuH25XMG6NWLjro6Wn0TraEFXGlHfTu9gdbZCDAmIWgwVc2d&#10;jJbOzhbYoXe0dNBaKB4Tm9vaRW9jd7WyO4HBLbgDgp2OViZJ42LS2liVbRuroxXEhEfDx6F8NvwU&#10;oH4Djd6IfAW4AmLp9e0YHn/e2v6ytaOunVFP62qkMRtorHoaq4HGbqSxgcFEPS30vnbGAIM51NU9&#10;xubwe+DKyR3t4/KHR0U8AXb1V6p1at2kdnoa6KszTmlmp5RTk4pJsLBgiJWYriWnSIwwFik0xBC/&#10;JTFF2XfoS4phEcl1eESGRwDqOolWy1fJB0UjnQNdL9sb7tQ+Pnfz1pHzNw+dvX7g9I39J+/tP15z&#10;5HTD+Wus+y/6app6Hzf2PmnqfdHe86yt92U7t5U1Qu8b6+IKmIMi5pAQ2EznjLT3clvYnCZmXzML&#10;6A5WW8oVaPgqvWwGSKyV6ZR8mWiAN8Qc7O/oZzex2Y3M3mY2t713iDEwzBwZZo1yO4fYbd2dTZ0U&#10;jLva2D1dA32soV7mIKujr7Wu4/mTprs3as8ev7p/56GdG3duX7d9+7pdW7/Zu2vzwYN7TlYfPHf6&#10;yOVzx66dPH6t+sTVE6euXbh4+/6Dpw3wyvcOahQ6IHE2mZnLZ+GvHYen2CUW532oj8DyfH6plF0q&#10;5pYKWJwHVxJnU4tpUBoL9WCLF7gJMJwtZ+BDEQn73V6H9b1H1y7dv3L+/tXzD69fBFv84sGt5mcP&#10;GY3Ph1jt8tG+STnfPKV0WyYAY3GPI+l1gRIerMWBVTKAuCQLOhNyknliwDAmBpOCGJiKBTAGJTy2&#10;uAvna8Gb+m2zftsMNj+2zniMk/YpLOWhFwllwyPgfYfYLE4Xo5fR0Uun9dPb+umtHEb7IIsNJBaP&#10;japFgkmFdAa4q9fbQTq9WaMzqVTAYBDAGJDs0GlckzogMdhir3E6YJoNmY0RqzECP91tDHtMMZwh&#10;duIAIojtH7CsxyqMCz5X1uPE+LPXCuhNAIbtFhDsEBJbMGpNLUf22rNgqb02wCqxxYBVO4AWcUth&#10;9d8nMdhiBwVjYojtSGLqfCSxh2oJhYogiUuRYCHohacUd1h8s3rEsHRUNzag6OsWszqFXXRBZ4eY&#10;3ank9Or5o1hz2zQBvyO8I7mINx/xF0NBUD7gz4V86YAn5nGEnTa/3eZz2IJuR9Rrz4Q9pVR4AVsM&#10;YVIxeFVquQ7ylQi/hQOLi0hhqunp6hcFYzDNuEh38fVSeXm+vDxXXirOLxZL8wUs64wzvWCc8XGW&#10;0EOjrwQIk5+A4e25yiQx+GCkMLG2ixQYQOC95udfl8GoLcEO+OMFgmpkcCELnhVsOBzB2DVZagwf&#10;BnKX1fuS1MTlMnwqiKidYhGrVuWzJTBtgBnYrk7HFtOpbCaVTifTqQRZC1JRJhXPZVIF6pxUMhuN&#10;xtxer8Gk5Y0PttNaH9U8OnPp2oHqszv3Hd+w7ejXGw9/vvbgJ18d+mzNkS/WHV6z6cjXm49+s/nE&#10;tl13Tp5pefhY2N8/rZCHHJZ8JFDAJmahfDSQjYQyOEkMCuNUcSJeROcaQ2WihWwc3C1g9Se2GLaR&#10;UDoWyifBEK+SGH8p/L1geAHeF+8C5wOJ3+U3/KwELlQDWpfhAgHDc7LGEV8fYmpLRWxXhcYaUEoe&#10;EOsB5bMLxTymYYOTJpVB4cWk8s8Byd8ukzYD8JqTlx1nv0rZuRImcs+V0rgMPVcsZnJzmQy8gKBc&#10;MpGEFzmdTKXg32QadmEbS2aiKVA6lkoSgedIIK3D8UgoGg5EMEjtCQUwlQu2QZ/b73a4rRbr9DRc&#10;EJRCvmCAM9hB72toYb2opz99jp2Xnj1vBfv78hVguLOhoauhvqv+1Z8JbqI1ttAaWzsa2xiN7Ug+&#10;QGMjYJgBLpbewmS2ojpbO+mtdForjdbaQcMdYC2L0cZmETFb2cwWVBfY4hY2oredTW9nd7SxYAvq&#10;autitnayWhigCtebOsDyAvXhxwFZWU3k59a1d7xopT1v7XjRxqgjGG4kDK4jgh0gQTMd1Nfe2U/r&#10;7KMxODTmIKMbNEBncTqZQ739o/3ckcFhAU8gFogVYqVGplVLtWqxRiVQqwVqFb9SkQNIrEISK/QS&#10;pU6sqmD4TZYWFYUmPAb0YvdDsmwJJUHrDEfUZGmTRqjSjsml/eODbd0dNQ1PL925duDU2a1Vx77a&#10;fOSz9Uc/XXfys3WnP1t3ecOOJ0fOvDh+6dmxC8+OX3517vars7dbbzzpfFzX+biB8bCO+biR/aSZ&#10;VdPc9aiR/qix42ED7WE9o7alu7ETbLGwd0Q1ItEKMX8bDLF8VCToHxlmDnDo/b0t3X0t3YPtvWOM&#10;gXHW4HjPyHjP6AhrsLeju6uFQQIJ9M5mNruDw2Zw2XQuo7Wnvrat5var6xfunzh8oWrrwV1ghdfs&#10;2L1uz471+/duOXJ4z+nqA+dPHb505siVk9VA4munzt64dOXO/ftP2+DVHuJNaqYCrkA+ky8BTZHE&#10;OEGzMJ+jtDSfXZxLL+QT5VyqTEJx5Wy6nEqVkkTp9Fw6XcpkFrLZxVxmHi4v0VDI64Zr8ntPblx9&#10;fO3y4+uXn9y8SgLUt2kvn7JbG8Z6u5TjQ1MKoXVa5bZOBl3GqMceB8QSysbdBLR+Jzaa8NuTAXse&#10;YQwkduBSpVUSozyOuMsacZiCgGGr0Wue9ZimQG7jpHNGZ9GrZlVSNR8N8Uh3D5fJ7EcS07s72rvb&#10;m7vbm/o62uDgWD9HMjqqkYinVQqDVmvS6S2AYa3epNEZFAqDXIYwViksWqVrQu2e0rqBxDMT3tmp&#10;gHE2bDJGLUbM23Kbo15rwufA5CkyffsfkhjkIZ64QmJgMEVisMVmnBj2kKC0B9cTU8uLgaxFv2Mu&#10;sErWf4/EBb8jR8Eb724peH9K4jdNrt4qWPS5s/BS28y+GZ1NI56V8fQ8rorTK+tmiboYAGNZD0vN&#10;7QMSz6qlTqMO3iZ4O1JBVyboyQZ8Gb8v6fXE3E5gsMdssM1MWaam7IZZv8MWgl8n5ComgnOYtIV5&#10;xdh/ELOXcY61lAdGlspgassL+EWASqZLSQyb2GL4wlQmUrgKVyVhKhZqroQNCElxrdJ8uQwgxxWs&#10;y8BzIoL38gImbVE/CBfOkCpaYG0Bq5VrOgjccHmRIjH4Y0JiKg8rW8L6zJU+EODqEMMYFPoJiX8i&#10;qo/h/NwyWdgzPwcgJ1HoQg5+d3DJGLjOpXOpWDoRSQPDUFHYzySx1EkB52vR0iX9wYDFblJrZFxu&#10;X1Nz072HD06ev7Tn8Kktu46t3XToi7WHPl1z4OMvKRIfW7u5et2WM1t3XT9c/fLG7UFax4RQaJ+e&#10;yAS9lSor8RCxxaFCDJWPRcAyFpOJUgZznitCIiaK2XiWIus7WE3HsCoLzhBTk8SrJIb9QioB5yO5&#10;gcREGBmmirdUwvKExIUCNWyH1wS0UMS+k1R8G0lMCZ9GGk4GGM/jK5/GmeZiFuMNcyQFHV5w6pX/&#10;90iMZcPxXS5g3hw8SRzWJHH5cj5VAOQXwFiAqCFRZSoBNA872RQVmadCAoloIBIEErtCIRdufa6A&#10;2+GpkFijEgqE3IGRri5uC623ron5oo7+4iX9FVFdHWK4kSJxHbPhJ4KbOpDEbR1N7cBFCoqdzYwO&#10;8K8tXYxWFmEtq6u1i9HG6GjF2oq05g56CwNu7WpjsmlsdjubDTBuYnc1ouCi39HGZrSzO2lsMM2w&#10;BbHamey2TnYrg90KSGbCowGPKdBSHpfViNx9h8StjPr2yq3vkLi7qaOvpRPEoXX10Tp72xi9rYy+&#10;1k6wyKDutg5OF2uou2+wjzOIPB4RjAlICS2JhCfBOllUg0KeQj4ul/PlgGStWE2lQwNcQe8kSP+E&#10;xLhaaXVVMS5YeofEWPByRCJkD/c3dTXdfXb3xKWTm/Ye+Wpz1Qef7f6HD3b9/fu7fv6bXX/76/2/&#10;/Oj0ZxvOfrH5zOcbz3219crG/Vc2HXh0+PzTk1eeHr/0pPris5NXX5y5BXp+9vbT83efnr8Dqrvy&#10;kPbwVU9d+2Bzp5g9oODylYN8OZcn7R8Wdg8MM3oH2rsHWtmcFtZQe8941wCfxR1nD/B7uKMsTi8d&#10;BkCMztaOLninWnqYbX2s9n5WxwC9peflo5Z712qvnr174tCFqm2Hdn2zG5f7r9uza+PBqm3Hjuw5&#10;85bEx65USHz1Lnji9g4Wb1ximrFE/JFCNk/WI1RIjImuJSytUy6myvl4CZMlY8UUDN9ThWSqEE/l&#10;iYqpzFw6W0xl59Jw2UnBJQU+yCGn229zvld761rtzWtPb11/dufGi/u3Gmse0F89721vHutjqgUj&#10;Bo3Ugp54MuA0hJxWUNhlizptMZDLFnNjIjS4zLjPlg7YMwE76fwPx61RlzXqtEYd1qjdErKa/WZS&#10;9MxkcBun3YYJ56zeOaO3T2qMavmUTKTkjcIHaYjdPchkgQa6WH10RjcNYNzW19EBnpjPGVCMjk6I&#10;RTPAXZXGoNbOqlAzSvW0TDYjAURJjSq5Vad0T2r80zrf7KTXMOUzzARNhojZGLcaEauYs40rrzDT&#10;m+oHBTvvkLgySYwJWWCLbQknYrhCYhcpPY2i/LE57TZnXOa005R0GrJuM2LVh9nRxQDhMQD4DZKJ&#10;Gy54HUBfkmuNyrjNlej0T0gcnAu9q0DR787BmMZuCRgmXRNys0o4LRrVD3O1XI6yr0feywYq60a4&#10;kyKeQS11GHQB52zYY475bUms5u2MOh0Bm9VrNrkMMya9bkqlBBl0WrfZGHRZEwFXNhbIJyK5ZAyU&#10;xWJbiUw0kYnEc7FkIZEqJNLwR1OkFizliuVieaG0gElY88jn5eVljGAvrqwsrGDYuaKVcnkhv0pi&#10;IC6eRoW0KVGZT4sLJbiVhKYx8kwKRC+T6ZZVfJLJS8AwqFwGiAKJSd42FqGcL1ZIjDCm6EtERYpQ&#10;OKNJgkWL2D0JtVRJcYSbgPcgzPnCJVKk2WI+i4WIcqlCOoElxoiyMGIlQex8Op4HlxmNRN0ex9SM&#10;XigcZTDaHz56cuHKjYPHz2zdW71u66HP11Z9/MV+ooOffnX0q/XV6zaf2rj98u59D06fZb56JecO&#10;wmDRYzFk4Y1ebcWRjQcLgGSqFmkyXEpHF7IJLFQ7h9YTPudL87ADzw37ugB635IYFIO7g4eOociy&#10;ImplUTGFSV6ZBCExiLSTgvcXfgUQnkDWi8MQhFTywnAZGYplMFpAkRgADJicQ4FLxjwvECKTzAFT&#10;wtNwvnmJKiFEJpJRGKhAGIOw5lcJJ/iR8bk04paE0PG+5PHn5zKYwY5WO7tUzqPAcM/lXpdyKyWw&#10;4JV+0rk0zpSTvlKeCom9rqDb6bVZbTMzs1otjNGloyP83t4RWudAU3tPfTOrvoHZUI9qbGA1NbCb&#10;cAv7lLrQIqNRZjQ00ZsQw3RwpYC9Zhq7hcZq6WC20Fltnaz2LgQtEbOd2dnWyWgFBtORo60AV3Ba&#10;bArGzOYKibtaEL1dHWxmx9sti8Zk40OB4F4sZhv47C52E53CMEXizgZax6t2GpD4RWvHy7ZOIHFT&#10;BwvU0MGuJzxupPU00ftbugZaWQPtTE5bVz9QuRnB3NNIx9h1S1t3G623g9HfyeYw+7g9A0O9g8N9&#10;w2MDY4IhgXgYa0fLRis8lvOQxIBSspqosjgYpJNo9CitXkqi0CQu/YbEKqEKVw+TGWXqCEgzJhOw&#10;h3rqOupu1dw4eBpIfOiLjQd+/2XV+x/v/sX7O//2lzv+yy92/vUvd//sNzv/9jc7/uZXu//utwd/&#10;+8WR3685twaQvO/6pv3XNu67tqnq5vbDt3ccubXj6O3d1bd2Hbu96+i9quqn1Wfbrt9h3Kvpf9U8&#10;0soYbqEPt3QMNtMGGts5TXROCxPU19TZ39g1TOsdZfQNdbBHu3qHGd3dNCaQmNneyWzv7mrtJTlc&#10;7I6m7tZXXbV3629fenz++PXqA+f2bz+8Z/3e3d/s3ruhCgzxge3HKU8MkD556OKJI5ePH7965syN&#10;69cfPK2tZzB6hAKZZdYSDoTyOWxgWoaRfZlkd5IWMpieAp+RLHzQMDEiHU2mI8kUCGM8qXQ8lUvm&#10;iljdv1BIZvPJRCoaiQUCQbvbb3W99/TO9ae3r7+4d/Plw1v1j++1PqthNdVzu2h8DhtIbNTK0RNb&#10;Jvz2WR8pguKzIlkjVnPUDqC1hJ3miNsS9VjiXkvMa4m4TRGnOWw3hW2mkMUYNBv8xhmvAeg75QLN&#10;TrpmJ1wziGHntN6u1xoV8kmxUDE2LBzkjPX1DrN7R9h9IG4nu5/e2cfo5HR2jXb3irlc5eiIXiSc&#10;VshmlMpphWJSppiQKvQS+YRYPCUWzUolJpXcrlf5prTBGX3AMOMHGWexQ6LZmLAZk/8xiTGrmfA4&#10;63Wm30SnPZafeGIXuGH7GyXBpzosCYsBZTVknZaCh5DYizPHldlfiq8UiX1OOCELNrSy8AlrgxAb&#10;/S6JvXMh/08U9AGJ8x5H0mGNWGY8UyqbVmKUjc+Mj83weNNjoxOjQxO84RnRuFEutuhUMMQJOgwh&#10;F86FR33WiNsatJg9szOOCb1JrZqSyfQS8YRMYtQqveaZkNMW9bsTYX8yEoyFfKBowBtyuYJ2Z8Dm&#10;CDvdUbc36vJEPf44rlBExSPxOM7xRZOJZC6XoxK5FuYXKFEzwbCFYxSJYQsmGbhLBbRXv5DFQOL5&#10;+RLY5+U5krdVISjOVpIa0aB50rNh8fXiAvY3LlOTxAVgMPy5I6WweAVSnEwnV6aWsQY1qXwJ55OI&#10;K8n1XSgsLRaWAcmIZxSFZJI2jKlGYOyAx5gUVsTY9Vw+W0DlwLoBlQsZYHMc2JYKhYJ2h1mjVY2O&#10;cltb66/fuHP01MVdB09s2H50zYYDn35e9fEn+z/+bP8nnx/6/KtjX687vWHjhe3b7xw+9OzShUFa&#10;64SQZ5lQB1yWXMw/lwoV09g0Ogc7qxXQSunwQja6nE+sFNLLJRxrU4LfYmEuXczGAKhocN+QGJxu&#10;LJSLB3PxQI5U+QDlEjF4qsBdJDE1uwwkToRxUpz0+QDTjBXWkMRpADD6VAzOo5PGb4GRFIkpGKNt&#10;JSuXCINxWh3Phy2J7cNNc+lFpGYRl3pTQyJ8R4pUFw3g6/IqifH8PyNxEUkMZ8KAY3mxgKOlleK3&#10;y8UflotYSX+l+Hopv7AAf2aZYj4JQ6JkLBgNe8Mhd8hPSOxyeG0W++yMUaedkMtUQr6Ywxln9gyB&#10;X8SZ1Nbu5iYA8BthuY2GBno9qmNV9IbmzqZ2aqYW3DBFYnZLB/pXCpwAWiJWO6urvQvU2QoYRmtb&#10;ITGBMYamV0nMhJPpbDYdMcwiMGZ1sNgVGOO9wGSzwE83M9jNFRiD/e1qoIEPpte1ddS10evaOxs7&#10;mE10EJIYDDGBcXdDR39TJ5IYCNTUBYIdUF8jg13fzm5qZsOv3NrS087op7M5Xb2crj4umzvUMzTG&#10;GRNwBVQjhwqMeVhfGjhKxaWRtWI1iLhkVQXGJEatk/6ExMBvisRgjkEUiUWsob56evOdpw+qL17Z&#10;efjs+h2nvtxw7OOvDvzmo4O/+O3ev/qHXX/xd1v/8882/sXfbviLv9n0Vz/f8fNf7fnF+wd//WH1&#10;B2tO/n599W/XVr+/5tTv157+8BvYVv9+zZHffXXkd18e/+jrC2u33t176Mmx03WXbqIu32y8frvh&#10;xu2G67eb7z6mP6nrfNZEr23srG1hv6L11Hd0v2rubWjrh4FUC62rhcZspTPhjWvt7Wxi0+s6W+u6&#10;Gp91PL714vbFR2eOXjmy73TVNiDx/t3r9u3deGDv5qP7t584vOt0ddW5EwfOnTp4/vThC2erL18+&#10;fePu1Qf1TxsHWByNVOkwmUMBXz6XJTkrxTnsxArXouIidm7NFbOpXAo/fclwOB6MxwPxRDCRimDt&#10;M4AxjCrziXw+ns/F05l4PB4Kh73+gI2Q+MX9my8e3Hr1+HZ97d3mp4/odc97WptGWAzJcL9GOGbU&#10;yW0zGpdZ77FMuUwzLuOsC8hqnA0YDSGzKWw1BayGoN2Iq3UdppDDGLQZAhZDwDQLFPTOTqPxndLa&#10;J0EakG1S45jSUiR2TGHas0khnxILlbxh0RBHwO0f6+vn9Q7wejkA40GwyN3dQz3dvL5+6dAgkFgn&#10;5E/KxFPYnUmiFUk0QomaL9IKhJMiIZDYrJI79Cr/lDY0ow8Z0Q3DcwgAia2mJE70WpM+OwjTnoOV&#10;+l+gTAhXW6H8rqTPkYBzcHkSFtJKOE1vSJxET+wgciZcjrjLHnNY4hZD3Dwbt8ym7Kacywq2mJo5&#10;xoxoasIYFATD7QRDnHfbANhYCcRJBLbYA06anEkFsQPud+SZC3jJDt497bZFLQb/jM49obQpJSaJ&#10;2CgSG8USg1hskEksKoVdq3ZPTwbNxojdEnbhsmlMULcbYTjimtCbVcpJiUQnFGkEwgmp0KSVe01T&#10;Iac14vPEggjgoMfpc9rcVrN1etqknzDq9JaJKdvUjG1y2jFt8FrsXqvDY7W77A6H3WG32b1uLyA5&#10;k85k01lSVgsbQbzdForZIhbogi14WAxHryyBVqPTOAVdLpcWFxcxFbu8QOaDAcDl14tLRCSPF4UY&#10;JlRGapJSIHCJx96FBJ+IYfDEyGDCgBVwuuB3yRpZGKXCaXCVryRtlXKL8zhoJUazQPEYHhNOxocq&#10;F2ELDwJQX8b2i6T7E7VuGoxgIVMECKWSQGKf1WpQKIU9vexXr55funL9wNHz2/ee2rCt+uu1Bz/7&#10;eN/Hv9v/yUf7P/3k4BdfHPvmmwtbNt3ct7vm9PH6W1eG6a2TkjH7tDbit+cT/jmC4blcqJgNFVNU&#10;IVJC4kyFxEulHDwrHDGQBJCFAsAviiQGsr477xv1Z6KedMSTifrT0VA6Gsb6G8jjSCZOdcMMZxOR&#10;fCpWyqYW8qjFfGqJqAw4zKWA0NRyowK1KBlIScG4sih5VbgsCv00nFYAY03V14TT5t5U9cIqXfiE&#10;4Y2AFx+8Ao6WMOkaXtLFYh4t9bskBhWQxHAavv5Lxdev516vzH23gvV7fyT6bnlueam4tJCH0wrZ&#10;BF7dIoFo0IN1NN2uoNMWsJtgiG+f0htUShimq8ZGpdzBMRjH05kDdEYfra275S2MWU2NXU1N9IYm&#10;RuNbdTa1djWB+1zFcCtRGx2pCfgEoFKsJTsAVArGf05iuKmV3dWEAiSzaN2sDhTcC5CMVIZz2lls&#10;oC9pg78qFhsepIXxxhnD06BStzBBupne1cwAMcHvrkanwfuC/0P6Nq+SuLlC4h4AdhP5ZZsbu1va&#10;e9s6+2jMvg52P6OP08UZ7hnmcXjCQaFkWAIwrtji8QqMAaiAWFxhjEnUCmryWC+hAtd6qpwWJQq9&#10;gGE8TgLaeHxULmGNcOs76fdfvrpw58HBM7f3HLm+ede5r9ad/OSrk7/9pPrvPzj0t7/e8Zc/3/xf&#10;frb5r36+7W9/sevvf73nF7/Z+w+/PfjLjw//8vMDf/fRgZ/97tDffHDob367/69/s/0vf7H5L/4O&#10;tP2v/uHgrz858cnaM19turhl74XNey5s2XNt38Hbh489PH76wcnzNeevvbrx4NX1h6+u19TdeNJy&#10;93n7/af0B89YT+vpz+oYdU1dja3Mpg5mY2fXqw7G87aWp211DxsfX6+5de7uucOXju0+XbXl2J4N&#10;R3aDNh7dvbG6asvJwzvOVO85c2Lf6dP7z5w9cPbS0UvXT16/d/leY03DMGtgQqZymU2hgCcHw1Ys&#10;fFTAcgpz2D19LpfNp1OZRCwZDSXCgajPH/VFor5ozB9LhrHwGcA4m8jm4rlMJJOKJJKRSMQf8Lu9&#10;PqvLa3G9V//odn3N3canD5qfP2x7UcNowND0SDdDOsrRSXlGvcI6o3MY9U6T3jk74ZhBOWemPIZZ&#10;n8HgM86SxUKzRAYvonrKOTNpn5yw6XUWncagUc6oFSCDRm7SyLHnMcB4Wg+yoyfWmZSKabFItUri&#10;8f5+Poc73j8w1ssZ6+/nDfTzuBzRIFc+MqwcG9UJx/USAUgn4msEAhV/XMHjqcbH4Pi0TGRSy216&#10;lWta453V+83Tfsus1zzlN82AfU+AkfU5SaYV6f0QXC3+RYmqPeKn6n/ZEh5zkgSQk29JbE66qOIe&#10;lqTbBhjGwLvNhBgmJE7ajBmnOe+x5cjkMQk7k+VJQFlAqc+R99gB1WmHKWUnZbmwMpeRKl6NZ5LY&#10;+L8vAHkQnLotZjMHDNO+ab1Lp7KrlHal0qFWOrQa54TeNTnhnZ4KGg3Ygcppw3ViQGIXkNjgmZ60&#10;adTTEgkwWDUuUPN/SmKqJKHP7XfaHUYDMFgnlSmFQoVAoBaKdGKpXiybVWrMukmzbsKo1U/r9RN6&#10;Hcg4O+t2OAJeLEIYDYGlRkXDoUg0HImEw5FwJBpNppIJkpiTL+VxZdN8fm6hWFosgREul+fARIMz&#10;xh7mGH8G70txd4V0TKIATB0BAaHnwTEjX6nkLKIl+PaNIQYrRh0kGAZml0uIYVzIBGaOTE/iHCRO&#10;u2JAFagMRC/jbHGOFIPEic8yNo0qYqEPKuhNsrWBx/BhK+azRRh3RMIwElXzeP1Nza33Hjw+fe7K&#10;3oPntu0+vWFr9ddfH/j0wz0fvb/no9/u/ej3Bz777Njaby5u23zv6MGGm5c7nz2WDHSbNNKQ05QM&#10;u9+QuJgjW8AwhqZDpVS4nI6QCmjJhQIGqDE6DWOIuUw5Hy+mEa6pWCAV8afCRBFfKuyl/nozYW86&#10;EsrGSMJXMlZMhFHY/jJSJMucFrOplRyWfCFVX1LLOSQx8BW8JjhmAHYe7gV8fUPiXBLgh8EA7AiC&#10;JT5QScQ8VdgLsQ1MnUuVSmnwviS8XCBDBxwSgUWm8AwvIwhscRnGZn9GYvDlhczSXB7IDSMhnEcg&#10;eo3RCxgtAdpRWCi/CBRPgtGHoUY86Ic/2ojPHfY6wx47wNhnNdinJ01qNfB4QiySD4+IONzR7u5B&#10;Zmd/R3tfewtYC0rMluau5tY3Yra0MpvbgH8Yl/6PSEzUTQQ7TBoT1c4Ei4xemaIs7IDTBQa3drPa&#10;upm0ni5aL2wpGL8958+EE8wsdksnwTBwFGPR75C4o0LiJjqGpqno9H9E4qbO3kZ6d1MLu6mRqBV+&#10;l+4Wek9bV097dz+9b7h7aLyfJ+IKJMMi6YhYTnr1y3lSarZYCQzmy+V8mVwA38q1IrleAlLoJBW7&#10;/IbElC2mPDGCWYy2WDuqkHfzRpvZ7CfNrbeevjx368mxCw/3Hbmzfe/trbtvrdty84t1N7/45uJn&#10;X50Efb7m9Bdfn/lszfEPPzv2wSfV739+7NdfHv7lZ4f+7qNDf/3b/X/5q71/8Q9b/refbfhPf0P0&#10;t1v+899t/Yu/3/bXv9r9y492//LDPb/66NBHXx7/av2lzTsvbtl1adue2/sO391fff/Q2fuHTj88&#10;fObxsbPPT1xsvnyn8erd1vtPOh4/pz1CtT982nKv9sWtp7XXH989d+ta9ZVzBy9UA4k3V+/ZeIyo&#10;eu+mE/u3njq0/fSx3Weq9546iTA+e/Hoxeunrj+48qCptnGQyYExistsDod8+UKuQmLMIc0BhnPp&#10;VCoRj0VC0QB2zgp5vGFPOOKNUCROx6jodDYfz2YiqXQEDHEo5PV5nW63xeU2u95renK3qfZB64vH&#10;bS9raHVPu5pf9TNaR3s6KRIbdHLLtM4+qwfZpvXWSb0NvOw0wHjaNTPjnp32GKa8pmmQxzjtmJ20&#10;TOnMeq1Ro55SKibkMr1copOKQZNy8SyYOa3ColfDg1jhQUB6yhOLlLwR8fAAwFjEHRByuPBBEvRz&#10;hVyuaIgrGR4EDMNoVz3O0wnG9cJx4K5mfBRstHxsEKTgDakFoxNSvlEjs0yoHDNal1HvtUz7rDOw&#10;DVhmI1bgE6aPVcpj+bDSdaX41xsSBzAPHDAc81pjblPcaUy4/swTI4ZBCRchscMStZvAEycsswmL&#10;Afiadppy7koqVoXEyGAn+GNqDXEaWO4wJu2oCo9JmDrvswNx4fyi1wEWGbYYyvbBfZHEpGMELqkC&#10;Egdh9DMz6Z3UunUakHdC45ue9M/O+A2zgOGIxRx34IJvJLETy5jgIrHJCTDEeqFAOc4HqQVCvVRo&#10;1Mo9pqmgwxxyO0MeJ0b5zGbrxOSMQqkcH5eMDsNrLh2Goc+YmsfH4L9ENikmlhrGTBKRWiqaVCsN&#10;0xNW04zTZvTYrV6b1WOzuh02l8vudNicDrvL4/JibQYYE4ZgiEhaqibyc1ngcZEsQF5YKC0vEweM&#10;JMa2wYTBQGI4+C6J37jkEsAYMIzXejLXuwC4nUNbjOFQIPFqwBlIPI8ELZTg0p9LY+0n4AfO+KKr&#10;oxweMKBIPF+B8IYI9jN5IG4xX64s+EMew0MVi4VCNlNIpxJ+n1mnE3M4jNqnLy5fhYH5xZ37zmze&#10;eXLd5qNffrXv4w92/u5XO3/3692//6Dqk4+PrFlzYeumB8ePtD283d9cpxMMewx6+BvLxnyFVBBJ&#10;TGCcT4XyCdJAGkR4XE5Fy+loKROfz8Xn80TZ6FwmXEgGczF/JuKlGoSTnqREpJF2NuzLVfKuk2R5&#10;cQwbbWHRD0yuLqUTC9nUUi61DAwGQ5xLLeZS8/ArgyEmi5XT8RAglqw2JqTMAqSTbxKmqMxtchoq&#10;m4jgmWksBIaB67k0dkQupRfLOeQovEfwdmCAAbOycZxESPyTdLA3wgEB1Soui6ku4JJBVAOMXBqn&#10;rmGcVMjAPgwaqKZhSVzn5IuBAp5YwB3xIY99VrPbZHAapk1a5aRMrOGPw9VjrL93qJvF7WJwGO0c&#10;ehuoh9bObgPQ0rrbO0DUPoajqaA0MpionQ4Y7mZ093T29HSyQb1E3YwKmEHd9O4eek93ZzcbDqLl&#10;7Wa397BpvSxaH2CY0lsSUzD+M5FUL3ZrF8aoMVKNmdUA4D8n8WoEG9TTRO9t6uxv7uIAiYHBsG1h&#10;9beyeps74SZ2UxsbYQxq627uwJVObZ0cGnuQ0TvG5gp6R8UcvmyILx8WyscAxiCJnIftDoHHch7s&#10;S+TjUgX2HkYYgzPWkIg0hqNXA9FonSkbTaLZKpFKKVCqR+VqjkjE4IItZjxqbL755OW5m8+Pn315&#10;7NTLoydf7j/ycmfVq137a3fuu7Nt981tuwHPtzftuL5u68WvNpz9bMPJj9af+HD9iQ++Pv6rzw/9&#10;7HcH/vaDnf/l11v/8lfbQP/5l9v+t19s/U9/v+0//WL7f/nV9v/yy+1/+cudf/WrvX/3u4O/+vjo&#10;7z4//vFXp79Yd/bLDefXbj339dZza7ZcWLfj2raqhwdPPjlx8dn5688u3Hh64XrthWtPzl99fPbq&#10;vTPXb5+5cf345YuHz5+qOnds16n9W6r3EhLv3gDb41VbTh1AGJ86sutE9Z5Tp6pOXzh84caZG49v&#10;PG570TrEGtBLlR6rLRYJFigSgxUuFubyuUI2nca+ZrFwKBj0ef3YwNIddAeBxBidDqeysVQ+mSqm&#10;c8VkLocrBWLxYDDg9njsTqfJ4TQ63mt9/qj1RU37qye0ulpG43N2WwOXiZPEMh5XJx2f1cnNU1rr&#10;jN42o7dM6S0Eoja4Ck9NgmAo6pqZ8Bgm3YYp8MomvWZGrZxSyvUyiUrIV4Jn5fOUvDElb1QrGJuW&#10;CswqqU2nsk3o7RN6x4TOolZNSyVagUA5NiwbHZAOD8gGubIBrpzDlcN2aFAxMqQaHVaNjmh4Y1og&#10;MR+l4Y3CQcXIoGyUC5KPcVX8kbckntW6TBhLBwz7rTMhmzFqtwI742CLSc4zTgNTtpgiMbEUQOKE&#10;3x714oR3xIVLnqJOLDcdt1PridEKU22dcIbY5cCENThow1pXoIrHdZuo2V8yVezABUtecMM2OAjE&#10;hROSDmPcNgtCGFNhapcx50Ns5302tNRuW8Fjh3vlsCsUwrgA126vLQkW3AoknvFNT3gmNB49KjCl&#10;CxmmQyYjKGw2Rm1WeGIJtyPqskQcxrDN4DNO2/V6g0KhRRKPg7QiwYRMaNArXTBSsRkDdjNYCr/F&#10;4JqYNClUU2IxvMj42sLoZ4irHBlSj43o+OMgDY+nHB2VjgxJRgelY0NqsUCvlE/r1NhidEI7q9fO&#10;6DTTKPWUVjmlU89MT8/MzFhsFrfT7nU5Aj5PNBJMxiPpdCKbSRYL2KFpoVxaLpdflxewX+HC0goJ&#10;XWO8eqFcEZL4DZ6RxKAKcXFmt7BYLJIaICS8vArpxQVMw8aiHLncXCYN7o1Kgc6mSAPmVa0SCAsm&#10;YyYUKBFNAbDRFGYX83mA8RIpJFLM53KpJDhOuNzrxSIei9X24NGTM+ev7tt/dstODE2v2XD48y/2&#10;fvTbHb/75fb3/2HH+7/a++HvDn35+aWd22rOnGA8fTjGpM3IhSGrMRvy5hNBDEencZ4YBCTOJnBl&#10;MCgTx2Xfc3Fc3VRMwmlEyQCokAzk475CzJ+L+rIRTzbiBeUohVH5iD9PDPEckJhMBpP+04Bh5HGJ&#10;VNAEGIMzBpVBZLoXWUtRFvmKJK7MBJPsawyGgwunJpupHGwy65zBcDcmk5cyuMCpPIcVUhfms4vl&#10;PJbSxKpbGOrHEdL/OYkJ8gvpBEkYjGQTwWwikIn7wfrjmxINZ+IRoG8+QQRvXwJJDM8hGQ1Q1TST&#10;ET/sJyOBOIz5PC6/3ewGPzClM6jlOolIIeCLR4cFgwMCTh+vB4sFDbGYA12YEDrIYsO2t4PRQ6P3&#10;tNN7YUujd7fRYAv7vR2dPQTDvV29/czufiYb1NfF7mGwexm47WH09DJ6+zr7uru62Z1sAmPAcB+b&#10;1s/q4HStwpj5f05isMVIYrDFXRW1MplogkmYGklMhy2zGexyhcTdTR3dAN0WJtCX08riwraN3Y2P&#10;AMa6Y3WSG4UYbmVw2rsGO7pHGH08NpffQ0g8CCQWvCXxmEzOwzA1fjsilI+KFONStQBJDFKjXcYl&#10;TwBgSsBd/FaEbRNVImKmBXL1qEzVJxB3Do40snqettPv17XeeNJ2+Q7twg3a+RvtZ661Hr/cfPxy&#10;Q/XF54fPPtl/svbAqdr9Jx7tOXZ/15HbWw9cXbfn2oa91zfsu752z/lPN535cN2pDzcc/fWaw79a&#10;c/gXnx/6+cd7/vL9nf+vX+38y4p2/MUvYbv7r3+z9+e/3ff3H+z7xQe4/fvf7f37D0BVv/7k0Edr&#10;Tn+99dKWqqs7j1zeeeTSrsMXdh88v+vAOdDeo2f3nTi77/jpvSfAEB/efnL/5up9m47t2nBsx7qj&#10;2785snP9UaDyvi3HDm0/Vr3n5Kn9Zy4cvXjz3M0nt57Q6zt4/WNTqgm/0xuLRPJ5IPEc1aSukM9n&#10;MulkKhmLx4KhIJgQt9ft8XrC3nDUF02GkukwlTgNH7oKibPRaCIU9DtdTovNZrDZZmzv0V6BFa6l&#10;BIa4h9Y0xKYLuT0K/pBexp/RyowTWvOUDsyuFdg5obNO6myTWotea5nQ2id1zkmta0rrmtTa9Gqj&#10;SjEtk0yI+FrwrEDKoQE5l6Pg9qsHOfrRwRnRmE0pceFCI51Dp7WqVTMyqV4kVI7x5KPDcmDqMFc+&#10;SBgMGgQSDAMJiEaBEABjYDAICAFnSgc5kiGUbGRAxR/WS/gGtcysV9pnNE6jzmWaABj7rbMhhynu&#10;ImneTgCVOQm+1mvH6hwA4wBhMIVhnyPqtYbdJpxkdWAlkLAdFcX2D8YEoJT0J0Y/7QUYOxHtLlvK&#10;TqLNIMJUxK3bCJ4YYAy2GJgKcM2CmaaytEiJyphlOmqZjltnkd/kXpSHhi345ozTnHNZgcdZtzPr&#10;QRiTjhRWGBCETUb/zJR3Sg8M9k5ofRO64JQ+NDsZMs6EjNOgsM0UcVpAcfiVbWCRZ1zTeoNaq5dI&#10;VXwg8ZiCN6IV8YDEs3qlzTTlssx6TDMe47R7Zsqu0Zpk8imRCF5neLUBxhSG4dUGDBM8j4JLFnIH&#10;4A9DNNgrgzdFLJpQKSbUCr1CrpVJlSKhQgADrxHZ+JCMPyqTSpVK5dTUpGl62jo767JZfS4H+O9o&#10;wBsP+VPRIPhUUmMyj+HqeVz8VAbNl6glwuhH54rL8+WVhWUiIDT44LcZTLjqBpfM4yKcJXwQnP2l&#10;5imXyIwyZnfl8wDjYjaTyySzMAJIY4XLCoATyJh4xB8NemMBX8zvi4LAZoUDwON8BliFK3wWC4V5&#10;MMSZdAY+eW6nc2YSBoWc5uamO3cenTp9cdfuE+s3V3+98dBnaw5++tneD3+787e/2v7rfwDt/+TD&#10;E+vX3jhc1XDrKre1XjnKgU9HxGbOh/xgfAspMjcMJAZDTEicigdTsUA6iqAtRP1A3Hwc5MvGvJQy&#10;UQ8oD7fG8NafKOovRgPFaLAQjxaSq3O9WJQDSAwYjsylwuCPwRbPp1PldAq2pTROexeTiUIyCl4c&#10;63DFIkA7bJ63KsxQA+bFgglEHSl2HUESw0uXS2FtEKB1OUdepVJ+cSGPaXHwvpTzqPn8cglXKq+W&#10;BIExEyaoU+h9V4BhGAGgzQ3BG+GIwWjYb4v6XBEftpEAvqZIne1MNJyNR8j8N05pg6h2kJgQnozn&#10;E3F4/ml4EL87gp3OjTh5PD1hnpyYUqt0UoleIlaOjciGBsWDg4KBQSF3UMAdHOvjDPf0Ao+5Xaxh&#10;Fnuwi9lP74RvOYwuDoPZ24UYpkiMDAZPzGD3dbL7u0Dd/V39IA6T08vsZXexEcb0Xjadw6YPgJi0&#10;/lUS97wl8b8VBWMqRk0J9isWuQMXU1HmuInGAsRWBLhlsFuYvW1MThtzALesnlYmu5mQGBhMOf62&#10;jt42xPBAB2uY0Tva1c/DtT0jon6+ZABs8RsSg1ZTqUfEcrTLcJNEOS4DGGsEcpUQg9WkPLUCGAwC&#10;94xFqgUKDRhlYDA5TTsiUffwJPQBXiOL84zGftjIuP2849qjjsv3Oy4/oF160HrhYet50P3m07ca&#10;T15vOnWj6eSVhupLoLqjF14cOPvq0LlXh84/rzr7eOfxOxsPPNp29MbXe69+uevSZ9vOf7Th6D98&#10;dvBnH+7/2w8O/Ox3+3/2wZ6/fn/XX/0aSLznZ+/v/vlvdv7Nr7b/1T9U9Ne/3P7z93f+w4d73//s&#10;wEdrj3y++dBnmw9+vmn/V5uq1mzc//XGwxt3Hd1adXTr/iPbDh3ZcfzgtmP7Nh3dtQEZvPmrA5u+&#10;3Lt1zd5dmL21/+DWQ9W7j585cOZi9cXbF28/vfeU3kDnD/BndbPgdGORWAHcMJIY2+FgZDqdjifi&#10;ETAcoaDPD6bY6/f7o/5oPBBHEkdSOSBxEkicLaZysJ+OROKBAJDYZraap83mKfN7tLon9LpaUGfD&#10;s57WhgF6O6+HBY5zUiI0KaVWrdKuU9m1SptW6dAoUFrYyu1quUMtd2oULq3CqZY51DKrUmaUSWbE&#10;ggnekGYYGNwv6usR97CkvUyy0mZgij9slPBtSqlNo7KolLMy6YRQqOKNS4fhKj8kHyEkHiIwhu3I&#10;oGpsBBjwRgAGyqtJuRxRf6+gt1vQ1yMa6JMMc5TjQOLxWZXUpFVYJ9Vgi51Gvds8iSS2k1xubG5o&#10;IjB+UycLnDHWrcTiJH5n3GsPeyrTqxSJqQKZ2IjJ9YbETiQx2mJCYng0myFhnQWsIoxXSUzVzwIh&#10;id02bJtIiJt0GBK22ahlChSzTlectBOdNDLYY067zCmnJe2yZdz2NNzRbU0DxZ1mcN4R02xgZtqr&#10;13l0Wo9O49Pr/BP64IQ+BDCemcAMtVl90DwdsMwErbMxmwGekm9WZ9Np9BKZgseXjo6J4DIEAyPe&#10;kFY8PqWSGqc1lhm9dUJvIdP5JqXSIJUBiSnuvhUGIcbVPJ5sZASuX3xOP5/DFgx0S0a4SiFfL5eC&#10;NDKxUiIUjAyOD/aPD7B5A6xxbrdgZEAmGIOb9HLZtFptmpy0TU+6ZnFsFLSbwg5r3OvKhP14Jc2t&#10;1rTKpLOZVC4NV+d0kVr/noPL99zCXGlpvrxIqjuhSuSynse1N0CChVxusZCjyjdWUrEAxmSqGNMa&#10;sVxlAYSto7LpPC5MiqZI3hMAhkoXj/q9FIkjpOduMhbOpROV0Gg+s5BPF+H8gCdkNsCfrpTNZj2p&#10;fXbxwp0jR85s3Vb99fpDn39d9dHnVR99vPuD93f85pegne//6vCXn13Yvf3+6WPtj+6Ke7sMMqHf&#10;OJN0OfLhQD4RyicrMIZtLol5ValYMBX1pSKeDPjdqCcX9WajSF9q9iQdcVM7yOlYoIgLkYNzCUqV&#10;vGtQMREpJiNIX6zPRRgM3ybCKBj34MwuWXmcJqxNJgC9hXi4SJYy5zDVC5cyEzwnwFtnY9FEJBAL&#10;+6IhbwIGKITEYFXhBSTLkZPzOXhx8lgbBMZAZH4X6xuUc9TCSjTKJLBMFiLDG0Qm7LG2KAieSYLs&#10;oPOGUU4yHIz6PSGPPeC0+Owmn83id8C+I+xxxuCzGYDXIZCNVapnw3AB1xzjguPVIqZZ+IPBFoDA&#10;6XQ0mIS31esIu+wRr9tntzqMBrdhFpyDEYb+SsUkXHZkEhV/XD4+LufzRTC+HBgQcwfG+/pGuntG&#10;evqGWN1cJpvD7uewOaABdi+H1d3b1d3b2T3Q1T3AhFt7gcH9TG4/c6CXyenp6mMz+tj0foJhLmxZ&#10;Hf8BicE6g5+ms3uJYAdhTJZIVQTftjHR4DbTf0Jiyum+JXFnT1tXf1sXLmRqY/YgvBnvkrinraOP&#10;kJj7hsSstySWDgrkIyIiIQJ4RILbYZF8UCQfEitGpKoxqYYn043LtUK5VgzOWAZsBmZj0vWoTDkm&#10;VfOk2nGZji+DrZYn1Q2LND2jMvoAv4k99ILe96SFee9V181a5o0aUNf1ms5rNV1EnVcegbquPuq8&#10;dK/r4u2uS3e6Lt7pPHu769ydznN32k/fbqq+8ergxaZDl17tOfNiz+naHdX3N++/+uW2Cx9vPP/R&#10;Nxc/Wnvu91+d+O0Xx97//OhvPjv6/meHfvPp3r//3e6f/3Y3UPlnv9kNGP7Fhzt++cn2X32y6zef&#10;7flgzfZff775Fx9v/PWnG3772ebff7nr841V3+w8sGHvwc0HDmw7UrXl0K4NB7d+fXDjF1XrPtn1&#10;9Udb1n26dduaXbvX7T249WD17mog8YXqC3cv362rqets6hznjM9oZkKeUCKWgGsKZpHki/kcGOJM&#10;Kp16Q2I/aekdwhLrsUQwkQhVotOFBIyAswXwxPFkMhyO+Hw+p8tutpmmTcYJ43uddTXMulpW3dO+&#10;ppfc9tYRBkM2wJ0UCCwyuVOtcms0Lo3SWUGvzKGS2lVS3ColIKdKBhimyiCb5RKDVDQt4uvGBlVD&#10;/RJOr6CHLWR3irs7Zb0szVC/bnRgWjBiEPMNAGwYqAr4qrExydCIiDskHuTKAMNvBBf6sSHN+Cic&#10;QwmoAC5NNjgg5vQJ+rp53cwRNnOsu0fQ3y8eHFDyhnRi3oxSYtTIrZMqtMUGnds8Qa77q+0f0OBa&#10;wMiSDha4XJhqjAhuOO6zRz1oiHF6FQQnmyswDr/xxKRUNfppjy3hdgDUow5z1DITNU+BgMcA2or3&#10;pcLULjJt7LQApJN2Q9w+E7NNgyFGWacByZV5YiC005AkqdQptznpwoneFDxDpwUOJgDecF8YTxhn&#10;/NNTiGGtBuTVaYHEoABoWh+cQfln9T7YGieDpinYt2rkMzKJbJTH53DHevuHu3tGe3oE3H45b1gj&#10;GZ9US2c0CrIeTDUth1GRbFYimRaJJoSCN6+5Hlgr5OsE40oeTzI8LOAOCAb6gMQg8TBHwR/WSgV6&#10;qUAlFchE42PDnOEB9nAfAzTS38nndktHuSrBqEYk1AHjVapZjcqq17hm9GQ6A0YM5ojTAaYnEY0k&#10;SB2leDhEZX7Fw5FEGC6pYHfgSp2eRx4Xy1hHIrdQwuoTuOwVu+in4IqMPF7trYRWbAHnKVcWSrhI&#10;ah5bPpFymKV5oHIeMxvTiQR8YlIxbG0EdKm0NiKYSYThR8PgAOdKV+tXZJbyqULEH3NZfbMTVplI&#10;ymSyap7Unjt78+DBs1u3HVsLJF6z/+Mv9n348a7f/gYwvOd37x/87OMzWzaAIX557SLrxRPtCMcz&#10;qYk5LFmftxgJZXG5UQXGiGEM/wbTMX8aSByuEJeaBib7sK0cBGVifnLfSCEJNjdcIiLdlmC7imTY&#10;oSqNwz4pHjIXBxgDlcHyAsbiRWIiKR8JAKbqimCdrygGtykBldPwpoSx93A44I4H/fgSYX1NGKZg&#10;+2p4wRcKWMwPLO87k/Sr9Q1IjyYqFg1bwDC4YVxARaLlxVSkQDVzxGFBCgYE+LMCvqDL6bPb3Baz&#10;22zy2qwA45DHEfXZYzBcDgUyYPoTcN/kfAZLBmJTijyWLwWV87lSPlcs5Av5DAy28ukYxrejQXhk&#10;eFtxpOXzBp12v83iMRsdMxP2ad2MWjGlUoBj1kol6nG4vIzDtUgMXnlgkNc/gHa5b2i4fxg0whka&#10;6h0gYO4fZIE4XNZAH4vbzUT1Mrl9zKGeTizetKp3SEx7h8Tgm8E9d7H7GOx+OqqPIjFli2EL+3AE&#10;9sHjtnaymukUiUFI4tZVGDfhpHJ3K9b06G/r7Gvr7GkFcuOCqG7M0qL1tNL6Wjs47YyBDiaXzh7s&#10;7B5m9vLYHH7vsIDDFw+SqWKAMYovB39MCb8VywelimGZekSqHZVqx6RagVQrkqoFEjDK0hEJ5l0P&#10;SxQjYsWoWD0m0fCkmjGJelSsGRJqesdkDK6gpWe0rpPztI39oIF15zn7di3qVi3rRi2biHX9CbXD&#10;vvaIfeUe+8p99uX77Iv3QKyL9+jn7tPO3Gs7fYd24mb70avtR642HbzwYt/JR9sP3dtcdX/z3rsb&#10;dt1cv+Pa19suf7EF9dXWM59vOvzBV4fe//LQ+58e+s0nh8EKf/DVvt+t3fXbr3a9/8WeD77a9qtP&#10;N/zd79f+4sOvfvnh2t98svWjtbu/2Lrvm90HNlXt33p47+ZDO9bv3/xl1fpPd3/94bYvP9i49uNN&#10;29bs3Lth35HtR07sOXFm/5kLx5DE9TX1zBbm+MD4tGo64A4AieGvDcb62JUdTASQOJVMJBLRWDQU&#10;DpE+JcFQKIwdKkkN12QYS8hhhYZkOpvIpGLJeCga8gU8DrfdbDfPmI2TxvfYjU+7GwDDL4baG0fo&#10;NFFPr54/bpRJnSqVT6cFuVdJDK7XopAAcS0KsUUmtMpFAGBsRSATmmUCk1Q4KxFOC8eBxEpCYmFv&#10;N5/FELA6hGy6rI8l57A1w/3aUa6GN6oYHZVgchaH388RcDgS7qohJlIMD2l4Y5ifJeHrxcgDILF8&#10;aFDE6eP3sse6u4ZY9EFm1wi7B0ayIi6HIvG0QmQAa06R2AgkRk/8LokjDjOxxfaEy4o9Db22JGmW&#10;/BMSgyEGN/yGxHZCYvS7lkrCl9sMOI86zSG7IWSeDJn0YdME2lzbdIIwNWEli4xxaRMGrpPwCJZp&#10;OAfPNE/ErDOAbbyJMsouQ9wxSynhNMYd1pjdFrNbY1YjABuFsJ8NGqa9U5N/RmLfhN47ofdM6r1T&#10;eu+k3jOhdutVnimNZ1pr08pnpALF2DCvj8PtYve0Yf2dXhqd28Xk9fcSR8vTiEU6sYwkSconJOJJ&#10;iQBeah282pTglSfSCHlAYil44kGOgIskBk8sHibtq8VjIKWYJxaMAomHBtiDffTB3o6hXvo4hy0d&#10;GVCODynHeSq+UCsGIyIzKOUmldykVlh0OtvEpNtgCNhtfqfT73CAfHa7127zwtbp9Lk8EX8gEQqn&#10;I6EcsIFK081hLg9YVeKu3kY44Qh6r7nsMq5HKpGY9tLrpRWskY2rpOZXFsrYcaJYLMJnJgUfmkwu&#10;lS6QGCyFc8pgYZHIdAJI/7oMICdR1nJ+uZAGEkfsJqdeZRKPy9is3mfPX1278vDUyUu7d5/auPnE&#10;NxuPfvXNwc++qPro9/s+/ODApx+d3LD22sG9jy+c6qi5z2fSHBpZxDyT9rgKoUAhHARvh1PCCeQx&#10;umGcIcZUrGzUB/RNhgB7HlAiRBgc8aQiXtyCP456U7FAJolFsuYysYVsbDEbK2NRTBg6gAMGNq/C&#10;+C2Jw3NxwmBKiSgguRiPAmix7EAEX95MJJRfJTHgGTAMAIN9QC+SOOAOB1yxkI/CMKlZjRgGp7s0&#10;V8CcLFJNhSIxzh3MY5bWYjGP7xFZ+1RRBrgbhwFEgdQzySVxApiQGCuXwc+K+rxggikSu0xGCsZB&#10;l32VxL5MFEvQIImzGRwBFAtYW59ouVgsF0l3a5yyywL+Mf8OhgsZqrhgCn7fTCQMv2M65I95HCGn&#10;zWOBH2Fwm2ZsUzqrXgfj0QmpHKijHBcqxwVKvkjKE0nGxBKeRAp/3SOCMe7YSP/IWP8YaLh3ZKBn&#10;uIc91M0a7GMNDbBGOKzh3s6hHga3h87tpnP//5J4gI6qkJiCMUViEJKYxW7tYjUzwA1TqpCYgjHO&#10;B4P97ehu7SCfaxS7tQNu7W2hDTTSuKDmDm47g4skZsHHf4jVw+vm8PuAxOMVEnNXBTCuSCDngi2W&#10;KIYkqmGxekSkGhGpeRLlOIzmReIhoZBLNCgUDQrFg0LZsEg5IlYNixSDAhVXgCTu5IraesebWNwX&#10;tN4nzay7z5k3n7AoGK+SuOdGbd+N2l7YuV7Dvv6Ife0x+yog+SGlrkuPGBcfdly4Tz9zh3HyFv34&#10;jfbqq81HL9YdOvPq4Om6w2deHTr9/MCJp1XVNbuOAJ4f7z76YPeR6xv3XF2/+/I32y9+vfXS2m0X&#10;1u08s3Zn9RdbDn68/vCn66s+/Hrnbz7f/P5n69//dOPvPt/52fo9a3aAJz605cCh7UcAxkDiTV/u&#10;W/vRjq9+u/mL99ev/QhJXLWx6uiOoyf3nDiL88Tn7168U/eorqetG37xWSCxzZcIRfJYlS8Ll5RC&#10;Gi4mqUwiifVZY4loOBrCeukA5Eg4EAEYgxJhGPhisa18Ek+LR+Jw0O/xO21Om8lmmbVYpi3v9bY8&#10;7299NdzRJGB3SPq6VcMjs1KJXa3yarVBDIHqPFqVQy23qeRmudQoE80AbsUCg4RvlAqMUqFRgvso&#10;PCiYEfH0vEH1MEfO7ZP0s4XdnUBikKibIeljyvpZUk63aKAfADwKLq27e7y3V9jfJ+UOEAYPKoeH&#10;cIZydARGAxMiQYUHOPHMUwwPCvt7MfMCSMykc5mdw0jifhH33/HEYIi91mkgccBmeNMbMWw3UTCO&#10;uyxJtynpsSS8NuyXjBgmoWkHnDkTss6EzEBZQ8gyG1klcRKra1Hria1wXzgIdjlsmQoRxEYsk0hi&#10;BzrjuIUsbTLPApKTJHwNnK6QGJk9TZEYg9VOBHDMPhMFuwym2T4btZkjVgtWTTEbSLvDyYhxKmSY&#10;8c9Muif1borEsNXrAMOeCb17QufCrd6l1+EEvFbh0qscWvC4Qu34MLxcAwwWfHrpr5rodU2dDS3s&#10;lnZuF2u0r1c4PCTl8VQCkUYogQuQTizUiMYBuiCtiKcTj1PSiseVglE5bww8MZJ4oBcwLOD2SOD9&#10;5XNVwhGQXDgq4g+Pjw6MDPYMczqH+4knHgASc4DECt6ofIyv4ou0IvGkWDQpFk5KRJMy2bRSZdHr&#10;7TPTDqPRYTQ4DLP22Vnb7AzIPDtjNRmcNovf7YgE3cl4EPADjIQLNypLLW99I1IuqkgViCgs4SLj&#10;8kp5mZTkXMFVUouLsF1eXFicL2HX3Rwuegb/tFjIY1MUwAnAgzRCgO1yqfhtufTD8tLrlbnlxeLS&#10;YmGlmClGA1GHxT2ts8jFyr6+kZbWzic1jbduPDx54tahQ5d27T6zeevx9RuOrvnq8JdfHP36q9Pb&#10;Nt0+frj5/s3RzjYtbyhg0Kc91lzQA0TPhf2ZWDBNVg2hSFpyFvgU8+ejvkzYnQghhgmJCYNjvlTM&#10;X9nGA4DtLDAM06oTS/nEcj6xmAcuJiuNm4C+CWKCqZA1bCtxaVKYGrw+YjgMysWiQKZUKEgpGwlm&#10;wtiIAvAMRjkTQwynsBeyNxFywZggEfHD6AEwDD8aEAuDFYLhyuKxNxheJq8kvKTlPE4JF6gVUKlV&#10;JaNZ+NEkRTxHyroVksBmDIMnQ8Gwxw0kBvoChikBkv0Oa9hjiXjtJEDtzcYChUQMRk6L+fxKsVBp&#10;9YpZBUX8iaACdqQuwo/G3O/0Yi63lM0vZLNzyWQhHoVfvBAPw8gjEfTjfITPFfE6gw5zwGZxTM9a&#10;9FMm3cSMSjOjVM+qtVNK7aRCN6nQaiS40FY6LhUMC8SjYvGYWDAsHBscHxzgcTmjg/2jwz1jQ92j&#10;XNZIf9dgXye3F4sb/5vodAe7+yck7gb1d3T3gGhE7ayeNmY3Li9msptZ7GaswMXCVc64tAlB207U&#10;spq9Bea4DY7Q31VPKx0xDGqicdvoXFonl84EEg+yuseAxL3DwoFxySBf+i6J39WAQD6AMWrlkFA5&#10;JFCARkSSYZGQKxAO8PkcFLhqNNYDfClXIIPzOXx5P1/RP67qGZF2DghpveMt7KE6ev/Tlu77L4HB&#10;3Xeeom6iem4+5dx4OnC9lnO9tvc6YTNY5Gs1yGMi1pWarsuPAcad5+51UTA+eaPt+JXmYxdbqi+1&#10;nLjUcvJS84mLTdUX6o+drTtypvH4+aZTF58fPvX00MlHVdX39xwB3dl5+NaOo1e3HDi3bvfZ9TtP&#10;fr318Gfr9332ze7Pvtn7xboDa7ce3rjv2PZDx3ceObH7GOB276b9O77Zv+GTHd/8fsu632/a+MnW&#10;7V/u2L+hqnrb4dO7qi/sO3X10Pn7527V3X/JetUpZI8aJBP+WUfU5U2Hw/l4HJSLxrLRaCoSS0YT&#10;SdiEY6EAwBhXd0ZDcayGFImnojDixIwtYDYY4lgYbooGfAG3w+2wOADGdoP9vQFa3TC9SdzTqR7q&#10;1fOGp0RCi0oJV3afHuOffr3OjSSW2ZRSo1Q0CZZ3fEzLG5sUjE8J+bAFTQhB/CkR8FgwK+JNjg9r&#10;RwdVwwPKwX5Zf7ekt0vc0wW2WNiN/pjX1THCBJQyuQwGaITF4vf2AokVQ4OqoWHNyKh2bGxinD8l&#10;FE2JRf+WxOM9LPDEIyzGELMLSMzv75cOYu40YANIbNYq7VMa56wOVxJbZ/+MxMQWm6IO4KgpCjT1&#10;mHHNkscadVvCTlMFw5ZJdLrmWUoRuwGgG6+QmOpDZXtD4oh1JmLB6HTUOh23z1CeOG5dJbEFA8sg&#10;OIECNgioDEfAKCfgkUnIGigOXploKmw2hM0mUMQ0GzFNhw1TwZmJwNSEf3LCC0MivdYNbweIoi9K&#10;6yIwdui0OGevwRkEk0ykGx+RcnqGO+nMhtb2p/XNj18017xorn3R9ryO2dTW28EY7O7mDQyIh0el&#10;IzxiAsbl4yOy8RGlYEwtGNUIx0AqwZiCPyoZGxaPDImGuMLBPsCwkNsjHOwFyoInBgyrhSMywTCQ&#10;WDg2xB/mjA+yeQPMMU4XkFg03Ccb48pxsRk8Dl8p4KvHx1T8UZVgXAVvKPwtKRXTGrVxQmec0IIM&#10;eu2sVj2lUkyq5VMTKuOMzm6Z8cEgKeyKx3xoyOKYp4P0SkXSqTBscxlc6gruh4Ix2OIFLJ5cWiot&#10;rCxWmkZRwn5SiwsL8yWcPIYL93zpu8WFH5YWAbo/vl7643dLf/x++Y/fLv+4svxH0Lcr366UVpaK&#10;i+Xc8lwaqJbw2YN2g2tarx/nyTj9vC56b8PLtkd3G25ef3Tm5O0jh28cPHB5z55Lu/dcq6q6e/xo&#10;/e2r3LYG7RjXrlMk3eZCyJkPe4HE+bAPo9NkbS5SKh2j1ukWMGvan414k29J7MWZY8RwkGwRw0hi&#10;ki01T9YEv8YlScl5JHGiQuJKOBppR62JotK1yKImjE4XE+CGI9j3KehLAd6C/lQokA4FEMmkGRS4&#10;ZMyRxtA9HPESXw7PxI8LjtMxGPqsumFEIFVQBWC8jH2dcRZ/uVRYABxiyeg4ZlcB8hHt2JMRhCue&#10;o29JDGjPxMGXh+MBf8jt8jvtHpvFZTFWZDV57Ga/0xhwWUIeR8zvTIQ96Vgwn4iWM6mlfBYATJEY&#10;2F8pFpbFwAlgmJAYzskv5QuL2fw82BcYjmBgANifAIuMadiJSBb+kGLBOJaWc4acQGWH12Jxm81e&#10;q8VjtnpMNpfBYpk0GHSzeoVeJVFp5GqQUqKQCqUSoVTEFwtGBXzu+Fj/6EjfCJc9MMDs5zD7e7v6&#10;ezphy+ljcvo6e7s7usHy9jF6Kfvb19HNoff0d/T0dfT00/r623tQrez+FmYfAhjEZDeRDCyELjhg&#10;OruNwW4nal1d0QS2GA7SOt9VTxvjLYlbO5DEYIs72Vwme5TdP9479JbEYIJ/wmC+DODKEUgHBBIQ&#10;l09JxBUIBgTjfeO83jF+7wiwnN8zLOoZlfTwZL3jsp5xaQ9P2g0albEHxZ39Alr3eCtruJHR/6yl&#10;53F9/4OXqPsv++++6r/zsv/OC85NJHH/tdrea7XI4CuP2Jcfoi1GEj9kXnncefkR/eKDzvP3mOfu&#10;dp65xTh5k3byGu3UNfqZG/SzN+jniS7cZFy62Xn5VtfV211X73ReuUW/fKvl3PWGU1fqjl94euh0&#10;7aGzD/aevL3r6M2dh65vP3B5a9WFbfvObtt3fsf+C7sOXdpz9PK+6itVx68ePH1h3/ETOw8f23p4&#10;39p9e9fsBe37ek/V2r2HNxw4tfXwuR3HLu05ef3g+Qenb7689ayjtpXbxFZyhDb1jGfW4rfZo15v&#10;3OuPuX0xly/i9kcCEQqxqySOwyAT2AzKxLF4cBE7kqXSxBPDmaFAyOf2AYzdNrfT5HxvtAvcME3J&#10;7ZngDc6I+Ua5zKZRO8nl3qXTOTQah1phV0kscuGsmK8bH1WPDqlHBrVjI1reqJY3Ahd9PX9Uz+dN&#10;CngG8bhBxJsWjOrHya1jI+oRrnqoTzGAPAYY8zrbhjpauLQ2Do3W397e204bYHTxerplXK5qeFiN&#10;GObpAcMC4YxIAgIGv4lOVzxxN5CYxUMes/m9fZIBrmJ4WCvkTUgFBpXMqlNj4wcjrl8K2rHIFEab&#10;VzGM7CTzvkDWKIVhNMRYPTviNJMzwRBPv0visK1C4gSuJ6ZKXWLdDziID2Uz4KokwK0d3W3S9RMS&#10;gzkmmdIVQ0wpYp6KW2bAKwOM47aZGLDcPLl6AmxnqVVJRLNBnB6eDEzo/HqtX6/xTFQYXMGwXuvS&#10;Ye8pu1ZjVavsKrldKbHKRTNCnmKIw2czuO1NjBd1jQ+fvbzz+Pndhy/uP2qoedr2oq6zqaWP3jnE&#10;7hnr4/A5XMnwqHhkRDQyKBoZkvFGFBhSBi87JB0bFg4P8oe5gqEBIbefP9CDJB7sFQ/3y0a5ivFh&#10;NRhoIU/J58l4POnYqGR4EG4CxwwY5g92C4a6xSP90lECY/6YnM/DHbKvFI2rJQKdXDqhlE+p5ZMq&#10;2aRKOqmU6aQitYivlgo0SgnA2GycdDvNAZ89EnJTeUOgeNQfj6ES8UA6ibayArZMnNRxTJeyuXKh&#10;uDRfXgFDjBhexvVRC+Xl8vxSuYRFP0gpru+XFn5cWfrTd6//8Q+v//sfUf/04+v/+v3rP33/Gqj8&#10;7VJpuZxfmEsvFVOlTCQT8cS8dr/NbNFqpqRiHX9U2N01RGvpqXve8eh+2/07DTeuv7x86eWVyw03&#10;rnU8uT/QWifjsKwqid+gz/isxZArG3TnKBgTUwujBypsC1gFYRWOeCAX9SbDqyQOe5NRH84fx4OZ&#10;WCATDyLC46F8KlrMxMu5JEVi2AKVi7lEIR0pJAIknwsLWWeBdklcJYXTxhXhJGshEQfyIWUpEgd8&#10;CGPCY7DFpB9UCPtMVJYt+anRADwHagQAr/BikfQqfiPSg3KRdEIsF7MLhSxAEWt0A2Kj8IPITHwk&#10;QKVAp8KBdBR/EbgVBlW4SiqKJ8QDvrDX7XfZPU6Ly24Cue1mt93kcVjI1uxzWUMwYg444GWB16SU&#10;ii5m0ytzVL1rEgynilqTmiEUiUHz2cx8hrT3SCWpOXKStkbyxleDK/BLAZIxNxvGCpEwuHMYFiSC&#10;gaQ/kPT5Ez5/yOnxWOy2WaNpcto8PWOamjLotNNarV6p0sjkaqlUIRQKRodAI5z+4b6+kf7+kX7u&#10;SP/IKGdkqHdwiM0d6OL0dvT20/u627vZbexeGrjhHthizQ1ab39bd18rm0NWJQGJu5HBIAaZD6Zj&#10;9lZrJykzQtTeSaaKCYlhn858Vz20roGmjn9DYhZ44tHu/vG+QYxOc/lSnB5GGMsowRHCXSFnHE6g&#10;xCca5/B4fbyx7rER1vAYe2CMxeGxBwTsIRF7RMIeA8GOiAUaFndxRPQ+QXuFxJwXbX1PGgce1Q08&#10;rh94VD/woH7gXh3n7kvOrWdgiPuu1vZcrWVffVwh8RWAMegB88ojIHHHhfuMC/dYF+4xz95hnLpF&#10;O3WdcfYm88Id1qW7rCv3WFfus67eZ1+/133zfu/Nhz03H/TceMC+dr/r6r2Oi3faz1xvPgk8vvz8&#10;6MXaQ+ce7T/1cP+JR/tP3j946u6hU/cOn7535My9I2dB94+ee3D88s1DZ68dOH1+94kT246d3H4M&#10;tse3Hjm+9ejJHccu7D55ac+pK/vOAInvnbxee/lh/e3nzKdt/M5B3ZhsRqKx6qfcRrPfZA8YHUGL&#10;K2Bz+1xev8ePTbX9kVAgFgolYrguEtCLc8MFonwiA98mogkEtjcU8AQCLrjC+dxm93viPppykA1G&#10;FjhqUUisaqVNqwESu/R6u0ZjVaosCplZJjBKxif5I5qK2e1TDvWrh7masWHt2JB+fBhgPCEYmxGO&#10;zQpxC0ZZD+KPTwh4cC/t6IBioAec8VhnG+Chr7Wpu7kR1dLST2eMdneLBjiK4SH1KK5WAns9KRKA&#10;IZ4Ui/ViiVYkVI+Pw604SdzDBg892o1WWDzAkQ8MKgdH1GPjE2LhjFxiUilsOo1ndspvnkUfDGT9&#10;qcJOapUwkpXCcNxnx4wtjz3qsuL6JSfcazZkAxhXSByyGSoLmbDGFtX7AfwxHoHjCTINTBlcgHHS&#10;iQuTSEI1CqeHwem+g2FgbWUJE5lCplKvo+B94RyjHhTEctmz/lms1BGYxaC0b0rv1at9OjWQGGyx&#10;b3V6+A2J7Vq1RY19Ic0KqVUmMon5k2PDaIg7WnsbX7TXPn159/HTm/drb917evf+iwePm2qfd9Q1&#10;MlvQGcOndJjVy+/n8ge444MDfDC+YH/HuCDhGFcwjAd5XA6P00slagFigcSSYQ6SmDeq5vO16HT5&#10;ijG+fHRMNjwsxfIsfXCOcKhXONxLSDyABVjGR1C8IWpfIeSpJTyNVKiVibQyvloyphAOqYRjgH8F&#10;b1AhHFVIBXqN3DirdztMfq89FHSFg+5IgCjkDodREYAWUDmCSkaDaTBe4JhjaLbAD83nc0sAiYXS&#10;Mji2VWys4JHKouTvFuf+sDz/p+9XAMD/AiT+ceWffliBb3/8bgmOrwCGgcH5BGmrEs4n/NmYL+73&#10;BmxWj3HWPqU1KMWzctGEYFQ52CvqZnAa6zjNr4baG0c7WmDEqedx4SMTnNXHHYZ8wFEIuzIBVy7k&#10;nYsFi8kIVVqkIgKDOSBxLJhDYvkBV5loIBcP5kkkmSj0VjhJHJ8HIuYSS9n4YgaeXryQjuaTof8f&#10;Zf/h3NqanveC/bd4bM+1LbtsX41lW9eWZMmSZUmW1OF07j59wk7czJlgzsg5L+Scc845A0Rijjue&#10;1KeDgi1P3VvzvmuBe+/TrbnjqXpq1SIIggAIrt/3vN8bLvr1ix4mVwOJz6laqV8hMZkU/VUS1ygS&#10;gy0+P2pd4Dwo3MZG/408bpJevAVfwooHPPH12fDZ1TmQ+F0YAwuBwfBacKcAcHh6DH+I4VFr2Gn2&#10;WjXQcadKvi6w2mDuG9QDko+P5puCXxd7EpUb1UKtnAPVS/laMVcr5UgYZwDGzXLmqJ7rtUrDo9r1&#10;8OjZ2TFFYqpWChn8ayS+OUUSg4C+b/LGyXNS5J1BNxfDZ/B+Yr318BZHTOJbCn+mi0HzAlZ7R7Ve&#10;s3xUL3Rq+U610C7n69lkLZcuJBLpSDgdDsX87pDHHvY6fTazz2LyWc0+q91ncXnNLqvaZFUZTAq9&#10;RqQCKXkKBVdO8OQEV6bgSAHGUoZQcsgX46BDrgQNMU+wBwymSIy9PrCoCSc+CUUcUkwB4hkJzRUz&#10;BVKWSMp8KzlToGRwCDqJYSaPYAkJthA8sRpILJUb5SqTwmB9Q2I1mmMQuGTAM9wO34WnCjIq9Dq5&#10;DiXV6cQ6jUCj5hEankzDl2oFMqNAibOEhVqbSGcRakDwpYUrM7MkJobIyBBp93jKDYZi9YBY3gUB&#10;iYn5HcXslmx6Qz65phwfRafF4IkBxmCIn8xTEj5GCR7NCR/OCx8u8T9a4Pxkhv2Tce5HE4KH05jh&#10;BXcbWxQ9XRSPI4blk0vyqSU4SscXROMLvLF57oMp1ofjBx9OgHZ/PLb1/UdbP3i0/YPHWz9+svGT&#10;J5sfjG19OLH10eTGTyY2PphY+3CS9pNx0NwPnox/9+HE9x6Nf+fhk2999ORbH4699/HEew8m33s4&#10;9d6jqe88nPvh2NIH06sP5vYnVoU0upYO//Ian94Wd/gz3mgxlKnFi9VkqZotN8r1VrXVrnc6rW6/&#10;OzzunZz2Ty+GF1fH5NSHwcXF4BxIDC4ZPHGr0myWGuVssZDKFVPFr7lVgpBBCV4267Ki/Q3AxR1t&#10;VjEQyPt8GZcn7bAnbYa4WRfUE1613E3IXEoxyEPIwPIiiQ3qkAnoa4hZDAmQ1Ri1Ak1Rcbs54TCH&#10;LXq/XuVWyczgJDhMOeMQMCza3xUfHgCJNUKRUSZ1qgmvQes369+mC9ksIbvLb7Fh7i6hNMskBpFA&#10;IxRoxRKzQu5UER6VxqvV+41msClJjzPn95YAVMl4M4utsEeJ0FRhEqmjMuVuAaXpQT0PDB42SljI&#10;VC8hjCvZdgV+hIRxNt7OwhFITBYWFxHhw/s6pbeemKQpmuBcYpSHdS/4Euwvxdd3BQ64l8WkrWE+&#10;haY5E+8kI+1kiBKgtxqLghrxWD0aroYD1ZC/EnDXgl4gMZhjcucedw3QFocCpYA37/dmPO6Uy5ly&#10;2VJ2c8yo86mVZolITj8QbG0cLK+tzSzRZhZpMwur0ySJV9eZWzvcvQMhnSln8dRcsUGsGPUWJZQG&#10;ldKoVRq0cPGQ6wi5TgFrfKlWJtJL+SCDXGBSioG1Di3wVQcMDppNforEeqNLp3NqVcBplBbl0Cmc&#10;ergn4dKrSQxjGxY8MWk9Vq3PBs7Y5LXpAMNuswq8OHwXSQx4s5siPmcmEQYSN6v5o0YRrob9Bqrb&#10;LOMAgEaJFE7HA3UbNfBV/UYdjsAAMFsAg6vTwQ2CAbNtX2CnDjLHB1tMX6JuLz65u/zi1bOfffr8&#10;F58+//LV3Rcvbj57eQs3vro6vbsA23R0CbaSLDcim2xgS+fjdmvYavRrJVi69Sr5Tj5VjwXSTrNP&#10;q/DrlEGDOmzURM3aUtDVTkV6+eRJrXAOhriJXc3P2rWrbvOS9MQIY1KXp72L4yNA7GUPk6cAV6dd&#10;LPDFRpXD7n2yFZyQ9UhwBGyfwesa3J72bo+PboYdeJLYEKNXPz2qnB1VAcbXYIvJp/0Ww5jAdYSV&#10;S2RSNDjg4zYA+N4Qtxqn7eZFt0XBnkznpmDcQpHnb8qIby9PsZj7GrOmKRK/uL4k+YeNMy9PBheD&#10;Plkf3Oi16kcNWDxVAcmkJwZzXEeT3QfAt+5j4CgKxkeNaqteAhiDmuUiCFwyCKlcyjVKmU41c9Qo&#10;DDpVeHPuTocv3hYrk4Oe7qPTsA6jhGMWSb2l7xvdYxt0d3X88orsAHqBrceo7tx35/3bsyPQ9UmH&#10;rDSDD1XzBNYl3Wa/URk0qp1KuV7I1/PZUjpeSkcrmVg+FsxFA5gCFg5nArG0Pxayef0Wl1NnsaqM&#10;NqXeJNPqJWq9WKUTKTVCBcGTKdhiKZ0vOeRID3nghvm7HP4OW7iHnS9HQu5yxQyelC0CSVgi3E5G&#10;CcFJyxnwbw5+eiQlA9DLJ9gcAhbZ4IbZIoIrovaJdZK/h8R2WCiQJIYbyZ1gJLFRodXLtRqpRiNV&#10;a8RqjUCt4qoIjpLgSFRcMcDYwFeYBDjY3yJQw9GEIsxsKWDYRBeBJ9bt81WbbGKVQSwfEEv7xMIu&#10;MbujnAZtK6c2lFM0+QRNjOnTy2QG9TxmUI8E55QWhY9WeB8vcT6cY38wCSTmI4nn0DqPLYmeLiGG&#10;p5YUU8vKmRUQnEumlgXji/wnc5wHU8yHM8xHM4wH04wPp5kfzLA+nGU+nGU+mWONzbOeLjDHlg4f&#10;Lx4+XjgAPVkEbT2YW/lwevmj6eUPJhd+NL7ww6eLPxxf/uHEyvcnad+D49PVH46v/3hy4/2p7Y/n&#10;WZPrkhU6sS80CcEHWkJGT9IRy/uzoGICPg+1dqUNZveoeQTG96R3ctY7uxxeUkPFroZXF4MLIHH/&#10;CP4/2tV8pZQpxIORsDeQCCa+FrYQCZs+77YVvY6S3/OGxGiI3d6U3ZUAx2nWhQ0qv04BDsClEFFy&#10;K8VetSKgI0J6VcSki5oNUbMxZjEn7Nak05Jym9MeS9prT3mdcbc95rJFLEaPWmmVifVCnpLDlNIP&#10;JIcHCi4PPK5FIXfr1D6jLmAxjDBMkjhoc/hMFpdWa5XLMC4t5L9LYq9G5zOYAxZb1Im/JR/wlSPh&#10;euodElMMBr5W0u1KplPJkFnQJE3rZH1wA9tNgwa1YrdKkhjuDzDOxRDDWI78NrJNUXxQQX2VxPFe&#10;DpxuHM4pszskbwTojgAMlIVjAk/A/gKJ0RaTJAZDjLffqx4LVyKoaiRUjQQrQV856Cn7XdWAtxkK&#10;tCNkAXE01IyMSFwMeIt+D1nJbY3DwsVkcIG1FYuVXL5gj85c29lZ3thYWt9cXt9cpK3PLW4vrRys&#10;bwCJ2Ttoi2UMrpIl0PAkWqFMK5XpZHK9ArNQ1EoxoRASUiEhFipFWK6hEXO1Ep5exjcqRFYVRWKt&#10;lyKxyeQ2AIlBBpdOTTU+c+pUTj1qRN+3J+S5UeWxqP02fdBuDNgMfqvea9Z6SBLD0WfWhezmpN+d&#10;T0SrxVSrmuvWCwP8M1VAAON2vdSuFVsVuEbnqgXwTNlaPtvMZRu5TCOfbVVKrTKqV68Pmo1BAzAD&#10;qBvcHJ/cnZ0+vzyh9Oxs8Px8+OrmHJAMx+cXZ88uTl+Qt98Mj867YBOrJ21gWw28EZAYrsi3wKGz&#10;4d0pULCPRAQBnDr1QTXfziVriUgtHqknYq10DKzwSS1/Dj64UztpwtPGzxiQGKPT90gDXZ12z4cA&#10;+OZFD/0oJvdi72jcSQXwUzu7KDBqb34j+M7zIZi2m2Ngc/scAIwTIO7Ln44qZJcucvXwFQwjZc8H&#10;R2d97IAxIjHCeCTwxEjiHpL47C2JyRj1PYnPyC2AG0QXzioGBFIkBksKbhi+hdsEVGvoDrZM6Tar&#10;HSRxhSQxeGKyS/ZRlUxAayKG3yExCMj9ZmnVrpVxxkMZ/8qtcr5ZzjWRxLmjerHfql4MAJCYwk2l&#10;zWPF1JuRi++KYvOviOwghidAYnLk1C1g+GoU6n9BYpickzF8eTUAvbgcXF8MMEnwnDpiDONi2INl&#10;GaxpYPF00q6dtqun7Vq/XuyRE9y78LRzpVamWIyl0sFIyOkJ2Bx+s82tMzvUBhuhNStURjlhkBFg&#10;MVVcJJyKLVbQheJdjnAH+0uPNoPvJaHjbKVR7RPpg8UMERnT/qoYQiVHQHB4pLCE6Q2JtRIZ/Lpf&#10;IbFNbbLAUYUYNmNCFuWJtQa5Rgcklqg0YpWGr1JxCCCxhiPTcaR6rtzIVZq4BMjMU5n4BGDYBC6Z&#10;LQEMmw5FhgOBfo+v2eKq1lgEEGv5kFjYI2Z3iWlKm8ppmnySJp6giZ6SuVoYlya3inG3mBLcuAQk&#10;5j9Y4n60wP1omvfxJOmJgcTkd8dXZJOLiOGpFWKOBlLMLEunV4QTS/ynC7wnc+zHs6zHs3DkPVoQ&#10;PloWPl4WPV2RTK5IJ2kg4ThKME7jTdC4EzTOBI0xvrw/Nr/7eHb34ezOh3O7H8ztf7Rw+PHS4YdL&#10;++8v7P94dvcHE6DN7z3d+OHk7odzzKernLkdySZby5JZxTqPyhky+MPGQMoXy0cztVy1Xqi1ai0s&#10;YWr1yEris3tPfHneh//CQbPSLOVKyXAi4PLYDAaTRmfVWb6WdJlyHlsZe3R44LqPMPZ5cl5n1u1O&#10;OVxxqx34ChgO6JRejRTdMIlhDyHxqqR+jSKoU0YMakB1wmoAGMQd9pTbmfHac357IeQshDyFsD8f&#10;8sMx53XFwe8atQ4VLNBEaj5HxWVrxSKrUuFQq7zvYpgspAlazD6zxa2Dz67SIBJq+Fw1j6Pi8bQi&#10;LCPGRC2dLmC2hO2OOPxGdPP+ciRUS8WAxG8IinHpUqZdzrcrhU6l0C+nSU+cwraXNXIsBEXievHo&#10;LYlTGKDOxr5C4vt+W8BjDG6TJD7KJ3u5OO4EZ8hCphyJWBLPo8olYDAgNv6ORraYKk+KdVKRRhys&#10;cLARDdSj/kpklIE1ErAWYOz3VIOeZiTQjo0epBGD7wZhzZTHLXz4S1kTdlMUFjpajVkqUXG44kMm&#10;d/vgYHljZ3ltd3Vzf31rf21zl7Z2uL7J2Nxmbe8CiXn7B+IDlozBU7KFKp4Y/l3VYolGKlXJxXIJ&#10;TybmSgUcKY8j4XFkfDYhYKuEHICxQSYwK8V2DZBY4zEafWaTlyLxCMZ68Moog85lAmldJsoNkyQ2&#10;qPAcZFS5LSqfTYckthr8Fr3HSHURBxJr/FZDzG3PhPzgNpqVbKeW7zYK/VaFCqj2yT7D7Uq+WcpW&#10;cqliOplPJYqJWCkSLobDxUiklEgW48liLFlNA57znRIssxonzQ7w+KLXw2BvD+trL9H/tW7I9heX&#10;/aNz7G7Rvug2zzv101YVVmZYel4tDuvlE8zabQDb7s66zy/6Ly/BjR0/vz59cX0G5H5xSoaIB53L&#10;o+bVUeu6274GFnYbN/DgvdZVt3HWqo5I3Kqet2tn3VElEsmtNnhZnKR01IBrOpAYE5r6JDuxRBgY&#10;TAZUgRxUKHskuKV3NWidk+nWo3atLXyeJ53GRa9z2e9ilhbV3OOkfTlsXvYb5/3GCTjRI3KARPut&#10;G35D4jMyOg1vAphycpP4Xvdgvt8qPn6bO00Gh++wawq2TAFan/RwCk2vXe80K0BiUK8FJK4O2yCs&#10;0QKRdVkA5lEl97DTwh5e3TY66U5j0G6in8Ye+tVOtdyp5jvVLKhdycGX3Xq116hRZc1kXOHe2sLx&#10;DWvf6M133xV1I+h+BvPtzYjEoDckfnYxhL81JcxOxyD2W8GDY4kU/F1OhrcnvVtYMw37V1i0jaGL&#10;8y6sdRrDVh2ecC2fy0ajcZ8/6nYHrchjtBZ6I/X/AmC2E3qLXKMXKvR8BZha2SGWCMuYIK6UzpEy&#10;uHIW9vwCoCq4KCXwGPwxUyRj/DqJRUpEr5Dg4fYw/AghQI1ILCdJjGnPgGGzU221qczmkRtGAYzJ&#10;rWKDWaE3y7RGicogJrQ8QsMlAMZ6jtzIkZs4ChNHSQphbOIRCGM+fCkxMdETG/YF+n2+dpurWmcT&#10;NLDFh8TiHjEPtnhEYmJ6VTGFRBSPr4xgjDYXzlcAsSON0USPaYKHywBj/oM5/oMp4aMZDE0/hXsu&#10;SyZWFMDgaRoxQwNDrJgGMC9LJ5dFE8vC8QUB2OJHs6yHs5yHswKAN0azV2TjK4rxFWKchrHxcZqc&#10;LKYSTdL4UzTeJI0zucKeXGJMLNCfLtAfLTMeLrOfrHLG1jmP15kPaIwPF/d/OLX1vaer33688p0n&#10;6z+Y2Hp/ZvvBAnNuW7zO0rMVFqHeITW75NagwR2z+bPBRD6aLWVLtWKtWWp2a91Ba3DWPT3rnsHx&#10;pHPcqbZKyVzCG/IabUaZTMaiC/d2JXTm17I+RwEZ7CuHwIF5S35X3mvLuq1pJ+ZMRQF1Rj1gGAwx&#10;kBh8sJuQuAmpj2RwUEeESQyn7EYsagJv6nZlvJ58wF0Iu8txfy0ZaWYSLWpQcRysnj/rsYcsBrjg&#10;grUyK6RWQuHSavxGQ9BKFrPiqCVMlg6ajXCjR68DSJtkEsCwksMmOCyCy9WIxFTKtEevxilMDnuS&#10;/KUUiavJaCNL7hPnR32y2kUgcaFdLnUqcHlNA0dJEmM9MfbMuu+xdVTNjEgM8EZPHMVypq/kXY9g&#10;TAnOgcRdyvuStcIAYyo1epSHlQpTGG7GAs14oJUIgtAck3emtpCbqXA1HqrEApWIrxLxlMO+d0lc&#10;DILr9cPaCEjciPgpDGMTjyhA2l/we/KAYZct4TCFzFqvTm2Vy7QcrnT/kLO5S1/d2ltY3V5aBRIf&#10;bGwDgEHghgHDIxLvHQj3meJDtpzJU7AF1H8s9uMV82RCtoTPFHMZIg5DxGWIuUyAsVLIVYn5epmQ&#10;JLECA85GPdnhkryskHIbEcwgj9noMhtcZj3CmErUwvtr4UfwaFK7LWqfVYeFUlYDmGA3QJoMTXtN&#10;WjTEPnce/GU+Ax6o1yz2m0Ws6gEn16oP6nB1hr9mtplPl9OJXCKWjoRSAX/K60m4XXFYPvp8KZ8/&#10;7QtkQ8FiNIwTPPO5TqUCOqpWBpXSsFwawCehVug18qBuLdet5LBZdzkLRzwpZds4XTvdLWR75UK/&#10;AaazfjFo3Z4evbjov74+fn1z+untxed3l6ib8y9uLz67PsOTm4svbi/h/NX54MVp7xnY1l4Li5fA&#10;NrUqZ+0RibGemOz2fIrbkFg3DASl8ophQYCjmdDLAonJ1pVUKPVdliCJu5cDYCdYsQo2bW1WTlu1&#10;c3yEo8tB9wbAgO65R5H4iuxZfQbI7zZIBAKGf5XEoBMqY4usMB4ZVsAwHMEZU9FpsqfH3cUJVUn8&#10;mhzw8OL64u7yFD3xSfdsCK8Ifqo5PKr32pVeCzCMJO62cE/hqFnuwhKnVR+CF+80KR8MAvQOyJ3+&#10;0c4x+UsBxt1m7ahR7dZL3XqhWy/CyVGtAhjuN+vUsgC3pd9gFfQGwG8EN37lffuqgMTX1Cypv5/E&#10;t2cD0N3ZYDTO+RIHVIxEzpR8BouS8+Pnl8Ds4R05dPLF1enzq9M7WCKQDUxOu82jeqWazxaSiWwk&#10;nPT5kj5v0u+Le33A5rjfH/P4Yi5f2OZ2a80gi0xjECqAmrAg1oglaqFYIxDrxDKtWAr/mwRfrOSJ&#10;lVyxgo3OGElMiSlSskixRUoyUxphzBeqBCINMFgs1UvlBrnSpFADZYHETqXJrbY61Q4rYbUosULJ&#10;TMqCJEYeWxVGq0xrlqpNYkLHRxKrOUo9R2ZCAYmBx6B3YMyDc+mIxOCJgcQ7XPUmh1hloi1e2ifm&#10;94i5XWIGSLxFkRhssQQrjEkYg8hq47d6ShONrYCXFTxaFDyaI4G6gBqfl4wvAnfRDc/QiFkaYnhi&#10;WToOeEYSi8YXhU/m+I9nuY9meY9nMbcLSDy+In26oni6DCSmYEzxWEySGGE8tcKdXuZOL3GmVjjj&#10;a9yn67zxTf7EFgh4zH64cvjj6c3vji196+HCNz5eeu/REiD5hxPbY8vs+R3JBlu1LzKwlBa+xinV&#10;ewlz1OiOWQMJd7QQypQiuWq62iq2jipHg2pnUG33y616PJN2ep0KlZbJFm2s7U2Mrbz/4/WPPvoa&#10;YBiNV8iPCvoKPvBYlrTLlLCZIyZT0GgI6DU+rdyrkaHUcp8WqIxZWlGTNm5BK5xxmPMeW97ryHrd&#10;WZ+3GMJO1NVEsJmJgpUclLE9JGhQyvZySbB9aY8rZLd6TXqXTuXWa/0mU8RmDdvtIbs9aLMHLGbs&#10;sKjXubVqh0ZpUUr1YgHB5chYLDmLpUQSi0xymUOldOtVAYs+5rBS+EcSh0OVRKSWxpGILXDG2Tcw&#10;zrZLeXDGR1jChEFmjFGjLR419xh19qAMcQF+8CskHm0VA4ZJIYOLeAvenk+2snF4pS3gLhmLRitM&#10;ZWAlgZpBYHA96qvHfI2Ev5kMUPeh1EqF6qlQJR4qxwLliLccdpXDcAQSB0shP2A47/fl/N6i310N&#10;IYlbMXg0NMS1SLBIGuKMy5a0m8MWnVentBEyvVAg3dvnrG0cLK3tLqzuztM2F2jbtI3DjW0mCWBk&#10;8PYud3eft0sX7DNAwgMm9gRgcZR8hDEhEBICOGfKuIcS9r6ItSfiHIi4dAmPrRDyVWKhQYHp03Yt&#10;kJjMw8KkaL3LQMIYGGw2Bawon9XkMoOAx3AHyh/rSDbD3Qy4T4wk1gZsWL4MJH4TmgZ/HHFZM0Ff&#10;KRlvFLN9wMyow1QNXRQYpnq1XSk1C7lqMp6LhFOhYNzrjbhdYZczaLcF7da4y5FwOWFxlvK60n53&#10;LuTD0WHJBKiYjFfj0Wo8UomFy4lwKRUsJoOlRBA+q6BKIlBNhmrpaD0dq6VwnmYHlgLF/FG13G+C&#10;ba1fDzvPz/uvroevroHEgOGrL+6uvnx29bPn13D88vlIn9+evwJHddq7HeAsBwrGyGNyYAOS+H7z&#10;lWw3TeYnUyTugX+9DymfdK5OcMoC6pTcVH5LkcH1KWZK4yiIdvWkVTltw4ODmQZP1rs76T8/GyIM&#10;4G5kx4+rYeusVwPnjWYUpyhWj1ujRK23wmA1lhRTPpUSPCWg8mmPzNkednHf/XwIsHl9c0bp1c3Z&#10;i+sTHKB03r89BxcOz7lzcdw5G8BrxIosWD8BiTu4r48CsuJ2frPxRtj0G9t91/pH9bcwxhkP6I/7&#10;nXq/BeiFn4JjjcwDaAC84Q6wlEGDTrbM/BUA3xeag965/e27d693SQyrq8uvkPjuHBt0Y7kUuXP8&#10;/IrU9fELSleol9QG8zUeX1wev4Q35O6SbG9y/uJy+Oy8DzCGNUerUqoXsZdIKREBlZOxcjpZzqSx&#10;m1g6U06kM8FIwhNIePxBi9NrsDj0eqtWg204VSqLUmlVEVYVuBFCL5brRHKNSK7gS6RkpFrFEWNk&#10;mweQxig0tZgGo4ISA4MlOonUIJWZ5EqzAh5KY1MaHEqsWfKogMROu8puI6zUPrENpDTZEMN4tMsN&#10;CGOJ2iAgdDxCzQUSS9H4jnhMnZD+mIxU45dAYmqr+BBgzNNtc9XrbDXGqMkA9YjE20BiYoqmnCRh&#10;PPFVAJMSkyJdMrmRTEWtny6Lny5JJhaouDQa4lkyLj29IqVIPD4isWhsXjg2K3w6y38CJJ4nDfeS&#10;+MmibGwRYKx8is6YEvx2wRRKOE0Tzq6QgvMN0dSWcGpLNL0jnt4RjG9yH9PoP5nZ+N7Ywjc/nv3L&#10;D+e+/hEgee0H47sPFlhT66LFfRlY/22OepdvYkrsPIVHrPXKjD6lLarzpGzhTCCdj+QLkXw5ki6H&#10;k6VQImZ2OKUKDZ3Jmp1f//jDyW98/f3f+70f/sffARL7SsDOcABIXAqAzbKlnMa4XRfBNCudV6vx&#10;aAi3WuJWi4HEPi0RNGjDJkPUYkxYwQdbMk5r3mMHJ10GosNVDx4nFq4nI61MtFtI9Su503rprFk+&#10;bZSP66VeKVuHC2gwGHO7Q3ab32wMmM3k3D172O4M2Z0Bqx3A7NVrqd6WVqXMJBNpBVw5myVmsLDq&#10;iTMisR1IrFORI56saQ+uACgSwxX2LYnvW2WhLQajU8p1CmnS16aHlQw5mik3qObAFaEhHmE41col&#10;WzlykziP0WkqLk3Be1hO9UkM493yqWYuCcJByKm3JB6lScNJAknciPlrUV815q3HfY1koJUMYsia&#10;VJMkcTVBkRjcsHtEYvxDkKlYXk/G4y74gMTeesTfiAbrsVAVDHEYSOwt+N1ZF8al/UaNQyU3SEWw&#10;UmGvr+8vLG3NLm7NLO3M07YWaDu0NToZkb4n8R5v91CwS+eD9sj5rAcMEZ0p53AVPL6Sz1cCdLl0&#10;GftADBhm7IpY+2CLpXyOQiRQy8RGQmpTyx1IYjL3Cv0u8Bhb+CKJLVRgwxSwmdxIYoSx22xwm8E9&#10;60kwj27xwOrBoveNMKyhPLHXpAEwR122bNBfSsQbhRzZX6lEqooWCq7dtUq7XKrnsqVYLA3GwuOJ&#10;OJwBi8VvswZsFlDMaYu7SHnslGJue9TljLocEac9ZrfF7NhgJGw3h5ymkMMUdZlTHmvaa8367ZmA&#10;Kx+hWnLiNkcnlz4qwhKt1GuAba1ddFs3w6M77GzVv8N9xJNXV6ef3ZyDGwYf/NktCAh9+snNyWu8&#10;Rg9uwddiqw2sFb7qN696TTg5771LYgrGLbgF+yqT+7sUia+OAWldnESEU4/e7BAP0BDD8fTo6rh1&#10;2W8gjDu1c4xpY4D02engJVngBPDAe+IQiKN7EoP5rgKGh63KECuJ68dtoPK7ItOb3zCYShwDDUCd&#10;62NsWQV8QmjBC7wBHsPx+OU1IurZRf/ZRe/uvHtz1iVz0DDwfgYWvF3rtatHzQpF4k690q2DzR3p&#10;qEaeNKtHrWq3DTBuvCExvDPDXguFwyco99wctJpgoMExnwCJycmMVyeDSxx2icVgF78u+Nbx8HKI&#10;HRX+fn9MRqdvrv8eEoOenyOGcfMYKEve5xUwmxL1IzcjwTlF4tejCc2X8ObgBvNJ97Tb6lTLzVKh&#10;WciSjQ3SR5U8mfNVG8Iio1Hv1er1fL6WBfOUKUYThWg8Gw5HXe6I0xW0WXxmvc+iD1iMPljpqg02&#10;hcaoUOnkhEosVwllBonCKFEAodVCCe4uicQ6icQgl4GMMpAcZJIrLEq1ldDaCJ2LMPhUpoDK5FNb&#10;XGqXQ+Wwq2wOldlBlTOBXVaYHKScCqNdprdKNCahykDaYh1yF2BMGWLqhAxTkyS2cOQWJuZOmxhC&#10;E11gPOAZdzj6Ta4WYEw7JBZ3f4XExCRNQcJYNkmTTnxFMvKIVKZgfC/x+JJ0clE+ufTGEFMkfuuJ&#10;J1dEE8BdsM5zFIkF4ImpxOyxBfGTBemTBfnYErhhENhi+C2SKZp0iiaboclmaXLUqmxmQzKzKZpe&#10;l85sy2d3JNObvLEV+oczG98fm//GiMQr33my+cPJg48XwUCL5nYl8/uy5QM5ja5Yp6u22ZodrnZf&#10;qKPLDEyFS2bxG7x+k99n9PixLajJSxisQrlie58xMbvw3R8++q9/8v1//9t/9s9+44/+0T/+GhYs&#10;YSw0WAr6ij5Xzm1NOgC0moCBcGsULrXcqZK4lCI3IfZpZEEdEcVYtDntsqbdTjDBeZ+nFHBXg55a&#10;2FcDTiSj9VS8nU12C8lBFcO/l63yZbt80S6fNoHEuUYqUQiHkz4/wDjssAODsekxXCgdYJSBxFav&#10;Ue/WqO1KHPNgkonBEGsAA2zEMEjB4agx11pmJ5DEfrMu6rCkPK6s35sP+IqAsUS4morWM/FWOolV&#10;uZQtLoHfBWHR8FExAzad7JZVAvVx/zjdKiUbRYxpU2QFNXOgkSEGG00lTo9IjBjGe8JvAepXkpFK&#10;Ityksq6o5CwQaYhJDHsrYU8l4qlEPTWAcSIAt+M9E6FGMtRIoWpJcMaBStRXCcNiIlgGDvk88N6C&#10;10+7XTkvrHK8lZC/Eg5WIiFYNsGaoxh0F4NOWDYlnGYvttOSqPk84QGdvrq6NTO7OjG9Ojm7ObO0&#10;Pb+8u7xK39hibu28EWtzl02Ku73P2zng7R0KD+kSFkPGYci5LDmXKeMcSCgMgzgHYj5TLuSppWK9&#10;Um5RYWq0E2uTCNdoKiWYY73baPCYjX7rKNsOeAznWBwMJzYAs9FvMwKngcROk9FpBFsMAiQb3QBy&#10;aofYoPaZdEGrMe605QL+Ujxaz2U6lQJZb5br1Yv9Ru2oUmqX8miIU6liOJJwuYMWa8Bo9mh1XqPB&#10;ZzH7sYeXBT4SoLDDHITfa8F2Ii5Y2KlVdhUBnyu7Qg4fLYtCaiEksKrwmtQhqy7mNGb8jlzIU8Bw&#10;TqSeijXTiaN8qldMd+HSWS8NcVhIBXB1cgTesXner18OWwC5u9Pus9P+3UnvBXa86t6ede7Oj7AB&#10;1uXgFjzioHXVAyGGKSRjV0us0yV1j+RTMJ1kG8gRhk+wGpick4g5VuBHR905cJsWeIx8BbMLtvii&#10;h5lW1/3u7fHg2enxy/NRlBVcGgDy9gJA1T0bALpwvMQQe3iV+6BWGU6oYMOwTQrOW2T8n8TwaFlA&#10;deyi2oNgbQ8GY5FAt4Cci9d3569vTxBCYAqvMb/pxWX/2SXuql6dASNxytPpUQM8MWK4Vm5XUeTW&#10;L6pdQXWqFZz5jw01K/1OFUcc3r8nVAI8NgbBliAdjJPDKoGMlsPtWKt2jBjGFiLvDLt8V7CIuRwi&#10;iS+BxL9mnZHNYItJAWgpEr98g+H73imgV7CuIgE84u47MAahM4ZHwLXX6aubS3I289Xrq9MX5/3L&#10;fusE1iLVYgdsQDEN6tWKJ0cNTAXod66x9+cRduLsHp3CS2s1ho3acbPWq5WqqWQ5kSjEwtlIIBsN&#10;ZMKBpNcbd3mCZpvbYHKbTHa9waKC9bfWBmZXTsD10ADolcvMSrlVrQDZ1DjWAi6SdoJwqvVOtRHk&#10;VRtDahMogF20nC6V3UXYRg2oQWCXFSi3wuSRG1wyrUOisorVZqHKKFAZeUBcEr0YlAYAI4PNpCxc&#10;ws5V2lgygLGZKTYx+KZDnmmfa9zm6zc4mlWGaon0xLMA4x0kMThasMXTpKZo8nsp3ghj1+9sG5MS&#10;jy/LJjFfmtohxlytedwnlk8CjFHSyRXJ+BJ4YtHYnAhsMXriWbK79awIS5DnxE/npOOL0nG4G64A&#10;4DcqKaK/0RxNObcund0QT6/KZjcVs9uS6XXe0yXGRzNr330CGB6R+NuPt348ffhgCUgsnN0RzexK&#10;5vaki/uS5T0JbV9KO5CuMaQbHNkWT02X6fkavVCnE2iMfIWeJVTtc6Sb+6yZRdqPPnr6377x/u/+&#10;/jf+9W/+13/yT//zP/iHX6O2JIHHcH3Hq7/TGrfqQ0aVVytzqsQOQmRXipxkprRPLQ/pibhFB1Ys&#10;D8wmbWgp6K+GfI2IvxkNNBPRRjoBTgLbO1dyx43SSQMxfN3BI5C4X843U4liOJz2h+K4R+KKO53A&#10;m4TLFXU4g2CIzSa3nnTDcpy2ZBALdUK+istWsplyJl3BpKu4LJ1IaJJJbIQcSOC36iJuc8JnTwfc&#10;mZAvHwmWkxidBrWwY+UbEo+SqI9KVOtpwHCZipn3ynn4FmC4novXMzEQ9eNAWZLHSfTE75C4h7vI&#10;yOD6PYPBP1XioSaZjfVWCdwerkUAw+B0XaWQqxT2VqL+eizYuk+8aqVCLdJAwxEIXY/5qmDIsG+l&#10;v+T1ZN2uexK7y35qIz8Af6a835f1eQoBZ8Fvz3mtCYcJSayQEBw2f2+Pvra2MTO9NDa+9HSSNjm7&#10;AeZ4cXmXtrq/un64unG4uklq4wC+XNtgre+wN/Y4W/v83QMR/UDM3JewDqVs0D4wWMjYFTD2RByG&#10;hM9WwHpILjUQSjPGygiHhnBqlQ6yYImksgor0Ex64Ogo4Y5qyQJIthtR5H6w14wMthv0lBxGA3zp&#10;Meo9Bg3YYsSwxRCxmxMuO+41wIokGa/ncNueLPXOIIPz6VomAdcpMMR5fyBmc/i0Bo9a61Kq3Fp4&#10;BPgt2E0z5rBGHBZ4Aj6T1q0jHGqFGdy8WKjl81QclpLFkDMPQQSXBes8mwpgrIk6zdmgG/6UzQx8&#10;gDO9QrabT/cKuPDqwmcGN5Jz3UqhWy0fVcvdWnnQKoKGrdLpUQ14c9KpYxpzrzI8gktt+aJbx04d&#10;cEunen5UI8t8cXzhWbeKox3alWNMQMMOjmR9LYZ/MYMMmYfCzsyAsR65cwzetAffbV4OWpfHnSvw&#10;uKPdX7iIY3PK60HvxfHg1dnxKwrDQBQyZPrianh3gSVSJ2C7sWdIZdAB4JWpXVvgMXyJYG6RbAYY&#10;45BQMMqt06NRiy4k8dtN697t2fHzS4DQKWL4+RU6v1twxoglABVSisQS2WkEE4zhFZ0d1fpYjFsk&#10;E6FLzXKxXs43KoVmtdCCRRWSuNyp4RYyPBNYDfQxTN0AGJ/2scc1oPSCHFZxQTbKfmOXce0CnnjY&#10;/78n8flJ/4L0xGiLT+6zpqmtdwrM9+b4Bbxj8NJITwyvEQRwfX15ggK+XqNe4/EEA9FfFfwgvudo&#10;keHdwMquV9eXLy9Onp10L3oAVyx4AysMa/qjcu64XTsfdG5PYPWGncOfnQ2fYdL++bPz02fng+fn&#10;mCB2d9Y96dSGzUqvAW9OsVMvNsu5eiZZTycLkXDK700FPHEvOGZbBAeKmz06vXM0rB1WtCq3QQ2L&#10;Wo9e49FqvFqtT6vzaYw+jdmnNgVJDIPCanNEbQsRliBh8RJmN8lgt9LsUVo8cIvS7JcbvDKtW6K2&#10;S7RWidYi1piFatwSpmLRcELKwiOsPMLOJ5x8wsFWWEkYm1hChPEB37QjMGzydGCLVw5GSVtvSPz/&#10;VaPvYkrXBPhgDDiDGwbLC95XMbECZhrvcE9iwOcbosN3ZWNLYkyxngUSi56SghPqfHxWMj4vH1/C&#10;xtcTJPjhQeARviol2RQMSCydWQcYiyZpnCfzhx9M0b79CDA8//WPFr75gPbdsZ33ZxiPVniTG6K5&#10;HfHsHtrixQPJ0r54ZU8Eoh0K1xiCVYZwgy3Z5Uv3hdI9gWKPK17f4y6u0ycXth8+mf3O9x/+yX97&#10;/3f/4Nu/9dt/+hv/8r/8w3/8lsRwic94XEmnNWrW+nUKp1psU4hAdsWIxH6NPGJUJ20G8M3gnkln&#10;FqiEQ/VIADAMaGkmo8C/bgEwXBxiMhSWUQKDrzqVi3blpIHYIz1xKOULkiR2J9zupNsN5ibmdEbs&#10;tpDF5DfovBoNGBeLTGKQiHRioYrHIdgMFetAzTrUcVkmsQAurFalzKklfCSJ4z47YDgb9udj4SoZ&#10;mgaN9omp6PQ9ieEJkLOYwA2X4aRfLnRLuWYhWc/HaxmSrPeijPW7JB6SJO6CIc4k6uloLYFGthoP&#10;wkkdHDDlhu/j0vBu1CPgcd3lkLMUdBT88HZ5i0HwtYFGFGAcRBIng61UkIpmN9+SOFD2+0oeN0Vi&#10;TH8DDI9S6kabx3BjzgePac+4LHE78gZIrOSwuDvbhzTaxvT04tjYwpOny+NTq1NUQw/g8crOIm1v&#10;cXV/aW1veXV3mba3snpI22SsbrPXdzlbe4IDygTviZl4IqTvCOi7XPq+iMOU8rlKiVCrkAGJTQRh&#10;IQiHChbaSqwb1ijIiiZwtBokscWIAAZhmBoZjDvB5GYwJkibdABgq15r0WlsBjx3GMBM6+EHAyZ9&#10;yGwMW00A0aQLF2cZv68QCZXikSr8LUYrnkgpHi7FwsVoJB8IpN3uiNnqVWvdSpULW62pA0Zj1GpL&#10;OO3A8pjTGgY7btB64HnKxUaRQM3lyA6wxpq3ucrfWhPsbEoO99U8jkUpBRLHPbZCzA/rsG4hSy7U&#10;isNyGjAMgg9AK59q5VKwDmjmM3BswYW1nGqVkq1SCpN7a8VWtdCp59r1dLOaaFWSR5Vsr4Lt2waN&#10;wjGsQXG2P473xytsqwL2msqmxi3bo+Yx2dnqqtvGvGsQILnXuug2LzrNq07rutO+Omqdd2vn/Rrp&#10;wkcRbJxoRFLqZjh4eTJ8fXb8+g2J0asNn10Obs5658MOWTI0IjEQF0h81Cj3WkhlEFAQzn+dxG+W&#10;BW9IfIfZScevgL7AYIzBXr0hMYAffy8JMIrEGBwGXrar/UbhqJZvjeqD85ViplbONaoFcMlUdBo8&#10;MTwHtOm4UKgCiQfdJoCWGhGB/bDuZzhiT65RSP//bxJjmPp4gC6ZbGBOBrTJaD+pW2wais/89pKE&#10;62hhAfQ9e1fA43cZTOldEr+istiuLsBb3xx3YB3Wq5H9+zDRJD1olE97rcuT3rOLwQtMwh+Ajabg&#10;/RrMNIKc9NzXmLb97Lx3i+3E4Xn2jrsN/OvAXwqcTBb3zmqpaDEWLEaDmYA35nKEMRA1WgRHLGbs&#10;jGS1RE2WmNkaN1ujBmtUbw1rzWHNSBGNJa6xxdWogNrqIbCDNDDYr7KjCGtAYfTJdB6pxinT26V6&#10;gLFZpCbTpL8iq4BwkBh2IYmVJImlJrbIxBKYDvmmXYFxi69b56hXDpHEaIt3iJl1YnqNJC4F3VVi&#10;Bk9U06vqmTXV6LtAVrC5i5KJeSAo2U5rUTG5TEzQUFP3JAaBkYUHgVvA4E6syJ8uSTAcPULvu8Jm&#10;IOMLivFlORn9RhLDD34Vw6Q2FXNbkpk1ycy6nCQxG0j84RTtO4/mv/7hwjc/Wn7vweYPnu59OMd6&#10;ShPMbosX9qQLB4olBrHCUqyzZBtM8RpTBBheZ3BXD7i0feEGQ7zJFG3QBbQd9tzqwcTC1sPx1Q8+&#10;mv3O9x792Z9/8Pt/9P7v/MG3/81v/+U//1dfK4dCIJLE/ozHjSS2aP16hUMlNstEJonIIgUSiz2E&#10;NIAzhrVph+l+4D8ivBIJ16LgCMOtRLSVinfASZTyw2rptFk9b9VRnfpZu3Habgzq1VYxV05EMwFf&#10;zOONuDygqMsTc3vibk/S40m4HHGHDT5DYZMJYOxSERa4+kvFOpFAy+fo+diz2iDkmqUii1xKklgJ&#10;njjqtSSDzlwkQCbmxOtU4nSBBDBgGATnJIbblXQf21Vi++hhpdwvFwHDsFxtwCebNLjlWOitAKWp&#10;aDuX6BSSQOI+MBgvyslmNg63N5PBetxfjfnq8WATGEztDYO7TWGCNMalo4Fq2AsMznnMWbcx47Zm&#10;PI6sx1XweyohD0C6gf54lMYFasT9aKBD3nKQJDGw9j4NrRT0lwNwuw9OCiSGSaMMj2xNO80xmxGW&#10;wGa5WMlmcrY29xYX16eAxOOzj8fmx8YXxyeXp2ZWphfW5pa35lZ2QPMr2wvLWwtLoO3Fld2ltcOV&#10;LfrqFnt7k7e3wd1b56A2OHubvMNt9sGekM2UC/mkIVaY1IRZTeAISzWS2KaS2dRytMVaHMLxLonh&#10;BOgL6yScEmHWAuo8RrVTr7Jo1WYNYdIQFq3KqtM49DqPQRcw6oImPfZWs5uBoMDRpJuEsc+b8Xuz&#10;QU8m6EkHPGl/IAXy+VPwUXE64HMSNMJiX+ch1B4VNmiLmC0JmzPlxBVM0u2I2a0Bg9ZFyCwSgZbL&#10;lh0e8je3WCtLrJV57tqSYHtDSj/Qifjw/MMOUzbkqaYi8JkBEg9JEg9K6Im7AOAs2JE4XPuqSUrk&#10;4iATqWTCqHy8kk9W8ol6MVkvxCsZ+Fa0mk7W0ql6Jt0uZnu1wgCL5arHjfqwUe9Xy71KYYj1UaVh&#10;s4Ybnx0gVuvqXhedxnGjNICfqhRP69XLFiCZ3A/uAYkb6IzBsA5BSOLL4eDmePgVEiMSwJsO4Dp+&#10;edIlhx83sYS3i7W8g3alS6ZQdeplOAKSkcoNsPiVIXj0ZpVM/iJHIA+Oro/BfB9h2td57+Z8cAdm&#10;ERj/6yQGK4yGcviCzDS+JjGMyeHdxqBZ7NZyrUq6VsKGWbVirlJM1yv5Zq34Jnur16xRSwGwxZhi&#10;3UIYkyTuj/zryTFJ4v5p/2hki7ERWOd8gKMVz497Z8ddbAFGUhYEt2A9Fc7YgLdoeNU/vu4fw51H&#10;Nw6PKE6TbbQBdaSQx+iSb86PnwGMMd7+v0picMnUe/7q5uQFtj0/v7s8xfdh2B42i0cVcjg6fJaq&#10;+ZNO/WII7+fgxYjcJLxvsaL9k7vzT+/OPiP1Cb6ruAdPHs/gV9yedW9gSTRonR/BtbRy0amcNIt9&#10;bJifa+aTpUQoH/Hmwp5CxJMPeWGljh4J5PWXvP6ix5tzeDJ2T8riSpldabM7Y3ZnzZ6MEZXUu8Ja&#10;u19j86qsfqSyI6AC2YNoi/Voi2V6p8zgkOpsEo1FSFgElJQWgcLMV1j4ChtP4eQrXQIMUNu5CgtX&#10;buZIzCyxmSG0Hohtu2LjJl9DY6qX9lULeyBifoeY2yJm1xHJM2vE7Aacq2YQw9rZTfXcJt5Cwhib&#10;Z00sAIaBx6NELTDE73piEJzDLYBnbN21LB9bko0tSsaQ378iMMSy8UXl+IoCMHz/IKq51beaJQVP&#10;YG5bARieXpNNr1Oe+OCjyc3vP1751kcr3/pw7dsPdn/0lPlwnju5LprfkS8fEjSWZp2j2+Rpd/mq&#10;fZ5ihyvb5kh2OKItFn+dLlw7FND2eMtbrLnVw8nFncczGx8/XXn/w8Uf/Gjm29+d/ItvTv351x//&#10;8Z9+8Lv/6WvlYAiF0Wm4ygOJbTGLNqBXulQSq0xkkYhsknsS64iIWR+Hy5bHXiJJXI1GQJVYrJpI&#10;1lPpZhY+dpl+FZtmAINxOd9pn7Vbxy1sMd+r1xrFXDERSQe9MY8n7HSDIk43OGMgccrvzfjcKS9c&#10;Rp0Jmz1iNgcNBodaZVYpTXLgsQiWBRaZyIpuGDFsU8ldelXQboj7bemwJxcLFROxcirZIDd3RySm&#10;TsAQI4Yz7Uquj9vDSOJ+pXxULnZKuVYBLrUkiWORciQ0UiyEW7/p2FE+0S0me2QNMWAYrDbGrlNh&#10;IGgt5q1EPLVYoAEOmGJwCqgcAELXo/5aGNjpynksKZs2aVElLNqE1Zi0mzMuW8HvqITcwOlqxFON&#10;ehDGlCEOeytB+Ck/kLgMVtjjyno9pYC/gl0t/bh57PfmAMPY2NKV9zpzblvKZoyYdA6VXC/iyxmH&#10;7PW1nbl52vjUwmMkMWjuyfjC+NTS1NzK7OL67OLGzAJoDb6cnAbRpmdXZwHJq9vglWnL9PWlw7XF&#10;g/Wlg/UVxtYae3eTfbD7DomVRhVhVhF2xDBhVyktSomFkFjVMrtW4daryPDyWxL7MCdLg82zTLgN&#10;DHLolGa1zKSWgsxquVUDt6i88Ec0YGeYmM0ccZijLkvUZQWO4rLMaY87bfAlKOLEwvGwzR7GoJw1&#10;bDUHTQa/Xu/X6HxqLRxDBmPcYkvaRyQGxRw2YDyQ2CziqllMye4+f2OTvbLEWV3kbdBEe9uwdjHK&#10;RB6jJulzFGOBZg7WcKlOPtMv5ful3FEBs+IbwOB07N6U4/pspESonAyVU6EywDgbKZMArqVi1Xi0&#10;EosWorFCLF6KJ6vpdCOfbRfz3UqxVyl3ywX4BzkqZHpF+CgCocEyNobY5bhxUqsOKxVygQj3ScNq&#10;spGJt3PpfqlwXC8PW6XjTunkqHKGOV+4j3vWxZFK4BSvjwcvKBJT+5rkJf7FFRriy+OjM4rEXexb&#10;eXJUH1LJzDiGCCPDmBaO+9/ghmvHrepJs3LWrl0cNXAXc9AlO4r0cFv6HHd/nwF4gMTvRqcBJGSy&#10;EtktEtt+XQHhSAyDr+23Kr16vlNNN8spspU09pGuljKNar5VL/WadSwdbjWQx+0KRsjBrDfLnWal&#10;16kf91qYrY1dTUadosEB45AowHB3ROKzATYSAQFx4cs35AYzTflmvLE/uLwnMdx/9CNvSIx5cPck&#10;vt8/Bmf8nHql/4skRmZTWD15eU123r44wSqmQQv+ah0yFbRTTvfhktht3hxjVsHLi+E9vI9f3A5e&#10;3g1fPzv+7Nn5F88uf/rs6otnF589OwN9/uz8p88uPwNUw+IAXXL39rhze9x6dd55ed65GTSuhs3j&#10;Vqlfy3fLqaNSsldBt3CUzeAwt2ymm0oeJRKNcKQaCFeDEVDNH615onVPrOaOlu2hosWfN3oSOmdE&#10;YwurrRHCGiNsMZUtCicKU1RuiMp0YZkuKNUGpBqfRO0VEW4BAdB1C2ROvsTKlZi5YgtX6qBITMrK&#10;V1o4MgsLYCyx06XOA4llR6hf4+hWDjVL++pFgDGY4x1idpMk8QZQWTW3pZnd0M5u6Ga31HPbyGm4&#10;HYudlikYv+3jQXrftyQGQwxfkhgGAWXBEwOJxWPYmHqkexJThhjuo5zAzG14EHTh02tvpJlaB6ln&#10;gMTw9DaUMxSJVzljC4cfTW3/6Mn6dx6sffvjze89on8wxRtbFsxsiuZ3FTQGYFi/zTfuCg2HQi1D&#10;oD7gEQd85SFfts8T77AlYIhXD3jL2+z5Ncb08v74/PajqY2PH61/9PHGhw+2Pvho94OP1n/4/vw3&#10;v/21cgCLl8B1FX3urMeRdlriFl3YqPKqZU652AkYlohccpFXJQsZtBGbKeowZ7yOUgg4FK7FY/VE&#10;vBpPVVOZWibXyueOStl7Eteu2k1Y4581YY1fP242+rVqs5gvJaOZkC/h80U93qjbG/d4k15v2u/L&#10;hfz5MCoX9GY9nozTHbfZfCajw6gH52RVq0gfhnJoVHaNyqlT+8yGCNAo5MlGA0W8OEaq6RgsEjFT&#10;GpOl4X8A6Esp267k23AprJQHpOCkXS62kcSwgEjiNRRITLr8chT3fWvJSDsb7xWTA8AwWT3cyoHR&#10;iVVT0UoCDLGvEoW1iLsK1hbD8qEGeSOFZ2BqOejOeW0puy5uUoZ10rBOHjaoYiZ9ymbKua0ln7MS&#10;cJf8zlLAWQ3D/T1AZcydDrlKfnfJ5yrjVCV3weetBvx1qrclGmX4A7kyHszhKvhcebctYdWH9Gqb&#10;QqrmsiX7e6y1VSDx8tPJuYdjs49GmhsDGE8jjCdnVyamlyeml8Yn5548RY1NzE/Mrkwvrc4sbczP&#10;bi1Mbc5PbixMbyzN76wuHWyssvZ3BCyGXMDXyKQGpRxkVMothNxKyM0KmV4q1MuEVP9Lu07lMuq8&#10;ZiwEBwXMBo9J4zQRDqPSYVBSzS9tGpmJEBkJoYEQGpUSs0pu0yi9OiJkUEXN+oQdGGyJua1xtw08&#10;Me712swBzLcCS63F/Go9jrUG+Qx6v0Hvw8R+bUBnCOoMIb0pYrIkrI6U3ZV0OLH357skFnLULLp0&#10;b0+4uclbo/E3aaLdDRljDw2xWhGym3KwBkqGAX4oWMlhLDpRTYdLyWAxAR+tYDEWLMWCSN83egPj&#10;NDjjSDUbrWdjYJ2riWg5Gs6Gw9lItBhLlBOpahbn7h2V4HJZwEplWBpmU918tlfK9SqlXq3WBZWr&#10;nXy+kU6XolH4R0gH3Sm/M+V3ZQKeaiIMzwes1VEt02/kj1uVE6o3Fhy77VOcM3h0O+y9OsOU6VeX&#10;Q7LIavj8ErCEjTDPMV1rRK/TLsC40W9X0QfXykeVcgfAXy9j87JW7aQNfqt22W1c9VrYYhOHJQyv&#10;RyHcIYZtEU6kUbs7Rxjfnr+8PiExfHyDHUhwT5oa9TjstbrtWqcO/3GZVjndKAKJUQjjUhZI3K6X&#10;e23sS0pp0K5jQ656qVktturFdgMscu2027gYtK6Oj4DHVMdsJDG8EFKYyzYgN5KP+wDXMyqajaHs&#10;wdmwex/E7pz0B2f9Y7DFuNlM3hlN8334GuugRrZ4MNpFPsXGHaM1x6+RGFwycPeN4N0g35C3AltM&#10;JsrBggBJfNLGtQgWrNfzx+3q9aD9/KT34rT/6nw4CuZfDZ5dd5/f9F7c9j+9Pf3i7gLQ+9MXVz99&#10;efXFCzi5pArkPr89h7edjFr3Xl32v3w2/Omz4SdX3ZeX/ZuT9s1J62ZYvxlW74bVm17tolkHXTbq&#10;l9XyabHQy6S7qVQ3mT5KpI5iqW441QOFkn1vpOcMtE2umsZaJkwlhbEo0xdlxqLCRMqYlxtyMl1a&#10;qk5IiLiEiEmIiJgIigi/kAgKpB6+yMEVWVASB9higZIiMcjGlVs5MpCLLfcy5M59iXmTb1hlaJcP&#10;AMZoiykSgwC68zvq+V39/I5hftswv6OZ3yXj2NvIQjJGDTBWYAExsHONhDcpsNHgX2fINOw3JJ5Y&#10;kT1dxH1iTNGiErXeIfHThVEVE9yf8sTTNPXUCMBvNCIxPDEcIbUhmV7jjy8zH83ufzC+9YPHW99/&#10;tPvDMcaH0/yxFdHslmRxT0GjoyHe4hl2BIZ9IDEfSbzPI+hCJV0o3ePKd3myTZaQts9f2uLOr7Pn&#10;1hhTS4zxWcb4NHNihjM+y5+Y4z6dpT+ZBE+MACgHXEWvA2xW2mEGEgd1BJhgALBLinIrxH6tMmIx&#10;xuyWpNtWDLirET+4YcBwI5GoJVO1dK6RLbQLhW4536/iKv6sWb1o1UGnjepxHdWvloHE5WQsHw1m&#10;QsFkMJj0B9IBP1x6CmBD45FaMgqCC1klEikFglmPN+Z0hhwukN9i8xktbr3JrTe6DUaPweQ3WSIO&#10;R9znTYfDuWiklIhUUpFaJoZ9LovgQrJYtlSD//k8HqvFNpkhAlcfsCaUyFFoBbgnOCGwPiMS3xvi&#10;RjoKhnhQwkQtgPFRMQWe6Z7EoVrcV416y2FPGd6HeKieAAWrMX+ZBCpY3qLPkXQYIkYioJF4lHyP&#10;UuQn5BGdJmk25uzWgtMGyjktmPvmseU8toLPDsp7bfBlwWsHSFMkrvh99VCwMgpZuwskhvNe4LQL&#10;7pm0GoJ6lV0hAxILtrcOl5c3Z+aWnkzOPRibBRhTevx0fmwCYLzwdHJ+bBw0R9plUk/nnk4vTs6t&#10;zCysTE+vTD9dmR5fmZ5YnplaX5jfpa0wd7a5hwdSLlctFhnkYr1MBDJgG2qhTiJQi3gqIU8rERgV&#10;EotGadWpHXqtR6/z6bVevcahIyw6hUUrt2hwnCLIqBTpZHydjKeV8fRyQLLMola4tEpsDmM1JZ32&#10;mMua8NgTXoxOA4mDVoNbDxZcZlPLrCoMhFjlUgehcGtUPq3Gq1H7NBoKw9T8rqTNCSRO2e1JpzXp&#10;sETNBr9a6ZAJjTymmr6v2N+V7KyLtmjinTX54baGc2iWCz1GdcxtAxKXk+E6OOBsvJqKAJWBvpmo&#10;JxlyglIhVzbsLUYDb+kLok5SoRGGc3GcwplJwJKuEovkIpFcNDYicSbVyGVahexRGWCcB0/czgGJ&#10;c71ysVeFFWGlUyo18/lKMpkJBgM2q12nNqkU8ObY1AqvgUi5zSVYqKXC4LnhV3RKaXiEDqx36yVg&#10;KjU5+JKEMejupPfsrAu6PQGAYT72GVhDEsO4t9prnZGdPdCtviVx5bhZBa6fdprghhHDYIiPe6O+&#10;IqdkXfLFuyTGAPXLG3SHzy8Gz876d2CdgYKYQdbB39Vv9zu1o2apVc01StlqPlPJjUgMAk9cJz0x&#10;oBoLiIGXPXIcU6verpUalQJ8l4xdl4dkazNYTFwAcfs9MmlrRGJYW1DovQSyAl+RxGh24QQEFvkN&#10;iY/7/ZP+Mdjiy8H9fOuT4cVJnxJGp6mt4v9VEp+RuKVIPGqHiSdw5xGJMYCPBdZn/dvjo4suvKuY&#10;lzds18577bvj/suzAWKYil5gqvbg7vLo7uoISPzJ7cnnd2iCv3w+IjEIzikYA6fJxx9+env80+cn&#10;P31++sWzk0+pUDboGkx2//VV79V578Vx58UQdTtoX3WbOASsUbmqlM8L+bNc7iJbAJ0ns5eh2IU7&#10;MDA52ipTQ6GvybQ1iaYm0Val+qrMUJYbi3JDXqbLSNUpCZGUEBSPo2IiJCJCAqmXL3LxRDbSE9t4&#10;cjtf4RAQI/GVDh7KwyUCbKWHLrVs8Y1rLMoWk54YQTvS3JYaGLywa1pE6Rd31Atbqnm4HWzxJjG1&#10;ToJ2lZhcJ6a3VLM7qnmUem4LPLRmZh287ChkPUnuE48viZ8giXFq0yM8Cp6OJBmbxxImqr/H/w8S&#10;k758bks5ty0H4wu2mNwq3v7hk+0fPAYSU55YOLtJkVi1xtJssbU7HM0eV33IJQ44ShCDRzD4CjpX&#10;tcdVbXEV60z5Kl2+eihZ2RMt7YiXN0XL6+KVDcniunRhXbawLllaBxK7UH4XNfowZTeRJMbpSS4Z&#10;SWLSEAf06pjVnHTZs+Dnwr5GDCxgrJlMtlLJRjrTyOZb+eJRqdSvFsldMUxIAQafwnK7Ro31LQ/L&#10;xSPAHlytktFiPJaLxbJwwUIPGq4m4vV06iiX7eQyzRQ+Zi0WLYWCaZ8vgbO7/TGXN2xzBy1Ov9ke&#10;tNhDVnvE7kQzHQzlYtFiIl5Jx2rZWCOfaKEbzqMqhTasrylVEcOU4OoD1yDqMtTBqpgcGGiwxZU4&#10;GZ2O3oemMXknCW4Y1COnEbfgapuO1OGamAhVwCFhZ8pABQu3UIBnLAsGPIdcRb8j67aEzYAKqUvB&#10;t0mYVhHLKRb6lYqgmkgYtSmzLmnSJcm+KOBrQWm7CZSyG+EIfwUSz86c11MEGAf8GLfw+8o+D9hl&#10;YDCoBH8vD07mCBnUdqVMzePwt7YOFpfWJ6cXHo7PfjyGAh4jksdnHwF9J+ceT8w/hpOnAODZJ+OU&#10;ANJL41MrU7OLExMLE+NwxJPJcdrs7PbS8sHGOntvV8RgynlcFXBXxCVAAq6Sz1Hy2QoeW85lwznC&#10;WCk1EXILkE9FOFVwVJgJmZ6Q6pVSvUKsl/J1Ep5GAkTnUNJIBXoF2mInkNioTdhMaZcj6XWkfa60&#10;35X2uOJAYpPOCRSXC00ygUnKt0hFNrnUrVL4tURAqwlo1UGtJqQ3AoZDJlPMYkla7Sk7wBjeFhOO&#10;5tSrvABvIVfLPiAOdon9XfnelnRnXba/oWbuGQUsGyEB4x51WbNBD7jeciIMDC7Fg/mILx1wR33W&#10;kNsU9pjgJIWJCD7yPmREOh2qpMIVcMPpcI3EMEa2yQ0RjK8k40X4TMZiJVAiXkrGKql4LRNv5dPt&#10;AibvtNAiw39KdViv9WuldjFfSaczkXDI5TCrFEoBV8Sk8w/2JPR9DffQqRAGjUTYbgw7zQmfIxfy&#10;poKuQizQAPtezgKxwD7iJCVyG+jiqIWFy30cj3jexyD2KXCL6pZFZWh3EcbDVnXQQBhjEjgslDFR&#10;q4lDICgSY/Vw7+YUO0zdAonJmO3dxck9gRBUOBT5rI+DoQZtsma6c93HNG/qdwGJu40irIBx0GEh&#10;W86lv0LiCpKqgqNBAAD/9ElEQVS406xQadIUibuNarOKUxGr5WytnGvVir1mBRgGPv60i+ONcWph&#10;9w2JqU1i7HwCxp1KxRqNHCYxfIJuGIugwBMDic+HxxfHIwBfng6uzsgXBeuMN+nT5yMMI4nP/+9I&#10;DC8fvoVdPi4H4FDvzrvPLnrPLodwI8VjOGIDkMtjIO4dGPoBrCQwbnE1xI4r72KYjGHAnfvgiV89&#10;G372/By5++L6Zy9RyGMSw5Q+uzt7fXf8+tnxJ89OPnt2/hlGsC8A2KDPX1599vzi02dnn96efHJz&#10;8tnV4LPr4afXw1fwDM96N8P2Xb/1qtt63qw/a9RetVrP6427UuUunrr2hoZmZ0tlrMt0VbG6IlI1&#10;ROq6REdiWF+Q64HEKakKMEwJkJwQK6NiZVgoDQpEPp7IzRO7uHIXT+7mKzx8wssnfCAenCg9AiLA&#10;U4RZMv+hyLHNNW8wdCv76sVdgKh6ZkM9s64ik7bUs+va+Q3T0rZleRdkXN7WLW1qFtbVAOPpbWJq&#10;i5gAGK/jydSOanYXTDNIN7+jn9vSzW0Cj9EZk1gFf6yYWAYSA4N5D2e5D0g9nuU+QYmezEmfLFD9&#10;PYiJFdUUTQUknl7TTCPO30iFiwOAMbkUmN9UzG5IJlf5T5ZYH8/t/3hi93tje98fP/xghv1oSTi1&#10;Jp3fVtAOiXU6sXVI7DCIPSbOozxg4TgsJpdg8QkWT3PA0+3y1Vsc9SZHtclSrNFRmweKLZRyY0+1&#10;vqvZ3FPt7H8N3DDKj54YGJC0GWNm7VsSgxRAYnnYqIvbzCm3I+931SMBnGCfIGt2s4CodDufOyoU&#10;+mW4vpSAxGTxZRn3t+rYWZAi8aBUGBbSAzAEOYB3qpxKV0DpVCOfbRYL7VJxUC7BfY5ymU4mDZgv&#10;BgMZvy/pDYASHn/c5U84AzGHL+HyprwgXyYQAJYXEolKJlXPJxqFRBPTWXMYdgZVih34h2+gjsgt&#10;sZFIDHdJ9cqlTjHXKWWa+SSaIbgWx8NwrCaxSeco7xo3m5OoXLyN/SnJXhwAbMB2GJD895C4AIbY&#10;bvTr5S5CABjW87Y1rG0Dm2ET8N1ScVAlC6mlQZU0iPXZyoBWAYro1VG9BoXjKQ3wh8i47BkP2F+E&#10;cQkMMba99GJ7cD/+sXDl5LGnbMaQQWVVSFRcFn9z62BhcWNieunRxNwbEuMJgHkCNPdofOHJPYwB&#10;wySS556AYx5fmphanJhcoDA8MTE/ASSe2Vpa2l2lHW5tsvf2BPRDMZshZtPFLLqIcSikjyQ4PJSw&#10;mCohVyPm6aRCMMdmmcQslZikEq1EpJIIVWKhWizQiLgqAYvgg5gaIUsrYmslXINcaCYkDo08hC/Z&#10;lHM7Cj5nwefKYlG7K2O3RIxqt0pslfHMIrZJyLZIBQ6F1KtRhHSqkE4b0oP0IeOIxFGLOWGxJm32&#10;pNUSM+tDesKrkjqlQj2HrjzcVu5vE/s7StQ2Qd/Vc+l2mcClVXjNWiAxlsAFPdmQF8wxnMCCIOww&#10;B2w6DzbH1oScxpjPliFLjcEH434wKAsOFT00HJv5BGiUJ1hI1TPxSiICBhpsNEA9G/ZkQm44FmOB&#10;WjqKder5bKdU6dcawwaOdWoXc/BfkAoFPWajWsQTHO4ertF2FuZ252eYK3OSnTU1a1/DY2v4XJBB&#10;IrSp5UG7MQn/sIlwvZBuFDKdcqlXqYKGTRw4gTMnmtWzo+bpUfMEpy+QIr88B+/bqh03KsN6eVDH&#10;0DT8CGB4iK2nG+DhsO550L457tyddp+f9zHz6OT45vTk7gJ8MELo2fXxzeXx1SnArwewx6YlZKn0&#10;FUli7JQJJD6q9VolLL+pFjBLK58p51OUMHe6kgPX226Ue536oNsEZzzoNDu1MmC4XExXSAGt4ZZ+&#10;szpogaEkm1QfgbnHecYUiS+GsA4gXfvJMeV0wRMDfSk3fDIgd5FxY3hwNgAMH1/AHajt4VOwwiSJ&#10;gbtwBAZTIhccIPDE9/vEJ7+CYRBimFyLPLscAIavT9o3p0d3F0PqR6iyY1yvXGFpMqawnfZucU2D&#10;TVFekPXKWC5FiqpCBpv76m74+vkxkBiw+rPX1z97hRimSEydgEYkfn78yfOTT58Bdy9BP3119eWr&#10;65++uv4CePwc2Hz+OTzICyA0Rra/eHbxyfUJ2O5PzgdfnA4+O+5+ftz7Ytj/5KjzqtF8mcnf+MND&#10;i7NFGGtSLZC4KiCaQlVDrAFbXJbpSlJtQaLOipQZkQIEJ1mhPCOQJQWyBE8S54liXFEUxJLE2JI4&#10;WxrjKlJcAhTnKiPAYL4ywpVH6cLQPs+zw7ZtMvS0fc0SkHgTvCzaWcyUXtXMrevmNyxL2/blXZB5&#10;eUe/tKVd3FDPbxLTO8TUNjG5QUxsIImnkcRaDGWT0ey5bRDwWDW3OqoGnkYSS57MA4lHGH4wy340&#10;w348zXo0LXg0K3k8L3syrxxbUk2saKdoOiDxDCwFgL736VqzqwQ82jw8ID6mco4mn6FJJrH1Ju/j&#10;RcaPp/e+9xRJ/JNZ1sMlweSqdH5LsXKAJN7cJ7YBxnSEMUViFjUOS6BlCAyHOBVDu8PTbHO121yg&#10;MrHLorCt2WMYDhgmOkvPZH2tFHCh3pDYbggbVX6t3KUQOyQCh1QAJPap5FGDNmU3Z122kt9di4aa&#10;iWg7NWonSTauyvZL+UGlNID/H/I/vF8r9isFVLkwKJV6hWI7i90u+7kkHJsZ3Fdu5ArNQqFVKrYw&#10;UFzqFwvdfBbo3kwmSuFQxuuJO13ghuNuX9ztT7qDKXco5Q5mvYFCMFAMBguhcD4aLSVT1UymDnak&#10;lMZm8fA/XC10qsWjar5XL4G68ExgQUBeekBDMnH63qbDL8334UdKabiY1rNUJTEWE7fgpY1EDUmM&#10;tzPREYmT6JtR5I7y3+uJU04TWBmXSmgRMTTsDYK+pjrc1TIOzVy2S8Jzy7goucCjELsVYo9S4lfJ&#10;AyoFKKQjYCWUdpjSTmsG1j1eeDRPwY+l28Ug9t4iZ3UAj90Fj4MisUUhUnKYQOL9uYX18anlxySJ&#10;AcOPKBjfk/jh+MLYxOLYJBznRiQGW4wkXp6YWp6cXp6aAi1NToE5XpmZ2Vpc2qXR9tfXGNvbAGPu&#10;4T7qYI+zt8veHYmzuydk0OVcloLPVgl5GrFQKxKBNEIRweUp2EwFm6XksgkuC56hksNQcQ91QoZB&#10;xDSIWCY530KIXFoZ2PqU3QgLC1hegOnHUnW3E0gMixK3WmyHu0m4ZhHHIhHY5RKvWgFmN2TQhYwG&#10;APBIZlPYBCtIY9xsihp1AS2sI8V2Kd/EZ6kZe9LddbDCit0tIDGYYw1r3yhg2uUCl06B9eguS9xr&#10;j/tQMa8t5rYChv1mnddIePRyv0kZsulibks66C5E/WCFMQqNuV047wtOsAAdk6UjcATKYk5fKgoY&#10;hjuDeY17bQDygN0QdBhjHhsY61IiVMukWoVir1Ib1uv9WrldysFSMhUOeSwmtYjP3d3aWVxYn5pY&#10;mxjbmRo7nJ9krcwxVxYZtGX6yhJ7c1XC3NdLBR6jJu5zFeMRNNy5TKNQgOVsp4rN1UFH1dKwCWCu&#10;DMiGJDggqJI/wjS0bK+YH1aKvRJWSGP4Cgxxp32MrS5bFyRWcTAGSeIX5/1n58Pbs9O787PnV+eA&#10;GWDMHWD4HGxonxzrhB03z7tktTRWXpG2uNcedBv9ThXnV9Yx4Iy2OJssZ0jl0RY3KuB6CwBj7K7V&#10;wYaXrVoJbn9jncEWt8l5DzjmEmu9yPFN1Ib3WxKDIR6RGJOoh12KxCfg/slaZOzAhcVLo/t8hcSU&#10;D6Z4/K45xklTJIZvjl9/hcRkVTG2lSaDzxfDm/PB/YwNHNt8e98Uk/rZF3C3C0zDfk7OC8EdZfLd&#10;o5K83hX+oltE7KfPzzAc/YoMTT+/ALK+q0/vTsEQw91ePz/55J7EAOAvX1+DAMaUPx6xnNKL6y/u&#10;EMafXZ18eXH85fnwy7Phz06OP+/2Xtbqz5PZW3fwRG87UugbYnUDDLGAaPOVbeCxCL5U14RERaAo&#10;82UVnqzKk5X58jJXUuSIcvfKgtiiDBOVZYpzHEWeQ2Q5RIKjjHIVMa48BnimC8P7PP8e17HDNK4f&#10;gi3WLmyDl0U7O7cBGNYvbBkWtqzLO87lXdfyrhVtMcJYQ5EYNLmhmlhXTW2qpnc0M2CFdw3zu6b5&#10;XfP8DmoWHmpVO7eimQWbu6IcX5GOLYgeoy0G9AoezfAeTnIfjrM/Hhd8PC15MCt/OEs8nlePL+un&#10;aMZpmgb4TRYvqUBz94JbSLR/hcQPFpnvz1AkPvjJLPPBEn9yVQKmGUi8dkhs7CGM0RmTthhJzMdZ&#10;WByRliUyMkXGQ6F+n6/fExj2BNpdHrHHxrvts9QHLB0dpWWyv1YEBsMV8B0SB41Kj0bikAtsYp5N&#10;zHfKhD6VDOxaGo2LvRz0kCQGg0iC6qskhisLFfXqwX97MQdk7WQzDfC+8WQxGqvEYmSSV6wcjxfj&#10;iUoqU89ka+l0LZWuJVPNZLIRj5dDoUIgkPJ6Yg6H3wDXWWvYbI+YHQmbO2n3JO3urNtb9AVK/mAx&#10;GCpF47V0rpkvtMn+wD3solfuNUo9WHEjfYs4VKdaAGt+TI4+HFTBeRcHpWIfLHipQFaOlo9h9VAj&#10;5xMXsXnWKG0nk7oXyeBMBEWSuAYkjo/095K45Mf5SFGzFt5Gq2REYuJgR324p2PSzQKWTcwB2SV8&#10;l1RIxf+BHODh4H3G2VZGdcJqwEZmTiu84bgl7PPm/L5ikEyiBhij3AWvAwAWRk8Mf/IRiVefkiTG&#10;oDRJYjjek3j+IWJ4+ek0aG5sam5scu7p1PzYJEanJ2doUzO0aTwuT00vTk2uzM6tLy5v0Wjba2v7&#10;W1uH29tgjgHJzN0dxvYmA863NpnbW+zdPT6dLmIyJWyOjMNVcPlyDk/G4UnZXCmDKTs4QB0eSun7&#10;qMN9OXNPydpTcQ90ArpRxgMSu3WKsFEDS4p3SZx1OeDDFjVpvFqZQym0SnkAY6tUYFdIPUhidcgA&#10;btgAAH4D47DJEDZogjrCp1E4FWKLhG/gszSsA+XBtnh7Vby1CjyW723Cl2AxjUKmXSFw6uQeizrg&#10;0AedhgAlh95v1fvMWrdeBUsE+PP5DfKQRRN1WsA3F2KBKphadMBJEGAYvizGg7moLxvxYvgaTHMM&#10;PhLhfASzriJui8+qs2plZrUE5DQQGGH2OgqxSC0Lthg+dTWSxHkgcToc8lpNWqlQcLi3R1ten51Z&#10;m5rYmhzbfPpw9dGHiw9/MvPx+7MP3l+ZeLy7MCvY37aqZD6bORMKVJLxSi5VKWWAZDjHt1gANUvw&#10;ecY8bbJPXLqaiuZCvpTXlXQ7i+FgPRmnEtDaxQwuT5t10HG7cd4FoH6FxM/PgSjkDMRb7OAIREES&#10;oyEma4qwpQk1FBlJfNlrX2JtNE58GnZq/RYWCjeq+WohU84BhmPlTKSSjdby8UYxCevmRjnfrBSB&#10;wSAwwWCXgcHUCyE9caVbr2Gj6Q451firJCbTtcg2W6g+oBd88MgQ9zv4LQxck5S9p/UbEl+C0ae4&#10;CwCm7gA8BjCTN94CRG+OnwFNR009qZqiEyxSujq5vSRnMVFbyzgsC47DG7JD9XOM4aNdpqCLGAbW&#10;UlAH1t6iY/4VDING330GZvcUbPHnLy5AQOVPn5/CLW91d/L3kxgM9Bv0flU/f3Xz8xc3Xz67/PL2&#10;4meXJz89HYC+HAw/ax09y5efhRK3ZtepXN+lAMwngMFtvoKUssVXNviKGldW4UprPFmdJ6vx5RWu&#10;pMwRle5FnRfYojwLJM5zFDkOkSFJDBiOc2QJliRBF8YO+GiL99jWLbpp7cCwtGtc2DEt7BgXtoHB&#10;xqVt8MH2lV0XKefKrm1l17q0Y1rc1s3saqd3dFPbuql1/fSafnrdMLNpmtm1zO3a5nYd8zuOuS3H&#10;7IZlhmaaWdZPL6oncBtY+mRB/HhO8mRW+mRW8mRG+GiC93CM+2CM/2BC/GCGJPHcGxLrZ2naeZoO&#10;NEfTz5CaRRiPSqTmsPuHdOqrJP7e04P3ZxgPFvkTNMnchmJ5T0nbJ9Z3iY19YvPgHRLzSE8s1LJF&#10;BpZQz+RrD7maQ476gKPaBwyPpDxgKQ5ZSoxms79W8LtAv0Jit0psg8ufkGMRcgEYXqU0qtOk7aaC&#10;11kN+xrxSCuZeNtLspDCwgwgMUany90quRdbKhzlyThzIpkLRdIB7OaR8QWyvmDBH8z6Q3BLNhjN&#10;h2O5cATukAuFS8FwKRDKuDwRqyNotXsNZrtC5ZKp3DKVS0p4lWqvWuNVqQNqbcxoyTrcRV8wHwyX&#10;48lmDkhc7Ddg+dwatBqDVm3QhmMVDQHwGABcw/LNo1KmU8i089l2LtPMZqhhO2CLgcTw3V41d1TG&#10;4j8gcTObaAGD4QWiYgDgNxXDlCcGAIOQxIkRiUHleJAicTmAm+4Ji96vldtkLB1vW8ve0jD2tIwD&#10;PZtu4rEs4PDE+MY6JUKXZJQThyRWy4ElEaMGfjZhNSbIqqfRaA2vF0lMdqUmi5o8RZ8TrDNgzKaU&#10;qHhs4fbOwfziWxIDhqm0rAfjsw8m4Dj3eHzh6cTSxBRoYXxycRwYTGJ4AgA8S5uexePk7Mrk7PLM&#10;9PL8wurSytoKbYO2urm+sb22vrOyure2Bjw+3FoH0bfWkcR7ezz6IZ9BFzFYYiYbAAxHOAdJGEw5&#10;MHh/Xwy+eWdbgNoS7YE2JQfbBHtfL+GYlUK3Thk163CIiNuGJIZPI5LYnsK9Xm1Ar4CPIvhXq5Rv&#10;l4ucClisKEJaVRA8scmIJCYVNBrgFnjrvCq5Qy4xS4QGIVfLZRDMPcX+lnR7HUgs2V2T7W8oD7dV&#10;zD2DkGlT8O06qdOk9No0XpvWbVG7LSqXiXAZsH+nU6t0qqUutcirkwbMqojDnIZ/kFiwno1TIWhM&#10;3wO0JMLZkCfut8d8NrDUKZ8z68cxoNmgBxxw0GFwGBRaGZcQs1Qill7Ks6nl4LaTcJ94vJ7Ld8qV&#10;TqXUKOZKqUQ6FPBbjTq5WMRmsnZ2dmgrG/NzQOK1xx/Nf/CDse9/6+F3v/7oe9+c+OAHS08egjM2&#10;KcQeszHl91VTiVoBQ76ocq5RKuAE+0Kulc/UU/FSNFSIBGAZEbAYHITSppB79dqI3RJxWJI+Zyke&#10;ahcy3VKxV6sMmrXTTo1kavPmuP3srPvyfIC9oq7OXwCGn11hzdIN0AXsILbQQvj1ALrVU+w60rzs&#10;k+Mu+u2LXuu00zzBRtZYvtyuF2oA10Kymo2V0+FyOlTNRmr5WL1APu18tlbM1cv5ahkLnKqlLLyK&#10;Ohm+Jg0xOe8BE7tGuV0Uie9hjElbWJU07J3g9jCQGAXngOc3AKZ2kVEno4JjCsaoN9Ou3iHx9RXO&#10;hAABjBGT9yJfO2CY7PuNPTcAw5SGtyeI4Rdk5xMKrqA3wWpqfxf06vYrDKY0+hVwn7vjT+5Ocbv3&#10;2dnrZ8jdV5TuSAGtqcdBEp+PSEztK78i0UsdQZ+M9ItPbn/56g70ixe3v7g++9nl8Zenwy96/Zfl&#10;2kU0feEKXuqsx2JNhy1tc+RtLslgngzFl7f4CorEVY64zpU2uFKEMVdc44hA9XdE8bjIBiTLCxxl&#10;lqNMcBQJtizJkqQYohRdmDwURPa5vl2WY/PQtr5vWdmzLe8CekE22o59ddexuutc3XWT8qzueVf3&#10;PSt7YJGtc3uW2T1ArwkAPL1qmqaZptfNMzvW2V373K5zbts1t+maWbfN0MwzS7qpBWJ8QT62CCSW&#10;PJmXjc3Jx2ZlYzPixxOCx2P8h2O8B09FD6bfJTE+4CzNOE8zgWbJL6dpxhma5h7DYI4VsySJn67w&#10;HyywPpje+8FTEP0nU6yP57jjC+K5NfnylnJ1l1gDEoMtPiC2GcQeizgEsnIINsCYr2YLdGy+hslR&#10;MdhIaPjWARy5qAOu4oAjO2Qp6ADjexKjM/Y6ci7rGxJbxVxghpnHtgp5boUkolOnbWbwZ9VwoBEn&#10;Q9NI4nQb81CyR4VcDy1maVDFUl343z4qFpvZbC2eKAYjKXcwbvdGLM64yRE32GN6W9TsjNo8UZs7&#10;YndHHO4wyO6KWh0xszVkMLlUWqNIpuOJ1Syeco8u39qTbe7Kt/dAsq0d5c6+hSv0K9VBrSFisaV9&#10;gXwkWkkmOuUCru5b9T7ZMAE3mRDDhV4lBwxuZOLFaDAHV8lIOAMKh4qxUD0dBzePY2hr8MyLPUxt&#10;zbZyacAwkpiCMXjiLHjiEYwb5D4xWmE4JtAf/yqJw65SwAlcwcRmncKhYFulDIuEYRIw4f008dmw&#10;uLFJ+HZAi5TvpDyxjPLEMr8GQ6/gBYHEcYshZsUYdZ5sCZLxuEkSh7D7NDghskl42mEJm3Q2QgYk&#10;Fu/t0pdXNqfnsIrpDYZBj55SVJ4bezo7PjY/Mb44Ob4yMU4bpzQF9B2RmILx9OzK7DyQeGVxiba0&#10;srq8tLq0tLq4uD63uL2wskdb299YO9hYZWyvc/Z2eIcHAgZdwGQAgCUssMWkGyYlZ3MUTAZ4YtHO&#10;Lm9jg7O+xl5bZa/T2Gsr3I018f6Wikc3yfgunSJq0WWcJInJTDQQWSqNWVfg+NHjKmXghp1yqVcu&#10;9SvlQTXh16kDRn3IZAiajAGjAeTXa2Ad45RLLCKBQcDV8Vhq1gHB2AUSy3c3MUANnnh/k6DvqIHE&#10;AqZVwbeqRTa9zGVWgewGhVUnM2slFpUU7Ca2KyFJ7NFK/aa3JIYl2ojE2XgtFS5EvCmfLezUh2za&#10;IMiqD9vNUacV7u+36OClmRVCJZ8hZe6K6VsSxq6SwzBKRV6jIebx5qPxaiZbyWZwxHIilg75Azaj&#10;kZBJeRwBgwFLnIO11b2ZqfUnH8++/72H7/3F+3/xx6AH3/n67McfMNdXjHKRx2JMB/zNTOqoUmxW&#10;i41qARtJlotA4mo2U0snS9FwyuMKWcxOjUrD54r39oR726K9HQWTbpQIHBpFxGnJhnzVZBy3rivF&#10;QZMcdNFv3px0np2SJL48ubs+e3578QpJfILNpa8Gt+TkfODZ+XHnrN88H7QuT46uTsjm2MfdKwBk&#10;t31+1DzvNk979X673AS4gs3Np6q5eCUTxXYo2Ug1F6tkk+V0qpIlS43LWXj+AOBWvQRqN8rdRg0x&#10;3CHRS+VCv0Pi4x5A9+gE+3X0ToZ90PG9To7hiaFRvjoeAoBHIetBh8IzsBmQPPLHyFHSGQOGKZEk&#10;vr5B3ZKJ0BiTvycr2FySxIDhHjnnqkfZ4menw5fn2PQbt37v65pGiAWNvCzSFPePyRJkEIasyROK&#10;2aM7g/++PUH3TN7+BtjYP4S0zl8h8bOvkpg6+fT6Z5+hfvHp7V9/8uJvPn3xt5+++OvnF7+8Ofvp&#10;yeB1o3WXK534o32d7Viq63Llbaa4zZK0ObI2W9bmiNtckKTFkzUAvRxJlSNqwo0jidpsUYfUEQcF&#10;X9ZZpJiiKlNSYUpLTEmeKc6hRFm6MHMoSO/zYruc8DbLv3ng29gndeDfOAhsgvZBwc19/0gHwc2D&#10;8NpBYHXfT9t3LR04Fw9s8/u2uW3r3IZldt0yAw54x/YVEq/ZZ2iWEYnnFWOL8rEl4LFybE7xdFb+&#10;FJzxpPARYHiM9/HfS+JV0/zauyQ2kEZZNUNTz9I09yQWji3xHkyzPpzc+9FTEOODCc6Dac6TWf7M&#10;smx5Q7m6g554c3+0T0yRmMEhbTFfBTBm8RDDDLiR/BaIziPoAuKQDySWHrAQxockifM+ksQ+B45/&#10;sBtDJsKjllhFXCOXqecwzHyOWy6O6DVphxVbREVDtUS0OZqvkGnD0r5Q7BZL/XJ5gCoNYIldyB/l&#10;C410rhyJ5X3BmM0dNNh8GmNQZfQptG6pyiVXe9R6j8bg1hpdOhNKa/TpDG6lyi6Rm4RSeGaC9X3O&#10;0gZjZuFgYnr/6SRob2xi98n4wdMp0dKqeufAwOTapYqwxZb1BwqRUDOb6lWK/WqpX8eM0D7a3Hy3&#10;nAWbW0lG4EoawwYRtpDbCYp43Mmgu5AItIpJQPV9/0vwzcV2Id/OgW9Oj/aJM0lykzgCMMYG0WR0&#10;GjAMqlHDlL5CYh8ONwRP7LGDYY2aNV6NyK0WOlV8u4xnk/AoADvkQicprBMDKUQeQuLXyINaDE2D&#10;R4yZDSiLOWW3Z13OrBs9cYnsLdoIh5rhUD0ULPv9GZc7ZrW4dSqdiCdnHHI3Nw5XaJtz8wtPyWol&#10;qmiYFHy5MD4xN/F0fnJ8cWpiZXKCNkFqchrp+8YTj0g8tzQ3vzQHx7ml2ZmlmZml6ZnVqfnNuaXd&#10;ZXDGq4eba+y9TQFjT8hiiFgsMZuNoWmeQMkXKgVCpZA88vkEm61gMsX7e7zNTfbqKotGY9GwxRVn&#10;dUmws67k0A0ygUunjFh0WYel4LKXPE5YDlIrwpTdBMsRWJRgQZ1KASS2yyQeUn5C4dMoAb1Bow4Z&#10;PKotVrmVUptEZBTwdDy2hsNQMfeBxMoDTNcCBoPAEMMtahaQmGGRcS2EwKKVgG0FAYZNapFBJTQq&#10;sUIah0OoJA6VxKNVBM1aIGsK/kGigQbpibEVDPzF4/5c0BFzGgJmwm9Q+AwKjwHHSfnMWi9WPytt&#10;hMggYcvZe4K9Ve7mEnebJjrcIXgsq0rht9qiHizAy0QiqVAoGQzEfW4gsU1LaKRiWNAI6AzG5iZ9&#10;YW5z7OHcT77/iCTxT/7ivz787jeAxIy1ZaNMGHJYS7Fot5jv1cqdRrXdqLRqFZzBV8hXMulqMpEP&#10;BQJWi4UglCwOa31ze2Z2a2Zie2Z8f2FGsLWq5jPcBhXAOB2kZlDmu9hCBA3uDXaQOHp+2nuB0dpT&#10;gPGL24sXV1jP+uKif3cxuLlvLn1xfHQJDD6jCoHImVHHvct+FwVIHoCjrR41ii1YIhTBqacBxuCJ&#10;q7loJRcjN49TqHy6UsrVq8VW435qU6PSb+FsKJz98IbE76oHJrh73O8dD94yGM/xy8EpGOVB92LQ&#10;PxuMaotPcLAjFhwDet+UFCOJ37hh4DElCsZgf8ktYfDBGGQmj7eXcGfSEOMOcYfaJL45Hby4z4jG&#10;PKx70L6BLtpZCsZwfEtcwDBZ+X01pH4LspYU4vkewO/qLYmfj0j8OUViMtcaRZ2DISZJ/HOSxH/7&#10;2av//vmrv3l59Yvr088HvRfV+mUs03f4uxrLUKzucaQdhqjDEncAxkwxILbLQR1x4FzSZsG3RD22&#10;qM8hBecMVJ8pGsCNwGOmqM0YqcEQ1RiiKkNUZoiKDFGBIcozRLlDQfaADzBO7HGiO8zINiOyDUcm&#10;nMd2WLHtQ1B8+zC6fRhB0UHRDXpk/TC4duhboXuX6e6lQ8fCrn1hyza/aZvbss3t2Od3nPM7rvlt&#10;9/yWe3bDObtmm6UZppY1E4uqcdASHNXj86qnc8ons/JHU5IH48KPxgQfPhV/PC17MKt8PKd6uqyf&#10;JNE7AxjeMs2vm+ZWwQ0jhgHGszQ1OOMZDFwrR554WfBohv3R5MGPx/d/PM78YBLAzBub5U0vShbX&#10;FavbaIi3Dog9BvpdEBAXPDGQGBjM5GpZPDV8SZF4JB7BEFIkluyzQNIDksRUpwi8ApIkDptUHpXE&#10;KuTq2HQt+9Ai5HjAExs1KaetEPBVYuEqkDhFRaeBxIVOodQtloHEqFKxX8h3sR4pX0/nwBBnXN6I&#10;2eED6CrVbpnKKVZaeRIDR6jnwUVTYhRIDSKFHiW3iBUmvggsvHTnkLeyffB0ae2DsaUffjD7ne9N&#10;v/edqW++N/n1b0785TemvvHNhe/+gPajDwDM8p0di1gQt5pSTks9HuznU4NCFpOwinnMwc6nwQpn&#10;Q56gRW+Wi/QSvk7M18rEGpnEptOE3bZ0yFXJhtvFVB8MPTzzSumIqjMu5jGInSdJnCWzprMxgHEr&#10;EwYS10kSwxHO0SL/Kond5aAbDGvOY0s6TGGLJmhW+fQKr0buUcvdKrmLkLoI0UhKEsMqSUAnjRjl&#10;URMRMWlDJn0QZNSHTca41Zaw2lIOZ8aNnS8roVArHGqTMK4EQgWvP+10h21mp5bQCXky5qFwb5ex&#10;vg4wXp2eWRqfXHw6QYagJ1cwIWt6cXpyaWZqaWpqZQqsMKkpMjRNaQK1MjmzNDW9MD01NzExO/50&#10;5ik46fGFiSn4FpB4f22dvr3F3N3mMw4kHJacy1dwBSBgME4mF4k1EolaSkoiVgsESg5HSj8UbO1w&#10;aGusZRpreYlNm+etLYp2N5RchlEhculVEYs+a7fk4dPltsMnMOuypoF8dlPSaoiTttirUdgUUqtY&#10;aBfyHSKBWyb2qOR+PdjiEYm9Oq1LpbRLxUY+T8NiqzlMNftQxdwD7oIJJgUne0rmgQo+0ly6Sci2&#10;SXk2pQgnPGL3bLlZLdYr+Ro5VyvlwfrAKBeaFSIbIXPr1EGzEUnscxai2Ji6mUtUkxFww2mfFTDs&#10;MSgdhMSuFIOshBjrnkGE2KIQGsQsNe9Axtzh79DY6/NsgPHumox1oJeKLBq1Xa/32WwBh8Nvt8OJ&#10;H/6IBrWZUOhkEngzJWwOa3cHFi47k08WP/7R0+994+F7f/74O385/ZPvb0xNCre3bQpZyutu5tL9&#10;eoUctt/pdTrdVqtTqzYKhWomU0slc8GA06AnRELW2tbGxMzsBx8+/eH3pn/yo8UHH+xMj/E3aUYp&#10;zwMrP5ctHws3YAFaKfca1dNe43LQvB7gbvEt2RLy8gzRe4sjp3B0wd05fknGcqlQ7f3s5PPhDbl7&#10;enU8IBObwS8eXQxxVnG/jQOX6rVspZyqFBKkkghgUtVSvlot1+vVTqd51K532zWyzVb7DEdRdd+p&#10;D35HmEd9dIxjIbp4QgmwDV8CgO+LjN9kU4OoNC6senqXxG+ytwDJIMofA3EBxuSWMNAXRWIYXzWu&#10;OXrXpziEg4Lx7Vnv5cVgROJfwydoRGJKFIZx83j44rr//Lp/d4W12iCAMdXuA0c//dqDgO5JfPyW&#10;xM8v3zL4jcAZk7b4F589+5tPXwKJ//azl3/78voXV6evW43bTP7UEzrSWbty7ZAnG7LFA4aoyxId&#10;AYyZCN0hB4WgBeLS8ThkiY45qCGTvIUugh8ZsvE+SOJ7Nd+BceVeJboQVKQLgceZAx4oSyp3wM8d&#10;8nN77PwuM7/HzOwxk5R2mcktVmKDGVunR9cYkTV6iHYYWNn3Lu14lrY9i9ve+U3f/IZ/fiO4uBFY&#10;WA/Mr/oWNgDJtplNM8B1ctE0uWCeXDBOLOjH59Vjc8SjacWDCckHT0U/eSr+6A2Jl3RfIfEmRWLA&#10;sI4ksQ4M8T2JZUDi8WXB41nux5PMDyboP5kAJPMpEk8tihfXkMRU7jRFYjTEIJLETJ6KBRgFGHPU&#10;DBZIdchG0bkEg0scshUHbClgeJ8lP2B9Le91Zcl+Ee+QWO2Fq4mIa+Aw9FyGXcz3EQAJbcppBRKX&#10;3yUxwjjXzo9I3CshidEQA6EzmXoqAyROOz1Rs8OvNboJjUtKOEQKC1esZ/HVTK6KwVExuGqWQMMS&#10;aZhCHUOgOeBKNvd5y5v0qZX1Dybmvv3B1De+8+hP/vSjP/rjD37/D37yO7/3/n/83fd/5/c+/IM/&#10;/PAP/+jpX35jZ3yMR1uyCLletQzI10lFupk4joSKR0tBfykSyARcNqVMyTpgry3TV+YPl+fpayv0&#10;9VUxk25TKwJWQyrgKifC7VzqCNse5dETFwvtPLwoLP1EGGMtE8A4QcIYSdxIYisP7KuVxGMtGamS&#10;5U9kNnWgHPaXQj54o3I+T9rlTDhsMbslbDGFzUaAq0+n9WiUHo2Ukheklvk0spBBHjMr4hZVxKQJ&#10;GLRg+EABrSps0INiZgvAGG1xINAIhZqhEByBxEVfIOvyxB12eCFWQqYRcOVMumB3h762tr20vDG3&#10;ANqcX6S6TG8uLK7Oz9FAc3O02Tna9DxthtT0LEJ6YhJMM2h+fBwENnr68djUo7GnD8amn0wsTMzQ&#10;Jua25pdZ27vcwwM+ky6hJhZLJBqRVC3A8ahakUQnluplMr1coVcoDAqlTiLVCAHGbMn+gWBjm0Nb&#10;59BWBBs0ye6mgn6gE/OsapnXpI3ZyCpqhyXntGacZgrDSGKb8Q2JwRObhXwzj2Plcx1iAdhfP+4W&#10;a4MGfUBv8Gm1bgJILDLweGoWi2AzCPYhQXpi4LGata/l0AHPKg5Lw+MYBGyrmIvBCaUYSIyjLNRy&#10;s0qkU/DUMqx11kkQxiaFCN5SF/wWszHqtAKJ82EfVeEG5jjjd4ZterdOCcw2iLkGEU8v4mlFHK2Y&#10;Cz+ul/KMUq5OSCc4e1LmNn+Xxtlc4Gwvs3dWxWDTeSxYphgIpU2HYzDsep1Nr7Xp1BZCapSLtRJc&#10;1gCJOQd73K21w4XJ9bGPZ3/y/ckffXv6/e+tjj3krK1p2JyQyViJRdqFLBYEH7VOyTjtsHvUbdRb&#10;pVI9l6unU/lwyG00qMQi7ubu1vTc1Ps/efDetx59972p93+48vgjNm1BK2A51PKww5KNBOuFLLa+&#10;qVWOsb9V7axbu+xjm+szsl3zGZbGYtHwzbBzc9q7JacmUOnBZIYwjhF8djZ4dtq/wa4g4BqBWH1s&#10;mIx1Pp3z4/Zg2GgflRqtfL2Wx0B6rViv5uu4K5xv1iutdqvdaQ8w1HwEOgWrTSY5w/ESBzn0zodd&#10;QOkpfAvugMlZJIbBE8MRANwZTVZGHg8BtMOrk8GvkBjOMc9rONozBuE+MUVf0Mmb7C1YXgCeSeE6&#10;g5wJjefk3fB1kSQ+hfehc3t2hH2vroZv7Oyv4BM02iqmBOdwyyV2BXl+1bu77N5c9GEpAIyHN/Pl&#10;fanxS3K/+Vf0+vYE948xmesC3DDopy/uq56wLdf1l4BkwPAntz97ffOzT25++dmLv/38NWD4rz95&#10;/rfPr352PnxRq15G4gOLq6MydiXqIVtyzBQNweaCFSY1AOLyUEMu4vZXScz6KonBPbNE4JvbbFSL&#10;NYJxnRTwmEIyWGQUXVimC0AVupBS+VBY3ueWd9nlPXZxj1XYYxV3WYVdVn6Lk9lgp9aY6Q16ZvMg&#10;vbGfXNuP0fbCK7uR5Z3I4kZ0YT26uB5dXo8srYGCS1vexV3Pwp5zdtM+TbNPLzumly1TS8bJRf34&#10;gvrJrOrRlPyjccmH4+KPZ0gSz75D4nXT/A7CmCQxYFgDMJ6l6edIEpO7xUBi8fiy8PEc7+Mp1keT&#10;zA8nOR9PCR7NAom5QOKFd0i8y8B0rQM2gaAVEEwhwRaqOHwdh6Nns3QslpbO0exzQQBjpDWdpTxg&#10;yfcQw0o662ujBooeVxFW/R47XAojZrVXLbVL+GY+G+SUCIMaZdxizLgdOE2IJHEjlWhRW8UZKkBd&#10;Bhh3SyCgcqGdyzZT6VosWQqF06Qn9mvNbqXOKZY7+CILh29gcLSYSMZWHbCBvrp9nmaPS2yz5Bt0&#10;EW2Xu7DOmFhef3987r0Pnv63bz74oz/+8X/6/W/9m3/79X/xr7/+G//qL/75v/zzf/Evv/6v/vfv&#10;/4f/+OTP/2L5/Z+wFuc0zAOHTBizYO5PzKQP63VBjdqlAqvNpy8v0R4/nvrBd59+51tj33lv8sc/&#10;nHvw8c78rORwH0xPzGXJBj2laLCWjDYxEJ1Go59JH2VT3WyqR6qfSfbSyaNkvJ0ItxKhVhyFs6ei&#10;oWYM66obiXgtFoM1ClVnTI2YzAf8OZxg6M16PSm3K263RazmkMkAoA0aCFDISIRMRNikAkXN6rgF&#10;FTGpcMtTq/KCgVZKfWqFT60M6QHGVoBx3uurBkO1YKjiR0Oc9XjgxqjdGrQaHRqlQSpScbliOp2/&#10;t8/e2mVt4ihi5sY2Y3ObubVN39zZW9/aXdveWdveXNlcX1xbX1rbWKKtLcyDV55D+zs2PTY29WRs&#10;6vHY5MOxiQeo8QdPZ5+CjZ5fn1k8XNvkHRyK2CyZkKeUCbXYu0OuU8p1crlOKjVIZWa53EIQFrXG&#10;qtaCLITarCQMEpmaw1McMiQ7+8KtLcnujopJN/B56DgN6rDNFLebUw5LxmHNOGDBAefWlNOWxlvM&#10;2FjbqIHFik3CByNr4rPMArZFzHcpJX6NIqgjgjptQGvwqXUUiY0CnprNJthMgsMEHqvYh1rOgZ4L&#10;v46l43O0fKAj3yTijrYJyD6dAGObWma6J7FKxAaa3pNYSpE45rQmvY5MwF2I+PJBX9rrCltNbh1h&#10;lotUAjbBYRAsYD8DT3hMFYCWz9II2GouXcnakzI2+LtLnI15ztYSkFhwuCWH24V8LdnK20Ao9EpS&#10;cokOYzY8tYin5AuAxNzDfd7OOmN5Zmf6ydrYx8uPPlh9+mB/cUayt2cUiBJORyOd7FZKJ50mxl3P&#10;hhenGJUdHrW7tWqrVGxkM5VYNOyww19ExuAcLK3OfvDRo+98++F335t8/0fLjz9m0Ra1Ag78CSJO&#10;ay4SrGXS7VK+U853qwXs0VjP9Rq5fiM3qOeH9RyqVjhulM7atetB+9lZ78X5AHtTkPiBI/LjbPDi&#10;tA82mizsITtznfcwoH3Zf3Y9vLk9vrjsDU9bvUGr32/BkqHTqnaa4JUrvaPmYDgYHg/Pzk+ur09u&#10;b05vb0+f3Z49vzu/uz67uzp7fnmO/ZzPTzEkfoYpV2cng+PjIQpgDPR9h8Qn4ImHGJc+fYPh3kgn&#10;1OgIasoT2RXkXrh/jFYezinWgqj9YDiiRh1O8HWN9ol7sM54dtEDpr7CFlek0/37SPyS2jkGRwuC&#10;cywmRhKTGO5cX3SvEcb9m4ves4s+qd7zqwG1T4y7yPePg2Ohn2HH78+xwvgaBA74y9dXX766+uLV&#10;5ecvr78AJONW8Q2ZtwUkfoUk/uT5X7+8/fnV6We9zl2xcB6MdHWWpkTV4sv6LPExMBVIzBL1OKI+&#10;0BcwzEchie8d8DskFvfppBhiIDFYZ/jBDkVijqjDFneZoiNw2Aw8thgkmOn85iG3fchr4ZF7dMDr&#10;HPBbB8Lmgah+IKrt8as73OoOp7LNquywqqTKW9zCJje/ySlus4o7jPz2YW7rMLN5mFoHKh+kV3dT&#10;tJ3U6k5yfSexthVf3Yyu7gRpdP8K3bu451nY9M6ve+bWnLM068yyeWrJMDGvezKtejhJPJyUfjwj&#10;fzBL3JPYPL1qnlm3zO1Y5rctc+vwpX6Kpp2kacnqJs3MqnZuTTW7pppew3nJT5f4j+bZD2ZZH82w&#10;P57lPprnjM1zpxbEC6sK2tZon3hEYg5B5xN0IcEUEWyRiiPQ/jqJgdbvkFgBJD5kfS1NtssHHmP/&#10;JjJ9OmbR+rVyt1xsE/FAbrkkpCGw94LHVQkFajGwgEDiUVsPtIyFTLtU7JSprlXlTrnULOTrqWw9&#10;Gi/6A2mXB0jsVZucco1TJLPzBFYOz8TkGug87SFXfUA+uT2uaoet3GTK1g4lq/uC5W32zOreo7nV&#10;Hz2Ze+8HE3/+Fx/85z/81m/927/4jX/5Z//P3/iv/+if/ME/+Id/9I//t6//69/8we/83pO//Pra&#10;xw84SwvSnQ0Tj+WUimxCgYXPNXHZ8t0d5tLy4ocfPf7mN3/0X/7w+7//ez/4g//00Z/86eS33tt4&#10;8IC3tGzgcEI6bcJqzridsMgoh7FxWCOZaCYTR6lEPxUfppLDdGqQSnYT8XY82oqFAcDt+wHDpMJt&#10;clHSSCSqcXKaE9nxA2BMqQgiRxmmXM6Y3Rq1msNmQ8SijVq0MasuZtPF7XpQwq5P2vRxqyZiIvx6&#10;tVdLuAipA7OFxW6lzK/VhA3GpM2ad7vL/mDZHyp6/Rk3Aj7htEdt1oAJPLFcJxYRfIGUxZGAGBwJ&#10;nSNlgLhkYjNLyGBzDlnsAxbrgEXfpe9v7YN2N4DKyytzM3MTTwHDk4/HJkgf/PTjMcDw1KPxuafT&#10;K7MLm0u0fdoGZ39fyGQChtUKsVYlNWiVRg0ptdKkVJgVShtBODQah87g1BtROpDBrtKYxBItl6dg&#10;YAIXQacbeTynDEytJmIGDNuTDnvKRQqsJ8jlSLmdWbc950KLHDVpMUIj5poELFJss4gH7wyV4ObX&#10;qAHDXpXGrVQ6ZGKTkA9+kWCzkMQcpprD0HEPDTyGkc8yCHkGkcAgFlrIdDmnXOhQis1qsQVLjMRG&#10;QqhV8DQyLpBYLeLopXwwu2BSHVql36yP2E0JlzXltWV8jrTLFrEYPBrCKhfrhFwl61BO35Htb8kP&#10;dxSMPQXzQME6JHWgYO7LGDti+hpvd4m7ucDdWebtb4gYOzLOoZTHVoqFGhkVxpeoxWK1UKDisYHi&#10;SuxcxhWz2bzDA97uBnt1nr44tTM7tjb+cHthkrmxLD88tEpkSZezmUn1a5Wz3hHy4/zk6uz4/HgA&#10;KOo1G51qpVUoNNKpjN/nNRnVfBF/54A2Pjn14YcTH3ww9/Dh+tQ0e2MDfqlTq4k7HYVQoJ6It3Jp&#10;LNDKJRv5eKMQrxdijUKsU4h3UYluKd2v5k+alcte4/b06MV5/9X9JAMKMEDi56f9u2MqlQlhfHsG&#10;JO7jhujd6atXVy9fXd7cnZxfHZ9cDAfHR/1uE2cgHjUw4flkeH5+enNz8eLF9evXN598cvPpJ7ef&#10;fXr36evb1y9uXt9eg17cXN5dn95cnVxfHV9enJyenYJOjoenvS5uJ9/D+ARg3CP7bh6RejfPi9xy&#10;xkFPZJtMqgKKiqWDVwZCw/ESPD1a3i4pchQVchcIfR/BBiqTXvnuov/8El7d2+Qsaot3JGq3mMQz&#10;9V18l0jrTDJ7+Pyqf3d5dI0whiOe3FwckereXvaxrJn0029I/ApIfHfx+tnlp89xUAR2/AAr/OoS&#10;MPzZy4tPXlx9RsEYMIwkvv3FZy//5tOXf/3y7pd3V18c9182alep9InH31YZagJZnSPuMUVA4mNw&#10;usBUnnjAJyVA9fmSAVsyYIGkxxzpKQePxxzZkEWKLTvmiIHEXQ4ymJSky5YNAM8sFEa8SR53DvlH&#10;B5zuAZdS74DXP+R36cIOXQQwbuwL67u82i6vss0GGAOG67us2g63ssMv7/Are5wyeOUdegF4vMvM&#10;bTPwZPMwv4HKbu2ntnZSmzvxjb3IGjO0xgjSDoMru8Glbf/Chndh3TO/6phZsU8tWZ7OGR/PgDQP&#10;ZzWPZnWP5/RPl4wTq7bpdcfslnNuzzm365zZtk1tmCdXTROruqlVquMHVjzPYhMSYmpVNrEiGlvi&#10;PV7gPgQez3EeznOfLHAnF0Xzq/KVLcydxowtMnH6gPuWxCyRCguZkMQaJkt9yKZIDNRDEh+yFPss&#10;6S5LBrZ4nyQxKOsdkRjTp62GsE7tU8qwwEYi8ipkQOK4VZ91WasBb2NEYjI6/XbsIG4yjVQuNwoF&#10;JHEknvf6E3ZnyGjzqIwOqdpBktjG4ZlZPCNDoKfzdYc8/QEfpN3naXd5mm2OeodDbDKRx4vbjPGl&#10;3Y+erP3gh5N/+fUf/e7vvfebv/Vn/+Rf/PE/+qe//w/+4e//P/7hf/1n//zbv/0f3//DP5n57o82&#10;Hjxmzs6IVmnyzU3ZxoZ0bV20QqNPTq1/9GDqu9/76E//9Hu/+zvv/fa/e+/f/tZP/sPvTvyXP1v/&#10;/o+4kzPqnT2nQOSVyTECbDHHbRZYkRT8nnI40IxHOrFwNxHtJ+KA4WY0UsNsqWAzEkDhjOEQOfOf&#10;IjEWQ79L4l8RwDjn8wKMk+TkxySaP0vGZc16bXmfPee1Zd1geY0xqzZsIgJ6tVultCukFinOnrIr&#10;ZF41ETFqMzZz0eUs+wIFbyDr9KRcrrjTDo7Nq9faCaVOJFLz+UoeX87lk7u2Yo1ICtJKZDqZDGyr&#10;Vi5XiKRSIUrIFfLYPA6Tw9g72NtY21henJ8cp0g8/nBs7GPUxMOx2bHJ1bmlHdo6+GnOPl3I5sqB&#10;GQqFQasy6tQmvcai15j1apRWY9bqrDq9U29yG0weo8VrsvrMVp/J7NHp7ITCJBFhlygeR8/l2kRi&#10;P6GIGY1kf0oX2HqSxLaUE94WILE95XbkPI682wYfubhFF9AqAJxmEQcwTJHYLhd6CCmQ2KcmAMMk&#10;iQkgsRm8JnhiJpjUA4J1qGbTtZxDHZeu5zENIr5RLDRKRNghRMp3KUQOpQissIlAGZVCg1xgkAq0&#10;Ii6QmApQm5Vim0buNhEhmzbu0Cec+phNHzJqXITMJBaoOUzZ4a54d1O4RRNsLIu2aJLdden+pnRv&#10;QwI62JAcbkjpW2L6On9/GWDM21vhH2yJGLsyLl3CY8kEPIWQL+dh+bWMw5Wx2VLGoZR+IKEfiJh0&#10;IYNBkniTt7HEWpk9XJzaX5pmbi4L9rfUXI5bq0263Y10etBsXw5Pr08urk8vr04vzo/PjnvDfvvo&#10;qNHq1OqNfC4bDEYddptaqxKKGetbG3OLtKnZten5veU1/t6hWihxwQrPjWn5sAZt4Th6bBBWigcL&#10;SX8+4SskfJVEAMdvZ6I4HrQM5rh01qndnnSen/e+QmJgz9ng2Unvdnh0DRp0MJp93L49OwL/9/rZ&#10;GZD49evrl6+unr24uro5Oz8fnA17Z/3ueZ8ckXQyuL08f/Xs5vNPX/z8Z5/+4uef//IXn//1L774&#10;5c8/+8WXn3z52csvPn3x2au7Vy+vn7+4evHy6vmz67ubm2e3NxfnZ1enx5fDwWnvCJEMGH7XIoMo&#10;AFNUBt2HqUnuYtD74hhPzoajSU04A+qkc33aIbeB4QRgDGxG30zFrsmwPKnLwbPLk+dXpy+uTt7l&#10;7kiYPj28F/kluV5BkWB+eT14dgW2GDxx7x2hP76+GN5cYmkyJlG/ITGmVZ+CLf4Eu12ef/6MbPrx&#10;CvXpi7PXzy8/fXENMP7pPYl//tnLv/rk+V+9uP759elnR+27XO4sEO6a7E0xUeeKG2wRkpgpPmZL&#10;+jzJEV92JFB0BIqWUA5qC+R9vmLIVx7zlSc84pxLnHKIEy5xTIlHfJXEmHrdZcvBKB+TGjIRxj3g&#10;MV3QO+S90YAuGNKF+C06QFrUOhA19wT1PT7Qt7rNBgw39tjNPV5zTwiq7fPK+6zSHrO4y4AToDIK&#10;TPMOG45A5ez2QW4bkHyY3DhMrB8k1vaTq/vJld348k58aSu2uBmeWwvNrPonlz1PF0D2pwu28UX7&#10;xJJ9kmafWnfNbLpntz1ze975ffcswHjTMb1um1ozzazr5jYAwyAd2RFMNbWKsygmliXjS8InS9xH&#10;i7zHi7yxRf70MkanwRNTJN6m35NYgAlZDBFpi4HEXLgoqRhs1SFHDRhGTwz34SgP2WCIJbts6R5H&#10;ts/5GjA443XlqZJiMn06bTPF9Fq/Uu6WikE+hSwIJDCr007zr5KYyi7Ok0MXygWyx2S5VSzVc/la&#10;KlOLxvI+X9xm9+tMLoXWJlLY+BIrh29l88xMnokhMDKEX9Gh0LCH0u8JVDscxRZTSNvjzC0znk6s&#10;/Oj9R3/y3370u7//jd/8d3/2z//1H/3T3/jDf/rP/vRf/qvv/Mff//CPvz753o+Wf/xw79E4Y3ya&#10;NTnLmJwGHYxPbnz8YOEHPxz7y6+//4d/9O3/47e/+Vv/r2/85v/+/X/775/8wR8vfePbex8/Eiyu&#10;6OkMK4/vkkldCrlfo4qaDXGLEdclfk8t6KsFvY2QvwbuNuDP+7xln6fq81TgGPBVg8E6sDkabiVi&#10;ZIA6VouGa5EQABsVDdUpwS2hUCUYKvkD8AhZcrowWHDcmCdnFZPDEN3w5mfcFnDGYbM6oFe5CIVN&#10;LjVLxRaZxK6UezUqisQFl7Pg8QGGkzYHvLEhi8mpVuoEAhlY3oNDwf6+4ABLe+HirhFLcaq/Wm0F&#10;k2o0uMwmh8lk1Op1Kp2G0CgkCplULuCJ2Ez2wc7WBm1lcXp65unE1NjE5GPQJGgG3PDc8jZt83D7&#10;gHPIFvLEMimhJHRqlU6v0Rp1erPBYDca7Aa9zaCzGowWg9lutLhMVq/JAgz2W+xBmzNgtfuMJpdG&#10;bVXIwI/qhXwTX+CQiP1KRdRgwP6UAGPwxABgansYjmiL7Tk3JlEXvI60wxQxavwauV0mNIv5JjHP&#10;LBbYse5L4iFkHkLhIVQeldpFEDaZxCTiq9lMJWNfSd/BdC3mvoqNO8RqLnjiXyOxQmRWiEwgOSkp&#10;TuPWi7FFNuWJTYTYqpE5DQq/WRW2qMMWFfZNAwyL+Co2Q7q/I9ha5a4ucmjzIP76knCTJtpZFW2v&#10;4nFvVXywJqVvig+BeUhi/j6Nf7A5IjGHJeWyZVyOhMUU0UF00eGBaH9XtL8DR+HBHv9gj7uzxd5Y&#10;5azOs5ZnGUvTdNosZ3MFSKwR8FxabczlrqSy3TqA5+RicHENRvHk6vL4EkPUR/1eq3NUbzQK+Vwo&#10;lPS4/RabSamSMDns7b1D2sbh6iZrY0fKAOuv8BrNaa8XFovYcicZr8TDhXAgG/Skgs54wJ4IOjIh&#10;dznqr6dC7Vz8qJQd1Iqn7SogFjwxbmqSDg8xfDF4dopdji+7DXIkeQ3udn5Uuxw0MUB9e/zi+fmr&#10;V5cUjG9vz64vMXMKCIpzlob967NjsLyfv3z2888//atffvnXf/OL//4//up//t0v/+f/+OXf/Y9f&#10;/O3ffPnXv/ziFz/79KdffvL5F68+/+nrL7745KefAqE/fXl39/Lu6vnVObjVq7OT8+Ph2XCAML5v&#10;jfkWwxSYqTA12ZUazPEpUvnoYnh0PsBW1Xj7oHNx3L46bl+ftK9Oji6PAcyDN3Hsm9P+8/M+vPYX&#10;54jhZ1fnz68unl/hFGEQWGHALfD4Bfamxp1gUn0qARv06h0Sk0lbg7tLir6DrwrzyH6NxOQPkiMf&#10;PqF0d/bJi/NPEMMnr59fvH5+/cmL6y9e3nz58uZnr+5+/vrFX78GQ3z+07P+63rtNp44sbl7GmNb&#10;qGxxpG2OtM+WHLMkx2xZjwfoxe5aoIZQAWoKFX2BciggQKd84pJPnPOIUwAwn8QwklgCJAYzfYTV&#10;TViRfMTG/K83JO5TWdYM4O5bDcGCk/Fw+O4RXdQ+EDZ2BaQt5lZ3gMTsxj6nuc9v7gtA9QNe7YBb&#10;PeBU9tm1PS55H051j1vdB6FdLu0yy7t4zCOPDzIb+9mNg+zafnZ1P03bTS5vJ5a24oub0fn1yNwa&#10;UNk3u+adW/fOb/jmt3zzO76FXf/inn/x0L9E9y0ceOZ3PPNbrtkN69yGcXHbAFrYNsxv62Y3sR81&#10;dsmmKSZXJOMrwqcrItDEinB2VUrWEyvX94nNQ9UuU73PUR/yVYdC4lBE0EkxRSqmAIQ7x4d85R6p&#10;fb7igCff5wGGJTtAYq5sn/c1YHDOd9/cw4dTbykSB5SKd0kcNqnSTlPV7wH2/D0kLqRxlEIZ+1Y2&#10;C4VaNluNJ8vBSMbpjhgtPpXeISYsXKmJJTIz+SAjAyQwMoVwi4lNCk4YIsO+yLAn0u+JdAcC9T5P&#10;scuRbx8Il2nbj54s/uBHT//iG+//pz/6/n/4T9/8d7/99d/6d9/89//Hj37/jx/86XuT7/144fsf&#10;rr//YPujx3sPn+4+Gtt88Gjj44e09z+Y+c53H/63P//Rf/7P3/7tf/8NIPG/+c3v/ta/ffh7fzj1&#10;J39O+/4PD8YmpKsbxPaulk43sNl2iditlILZCpt0UbK3RtJmzCIk7HG7PWa1peyOrMMJyjhdOY+n&#10;HAxWI6FmPIxduOOhZgQTm1FwAo45Th7hDqFQIwg8DlSwKYevEPAW/N5iwFsN4yTjegxVi/hKAYAx&#10;+HJ0XT4twtiukNuVCpdaFTBo4yY9ktgJTtGbcbhjZlvQYHQQCi2fy93e2l5c2pxbAO0sr9A3tkRM&#10;lloisWp1TrPZabZ67Q6vw+GxOxwWm9VkNRssQFOFUisUKThc0d7e4fra5tL80tzU7PzU/OL04tLM&#10;0so8bW1p42CHwaZzBVyxRKQEU60kDITaCDBWKQitSg0wthoMgHmnyWg3mSgM+6x2v9UesDpAIbsr&#10;aHMEzFa3VmNTyIBzgEOzQOiUSoDEYa0mZjDEjaaExZy0j7K0SBgjifMeR8nnBOU98LZjAxOPGlcn&#10;FlidSMR2mcwN74xC4VIq3SqVS6V0KOUAWp2AC1ZYdrgtP9gkYbynZNEJDkvFYWn5HL2AB0/AJObb&#10;JGR0+l0Sy0YkNkgEgGFqnxhkUUlsWplbL/cb5D693KuV2+ViDZctPdwT7axz15ZYy3NASvbKHG9t&#10;UbCxAs5YBDzepon3ViX7a+CMRfvrgt1VwQ5NsLcm2N8U0XckzH0Zk6FgsOR0huTgQLi/y9/b5u9u&#10;ikB72ySPdwW725zNddbqMmNphrE4TQctzbDWFnm760oOyyyTh2y2XCRezVaa5eagBY7w9Kx/BjrB&#10;AtreUaPZKlfq+Vw+HEp5vWGHy2M062UKBUcgPmChDtkKrsCi0gCkMz5fORKuxnAMWj7ky/jdCY8j&#10;4raE3WY4Jv2OYsRXS4Y7+US/nD5tFC+PGrfHRy/ORgnDoFfnwxdnfcDzeady3Ch0q9lOOdMpZfr1&#10;wmmncjVsPrvs390dP39+9vLl5YsXF3c3p9dXw6vTAc4xRBIP7i5OX9/d/PTVy1988RmQ+G/++1/9&#10;3f/7b/7P/+tv/y/Q//m3gOS/+7tfAJL/5r///Jd/+wvQ3/zNL/7ur375P//ql7/86edffvb689fP&#10;wU8/u72+ubq8PD87PwEeo809x1Svowscw9A+A9D2OhSGz4Y40phU+wxLjTsXQ3JHmdTZsA1fXp20&#10;z487YJoxgo154Fg6/IbEL88Hzy9PAcMvry9fXp+/4SVgmGpMfXvZ//8Q9hbQbV3p/nbn0n+YZ+5A&#10;ZzrlNm3DzNiGqWmatmnaMJkZZFsWMzMzM1iyZJSZZIY4dpg5TdOU53v3kZO2c+9dX9ez9jo6PpZk&#10;N9ZzfhvefXai99xE37mJgdTs6PMT2JysxyZOyRg8fRYSMAak7ceBG03gQvb9LmePXjuL2fdxzS9s&#10;5fEYJuDxqxdBxqevXTwDsfjWpbN3Lp27C/c0Vy59CkqeHLk22Hu+ITEZrBox2fvkWjBxkivr5coG&#10;ufIRgCMf4E1p+ImJgX6BcpCvAlImPs1TnQIBCx7LmCMZ+hcTc+TDHPC6GEmahQ0zs7CFT1iLHqKI&#10;jMEU9bFFvQxRD0XQQeShQEzkthHYHSROF4XXReFPQeN30wWdND74uIvM7yLxwdmd5KkLUjJOAaG5&#10;iUgHH6Ou7Ep6Ak9rrKDWl5PrK8jQ1pWT6lBLrsZRIjhKtIwaxdGqSwB6dSkjXMoIlTKCJfRgMSVU&#10;BG4muQuJ1iKEDVqQcW6FHm0UMbXPhDILp8CQ55RJCgmyUoqinK6sZKiJLC2Zq6fy9XShhipSUR6b&#10;GJLxY5Q0oYLMRyAT88HEYiJH/MTELWF3UxCBiipgJq61mauN+iCkDZnYK5eAiYMaZdikrnGaW/2e&#10;jkioPfbYxPWpqcXIxH3Njf3NzX3NTT2Jhs762tZodZMvGDPZA0q9R6Jx8hQWpthAQx3RALxjA51v&#10;YPCNLMGUiTkiE0tkoCANAyaaSE8TaKh8HZWtIhDZufmUtAzc/oNZu949unHr/jfX739r/YENG49s&#10;3p62c2/u+wchE5d/fLTy4DHSkZPEoycqjx6vPHKs7MChgg8+zNj5zpFNmz9ctXrP0qV7liz+YNGS&#10;wyvXZmzYWvzeB4TDRznZecKCEjm+Uk2h6lhsAx/Ng7UpxHalxKmQeNWyINr5R+fX6n0aXUhnqDKY&#10;wnpjldFYbbM1eL0t4SD8Qrqjoa5IsCsU6AmHuoEqdAadjIZ6IqEkpmfwNJzpjATbqgKg5PZwAL7a&#10;HQt2xQI9taHuOFwcaMbKZMbtpohFj40Wa7x6bcBkiFjMNTZzwu1s9roTHm+d0xMxW9xqjVYk5JII&#10;JelpGQcOnPxoX9ahA4Vp6fjCIg6FIuHxDBqdw2p32ZwOq8NhsdstdqfNabM4LCbIySalGk2l4glk&#10;dCa3spKCK60oyi8pKywjlhHJeAqNzGTSuWKhQqmAEGzSai1qjVmBzb4SiRVSkUghkaoVCr1aZdVr&#10;0QRgkwmZ2IKZ2PqYVO+0wehUqyDfG0UCyMQWodAplXjk8qBaXaXTRQ0GCMdRqylmn/JxndPa4HE0&#10;+VypjS6ARq8jZjcFjVq0VEkht0lldpncJVc4ZXKnXO5C/QdYGuYwlUzQMElMLBcTcDIKyJgkZ1CV&#10;LAag4TB0XKaexzIKOBYRxy7lO+RCa0rD4GBMw4BJIvy+iS0qMcjYqZG4NWLApRbbpAIliyaiEASV&#10;ZewSFFhZJbksXB6nrIBXXijC4cQ4nBRfLiNVyCl4CalMRCwTkSpEpPIpqJUiGkFGoyhodDmFJqGQ&#10;BWQCl1jBJZYL4TJyJcRiIZnIJ1Zy8GXM0iJqfhY1P5Oal0HJy0AyLi+Cl9by+V6jMexwxoOxppqm&#10;jkRHT0dPX1ffQHf/QE9/b0dXV3NLe0NDczxWFwjUeL0Rp9tvsUEs1omlSp4QfAwaVgvFNg2Y2FHj&#10;9TWHQyDjpnCg1u+KeewRl7XKaa5yWqrd9rqABxUXq6/ua64daasb726ZHOg+P9J/cQzt8ZeapQVc&#10;GOufGOgY6Wzsb6ntbIi21UVaa6u6GiBG1490t5we7p483XdmcuD8OVS+amJ86PQY1jk8ODA+0H9q&#10;sB+sfOnMxK3Ll+7duHb/7s1PP7v/xVefffPPR98C3wKYkr/97KtvPvvia8RX8NUvHn37+aMvHj74&#10;7MH9T+7fvHP76o3rV65dvXzhwvmzZybOTZ5CK6EnT12cHL0Aef304LnxIXiVUyNoWRTqkR5FZcLG&#10;wNDg6eHk+PdMjGSMnYSvgq3Hh0DGA2dG+0HGYOILp6ZMfGlyDN7zlbOTV86evjQ5OiVjrAAISBeb&#10;FJ3E6MNiLpogfQH8OoGZFUyMjRlfmRi+BCcxwNNoi4jHTPU3nB29fm7s+rlTN86P3zx/GriGBozH&#10;0QQurLP66sUJjMnrl8/cvHzm9pWzoOG7ly/eu3LhExAz3Dp0dU5U15xy+QfUxqRElRRitbT4cki9&#10;yKxcxWMTQzKWQRpO0ctT9nOVA1wlePe0AHFKoBqF6zEZD/GkA1wR0M8VY0gGeNJhvnyEJxuBlitB&#10;M7yw7uterAbIAKbeJORggIn1aTNR13Q7gYvBaSNyIPh2UfkIzLXdVEESbE0Xgo/RJC+KAHwM39JD&#10;EQKdFB5kZdRrnQLrxG4hMyEi/0+wAM1qJDDrCcwGAM9qrEA0VLDi5axYGau6jBkpZVSV0KuK6YFi&#10;mruY7C4meUpIniKiI6/ClltuzkNd1vp8vCEfry+oNBRU6guJylKqCs9C+yyR0JaIegrPQBMY6CId&#10;TaQFGUMsfpKMUyamPzGxAKwsp/KlJI6UxAUlK2mCp1qr3M0hMLErZeIGt7XWZqo2aoIqqQ8rPYEK&#10;MWqkfoMyAgHR72mtCsHtc1cNNnc6NWMrVXq6qXGwqWmgKdHTWNdRF28BE3uC1QabX65zCZVWlsQA&#10;MZfI0RDZagICTZmm8UDGJpbwfzWxkS4EGRtoXAONIS2v4BUU0TOzKw4eydvzQdY772btfjfn3fdy&#10;9uwt3HsI9/GJioNpxCPppGPp5OOZtJPZ9BNZtOOZ1GMZkJJLPtifu+v9k5u2HVq79uDqNYdWrzmy&#10;Zl36pq1F731Q8fFHtOMnudn54uIyGZ4oJ5IVVJqCwYAIpeGydDy2AT61xQKrWGQWiEwCkZkvtAgE&#10;Fr7AKhJ5VOqw2Rx3Ous9kNs8zX5vs8/T7IPWC8ctAX8r6sEOdIZDEIi7saCMpltXhzoiQUjDSNKQ&#10;mNFqqBCq3lWLvtpe5W8KuOs89rjLUmU3hqzGsM0cddpqPM56v6sp7E+EfdjkL3fQaLTIFSI2E5eb&#10;ffDdd3ZvXL/jzbXvbdl8+P330w8dxuXlUvAVYh5fq1RZjGa9Vq/T6Aw6g8VkNRosGrUBcq1cqRdL&#10;NXyhgskWkilMApFaWU4k4cksGkvAE0mlKvCsTm8D40P21uksCqVeIFLCxXQ6h0mlcRkMEY8vEwh1&#10;CoVJozFpdEat0aQxWrVGB8Jg1+rhgx5ezKJWmVFgFaHOYbHQIpJYxVKHVO5Xqqu0uqgembjKYora&#10;UL90vdve4EY7QrYEPe1hX0fY1x7yNvldNaiamNGrVTuUCtCwXSpzSKV2idgmEVqlIqOAq2bRpGS8&#10;kFAmrMTxK0p4ZUXCylIZpRLCq4xBBdBiYiZFy6Eb+CxkYgkabEYmTqVhZGKBWcIzSfjfM7HYopRY&#10;VVK7SuxUiRxKkQ2tWWLJ2SQhFc/Dl0AURiYuzeXiC/mEUiHoH18hx+PllXg5GQ+5XEouF4OJieUY&#10;mJXJFSBjKZUso1AlJIqIBIG4EjNxmQA5u1wEPwWpkkfAcyqQiSn5meBgSm46KScNk3EuuwInoVH1&#10;QqFFofJY3RFfJB6MN9U0tDU0dza2djY2d9QnWuO1iWh1LOCv8rjCLmfQZvUZjTa1yiCXqcRCpVCg&#10;Egl1Mpldp/dZbHGPpzHgTwQDDX5v3OtIaTjsMKOiHz53IuRvranqbowjE7fXn+5pTZn4wujARQDM&#10;NDpwYbT/3HDveLJ1qLW2tyHaFPXVhFzxoBNtm1EV7K6P97cnRvrbxoY7x0e7x0d7McP1jKJNG3uH&#10;kz3Dye6xwd6zY0PXzoKMz9+9efXTT+48evTJ519+hvHw62+Qhv/5z0dPAD1/89Wjb75EfPXFo88/&#10;//TRowcPP733yb3bt2/duHHtys2rl25euXjr6sU71y/dvnrhxqUz1y+euXL+DLj5zKmRs+Oj0E6M&#10;Do4P946hClyIJxrGgjI6kzIxGj9GfdR9k2gmGsi4//ypgYsoE4N9x0HDV86OXz6DhopRhEUd9Uir&#10;55GJe79v4qnVSk92egbRQj5OpWTMyj8AORgtfLp+/hTY99b502jr4guT0N48P3H1wgSavQVcnExp&#10;GALx4xlbZ+9euXj3yqV7l8/fOzd+Y7j/XGvraDAyYnH1KfVJiboXLMuXA4MCxbBAOcxDQ8L9AsWA&#10;QDogkPTzpMAATzLIlQ6hLmgJ+HVUpBoVA8oRITLxsEA1xIdrRD+Aj64c4SsQmImxxIykCzL+VxOz&#10;UTGQ75mY205CGgb7At83cUrGSSoEaCFKxgD21e+buI3CaqewOjA6Mboo7CfxOtXXDYDp4bJ28tQk&#10;bTRPm8BKVLJAzEAdnlVTgawcxTHCZRSgqowaKUOrmQMlFG8JxVlKReBodhzNgaPbcXR9BUtHRJse&#10;aklo0jEkTBNdaGagzl0TQzSVjFNK/h8mVtFBxnw5laegcpU0npLOh0zsag45EwFHsx8il7PRZauz&#10;GWNGZVgj8iv5TjnPoeC71EKPXg5iqPW6W8KhDjBx/LGJsd7p3qb6lIn7E42d9TWtNbFEONLoCcYM&#10;dq9UY+FIdGSeqpKlqGDIy2gAJHo1ka0lc3Q0npEpSPVRg4mN1NRQscBEm/qRzHS+icZU4YmSknJe&#10;XjEtPbvy0PHy/YeBigNH8AeOEQ6fpBzNAPvSMvJomQXM7EJeTgk/q5ifVcTLKmSn55EPpZV/eLhw&#10;997MrTsyt2zPADZvy97+NmTiio8/ph47zsrIFhQUiXHl0opKCYEoIZHlNJqcQVMwaSo2ZCmmmsVS&#10;UukyMlVGIsuIBBmhUkWlGvkCp0Lp1+rCBmPUbK22WKutFiBqtcRstjqHu97pSbh9rf5gWyDcHkSj&#10;xZ3RcEck3B4Jt8HvMFLVXR3trA63R/1d8WCyBkm6DVwb8DYE3A0BZ63PEXPb415nfdALYaU5GoIP&#10;xNZ4uDkcbPD5wiazSSyhV5ZnHj6we8P6t5YsWTZn7ppFi3ase+ujt3enHzhUXljIJJNFPJ5SKpOC&#10;WCEMyZVKhUYuh1CrFAjlfKGcy5dxeBIWR0RncClUJp3G4rB4ErFMrdIZTHazzW21ey02j9HsUKoN&#10;LK6IRGFXVNLKykklxbgKXDmDTGdRmRKeWC6UyQRSCV8s5opEbIGUw0cFqFkcIYvFZzKEHBZ87mv4&#10;PAPKxAKjQGgWiu1SuRczccxojKE9Dc1xh7XR62xCO0B4mgI++FV0RQJAZ5W/2eeExBw06D0aNWRi&#10;q0RqFSMHW0R8s5BrFHJULLqUSuSUlTCKC+hAUT7ALi0RVOJFZJKYSpZQ4f8pSU6tlNNJWjbNIkSZ&#10;2C4TWOWoggfqo5YLzDKeWcIxSdgG6dQ4sUUhsSpBw3KHSupUiuxwpVSgFzKkTCKXVMYpL+Lg8rkQ&#10;hSsgp1bIGCQFg6ymkdUUkpJIUJIJCmqljFwhRnKtxLqdIe/iIRAjKBDcySICSUgk8kl40DAPTAy3&#10;EcRyAbGcTyjnQeAuxzFxJZCJQcbknDRS9kmQMTk/h1ZayiEQ4f8ZpFu9XOMw2Hx2b8wXqgtV1QUj&#10;NYFQ3Bes9vqqXC63xWw36mx6jU2jsqoUZoXMIJOoxCKlSKiWiI1KpctoAhNXO9HqCaDG7cTq0Fkj&#10;LkvEaYFwjPYdiYTaaiJTJm4DE7dM9nedHeoFGT8BzdIa7Bnrbu5vinfWhOqCWOe22xJ1g8tdrZFQ&#10;V22sv61hqKd5uK91pK99uLcNo2O4p2uwq2Ogo2002Tk52HthdPDyxKkbly/cu3UNZHz/07vAJw/u&#10;PHx494svPvnmm4dP+PabR98+NvE3X3/xzTdfAV9/+flXn3/6xWeffPbJvc/u33149zbw2f3bn967&#10;+cmda/dvXoPAffvq5WsXzl0+O3lx8jT4eGKkP7VgegyB1DvFd1bGOrHRNovJU8N9p0fRfK6zp/rP&#10;nho8h22GCA7GZmOhgllXJodRrzXE0LHBc2P9k6eSE6eSk6d6z4wPPFmXfA4zMbIstCkfpw7+hXPY&#10;+uOLIzcvgIPRTOknexXfvngGvAsyvgZgDr4G9xkQf6+cvXP13N1rF+5evXTn8qXb58/cAs33dJxt&#10;rB9y+fr11qTS0C3TDQhV/QJ5v0A6KJRhSIcEspEn8MRoSTG2lmkKgXRErECIMHPzlWDuQWTrH5qY&#10;Jx5GgViBYjFHPPRYw09M3Pd9E7NQC3JNdU0DYNZumgBAIRjzMYrCWCDupPFA0h1IvZx2CqeDwgXg&#10;ADMxG1rwbg+FnaSwktBSU3CTNGGSJvoBdGEPndVFBU+zusmsLjKrg8RqJaF1zEAjkdVAYNVXsuoq&#10;WTWVdKCWQK+FYzwbiFZywhghAtcPEHmeSo6VyDeRBWaK0EgRIA3TBJaUszATo1gMJgYemxhBE6Jp&#10;1XSBhomVwKSjmVxaJlvFYD8FGm4KOhoDtiafo8njaHDa6qyGlIl9Ch6q0SjnOZUCt04eTJk4tdQn&#10;ZeJU7zTaAaIB0jCYuC/RgAJxrLohWFXn9EUNVo9EbWQIQMNSHFVcQhYXkySlFBnIuIKhIjDVZDYk&#10;YxNDaGbCDyA0UXkmMsdI5phoj+8v6HwzhaUn0NTlZEkJgZ+PY2UWplIvwDiZzc7IE+QWC/JKuHkl&#10;goIycVG5pKhCWlQhg7awXJyP42YW0o9l4T86UrLno5I9+4r3fFi454Pi9z7Effgx8dAhyMTszJyU&#10;iWV4grSSKCKSZFSqnE6V0ihSGtaSKYIyPKcYxyosYuXnswry+aU4JZlm5AhsQqlLNjV916vWeLRq&#10;t0bl1WoiBku1wVZttNbaXAmPv8WPlh61YIWjW0IhoDUEPq5qCwdbIPaBjGOhrijKyi0hX0vY2xLx&#10;tlSBgH3NVcH26khnTXVXHdqOvrO+uiUSqvO4gwaDlscrz885tu+DzSuXLZs9e+5rry94Y/qaBYt3&#10;rttw4N33i3KyK4oLKZWVLBqNyWAx6WwWg8NgcukMHpXOJdM4ZBqbyuTSWDwGi8dkcphMNk8gEitU&#10;Kp3RZHHa3X6XL+T0Ba0ur95iF8mVZQRyZk5RWmb+yfTcjPSc7Ky8wvxiPK6SQWLQiXQagUatJBNx&#10;+PKCkrL84tLcwuKc/MKc3Pzs7OKCfBqRwCVTJAyGnMXScLhGngCSsUumDKqRieMWczUEYqct4Yco&#10;7GsOBeBuo70K9e13RoKtIX+Dz1Vlszg1Givkb5nUKJHoRCK07EfAV/G5cjabR6bQKyorCwrLc3LL&#10;cnIrcvIqcwsohThGaQW7As+txPOJlWIyQUyqkJDxaibZImQ7kIn5kHEhFmOjxUKznG+WcowSlu5x&#10;cQ+LQmxTyRxqhVMtTWVis1Sg5tHEjEoOEcfBF/Mri0WkUhmdoObQdXyOns82cpl6Fk1DI6toJCWD&#10;JKcRpGBfCqiXKKISkYPpIFE4JkEaxiCKSHgBESck4vgE8HE5sjIBx8OjGt0sMHFhLrUgh5yXCRom&#10;ZaeR8nLIxSW0sgpGBYFHoYkYHLVYrpep7Vqjx2hxG8wOvQF1RajUJoVCIxErhAK5gKcU8FQCvhJ+&#10;XQKegs9XwIFYBCaGi71mS9hmjznscacj7rSDO1OAieMeRyLoa42G22uRiXuba4fa6k51N0/0tp8Z&#10;6D43lAQBg5IRg8nJ/s6RruZkIt4SDdb4HVUuS9hpjrrM9T57a1Wgq6a6r7l+sCMx1NUEPk4x2N0y&#10;0NnW19bS29qMFkb3dI73dZ8dGbp0Fhxz7vb1KzdvXLl169qtW1fv3r726YNbjx7e+fzRvS++uP/l&#10;l598/dWnTzIxmPjbb7/9J/z3zdf//OpzZOgvPvvm0WffPHwIfPXwwRcP73/x8N4XD+5/cf/+o3t3&#10;79+6fvPSxevnz10+M3F+fAytJMZmY0HqxWZKg277xkcAFIXB0N9lZbD1cO/EaG9qadPZ00MQcC9g&#10;PdLg4EunBy+eGrwwNnBupPfscHJyODk+kjw9lpwYS6LrQcbYpOh/NfH/CkrDo9cujF6/OPYDE6Mq&#10;WnA8cevi+M2Lp25dOHX74sTtS9iuiFfP3Ll27u71S3evX7l79crtyxdvnJm4NTZ0qSUxHq3qtzp6&#10;1KZupbFTqusXqgYwEw8IQcaIH5iYLx4RgH2/h1Dy2MTyIYFiCDTMVwz8XybmyUe4aFr1ACbglImB&#10;H5gYDsDEdGTidjK3jcwGs4J6e2jCHoYQGZoBykSkNNxO5aSmbmEJGKkXA5kY6ECTvEDDACdJ4SIH&#10;Iw3zwbtTL/cdwiSDBTLuprJ6KKweTMZtZFYLBsg4gZUWQZCZQDM6yWsmC4AGijBOFcZpiAhdVEUX&#10;BSgCF1Vop4kcKRgiJwO1VqYYQEOxdImGJtECDImGJVY/kTFDpGYItSyumsECtExsqTGT9VQiYG/w&#10;Weu8lkavrcntaHBYwcRxzMQeGdcuZlvFXLuc79JIgxZDjdfVUhXujMXAxN1IxsjEvU11A02NQ83N&#10;g83IxF11Ne3xWCIUrrF5QmqjTSDV0XkKPF1UTOIXVIoKCaIiIihZgqPI8TQFga4msfQUvpEmMFL5&#10;ejJHT2JpiSwtiaOjoAVOZhqYmG0kMXUEmgpPl5VRxMWVvNwSfk5RitTaanlppaS4AloljphChQEH&#10;smK8ILuYfiyTfPAkft9h/EeHKw8cJRw8Rjx0jHL0BCs9i5dTIC7CycsqVQSykkRVkOGTlKGlMxRU&#10;bCSPRBFVEnlFpcycfEpGFjE9k5CeScnK4RWUKvBkHZ1j4gqsQhFgFgiNkPx4XMAmlDjFModI6ldp&#10;oyYr5ONGt6/R70cVPwKBRp+vwYuo93rqva5EwN0a9rVVBcDEQFvE31bt74jB51e4qyY2VUEFDcaj&#10;LYDgk7HG7XIqVBIKLe/EsX07t69bvGDea9NmvfzynFdfXTJr9lvLV+zZvv34oQOZJ08W5OQVFRaV&#10;lRFx5URcGbEEBxCKSiqLSvHF5ZXlREollU6js1igYQ5PLJFKNVqN0WJz+MDBgM3t01scYoW6gkQ5&#10;kZGz54OP39699+13Pvjwg/37Pjx4+NCx3Mz84pziwuzC4tyissKS7ONpR/cdOPDBRx/t+XDfu3v3&#10;vvv+3j3vHzlwMDc9szy/mIqD8EeW0hhqFkfPg0Qrd8rUQZ0hYrFFHc6Yy13r89UHg41V4YaqcH0o&#10;VBsIx32hiMfvc7isBpNSIleIxHIBXybgS3g8AYfHZ/N4LA4HfgQ8sbK4rDQ7vzA9uyA9q/BkVkla&#10;bkV2IT6niJhfSCoopJeWcivKefgyEbFCxSCbBSxU2UPGdyiFDrXIrhJZwbIQi6Vco5itEYKMuUYp&#10;H0xsV8udGqVLI3drRCBjs0Sg4dNRKWlKBQ9NkC6X0iu1AoZFJrDJRXa50Cblw5PrWFQ1i6Li0FQs&#10;ioJBEtNJIgZJwiQDYiYZjsV0+D2gbSJlCCJa9USuEJLxfDL8isq5hFJBZSmvopRTXsIoQSmfVpRH&#10;zs8m5WaSCnLJRSWU0nIErpxcWs4mUnkUpowNNyUiJV8o4/BETKaATufTqBwKmUUmMUlEtGUWjcpn&#10;0MQsloTFlnK5SiHkablFrXEZTD6TOWw1R+zWqMNa7bLF3PYaD/zvsNV67ImAq7XaDybuwkw80Fo/&#10;3NF4uqd5sq/jTH/3mQFs/6WB7sm+ztO97cOdzT2JmqZoMO5zVDktVZiJ63y21io/mBgNYLU1DHQ0&#10;DnYlBroa+zsb+jsSvW1N3Ym6rsbazoa6ZEvTYGf7eF/v5AjaFBl8fPHcxKXzk5fOT1y9eObmlQu3&#10;rl26e/vKJ/euP/z01uef3fvq84dffYG6piEKf/v1l/+EWPzVF/Dwy88R33z+6J+PMD7/7NsvMUDP&#10;nz388tNPHn1y95PbN+5ev3rryqUbFy5cv3D+BsbVc6eunB2D9tKZsYuToxfPjIFlz44PToyCkvsg&#10;EI8N950a7Z94XO4jZeIUF8dRKdBzI31nhpKnB7pOoSJlnaNDPWPDaP4XWhY1pfnBs1hhS5DxFJNY&#10;TzWoF03gmuLqmdGbZ8dvn5u4c27y9rnJWxcmUNf0pYm7lyfuXoF2/O7FMcQlaCemKlyi/ZfO371x&#10;+e7Nq3evXb198cL1ydPXBvsuJOpHfL4eg6lTru+Q6Tok2l40G0sGMk4F4pSJh7+T8f80sXhEJBsR&#10;SkHJQ3zZAE/Wx5X0ccX/08RDPMlUvzQL64sGUh3RmJh/YGKAKkI9xlRuB43bSeehLmi4OHU9AD5+&#10;bGK4BrU0bhuaR41IxWJ0ns7rovN7qDzkYAovSQUBCxBg9NSrYKDa2ujgsYlpkJ4RIONOdB8AsNpR&#10;wuZhsCEot5M5nVReO02AFQhDZbRr2aI6tqiWI45zJDGOJMISB9kSP1saYEv9HBmCK/dx5W6u3MVT&#10;uHkKO1dh4SrNHIWJIzfxZHqORMsSa1lox2IdS6hjcTUMlgY0zGaZOEjGTzX6bPXIxNZGD5jY3mi3&#10;1Jr1MYMipBK6pWyrCG3h55ALPDp5lc1U5wVnhLur4z2xmmSstjde11/XMNiQGGnBdlBoaR5INPbW&#10;16Gt/kPhOrsnoNKbuEItjSOvoAmLifx8vDAfLwIfIxmTpGUUGZ6qrGRoCBwdkQvoiWzQsJqA0JA4&#10;egrPCCmZwjKSGAYiXUNgqggskLqsFPxaAYoFFKUEVOKkjCQrJUhLCMoysgqBzijLSIpSkqyEKM4r&#10;42UUsE9m046cpBw+QT5yknwkjXY8k5mew8stFBWWynGoToq2kqoj0fU0lpHBMtGZagpTQabLiFQJ&#10;niQoKefkFVHSM/En08tPpoOMGZm5gvxSWTlJSaSoaTQVlaakUKSVBDEeL67AywhEOYGoIlGtPJFX&#10;oQnrzVGTrcbpqnUB7rjDWW23R222qM0asVmqHZZauAfyeZqD4ONgayTQFg10xUPJukgytdMGZuKe&#10;RG1nfSxRFYp5vGapnIUrzzjw8dsb3low/fVZL78w5+UX5r36ysIZb6xeunjHpvUf7N51YN/Hx48e&#10;O3niZFZ2QVZOUWZ2IdoOMasgLSMvPTM/K7corwhXUkEgkig0iMlsrkgskag0KoPJYHEYrA6tySrX&#10;GFh8Ma6SdORYxrYde5avfHPJ0jWLlqxeu27Thg3b9+zee+Cjw0cPHDu8/+iR/UcO7f1497Yd29dv&#10;2rh2w5ur3lq78s11q97asGbDzk07Pnxn74mPj+WdyK7IKyWVQKBkiOg8OVusEshNSr3b7PTbvWD+&#10;sDsU8QZiwUA8FAx7vEFXwGl26VVGlUwtE8mEXCGfxWbTqACTQmNQ6HQynUaikcsJlcXluLySwozc&#10;/JNZOccyc45k5B3NKMAoPJZefDITn5NHKiiglxRyK0oVNIIJM7FbgZX+1ohdGrFDBclYaJHxjWKO&#10;RggyZpvlIGmJWyvz6JQencKlkzk0MgjQejFbLWCktCplkRVcOijco5P59HKvTupSiuDOVcehqdlU&#10;FZeu4tKUbKqMRZFzqCoeXcljKHgMKToDkmaqWCxosdogJBmNJKESBWQCWkNMLBMRSoWVpXx8KbO0&#10;iFFSCFCK4JYin1RYQCouJZeUEQpLKvIKynLy8HCrUYxj4IlMApFRSaBV4Cm4UlJpMamkmFhaiu6/&#10;SsvIZRW0SgKDSOKSqUIaU8LkgLO1IqlRrnRo9W6D0W/Sh2ymsMMcdVpjLnuN2wn5uMZla/Dbm8Oe&#10;llioo7462VTT11I31N443t08mWw/09d5pq8LfDzR1zne0wZZeaijCf6VtlSHav2uao8NiHvgGRxt&#10;kWB3bQy+1NdaP9DeONDZONBR39de19ta19NUD/+k22oirTXVHfW1vSDjjrbhnu6x/j60wAmiKlbZ&#10;6vz46MXTY5cnJq6fO3P78rkHNy4/vHX94Sf3Pnv46WcPH375+Wf//OoR8PUXjz5/9Bn6D0VhFIi/&#10;Rnz69eeffvPFw28+f/jtZ5/Bw88f3Hv04O7De7ce3Ll5/8b1BzdvYoCbL925duHO9Yu3r567deXs&#10;rStnblyavH5h/PLZ0fMTw5OnhyZOD01ODJ+ZRIt9AWxG9Oi502PA+VNDZ0b6JyA093UP9nQikl0D&#10;vZ1D/Whb5fFhtBpqYmxgEpXoQqPFqIQ11ll99vTwxYmhy5MYqUXJyMqjN86O3zo7cRs4NwEmvoM2&#10;e5icMvFVODiNuHIaO5laQHz27o2LyMQ3rty5evnGubNXTo1c6O6YrKnudzjaFZo2saZNpG4TqnsE&#10;MjDxIKRb4ZSMf2hiCSZjyahAMjaFdFQgTZ0f4ov7eWIIu73cf9EwYoiLSnGhfmks8k5JFzMx2lgC&#10;jlMnU6SGfml8UCkqxcUQTBXOfByje5hCOAkg1zLQMbqShkaIp0Z/IUZj0TlJFWBgXdAp9dLRy6X2&#10;q8AWUyEGMBMn6RjUKRkjfyOLs7opkLmFrRRRK4XfTpqaPtZJF3awRG1MUTNL1MAVNfJEDTxxHU9a&#10;y5cBMYEiKlRVi9RRkbpKDGiqJJqwRBOSagGfVOsWa+0CtVWgtImVVpHcLJBZeGIzV2TmCE0cHiq8&#10;xWYZMXRM5lP1Xnud1wH3vw0uW5PD0mg11uhVVUqxV8K1CRgmPsMiYruUQr9BVW23QoZrCYe7qmPf&#10;mbi2cbChaaS59YmJQRtdsVhzIIRMrEYmVlIYsnIqmJiXVy7ILRflVaSSsaSUDDIGs6rxbA2eo8Vz&#10;9ESWjsTSEFhgXDAxFou5RjLLSEQm1hKZGuRpBtoJElwLAn4CSBdHUeBoqjKGqoymwpFSgVhSQkKv&#10;lVsmyC7iZeZx07OYJzLoxzNS3dooUhfhpKUVynKiFk/VE2hGMsNEY5mnTMwAE8tJVGklWVROABkz&#10;cwoomTmUzGxadi4rO5+XUyQqLBfjQL0VAlwpv6SYmZtLz8qmZWbTs3MAVn6BrJKsY/IgV/oU2oDO&#10;EDIYwyZTyDi1g5DfoAvotQG9rspsijsdDX40GRvNiYuGuuLhfzVxY01bvKo+FAhY7VqBiFJQdPzD&#10;D7a9uWbeG2DiF+e+8tK8aa8unDF95ZKFm99c+/a2Le/tfvfjfR8dOnjo0JGTBw+fPHD4xP5Dx/cf&#10;PP7xgWPAocNpael5uQWlpWWQKEksBksgEPFlMpFSJdfqZWqdQKKksfilFYQjx9J2vfP+kqWrXn9j&#10;1rRpM6ZNmzlv3tLFS9ds3LBjx7bdb7+9Z+fOd7dve2fT+m2rVry5ZOHK+XOXzp65aNaMhXOmL1w0&#10;c/HyOcs3LNuwa/2uD3d+eOLjEzkncsvyy4mlJA6FK2QK5Xy5QWmwasyp8U6v3RVwuYJut01vtuis&#10;cpGKSeVSCXRyBZlYTiSU4SvLyvFlZXhcOQFHAPAleFx+aXFOUWFWQd7JbNBwxqH0tAMn0j8+kv7R&#10;4bSPDp3cdzDt40N5R0/gMjIp+fnc8lI5jWjiIxN7VRKPBlwrcWskLkjGIFG50CQRYOWjOTaQtE7q&#10;Myj8RpXPpPIYVC690q6Ro/Qs42mFLK2Io5fyzAqRx6gK2/RA0Kz2qCU2MVfPpaNMjEyM0AqZBjHb&#10;JOUYpBytlKMSMlV8lo7LA7QcrorDQjW5GBCRyUIKkUeu5BHL0aJkQpmQUMauwLHKcMyyUlppKaWo&#10;iFxYSCoqIhUXlufllWRllWRmlmRk4DIzy3JzyvLzygryy/PzKvJy8Lk5+LxcfEFxRVFZRWEZvric&#10;WIanVFSiCi1EqpDKlLLQ3lkgY5NC5dTp/CZdysQRpzUl42qHLea01iKVOhNV/tZ4GNubuQaZuKtp&#10;Mtl2JtlxprcTlHy6p/VUV9NoR8Nga0MyAf9Ew4mwr87vBuoD7qawrzMeSdbX9CZq+lvrBtvqhzrq&#10;B9vhoLa/pSbZUNNZG2uLRVrjVR111d2NNb0tjX3tbQNor/Hu8f7eicE+YHKw/8xg/9nBgXNDg5fG&#10;hm+cGb994eyd61fv3rp5/+6dzz795KtHD7747JNP79+7d+/u3bt37t6+de/Wzbs3b9y5fv32tav3&#10;bl57cPfmZ5/cAQd/8el90PBnD+6g9pM7D+/cenT3LvDZ3TsP79769N5N4OHd65/evnz/xsV71y/c&#10;QVY+c+3S5JVLkxcvjl+4MH7xwvil86cR5ybOT06cn5g8PwmcPnt67DRaQ9Y/0IsY7Ovv6+kY7O0a&#10;6cemfSETD06MIRM/JlVHcxCr1YVqgl4+M/zYxCPXz47dPHsaZHzr3MTN86d/aGIIwZPoANqpWtNn&#10;7l4HE18CE8OdxJ0rF26eOX2pv+dsc2I0EEgaTB1SZadQ3imQd/HlSb50gC9D/cxCxf9m4inGBLJx&#10;jFMC2Sg6kzIxMi7aEvH/NjHE31TnM+L7Joa8+0TDAIiTIuqmIb92Y659UsJ6SsYsrJv6MSnFwvVg&#10;4k40FQsbS8boAQ3THvdFPzYxqHeYgQqMPGHw/zQxwOmmcNuQiQFBOxleAo1bdzGEXdjOj21sURNP&#10;1MQXNQvEjSJZo1jRKFE0yNQNCn2jQl+nNNQoDTGlIa7CUBuBarUprDL55XqfTOtTqD1ylVumdIul&#10;TqHYLhBaeTwzB6VhM4dtZnMMdOZTNW40RBSz2+rtlkazvlaviqqkXjHXwqPrmCQNk2wSMCE6hEzq&#10;uAtyG9qvvj0S6YzGeqqRjPtrGgbrE09M3N/Y0FNb2x6JNnr8cYvDD5mYJ5ISqWIciVeAZ2eXCnJw&#10;orwyUQFeWFgpKiaJS8myMqqyjKasQJ3PWgJDS2KqSSxUrITCUlPYWjJLT2AYKumAkcQEK+tINE0l&#10;Gdm3gqTCY8ABkjFdVcZSlTEVpVRFSaWiuFJeXCkpIorghfLKhbklgpxCflYeJzOXnZHLyczn5xaJ&#10;ikpluApFBQGeEEwPydtEYZrpKROztFQm3EMAChJdTqSlkrGgqFRQVAKtsAgbky6ukODwwtJyXlEJ&#10;K6+QBKH5RFrp4aOlh46VHTpeeTyDnl3IL8FraGwTR2gVSRwKuUuldCoVDqXcgbbdlbnkUo9S7tdp&#10;qizmGrcrEQy0RsIdsTCYuKe2qgcrpYlorO2ojTZFAlGn3aZSC8nUomPHP9yxbf3ypXPfeG3myy/O&#10;mzZtwRtvLJw1c9nCeW+uXL5l/Vs7tm3b/c7uvR/s3fPBR7vf24fYs++dPR/uencv8N4H+w8cOnEs&#10;LTu3sATURqUymCwuncNjcAUsrojC4uKI5BNZOfsOHNy4acuKFatmTJ/50vMvv/TcS6++8OqM6fPm&#10;zFu6bNm6tWs3rXtr89o3N61YsW7x4tXz5i6b8caC16fNfeVFuHj6S/947dV/TJv+/PQFry9YPW/1&#10;5hWbd2/c/dGu/cf3Z+SnF+KLKsmlZBaJJeFIlDypXqI2Kw0WjcGqNxiUGilfwmeLSHhGQW5ZbkZB&#10;TlpO9snsXEi9Ofn5ufkFuQXF+cXFecVFuUX5Gfm5J3OBrGNZoOGT+08c2Xvo0HsfHnpv7yH4Iffs&#10;2b/nveMf7y84fpKaly+qrFAzKRYhGwKxTy31amVuvcKtk4GPkYzRnCwQrcCqELq0EtBwwKwOWnRB&#10;mwHwmXUeo9prUECGtimFDo0U3OwzayMua9zrqHZZwjadRyO1SXjfmZjH0AhZVgXfqRY61SKbRmxW&#10;iwxyvkEmMIslRpFYI+Cr+Vw5B9RIFzNpfBqFQyFyyAQhhSBGVT6IqL5HJZ4JVJTRS0uoRQWkwrzK&#10;/GxcTmZRenr+ieN5R4/mHTuaf/x4flpaQWZGIdrvMr0sM708J7uioKissKy8EFdeVFZegm5fiGUV&#10;zHIip5LCJ9PFDLacw9eKpRal0mPQBiyGsN1c5bBgPrZU2S0RG1YS3GOvD3qao8GOumiyMT7U2nCq&#10;IzHR1TLZ1Xqmq3Wiq3Wss2W4PTHUVj/YWtffBP9W0TzElqpQSwTRFkO7gMO/3r6m+GBrbKi1ZqSt&#10;FhhurRloivfUxztrYqg4XSwM/7y7GuLJ5vretpa+DpBxx2hP51hPR4pT0Hajg9N9XedH+i+dGr5y&#10;ZuLqhQs3rly+c+vGvTs3bt64eunC+Yvnzp45PT4xNnpqdGRkaHBwAG3NdP70qasXQFRX79259sm9&#10;Gw+w6l2fQia+e/PB7ZvgYCTje3cffXIX9Ax8/sntL+7f/PzejUd3rz+4de0+cPsafO/t25du3Dh/&#10;88bF29cv3bp28ebVS1cuAJevXrx86fz5C2cnz5+dPDt5Gox8+hQwPjzwuLrIABpjHgcZo70xUlUz&#10;h8+MDaRqap491X9+vO/CeP/FicGLk8No1PnMyLWzoyBjSMaI8+MoFl88c+fy5O0rU9wBDafKaaFA&#10;fObuTeD83Zvnbl87c//c+P1Tw5fbmydi1UNOT7/WkBRJe/miXoGoDzyKOpZlQ3wFyPixiaX/fyaW&#10;jyDgMvEgJuP+/8PEEIhTEv3Oi3CcMjEcYJpEQHilIHpoqAsazqC+aBqapYXCcUrG0KbGjJ9AF3bR&#10;BR2op5rXCWEaW9cEQLbGJmQ9fnI4oIn6aaJBmmjge/QjW2MO/k7DKRMLAQjZbSgQCyATd0DspvJR&#10;4MbefA9H1MkVtSANi1qE4iaxvEWualNq2tT6Vq0ZaNEaExpDo0af0OoSemOTydxsMifM1jqjNa63&#10;xHWmmE4fUWurVJqwSh2Qy31SqUcsdgj4TqHAKUDlny0szlMxhzlqNoUNuqhBW62Wh6Uir5BrZtPU&#10;dIKUXK6gVRr5DLdaVGXRoWrAfmTi1qpwezTaXR0HE/c9MXFr61Bzc19DfU+8piMSbXD5qgwWl1QJ&#10;iVCKp4iK8YL8Ml5uqTCnWJRXIsrHCQvKhUUEJOMSogxHUJQTlOBUArbfMomJSmmnZExmPjGxicQ0&#10;U1gGMl1TSfmBiQFkYpoSx1Dg6PJSirwQLyuokBaUiwvwonw8mFiUhxPmFoOMeVkFXAxBXrGkuExa&#10;Wi4vx2vwj01MZpohE9ORifU0FiqLTeNqqQAH3o+CSFcjGKpKuopAVVWSACWeLC2npDauIGflladl&#10;FBw6kv/R4YK9h4v2HcUdOklMy+WV4KXwnqlMPZdnFAiNAjSL2CDkG4V8q0jglIq9KmXIZIg5HY1+&#10;H5i4vTrciWRc1RWv7ozFgI7aavg0rPW53TqtXiJhllVk7Pt425pVy+fNnvHKizNefH7uq68seON1&#10;MPGS+XNWLl305uqV6996a9OWTdt3bN++8+0du/bsfOf9Hbve2/L27k0739n09u6tu3e/8+G+fYeP&#10;HM/Mzi2GYEyqIFJLy4nFODSKnJ6Xf+D4iY07dq55c/3SpcvmzJ7z0osvPffMcy8888Irz7/y+msz&#10;Z8xaMG/+8iVLVi9btnrZkpXz5yyeNQM5+MUX3njhuTdeeOb15/427dm/vvzcX55/4S8vTPvHtDkv&#10;z1k2Y9ma+Ws2rdy6Y+Oej949fPzjtMwjWUWZRcQSIqOcyiMwJXSBmCkUskVMCkRBUkkhPiuj6PCh&#10;jAMfnzjw8bFD+08cPZx+8nhW5smcnPTc3Ky83KzcrPScTDhzJDPjcMaJ/ScOf3D4wJ4DH73z4V70&#10;0+4A9mzf9sGutw9/+GH24SPk3DxxJV7HodslPAjEfo3Mp1O4DUqETvbExA6lBDTsNcgh4watoGEj&#10;yAkI2Y3g45BFEzApA0Yk6YBVDxquDbhqA+6Yxw6x2K2WWEQcLRsyLlnGpip5DL2Y64DwrVV49aqA&#10;We8xaFxapVOrcmjVZpVCL5dqJSKFgCvhsERspoBBQxs/0CgSBlXGpKFtLmlkDonIwFfQy8HExdTi&#10;QjAxHkycnVmYlp5z9FjW4cOII0eyjhzNPn48Lz2tNDO9IjuLCOm5BEfC4QFCaQW+tLy8FHyMI5eU&#10;00rwrAoSh0gR0pkgY71U6tAofUYUi6scSMYRhzVit8KtIZKx01bv9zRXBTpjVf0N8dGW+tPticnO&#10;lsnOVuB0Z+toZ8tge9Nge+NQa91wS+1AY6yvvrqnprq3NtYVj4KGwa89aHlFbKClerA1Dg4GBpvj&#10;/YlYT32so6Ya7WP2PRP3dbT2d7YDQ11tI12t/wIqfN3XdW6o7/zo0LnxsctnJi+fO3v53Jmz46dO&#10;DQ2M9vb0tjZ3NzW21dc01cSaa+OdiYahzvbTA32Xz5y+dunsTYi5ty/fvnn59vXLt65dun3t8r0b&#10;aE71/RvXP4V8jMn48wd3vvzk1jcP73zz8O6Xn9z/Anhw/4vP7j96dPfhw9ufPbzz6NO7D+/fBpHf&#10;u33r/u3b9+/chruBmzeu3bp5/fr1q5cvX75y+cqVy5fPTYxPjA6j6iLY5C8UiE89rpo5mjIxNng8&#10;1nf2VO+58b7zEwPnJocvnBm5hMVilIzPjaFVTOdSk7bOXL985tqVM1evnLl55XGJaTQ8jG1IfPPM&#10;nRuTt66evnFp/N7E8O2+7vO1sVMB/6DJ0q/S9mIm7uOL+pFEkYlRMUuIxQLMxEJQrPRfTAw5GByM&#10;mVg+KlCMIOC8ZEggAhmnfPyEQQBOch/Pl8YkimDBGUkfV9LPlcABOo99CQVZ5D9MyZhEQckprcKX&#10;npi4hwnqneq+Rv3SSMA8kDGAzE2dMjFIFCXslPtTUEV9/wJF1EvFTDwl4NQkLyBlYlE3RdROEbYh&#10;H/M7qdxuKqeHzksyBeidcERdXFEbX9QqELWKxK1SRbtS26U1dBtMXRZrh8nSbjS16fXtOm27Xtdu&#10;MXfYbUC7w9HqcLc43M02Z7PV2mgy1euNdUZTtU4f1WgjarCyCqFQeSVSj0TyVJVZF9Jp/CpFQCEN&#10;iAVuLsvKoKrJlVJimYSAU1ArTXymVy2pthnqfR7wRFMo2BIKtVVVdUXjPZCJ6xuHGptHmlqHm1r6&#10;GxuTtbU90ZqOYHWtzRfQmKxCiYrMlJSRRAVlgrxSMLEgp0gEYTS/RJiP4xfg+QWVgkK8uLhCVloh&#10;L6tUglwrqUjGZKYqlYxJLN2TTExkTJmYQP5Ow6BDaCtIynKqHEeXlVIlxSRJfrkoBycEwMH5FSiF&#10;5+FE2H2AIKuIjyHIKREX4KRFFYoSghpH1uNpJgLTRGSCjFEyprCMNK6BzjdilTiNdIGBLtDT+CYG&#10;7zEcA5VhoNJ1FAbcOsjxdBGOxCgoIWbnlh47WXTgWOGHRwv3HS3Zf6LsSDols4BdgBOVkRRkhoqG&#10;pswp0X5BLA2XbeJx7GKhWyEPmYwoEwf8rVWhjiiql9lRHW6LVKVoiVTVB/1Bm8Ukl4oYlKK0Ex/v&#10;3L5+ycKlM16f9eI/pj/3txkvPjv3tVcXzpqxdOGcFcsWrlq1bM2bq9etX7d+0/oNmzdt3fHO9l17&#10;tu96Dxy8cec7G8HH77yz44P33z948EhaBng3rwRXUFqenV+clpl3+Fj6u3s/2rBtx5zFS2bMmTtz&#10;5sxpr0577tnnnn/m+ZeefWnai9Nee23mGzPmzZm7ZP78ZYsWLFswd/Hs6XOnvzZ32iuzXnj+9Ree&#10;e/3Ff7zx/N9fe+7pV5778/PP/+n5F//y4mt/f23mczPnvzJ/2ayVKxa9tXnd27s2v//+jn2H9h7L&#10;PJZXllNGLCSQikn4YmJpEbEgv+LY0dwjhzMP7D/5wd4je947tOe9g3v3Hvlo3/GDB9KPHs5MO5aV&#10;fhLIPH404/jBtOMfHz/y4ZH97+5/f/v77255951Nu97esGXnWxsQGze89/aOQx/uzTp8hJSTK8RX&#10;6Ni0lIkDWnnAoHKn0ClcamyPYbnYCVnZIA+YVJBxww7UZ4uwm8O2FIaI3RBzW2Jee8zrqA95ElX+&#10;+pC32mMLWrUOpUjPYygZFAmVJGVRNAKWRS706NUBkz5kMULQDFtNcBCwGN0mvdOocxq04GOdTKwQ&#10;8GQ8jpTLEnMYEg5TyWOp+WwVlyVlUAVUMpNQSS0rpZUUUbBMjM9DmbgAM3HmocMZBw+lHziUcehw&#10;9jGUjMtzc8jFxUw8gVlJYhEpTCKFiieRygkVxeUQkSvgn2hhCaWkjFaOZxFJfAZdzueaZGKXVhU0&#10;GyM2S9RurXbYgajNUm231rjsjX5PazjYE48ONsZPtTacbm8CE090to53tI61t450tIKJB9oaIROj&#10;sNtSM9RcM9hQ018f76uL9zTEwa9Ad2O0tznS31w90BwbbI71J6p76yNdtdG2OArErfEwZO4pE7e3&#10;DEAm7mgb6mgd7mgZ6mhG20B1JLDkDW3TOMTx3s4zAz2TQ31nR/rPDvef6e8b7+ke6Wjva25or4m2&#10;RMP1AW/cB3dInqZIqLuhdrir48zwwPnTo5cvTF69cvbKpTOoRubZ08Dlc5OXz4LOJ8HKn9y+AX59&#10;dB9l4q8/vf3tZ3e/+ezTbz/77NtH2Jyvbz/DFlCh468///TLzz75AvHgy0cPHj188Omnn3z66YMH&#10;D+7fu3vnDrj59q3rly+mVjCfOz0KXJg8dWFy/Oz4KOI0gNXVmgAGUSmuyb7zZwbOnR05f27s4vmx&#10;y+dH0SqmCyPXzo+ibupzE7fOT1y5OHkJ3vllpOTU5kuoyvT1KUDD1y+cunJ25MZI37Wu1onqyJDT&#10;2a/V98qUvQI0wQpMifGvJgYwE6dImRjsKwcHj2EM8+VDEKMRqEj1IBcxzBc9IbXeaYgnxiZzfR8p&#10;vFY/F5AiE2N+7WZiE7UoXGRQkDEm0R7qd8uFUwoHDXfS0cTpx5Ol0epheNidGlRmIJ1/Z+KU1DEN&#10;90KLBe5/BUzM4CVpGFR+El4IAPHD9TRs0Bpbpoz6pUHVVEaSxuxhcnrYwm62qJMtauOKWnmiVqG4&#10;TSrvVOt6TeZ+m63PZU86bN02a7fF3GM29kBrt3W7nAi3p9MbQHh8nU5nm83aarW12BwNFmu92VJv&#10;stSZzECN3hjRaqu0mqdCcKuulnukQief7WAzzDSSGl8mxZWIS0vkleUaKsku5FXp1Q1Oe70XVQBo&#10;CgZaAqG2YFVXBDNxQ+NQAjNxorm/vqGnprazKt7srYqZ3V6VwcQVQY4UlRAgEPOfmDinUJRXLISH&#10;+eW8/ApowdPSonIZDq8oJ6qm9npkqohIw9B+z8RMA5mhJVLVleTvNEyYkrGigirFMSQlNFERiZdb&#10;zs0qBQS5OJS/USAuFWZjZJUIMhHCrFJRTik4W15YqSohacspunKqAY98nwrHBioHTIxWWD1eJQZY&#10;WXwbh+/gCe1cvpXFAUxMyM0cNYWtJrMkBDIHV0bJzcefzCo7nIY7lIbaI2mVJ7PpOcW8Yry4nCyr&#10;pMnJdDGFLGfQ1WyWgcu2iUVupaLKbK73eODXCybGtppAZbnasG2dmsOhxlCoyuWxarTwYU0syzvw&#10;/s7tb65cM3/2kjdemffi36c/+2dQ35xpLy+YOX3J/JnLF89bsWLJqjUrV69bvXb92nUb3tq07e1t&#10;b7/72MS7N7797qZ3dqdMfPDEyWNZWWm5eYisvIOHT77z7ofrNm6Zu3jpi6+/8fwrr7740svPP//C&#10;c88+/+LzL732yhszXps5fcacWbMXzp+/dP6CZQsXLJsPJp4xf9br82ZMm/v6SzNfe3HmK8/PRDJ+&#10;+tUX//TyS//98ot/fOmF37/44h9enPbnadOfmTXjpQWLZq9auXj9uiUb39703ns7Pz760cmMI9np&#10;h7KOH8w8dDBz//70d9859M47+9/Zvf/tXR/v2PnRzrc/emf3gT3vHd774Un4Ksj4BBj8SMbhg2mH&#10;PzoOUfjj3R/v2bpn+5vbN63atGHF+vXLV69ftmLz6rXb169//+2dR/btyz12nIJ6p/FaDs0uRSYO&#10;6pX+JybWQyxWuAAIrwZN0KwPW4xgTSRghwmlYYsRRBWymEDG1W4bCLixyt8Q9iUiATBxjd8Vdhi9&#10;BoVZwtVw6KlBXyWXYZTw3DopfAkSM2g75nPEfc4avzMecEW9jqjHEXHbvRaDTac0KCRaiVAr4esk&#10;EFL5BqnAKBPoxDwllymm01gEVAWNXFRILMgj5OVW5OXgcrIK09Nzjh0HE6cdOHRy/8GMQ0fyjp8o&#10;zsggFBbSyis5FAaPxuYzuFw6h0VhUfAUfBG+LK+sLLewIr+wsrCosqiIUFJCxVdwKCQFl2WWi906&#10;ddhiAhPHnGjECtue0tbodTQFvO1Vwd666uFEzXhr48RjE5/uaB1tQ7IcaE/0tzakTIxorR1uqh1o&#10;iIOMexogE8e66qvBxMmmSG8T1jZW94CGa8Lt8XBKw601VR310a4EmLiuvzUx2Noy1NYy3N461No8&#10;CA9bGoZba4daageba4ea6k+1NU10toCPISKP9bSd6mkf62gbbmkZaEp0oZpC4UTIX+N1VbvtMY+j&#10;MeRrq4n0NjeOJbtPD/VPjoH/Rs9NjE2eGsZqbPWdAgZRiypuXjh768qlT25d//TWtUd3b3xx/9ZX&#10;n97/5rOHANj3n98+QnyDZodN8TXGN4++/frR18CXD7/+4tMvPgcx3//swb1P7t64e+vqzWsXb1ya&#10;mp594yKqkp3iyoUzVy6eQTtNXZq4emn06qWRa5fHLl86deki4vKFsZSJr54fvXFmHGR84+z4pfOT&#10;Fy6eAa5iC4ghGd+GZIzFYsjHkIYvnxm+MNZ/qbfzYlPDeDg4YLX1gTOQiSUDaHERYogDJpYOoqFi&#10;QDIklAyipCsZRiPBkhG+FBXJQuW3lKNYO8JXDHFlgxzpD5GkdjJGcKcYBkPzUZ2QFKgDfGrJE5pu&#10;3csRo7DLQiZO+bUL5VHMkSDCx5kYmZgx1S8NCfiJhtunFhNzsFgMMsaWHWMlO8Di8CS9NORgAKto&#10;/T0BPwFOpvquv38B+Bs7iW4FpkwMtwjMJIWWpNK76ewulrCTJWpnido4olaQ8WMT91usQ07HgMc5&#10;4HH0uxwDTvuAA9HndiY9boTX2xMI9fhDSX+wx+PtdruBTpenzekG2l3uDpe73elqsdma7daEzfxU&#10;WCcPaUQeCcfKphhpBC2hXFpcIMjJERUUKivxehrFJRbGjPomlzNlYtQ7HQy3h6OdkRiYuK++YaAx&#10;AbF4sCHRW1ffHa9pDUTqHf6Q1mYXqzQ0jqSMzCuo4OaUApzsUn52oSg7T5QDL1HEycGxc3DcXBzk&#10;Ywk25iovrVRVkFWVmIwJ9BR6IsNEYgIGElNDoCvxZIjOWFf296gkySqo4jKmqJgmLCBxsstYGaUA&#10;N7tEkFvMzynmZxfzM1MU8TKKeOlF/AzIx8XCnFJxbpm8EK8qJSpLCZoysg6bumUg0nVklo7KNWAr&#10;mxGYkm0coZMndAtELoHIyRMAdp7AxBYYWQIDS6ChsyUkMhdXTssrImXmEdKyK9Oy8CeySOm59Nxi&#10;bnHFlIkJNDGRLKfR1Sy2js+zSiUerSZqsyV8ftTfEA51BQPdoWAX/KrBwcFAfcAf9/pcBpNaJGYS&#10;8SW5Jz/ctXnjysXLZk5b+Orzc59/evo/wMR/m/XKi/PeeG3R7DeWLpi1bOmC5SuXLl+1HMl4w7q3&#10;tmzbvH3X1p3vbsIC8cZde7a8u2cnMvGBAydOHEpPO5yZDu2h42nvfbB/05a3l69+c/rc+S+9Pv35&#10;V1977sWXgedfeuXlV994ffqcGTPnz5m7cP6CxYsWLVu4eMWChSvmz18+d/aSuTMWzX1jwZxp82a+&#10;Ove1l+aAjJ9/etrzf3zpud+9+Myvnnv653//28//9swvn3n2ty88+8dXpz07Z8ZL82e/OG/1gjc3&#10;LN/6zpYP9uzYt2f7h+9s+3DHtn3btny4aeP769e/+9b6d9av371x03vbtu97e9f+3XsOv//hiY8+&#10;ToO4fOxo5pEjGQcPnNy/98jeXfv2bHtv65vbN6zYsGrBqpXzV65csHTVwiWb165/e9OWj3a/e/LA&#10;gaL0DGZpsYxK1PGZDrnAq5YG9AqfQQEa9hjVaADYpPGZtT6zLmhF0TBit0bslpDdhI0Qa71GLRja&#10;b9SnTAwObomFm6PBpmiwLuiJuq1+s8auEhmETAWTAiZWMql6McehFoesmpqAvSHqa6z2J4BYoAkR&#10;bKoOgMVrg96I2+az6OxapVkptSglNrU0hVUlMclFWiFPymKxCURyKa4yP788N68sO7csL68kO7sw&#10;PRPUC1n/sYkPF5w4icvMJBaV0CuIXBpbyBKIOEIBS8CmsakEamVxJTJxXlFZfgE8Q2lOLi43D19Y&#10;RCot4ZErtQKOTSXzGXXws4OG6zwutB0Wqv7tbg37O6Ph/rrYWEs90nBH8xkwcUfL6Y6WsbaWkbam&#10;obaG/mbQZM1QSxwy8UhL7UhT7XACZBzrrYv21EW6a8PdDdU9iXhPAsQc7aitaouH26qfaDjcVlvV&#10;0VDd1RTvaarpa6ofbAL7Ng+Dj1ubB1oS/XCmuXYA7A401o20JEDGI22JvpZ67A4gMdSCagr11teB&#10;idvjkZZIqKkq0BjyN4UD7bFIV3082VQPsXisr3esv+8Uqq/ZNzKQ7O9u7+1q7e1A9HW2Dff2TA4P&#10;Xjx96saFMzcvnr179fyDm5dQPn5w7/MHd7989Mk3Xz785otPU3z75UMwMeRj5OYnxb++/eyfEJq/&#10;fvj1l59+9cWDzx/de/TZ3YcPbn9y5/r9m9fu34T2+t0bV+/cvHL35tV7t64B9+9cv3fn8p3bZ+7c&#10;nrxza/LGtYlrV05fvjR+5RLcFqDKHmhh8Zmxa5NjVydGz5+dOHtu8tz5yUsXJiEfX7s4eQOtLZ64&#10;jbXXz55C1b/7u8+1Np+JRkfd3n6ztVdlSMqxlUtg35REuZIBgQgYFIiGMaZ6mFERD4i2IOOUibHC&#10;lnDAkw9xH3/v9wCpj2D7Fn8HF1z+5BunGEb1qxUQi5GJWZhi6ULIxCBX0B4yIuZCNAZMwUxM5qOF&#10;xbQp0aKT/1IqC60t5nbQeKgfG74do5eKKlqjmdJM0SBT1AdWfvyl70iFZmiBJ3pOyTjVPU59nInJ&#10;zCSJAjLuprLaGYI2pgitZWJjmVgkbpcrunUGuMsZdruH/e5hn3vI6xr2AO4hj3vACw72gIaTPn9f&#10;MNAfDA2Gwr3+YNIfQK3Pn/T5kj5v0u/t8/n64MDj7vG6uj1OMLEspBa6xWwzk6QhQDYt4GVmsk6k&#10;CfPzVYRKM5sVUMrrbZZmj6vB60kE/BDR2sJVHVXVkImT8dre+nqIxYONTSgQx2vao9GENwiB2Key&#10;WAVKFYUtKiFycnGs7FI2Bj+7SAQyzikS5BRzc0q4uSWQlYWoIkeFuKhSWkJEI77IsuDjFCTwYsrE&#10;OiJomCovJ8nLicjE2DDtFHg4SRXjGKJiqrCAyMmaMjEns5ibVThFRsEU6QXcNAw4zioASUNAlxSW&#10;yVBPdaW6jJSSsZbEQFPGqFwdqrjJMTG4FgbPzha4eCJ3Cj7CyRdZ+CIzhpEj0NI5EHkFFQRmUSm9&#10;oJiaV0jNKQANs4pwfBxeWkGRE+gKIl1GoamZbD2XbxaL7Qp5wGiIO51NgUBrGFXg6gz4gfaAH9W2&#10;9PuqPW6f1aKTyng0Gi4/9+hHe7auW7Z87hvzX3l27gt/n/3sn2f84y/TX3hm1isvzXvt1UUzX1s6&#10;f+bSRfOWLlu8dPmSlatXrHlr7dpNmzZs3bF5x65NwNvvbN313vZ3339n74cfHDy4//iJA2kn9qed&#10;2Hf82AcfH4LcvPbNzQuXrpwxd+G06bNfeX0m+Pjl12e8On3267PmTZ81f+bshfMWLF24ePmiJcsX&#10;LV6xcNGK+QuWz5u3bP7spfNnLJ43fdGc1xdCUE+Z+Nnfv/D3Xz33p5/+7b9//Jc//b8/Af/9//7y&#10;3z975unfvPi337wAkp7xj5lLpi9ftWj9qiUbgBVLNi5buhlYunTL4qWbFi/duGL19nUb92zcunfb&#10;2/t37Tny/r6THx/IOnQk58jx7EPHs/YfTtv7weFdW99fv3bb8kVrl89bsWjGomVzly1fsGz10lXb&#10;N23bt+eD9IOH80+mE4qLhWRUgsMk4biUIp8GTCz3GxUpB/stuoBVD96tcpijLmu1y17tskWcVjgD&#10;GnbplQ6tAvAatCGrqdpjR9OJwSKxcFMkUONzhmwGkK5OyFCyUb+0nEHRcRkWOd9nUsY85kTU114b&#10;gczX0RDtBN80xDobYh111a211Y3Rqvqwv9prh1f3GjWpuwG/Weczad16FfhYLxHKOFw2gUwpLass&#10;KKjIzS/LySvLyy/NySnOyso/mVZw4kT2kWOZ8Bs5eqwoLb0yL5eKK2PgSVwaCzOxCEzMoXPoZDoJ&#10;TyKUVlYUlODy8ktysgsyMwvSMkuycisKChh4nILNMMuwWGw1x1yOOq+7ye9uDnhag/62qmBXLNLX&#10;UDva0jDehmXi9uaJ9ubT7U1jbYnxtvrx1rrRppqhxthAQ/VgY2yoMQ4MNsQG6qt766p6akNd8WBX&#10;bVV3Q7SrPtJRG26Lh9D+od8zMdBeF+1sjIGMexN1A4lGkPFQS/MgKLalsa8JztT2N9bCewDdDiQa&#10;hpsTg80NyabaXlRWqA7S8EAjMnGyoaanobazNtZZWw1W7q6LJ+G7mhv7W5uHOztGe5Ij3cmRrp6h&#10;jk6wb1dLor2hrr2utgMU3pjobW0ZSXZODPVeGBu8NDF07dzojQvjd65fuHvz8p0bl+7duvLpvRuf&#10;3r0OfHb/xucPbn312b0vPr//1ZcPvvka2RdpeMrHSMlw5puvP/3mm4dff/3pF4/uf/4pmrYNoANU&#10;aeT+l599Anz16MGXj+599vDaw4dXH3xy6fatczevn0WDwZcnrl48deXC2JXzp66eGb86OX759Ni5&#10;yVNnzp46C5wZQwuoJkYvnB65PD585dTQlbGhS8MD55Ld4y1Np6qrx9y+QbOjT2dJKo1JuT4pUvfz&#10;FFMSfWxiADScmg6dMjHWzyzGakc/FipWM2uII3ki4Cf87yZOVbucQo6BurUHuJI+thh1O4N0H1sW&#10;qTRlRywBPzHxE7rJ37k2BSTXDjTJGdX66KJNrVyCNJzSMDh4iIWAY5SMU9J9wr+k4RTwEDuPbgWo&#10;j5dIkVlJEjVJoXdTmW0MQStDOGVirqhNIO6UK3r1hhGb47TbP+bzIrzeEfCxzz3odfcjEyMNJwPB&#10;gWBgKBQcqQoPhMJ9wXBfAAgOBPz9AR8wGAzAMSLo7/N7nwrr5QEF3ylk6Kl4SMOgYfrRY/Sjx4V5&#10;eWpCpY3HCauVjQ4bmDg1SNxaVdUajoCJIRNDAk7WwZ9HfX9jQ29dXWcs1lwVqXcHIwa3V261cFVK&#10;EgtNZcorBxMDEIv5OaWi7BJRTimEUX5eMSDILxEVlImK8KJiorSEhBYgpWRcMYUWTwEvAho8RVFB&#10;luIqsRlexO+GigHQM44sRl3TyMTcx5mYnVnEycxnZ+QBrPRcRFou60Qu6zjGSXSGk1nAyy4U5BWL&#10;CkolRWVyTMbqcrIacjkZzR1TU5g6Ct1AYxppTAuTa2cJHCw+goOwcfgWvtAsQLWpzTyRgcWHZCwj&#10;03jleG5ZOauklFlYwgYNl+HFEOWJyO5qKhoqNoCGBSKbTOZUK6usljov2ia2tSrcGg62B3xtfm+r&#10;11Pv81a73QG7zWHQSzlcanlF1tHD723f+ObSeQvfeGnOi3+f89xfZ//jz7Oee3rmi8/OeeXF+dNe&#10;Xjj91cVzZiyeP2/J4oXLli5esXLZ6nVr1mzY+OaWrRu279i4Y+fmne+Abnfufh+V6Dhw8OOjx/Yd&#10;P7r32JH3jxx+98P923buWbNu84IlK2fOW/TGrPmvzZwLvDF73oy5C2bNWzx73uI585csAA0vXbVo&#10;6cpFS4BVCxatXLBw5cJ5yxfOWr5g5tJ5M5bMmLbg1RdmPf+3af/43fN/+dkzv/vPP//2P/7423/7&#10;Lcbvf/Mff/rNf/35d//vL3/5xd+f/8OLb/xj5qzXFs+asWzOnFVz5qyePWf1nLlr5s5fN2fe2jkL&#10;1i1ZsXXV+nfXbd67aeeBt9879uH+jINHc4+exFYLZ+YfOJb5/geHd2x5b+Wy9XNnLVkAufz1uUvm&#10;LFm1eNWGtRv27Npz9MChosxsfFERm0ySs2gGIdsq57vUYr9OHjQqg2aVH8yHzY4OO0xRty3mtce9&#10;jhqvK+5xRMHENiOEZjCiRSmGkOrUKv1mPWTipipfazQAJMLwP8jqM2lMMr6KQ5PSSWIqScmimcRc&#10;l0YcsmnifltzLNhZH+turIHAhzbzbqrtQUVaajobalpqqpuqww1VvrjPAXcAkK2rPbYYtgcDvCun&#10;TmGQisDEXBKVXo4nFxWTCgsJBYUVBYXlBQVl+WghEy4zozgd+bg4Pb08O5taXMQorwATsylMPoMr&#10;ZAsBPpPPorGoRCq5nFRRVFaSl1+QmZVzMj37eHp+WlZxdh6xpJRPpakFQrta5TPrIy5bbcDd6HM3&#10;BXytVSH4Nwl/2v2JhpHWxFhbw+m2xERbEwAHp9DDutPN8bFEbLA+0lcXAfVC218X7auN9MareuKh&#10;rligI+rrqPZ31AQ74sG2WKCt+ocmnqKqHXVQo4nW4FT4SOlvAgc39DbVJRtreuvhowaIQ9tbD1aG&#10;z5y6fiwlDzahLuuhRN1gY+1Aor4PPosa6nsb6+AbUTmRloaBtubB9rbB9o7hzq6h9s6h1vb+REtX&#10;oqGtrrY5GmmuqmqJRttqauFMf2fLqf7uyaHec2N9aCbzxODls6NXzp26fHbs6vnxm5fP3ryEBmjv&#10;XDt/78aFB3euPrx/69HDuyDaLz+//+1XDyAQI7CUjIaT4Rhz87dfP64u8uVnEKy//Qo8jdZAozNf&#10;PAS+/ur+F1+Aj2/fu3sVzdC+dvHa1XNXLk2gtVJnT6NZaZMTF0+PnxkfOT0+dHp88PTowPhQ3/hg&#10;38RA77n+ngu9Xed7u852dYw3Nw1VV/d7fYNWZ5/B2qMy9oCGpbqkRIv2VkpJ9HsmhlgMDu7jYquS&#10;MCUP88CpEiRjNEULArEMq5klTn0vKPk72OKU9oDUtktDbNEwV4p8nALrDE8xyEZzp1F5DTBiSqsp&#10;NWJDwqle6//FxBRM1U/AlJnaLRFb+4QN8dLR00IUTr0TuCEYZqM30z9VzeN7PdIAPMl3JhYmwfTf&#10;ewk0C4yW6uvmJVEHNbObwmqn8Vrp/FbwMZiYI+oQSHtkygGD4ZTdPekOnvYHgHGff9Tv+VcT+4P9&#10;AT/odigcGgwjGSMC4cFAcDAQQAQRw+HQcBXk5sBTVQalT8G3cqlqUhk/N5t14iTp4EH6sWNgYi2R&#10;6OTxwipZvdXYiJb5+xvDVc2RWEtVFG2jFkX7QEwVvGys7amrbY/FE+ForStUpfM4hUY9TSqtoAuK&#10;CZx8ZGIIxMjEuaUiAHyMjot4uUXfmbiIACZWlj6WMVadA0BSxEC6LSNKSisABY7wgyXFOJK8lCQu&#10;oogKiII8PC+zlJtRyE0v5KTls0G3oN4TuYyj2SmYx7JYxzMxslIyBk9zcwv4BUXCwlJpSYWyFD25&#10;soKsqIQIS1EQKGoiWUNC6Mh0A5VtoAAsExVgmuhsI4dn5AlMfKGJJzSyBTomT01jiwlkYSWRX1HJ&#10;xZXzy/FwLCVSNTSOnol2oDJxhVaR1ClXeLXaoMkYczpAunCj0xwGAq0hb0vA3QRKcLtCDgdo2CCX&#10;CxlMYnHx8Q/37tq4bu2imYveeH7O83+Z++xf5zz7l3nP/W3uS8/Of/Wlha+9smj6a4tmgZHmLV64&#10;YOnihStWLEmZeN13Jt617e13d+x+b9cHe9/d99H7+w/u3n9g1/79b3/08Y739m7ZvnvNm5sXL18z&#10;b8myOYuWzJq/eM7CpfMWLQPmL16+YPGKBYtXLgQBL12NZIyZGB0vWb1o4eqFc1bOn7kMTDx72oLX&#10;np3x/J9fefoXz/wJpPvvv/vNj379y6d++YunfvHLH/3qV//++1/8+29/9R9/+P2P//TnXz799z88&#10;/8Iz0196Zd60Nxa/PmPp69OXvjFj2YzZK2eCmMHEK7eu3rhn/baPt+0+uucj0HD+sbSik1mlJ3NK&#10;jmYV7D+asee9Axvf2rl00drXXp49/eWZs1+dvWQ25OsNb299e/9H+zPT0vElxSwKWcbn6sQ8m0Lg&#10;1UkDBkXAqAyZVCGLJmg1hOzGKqcZkm6dz9UQdAPgIfBx1GkKW7UendSuElhlXIucZ9dIIbZGHKaG&#10;gL0p5GwMwLdYwzadXS3V8NkyBtpjWEanargsq0zgMyoiblNN2NUUD0ICxmYt1XQnwMdIxsjHidrO&#10;hnhHHSpt0VQdSIF26a8O1oe8YYcZbgL0UqGUzeGSqaxKIqOsjIErZZSVUnGlRFwJAVdcUZRPKMgl&#10;5OeW5Wbh8/NIhUW00lJaWQW9opJFILPJkIXZHCaHzWCDiWlEGhlPriipKM4vyknPzjiakXEkI+sY&#10;KDm7JLeIXFYpYLD1MqlFo/BZ9PDbQNXf/B7UBxapemziplNtjSDgybZmIGXi8Za6sUR8sC7aGw93&#10;xwKd1X6gJxbqjgY7q/ztaAdub2sIsrWnrSqFt7UKTYZAREPt1WilANAWC3XUhLvrIz31MTBubx34&#10;GNvtDVGTrI0k66oQtdWYkmv662oGG1D4HmqEOF47lED94aBklI9R53bTYFtisD0x1NGEabh1oK11&#10;sK11oLltoKEpWVPfUl3dFI00BPx18HcXDrVEIu31tV2tDcO9nacHeiaGuk8PdWHAQff4YPfEcA9W&#10;brrv3Kn+S5PD1y6M37xy5s71i/duXf3k7o3P7t/69tGDf37xEEiJFtpvvsRKjqTGkh8PLSMHpzq0&#10;v8FMDG7+4uGXX3z6+aMHDz+5d+/u9Tt3rty4dvna1QtXLp25dH4CbYF8+vT5sVNnR0ZOD6M9L0f6&#10;k8M93cMdHUNt7cOtbePNiYlEAzCeaBiKx5IBf6fV2qMzd6sNHTJNt0SdlGiA75u4ny9MAfbt46Ey&#10;Hag0NLa3EloTDKCalxI0gQtFZGwM+IfxF9WzZCLbfR/UM4xt/PB9BgBsb0RU7iMlxVQMBQcDmIPR&#10;TK7/1cSp6VRPwLQKvkQ8XmQMuu1jYiZmwp0BqncN9LPRy4H7U4W9nnR0I7WTRRigYf4UTypUP3l7&#10;aDIXO0lh9aA5YlxkYrqglSVq50m6RPJepWbIZBl3+CbdoUl/aMKPfDzm94CGBzzuPs9U13TSH+jz&#10;+yDyYjIOA+DjoWB4OBBKgc5jiRkAHz8VMio9CrAIXU6pEBTlMtNPkI8eop84JsrP15FILj6/SiWt&#10;NesaHJZ6n68hHG2KxJsj1W3RCPxxomqXqf2JE7U9DTVg4qaqaK07HNF7HXyDliyWlNMExZWpTIwG&#10;ifNKhfmlIgBNYy7hZhdwcgpAxuhkYbmoqFJSTFQWk1Qg48ca/j6oZlYZUY5DtS2VpUR02WOUJQRZ&#10;UaU4r1yQg+NnlQgzCoTpufy0XC6I9nh2CvqRLPphBPNoBut4GkYGknRKxjl53LwCQUExisVY6S45&#10;jiArJ0jLUSsvr1SkgFxbSVVW0lSVNG0lFSvLRdPSWVoWR8/h6TlcHZOjZXDUNBaYWFRJEuKJSMN4&#10;gohAgqCspXMNLIGZI7IKJA6JwqfShgzGqMVa60QrxBIhNLjViGovQxxx1Hut1U6712wxKZUKvoBJ&#10;IBZnZOzf+fa2NctXznsNTDz3hafnP/e3ec89veCFZ+a9/PzCaS8vev3VRW+8tmjm9EVz5y6CWLxw&#10;/vLli1etXb1mw4Z1m7es37YdTLxpx9tbdr6z7Z09O997H2S8a++HOz7ct3Xv3s0ffLB59571W3au&#10;eWvL8jXrF61au2DV6vnLVi1Ytmrh0pWQkudjGgbAwXAGi8XgY0zDi1Yvmr96weyVc2csnTd9ydxX&#10;50/7+xvP/v6lv/zk6T/+xx9//6Nf/wbTMOJHv/rFv/32Zz/6NbS//s/f/+En//2XX/3t73955Znn&#10;Zrz06vxXX1/06uuLX5u+FGl4/toFSzeueHPXuq0fbN51aNfetA8P5x5NL07PKcvIq0jLwx3JzN93&#10;4PiuXfvWrNw0Z9aSF59/7eXnpr3x4huLZy/auHbDB+++f/L4iZLCIjqJJGRzNFKJVSXz6JVBqzZs&#10;1YfQnCxDldUYtptQXUa3DXJwY8CNNgkNu2v9rrjXHnUawha1Vyu2K3gWKdsi5djVYrBjyKavdplr&#10;vJaY2xRxGDwGpUHCV3IYEhpFQiMr2XSjiAOBOGBRRzzm2rCrsdoPrgUZQzLubIh1NcZ7wMcJlI9B&#10;xt2NtVh/Neq17mpE85vaaiN1IU/QZrRr5Qo+W8hgcMgUFpHEIlSyCXhoWaRKGrGCTMARK0rwpQUV&#10;JfnlxfmE4mJycSmltIyCK6eV4xl4AoNAopOpDBqDSWcyqUw6kU6tpFbiKosLirMzkInTD6dnHAYZ&#10;Z+al5ZQVlNArSTIuTyMVWiH6Ww3VDkuD19UU9HdUR7tr4mDi4dYm1DuNAnEztHA81lY/1lwz0hjr&#10;r42AfTuj/rYIyNvVEkSbnTf7nU1+R5PPkfDZG3325iCcR19qCXpStIV8Xdj8RKA9GuiIBbtrw0i6&#10;NdVJuMtHW69ilW1qa5JxOIltWVYbRedrYr018KLR/rrqgfrYQH3NQEMtZOLBpgY0xgzRsLV5uKNl&#10;uLNlqKMFTAyxuK8l0d/SPNDU0l/flIzXQRROhEPwmVbn9SSCcPtb1VZb0wb5u715JNkxkmwf6mkd&#10;7MboaRvsRgz1dQz1I8aGeibH0TxnyKxXISVfRVtWfPng/lefPgC+fPjJl1ilEeArNKL8XSAG/ont&#10;K4W2lnqsZzgJGv7s4ScP7t29e/v67dtXrl+5dPXy+csX0Ozu8+Onzo+NnRkeOd0/MNbXN5zsGejs&#10;7G9t62tI9NU19tWCfeMj0ehINDIUqeoPBLqdjk6TOakzdSt07VJVt0SRxOgVSh/vYAjq5U/BEyb5&#10;oiS2+iglTmRcZOLHpS7hIDUn64cmBgb/h4kRkH1Tq4cfA0YEHQIooT5xasrBqdVKKdhTvvw+PeDI&#10;lLAxB/8rTORg0C0E7iGmZJAhRbAgvqPXhTsAFMSZ6HXhqabUDiH4f5oYQnAqo8NzTpkYsjIbAnEX&#10;2uiJ04pisaCNLe4UyHokygGtYcRin3D5z3jCk77gaV/glNc3AmnY7epzunpdrqTbnUQ+9iV9nj6/&#10;tz/gA+MOYzIeCoVHAlMyhhwMQCAGDYOVnwqbVF61xCRgyigVwpJ8Tk46/eQxxsnjyMRE4mMTayET&#10;NwYCjeFqMHFLNNZeHf2BieEzpaGmIz5l4qjB5xAYtBSJpJzKL6pg5z7ums7DNJxfKsgt4WcXcbLy&#10;OVl5vJx8QV6hoKBEVFQmKa5QFhNVJSQEJOPvHExUIaaOFbhKRUmlCq5E5katoqhSVlAhysEJskr4&#10;mUX8jHzQMC8tl3MyBwVfLAH/0MTp/2JiVlYuJzefl4/F4qJyWXGFtLhcXFKGgfuO0goxjiDGVQIy&#10;HF5eikdtJVFOpqioNBWNqqIAFCWZIq4gicpJwjKisKxSVEEAK0MmVlPZkInBxHah3CVVBTT6iMkS&#10;tznq3GgMvikcSCATe5uCrkafrdaJVrzYtVqlQMAmk/EF+VmHD+/ZuH7DsvnLZr+y8LVn57749ILn&#10;n1nw/N8XvPCP70wMzHxj0ayZi8BOC+YtX7Z45eqVqzETv7lt+/odU7F4y67d23a/u/Xd3cDmPbs3&#10;vrt7/e533tr59trN21Zt2LL0zY2L1m5ApJS8fOX8JcvnQjheuAzLxKsWLFmx8H+YeOGcVfNmLp/9&#10;+uJZL819+S/Tnv7Vs//9X3/+w7/95nc/+sWvn/pZysQ//9Evfv5vv/oZ1v7yP3772//67X///M9/&#10;/eMLT//99Rdfmffa9CVvzESBeM6CtQuXbli2dsfaze9teBvC+tEPDmUfhDScg8suJuSUEDMLK8DE&#10;7+07tGXb7sWLV02bNuO5Z1947h/Pv/riK4vmLdi2ccOBD/cW5OYS8BU8FlshkhpVapdRB/E34rJE&#10;najCaAyAAxfqEIYEDIEYTNwUdCeCrhqfPea2RGy6oFHhQoGYY5awLDIO2h5RK/cZ1SGrvspuAAJm&#10;jVUpVgvYCjYdMrGcQdPx2Ta50KuXVTl0Ua8FmTiCpneBjNtro221VW116ACs3NNQ211f0wOZ73FK&#10;Rn9HiZrmWKjaZ7cbFEoRh00msMkkFgaHRuEz6QgWjcMgsxkkNp1EIyMlkypxlPJyahkqRg1QyypA&#10;xtRyPLmSSCFR6DT6ExMTcITiwuLczNyMYxlokt7BNGjTD6flpmWXF5TS8EQxh6mRCGxaRcioqXFY&#10;EwFvZ3UE5DeQqB9uAfUmxtuagVNtzaNtieGW+uHmupFEzUB9dTIebo96m0NOVMfeY6l1m2oAl7EW&#10;Aw5QPV2vI+GxA3AMJDyOVr+vxe9rDfhaw4G2KojUwZ54GHkXAdJF+RipFz38vonh5VDvN6Im0lsX&#10;72uoBRkPNNb1NdQPJBoGWxJD7U3D7U1DkIxbmweaE/2Juv5EPQist6a+O1rTEqpqDoYS/kDC78dM&#10;HG6tjrY11HU0Nfa0NifbWnpaWrqbmrqamlCbgINEZ0tjZ1sCSIKe+7tGh3tPjw+eOT1ybnLsyoXJ&#10;u9ev3r9x/d71a3dv3rh7++ad2zfu3rnx6Se3v/js/uef3UM92I8++erzB19/+enXXzzAQDU4sdVQ&#10;Dx4+uHf/7p3b129eu3zlysUL5yfOnjs1cXZ0dHJoeKJvaDw5MNrTP9TRO9jZ09fZ0dvW1pNo7ozV&#10;tldVt4cinb5gl9vb5fJ2gwbsth6zqVdnGNAZk0pNp1TRI5EkJeKkRNQrxLIvQpjk8KfgCZ6YGIVX&#10;LFAOp0z8BEzDYGgglThTQMz9Vw2DbtkoXqdApbgAtPeDpBcxpWG0yiiVg39IqnYHkKQLe1PAt6T6&#10;rlM+BuBhKltjD8HEoNvhH5hYknp76MaCjWXx/18Tp1Y2g4C/Z+IeChs03E5htVDYKRO3cyTdInmf&#10;UjNsMp+yOSec3jMu/7jbN+byDDsc/XZbr82WtFqTNmvSZU+iGdSupM/Z63f1BtwDIf/3MnF4COug&#10;7g/60PkqkDRm4ohFE9DJLUK2nIoXleZzczMYaccBQX6uhkBw8njIxBZ9wm1PhIKJSKylurYtVtOB&#10;bQLxg0xcX9NZHWsOR+pd/qjO6eCp1USeuJTAKyhl5RRysosFEIiLIPuWCvNKeKDhzHxORi43I5ef&#10;lcvPAQUWCgpLxEU4cComVxKkXrSRAypjSQDhKSAHlxEAJL+SCjClohgV0gKUxQRZYYUkv0yYjfZD&#10;5GYWctPyuCdyOWg8GNJwyrsZT0zMOApuhvPf9U6zMnJZmSgWpwK6uAAnKSwTF+JE8IaLf4CwGIeB&#10;fhZhUUkKEa5cVI6XVhLkRKKcCC1BRiCIykiPIYgqKkWVRHElWUFkaGkoFlt5EqdE4VdPmbjeAx9h&#10;wZaqUHNVsCnsbw55GrzWOHzQG7VmlVLG5VIryosy0k58uHf3+jfXLpi5ZPoLc19+eu4Lf134wjOI&#10;F5+Z/8oLU13T019fNHMGsHjOnMULFyxbvnQFZuI1m7es2bb9ze3b12N91Bt37ty4a+eGXTsQ7+xc&#10;v2vnm2/vXLd9x5ot21Zt2rps/eYlb25cvG7jknUbFq9Zt2jlqgVLV4CJ5y5YOn/hcpAx6ql+IuOU&#10;iResXjR39byZy2a+uuD1Z2c+/8eX//tnf/v9f/zhdz/65W+f+vmvnvrpz5/62c+e+tlPET//yVM/&#10;/emPfvHLf//1b/7z13/86R/+8ru///1v015+Zd70mUvnzF05b8GaJUvfWrl669oNuzds/2Db7v27&#10;Pjj64eHMI+lF6fnlOaXEHBwxo7D8cGb+nn2HNm19e8GipdOmvf7cs88B0197fenCBTs2bzr00b7i&#10;gnwygSjmCbRypQ3txWvGeqGxTQ7ctjovYIfsiwaGfc46v7vB525ArSvusVa7TFVWjd8gdyj5oGFk&#10;YjnXrhY5NFK3XukxqsHBQYvWpZMbpXwlj4kKcbCokIwNYp5TIw2YVVGnEV6rLuhJhANNkUBzNNhS&#10;HWqJIeC4PR7pro2jPyKIfdi9bAoIzTVBd9htNWnEfAaZXlnBIBDQLg5UsoDFkPA4Uj5XwudI+GyJ&#10;AMHj0MCxTCqBTqykV1QiAZdVpJIxGVdOKMcT8UjGDAqDQWLQCDRiObG0sDQ/Oz/zRGba4bSTB04i&#10;Dp5MP5pelJWHLyxmkiqFbJpKxHUqJdUmfbPP1V0d7quJDjTUDDXVj7SCgFsAOBhuSQxiA7QjTbWD&#10;DbGeeKitCm4o7XVuc8yuj9q1EZu22qaJA1ZNzKqttRnr7OY6m6kWsJtq7MZau7ne5ah3ORNeT5PP&#10;1xLwtUcCXdXBZAxt140AGYN0kXrhIIzt5A23BTE4j7b3rg7Be+uuruqOV/fW1fTX1/bVg4xrBxN1&#10;8FbhFiHFUGPdUH3tYG1NP2TrWG1XNN4ejrYEQs3+IJDwBRI+f3Mg2FwVboFY3FDfnmjobEp0JRId&#10;9Y3ttQ3tNfVtNfXttfXg6bZEfXtTQ3d7c19PO8h4GO3x0DdxaghkfPXc2avnzkF75cIFVNfj8qWr&#10;Vy7evHnpzu0r9+9e/+Q+qu318MHtzx/effQpKrcJPHxw99NP7nxy7/at69evXrpy6dzFyVOTY4Oj&#10;w8mhwa6Bwdbu/kRHb0NbT2NHd6Ir2dTT29qVbGtLtrX2NDe3xmqaAuEmX7DZ4Wm1OlvN9g6LLWkx&#10;J03GXp1+UGfsVWq6wMRicVIsQgiQcadkzBFMmZgrSPKmRJhyJ8j4u1j82MRwZirgYkyJFiSHufAJ&#10;vXCGLeljS7FWPAAiBEeiQWLFAEvex5SA6kCuKKemAjGQEm2Kx9kX3IlmQf/Lld8n5WNs7HmILRr5&#10;nonhIBXZkY/ZU7G458nK4x+YmDfFExPDTQCkcKqwh4IqebVRuU1kToLGaWbwm5mCDq4oKZEPqDWj&#10;ZvNpu2PS4Z5wuEbtzmGrfcBs7jOZ4DePsJiSDmvS7UB47Em/I+l39iHppsaJQ4NPJm3BySAY+rGJ&#10;oxZtUKewithKWqUIV8DNy5wycW6OGl/u4LJDKkWdzdKEzSdqjkRbq2PtsXhnvKY7tUcQADf1dbU9&#10;NTWdVdVtgXCj3V2tMtpZEkUFXVRczi8oZufkc3MKhfklSGYgsHxkYnZGPjs9F8k4M5ebjXqG4UqU&#10;RwvL5UV48LG8BCVOiL8yXIWkpExaUi7HoYdwICmG9FwGmVWKJVe4XlpQLsorFWSDhgvY6Xmck7mc&#10;45CGU7qF7ItMzEQjxNnsYzmsEzlo3lYatDlPNAwtOxMCOtZVnqIAvdup91xYKigsBuBNwluF+wYA&#10;Dripg8ISblEZv6RCVFYhTIHDC0or+SUIYSk6D6oWlVdKKsgKEkND45g4IocoZWJrjdPV6EcFPdqq&#10;wtA2VwWaQp46r7XKonNpFXqpmEelEEqKso4d2fv2zk2rVq2ZN2vpa88veOHv8557ev4Lf1vw4t8X&#10;vvyPha+9vGjG64tmTUdpeOasxbNnL5k3b8mSxctXLF+5ehWYePXmLau3bV+3fftb27dv2L5j/Y7t&#10;b+3c9ibGW2/vAA2v3YF4c+v2NZu3rdy4ZcVbG5e/uXHpYxNDJp6zYMmc+Utmz188b8GyOYuWYjLG&#10;xokXp0y8asHsFbNfX/Tai7Nffnra3379j9/9159+82+//u2Pfvqbp37yq6d+/POnfgL8DOMnT/34&#10;Zz/6yS///Se/+c+f/vGnv3z6939+4ZnXpr82f96c5UsXr12+7K3Vqze/uX7n+i3vbd65d8eeA+/u&#10;O/bhoYwj6YXp+WU5OEJ2KSG9sAwy8Z6PDm/e/s7S5atnzZr76quvvT7t9QVz5721ZtW+PbuzTp6o&#10;LC9jMVgKMQRijctoDtnRrn9xn7MWvOuzN/gdjQFHXQAt8K31u2p9rlpPCmfMbYuiDgmNVye1K/kW&#10;KftxJha4dGK3QeLSQzgW2dQiA2iYz5SwKGIGGVq1kA0R2W9SRxyGmNuK9Xj7m8LBxrC/scoPPn5C&#10;eyzSXYOZuLYGzd6qj7XXxRLRYE3I47ebzBqZiE2l4stIuBJiSQkNX8GlUcHBaolIJ5fqFAitXKKU&#10;CoU8FodFZdGxbZcqiSBjMDG5BEcsKiUUlVQU4ypLK4jlBHIlmUqgkglkQkVlaVFpXnZeRlpG+tGM&#10;tIMQi9NPHkpLP5qWezKzJCuHUJzPIJbzmWSTkBcxaJq9ThBeX01koD421FgDsXiktQkYamkcbK7r&#10;b4z3N1QPNMT666KdEX+TH+4pLXAHWWXWoDJkRkXQKI8YpogaNNUGXVSvjRq1EZMmYgS0EYspYjXH&#10;7bZ6l6vJ620L+jsjQXjFKRNXVyUhkcewiAwaRiauSsar0GbeIV9LyN8C96/hUDvaMR3SMzLxYEMN&#10;3DRAC+8W3lVvTVVPdVVXVbgTAQcoR6ItSv2hJm+gwe2rc3nq3d5GL0rGjdFIUzzeUlPbVluH1FtT&#10;1xqvbY3XtdbUoeO62rbG+vbmhu6Olv6ejsG+rqH+7tHB3tOjg2fGR86eGjs7dgoxfvrs5NmzE2fP&#10;Tp45f37iwoXJS5fOXbly4fq1yzeuX719E0LzVeDWjStXr126eBWV6BwbHe3t7u0G4dYlov5oyB0K&#10;2P1eo9OttTrVFrfOEbQFm6JNHfWtXU3NENM7Ghtbq2uaglUJj7/J5mq1OFqNtnajNWk2JY3IxP0a&#10;XVKh7hBLu4RTJoZM3M8XDfDFg3xxH0+Y5IKGsUwMggETQ4tJup+LFcxK1cx6XEurnyfq40mA7y5O&#10;BVmQ4hOLp+p4sOXg3X6WtJ8lgTyK+o3Z4mGOMnWylyEGYYMaISj/i1MR3zPx1J4N/5eJAezVp0wM&#10;0v2eidGdRAp4dRZ6kiQN2/mYJkQVqtHmicCTGlvAkwIjqblavB4Kr40uaKLyG8jcBhq3kcFrYiET&#10;90pkA2r1qNk0bredttvHbbZhs2XAaOrX63p12qRemzTok2Zj0m5JumyYiW1JH5Jxb8DTFwz1BcO9&#10;gVA/pGFs7nTKxIMhNFoMB09VW3QhrcIu5GhpBElZIQ9MnH6cmXacn52hLCu0cegBlarW7mj2owU2&#10;rdFIe6y6Mx7vrKntqkWztLBRnNpkTS262QxH23zBhM0VVegdbLHysYmRZfPAcCVIbMjEpfwclImR&#10;BdFsqVx2Vi4HxeIiQQFW96qgHNWqLCoH6cpKK1LqhRwMsVhRSoAD1G9chBMV4sRYckVVLVEJrWJh&#10;ViE/PY8LGgbXok7pVBd0GutEButkJvt4DvtELsrK8LqYeqccnIWRiRWjzima0nCKQoyCUgHcPUzZ&#10;txCiMyc3H/juIL+InV8KMuYVl3GLcAB2UMYpKOMWlvOLyiBGi0rLRaVgaIIET1GSmXoW3yaSBbSG&#10;agtkCE9zMNhRHe2MVrVHkIwbg76o2+I1qa1qiVrEoVbgSnIyjx/c/+62reuWLl05Z+bil59d8Pzf&#10;5z/3t7nP/xVkvOjlfyxKmXj2jEWzZy2ZPWfp3LlLFyxYtmzJilUrVq1ds3rjRmTirdvWbodYvPWt&#10;7dvehKfavmXt9i3rdmxdt2PH2p07V2Mmfmv7znVbt6/evHXVho0r129c+uaGxavXLVi+cu6ipbPm&#10;LZo5dyE2iXrRrAWL5yxeNnfJigVgYsjEi1cvXLBi4cwls16d//Izrz/7xxf++vOnf/+ff/gN6pf+&#10;f79+6r9+9dR//eKpH6f4+VM/xkz841/++49/9/9++qdf/Ooff/rrqy9Mh7uIxYtWr1q5YfXqTW++&#10;uW39hl3rN+/ZtGPv9nf37957dO+B9CNpBWDirBJ8ZjH+ZH7p4Yy89z4+vHXnu6vWrIdYPGv2vLlz&#10;5q1Yumzrpg0H9u3Ny8qkkEgCLk8tlVk0GrfJFHbYq1GNaDvYtyFobwjaGkJwbKv1PsZjTVHjdURc&#10;Fr9Ji0pMy3kWKccsZVkVXIea79IL3XqRUyuwqXgmGU8j4si5dDGDJGaS4UAngUAsC1t1cbe53ueo&#10;93vQLLyqUEPYVx/yNoZ9KcDErdFwJ/wpxWJdNWjSVks80hAJRn1Or9VgVMpELDqxrKQkN6soOxOX&#10;l0spL+PSqQqRQK+QmTRKkxZhVCvUcrFYwOWw6Cw6lUkmg4mp5RXk0jJiUUllQTG+oKi8oLiiEFdZ&#10;gieWVRIrEHhceXFhcV5OXlZGVmZadsbx7IyjWRlHMzOOpmefyChIzyzLy6JUlLBplTo+p0qnbvI4&#10;wIv9tdHBhvhwonYEYnFzA4DmRiVq+hpQqayU8NrD3tSQCtzch4xKr1YC+LSS8GPgcyakVQY1Cr9K&#10;5lfLoPWpZAGNKqTTxizmBoej1evt9Ae7Q6GuSKA7GkxWh5MRjCiEY0zDyMThnlioA36HXmedy1Hr&#10;dtX7PC1VYZAx3NnAx1F/XbwPheZYX220KxqAK1sCXsjcGF4IwS2BcLMvCBpu9PjrnJ5ah7veNWXi&#10;hnC4sbq6KVbTggRc3xqrBw231NS31CJaG+rbmhLtzU09nW2Dya6h3u6R/uSpof7Tw4OTo8OTI+MT&#10;I6fPjE5Mjk6mgIenT42eHh+bnBg/c+b0+bOTF86duXLx/LVL565eOnvpwuTkmVNj8M3Dfa3NLdXh&#10;ar/Tb1KZpBypgCbgkbksPIOBo9JKKJwKloQhcWjsYUegviraGKlORGNN4UgC7iQc7gRo2GRr1Vva&#10;9OYeg6FHp+8BDau0XTJVm1DWLpB0CyXdIkmvWDokko6IZaNS5aBU1icBPQt7RZCVxb18cS+0U0j6&#10;hIAY6EVIsJOiPr6klyf+zsFPmFK4eACr6TGUki5T2seckm4/E2ViYIAlg1ic0jMkb5A3EirWyfwd&#10;3zNxav8GNM/rsaohjqei+VQ6xzqfUyYeYcH1YgTWX41mccN5JnqSQdQfntoqUYD2LSaz/hVUaQsz&#10;MQTi70wsTFD59SROHYUNMm5i8tvhJxVLB1SqYaNhzGo5ZbVCO2Qy9RsMvVp1UqNKajWYiU3IxE6I&#10;xfakx5r0WZN+ezLgSQZCyQAycV/AD2JO0Rf09gZ8QNLvfSpm1sOfh1PANdAJMjBxPsrE9BNHuRkn&#10;ZCW5ZibZI5dVW2wJrx8tI67GyiDHYykTIxmDg4H4lIlb3b56sz0oUduZIiXakxiZGBDkF//QxGiZ&#10;b2plEdqP4YmJURXMEnE+DnwMihUXo6FZ0LC8GK8sJihLiAg0KkyA6PwDZeaViECimXnC9FzeyVz2&#10;iVQaxkx8Ih00zErL4pzMgS8J0nL5IGBQ7w9NzM7KQ2uLc4p/8LQpIG3nFqfUi8hG/dicnDwWdoD5&#10;uBBMzEGUsHILAU5uERdVFEGrtgS5JcI89LQCuKCwlIfDywhUNYNtFoqDOmPc5mxwe1vDVfA50hOP&#10;dEZRXS0wccRt8ZjVFrVYLWJTykty044f2Pv+jo0bVi5YuPj11xa+8MyC55CJ5zz3l3kvPA2Z+ImJ&#10;l8ydvWz+vBUL569Ysmj58qVokPjNNas3rMdMvHXN1q1rt25eu23Lmq3A5tVwvH3b2h071u3YCbyJ&#10;tWu3bV+zZQvIe+Vb65ete2vxqjULlqGuadDwa7PmTJs1e/rc+TMXLJq1eNmspSvmoRIaqxYuWrlg&#10;3rJ50xe8/sLMf/zppb/+6pk//+TPv/+P32Mm/q9fP/Wfv3rqP/8vE//5l79+9s9Pv/byzLmzl0Ig&#10;Bg2nTPzWWzvWrd/11uY9W97e9/b7Bz84kHboZP7J3NKMwnIIxMeyiw6ezHn/46Pb39m7bsPWZavf&#10;XLR8Ndx3bNi46d097x09fLQov4BOpkj4fBCbS6/xmQ1hh7naZanx2uoDjoYqK1BfZakPWGo95u9T&#10;57XU+JGJfcjEEpuci03XYttVPIcWmdilEzo0fBCzXsxSYrscPtGwTS31GdUxlwnbT9DbFA5AYmup&#10;CoGG64KeFGBlMHFzJNgWqWqvjrTHq5tjkbpwIORyOE06nVzCoZHLC/Pz0k9kHjucdeJIQXY6qQLH&#10;Z9HVUrFeJTfplGaDCjBoFRqlVCISclgsBo1CRRUxK8i4MojC+Pyi8tyCstx8RF4hvhCHL8ZBPq4o&#10;Li0vKinML8zPzc/Nzs3KhNuVAiAnIy8/PbswPbsoM6s8P5tcXsSlE7UCTlirSrjtPdVhCMTDiZqR&#10;JjBxHUbtYGO8r746WVPVHQ+Bqrsi/raQp8nnrHOaoyZtQKdwK0WAVy0OaRRhjTKsUQTUcp9a6lGK&#10;nRKBQyxwiPhw4JFKgipFzGhosFvbvN5uf7AHMzGAkjE4+Icm7q4Jwpeafc4aqymk1wWNhqjdCjJu&#10;Doc6YtVIxvFYd7S6IxxpDwdbA+5Gj73WYY3aLBGrJWrFpkZ6fI0eX4PXX+f2xZ2euMNdB5nY528O&#10;hxNVsUSkvina2FydaI01tVQnEtWNddGammg8Ho031NY31jcCbU3Nyfb23va2oWTPUDI52NM7NjAw&#10;0jc03Dc8PjQOnBo4NT44fmpwbHRoYHS4/9TIIDA23D8O6fn06NmJ0cnx4VNjAyOj/X0D3a0tjdXh&#10;KqvOyqfwy7LLMg9kHt97/Oj7Rw/tPoiWNOz8+Pj7xwqOFTBwDBldYlMafUZHxOGL2Xwxizeqd8R1&#10;9gadPaGxN2ls7YDa2q6ytstNrRJ9QqhJ8JXNQmW7SJOU6Ufk2nG1YdJkHTebRoyaAa1iQKXol8kH&#10;ZAqEXDkIKFSDCuWQHM7I+8WyfomiVyQDH/eBoUHGXPG/apiH6OfJhlI1PbiqIZAuUwbxN6XVXqZ4&#10;gIWCMsTlAbYkNSkMWhR2QbEMYZLOfwyqYZkyMTh4ysSPJQ1KnlJs6hmwnmd0Bou/w6Dkx9/15Evo&#10;Geho74deGjiYh16Cxv1XDQNgX7Q5xL9k4ikT15JY9TROysQ9ImmfUtWv0w0ZTUNmy6DJ0mcw9Ol0&#10;mInV3QZ9j9mctNm6HdYelyXptiS9lqTfmgw4kqEpEycDwWTAmwy4U/T43V3eKZ6qNung78Ql5BkZ&#10;JHl5ET8/C0xMPXaIeeKwuCBLRy638nkBrb7O6W4LVXXF4901NYg6pOGOeG035uBkdW13JN4ON5tu&#10;X43e4hMoTFQeZGJxMV5YUIoADYPSsIiJTJxbzM0pYGXmoZ7kjDwIo9xsyM2YrTHzIQqw64tKU4PH&#10;qmJSiscmrpjSJLq+BNWyzi4QZeaiKdMoEz8eIT6Rhmk4m5WewwUHp6ELBFgKRxrGQnnKx6hrOrsQ&#10;mfjxtLLHT14qwKZ5s7Mx9Wbnoilm2XmC7FwOepgHPwgvr4iHrY2GA3Z2PlyGJewCNHcss4gHSR1+&#10;upxCXk4hI6+QU1ImIVDUdLZZIIZMXGN3wedCawg+YuBGPtIVDUMsbgr7Ix6rx6yxaMRaMZeGx+Wm&#10;ndi7++0Nq1Ythuj38kvznv3b3Gf+OueZv8x+9s/znsdM/MbLi2a9sXjOjKXz56xYtGDVkkWrli9d&#10;hQLxajDxqvXrVm7atHpLio2pg5VbtqzcunX1dtDwjvU7dmzYsXP9jp1rduxYvX3b6q1bwGkr3nxr&#10;6dq1i1etBhPPW7Rs1txFr8+e+/qceTPmL5y1cMmsJSuAuUtWLli0Yt78ZXNmL541be6rz07/+x9e&#10;+PMv//anH//pj//1h9/9+6/+p4l/8W8//tm//fin2MGv//Mnf/zZL//x339BmfiNRYsWrFm5fMOK&#10;ZetXr968du3W1eu2r9uwa+O297e9+9Huj45+dCTrcHr+0azCI1kFh9Lz9h/L/mD/yV3vH9zy9ntv&#10;bt25cuPW1Ru3btu1e+/HB4+dzCwuLKGTqRI+16SSuQ1qvwUVkQYT1/psDQFHY9jeWGVDhGwNflu9&#10;z1Lvszb6bYiAvc7vjLpt8C1unSzVO22Vc8C+Lp3AbRCBjOHYIufoRUwFl472G+bQ1EK2RZmaWW2o&#10;9dmbQ57WKl9rlR9oqfKDgGsDaHEUWqeLmbgltaY2Fm6JhuqqgiG302XSa6QiMG55cUHOiWNphz8+&#10;eejjzGOH8rPSiBWlfBZNLRPpVDK9Wm7UKQC9RqaSiUUCHovBoJIJxPIyYnEpobCkPA85GJedV5qd&#10;WwotqgRSVJZfhMsvxOUV4vKLivIKC/IKkIxzCnNzS/JySwpyioqz80uy83C5+cSSQhaxXMKhW2SS&#10;iEmf8Lm749H++hosEKeKZ9UMNcT7a6t74uHOaACiMAgPaPG7gEa3LW41hA1qr0riVogh+4LOq7Tq&#10;sEYFx3DSJRfaRFyrgGMRcOwinkcqxkysr7NZWtyuDp+/KxDoCPkgy6JYnMrEQHW4pybUHQ92RHyg&#10;4bjZEFApHDK0uVnAoI877djWKXBnE+2MRNtDVa1oGBiM64yhWt9Gn0nnNWr9Rl2V1Rx3OGpdrhq3&#10;p9rlqXK4o053ndeLVZmNtFY3tFS3NEebAThoqGqIB+MhXyjgDQQ8gXAwXBWqAmqqYw3xmub6+q7W&#10;1tbGlvamtr6unp72ru62rsHk4FByaKR3ZLRvdLR/eGSwf2Qw+R1DfadGQMz9o0N9w0N9A4O9XZ1t&#10;dTVxh8nGJQsKThQf3H1k91u7t67YunnZ5k2LNm1csHHL4i1vL397/9b9hQcLCVkEdgVHwVLYFFan&#10;0uVUehxyl0tiDUrNUYUtprDXK+0NgMKWkJobBLpanqaOq0zwVR0SfZ/CdEpjOmO2nXe7z3vdZz3O&#10;cZtlzGQc0etTjOoMo1rDqM44ptONaTWjavUQWFmuHZCq+iFGS+SDYnm/UAYBOmVfBH+KqW0WAR5i&#10;gCPvY0ke9zyL+ziSfowBnniQJxriYZkYJWCk4R4qp4fC7iaz0Yb/SJmCPrpgkC4YQgj7sUleKT2n&#10;EjBoGFo47sdAMgbvMtDmSyBdSMBYEEfAMdqCiSrqRf3PHKzcNDdJYk1BnAK8izquUyamwvvhd5J5&#10;LRReA5VbR2bXUth1WO90M1fYIpJ0yJUdSnW7WteuMbaqje1qTZdK1aVSdmk1HSZzl9WedLi6nLYu&#10;lznpMSe9ZszEdszE4OAQtrrJk/S7kz53D/xl+dydHneHG/FUtQGZ2C3imVImLshipB+nHD1IOfQR&#10;O/2oHFdoZDE9SlXc5nhiYjQqjJm4PR7riNV0Vtd2RGs7wrFmb7De4YlozR6+zEjhKMpp4qJKUQEq&#10;Kz1lNZArsjKq6cHLRXWveBkYcJBTiEwMTgURptYcp64vLIVwLCusAPtCLAYTw4G8EC958pwAJE5k&#10;4nwwsQhEO2XiHCwWg4yzWCdzAA42m5oPoRmCeGYuMz2HkZZNT4OfNxtkDCbmZOfzsouEqZd+jDAP&#10;JXhOVn6qBxtMLMwpQAU7s3O5SMb5vNwieOcpeHmFSNiQs1OOx2Cn53AycniZOdysPHpuAbu4TFJJ&#10;UdFYJr7Ir9WDiRM+P2RiNGQIJq5Gez80VwWqPTav5bGJK0rz009+8M7Ot1YuX/DGG3NefHHOM0/P&#10;evrPs/7251n/+PNcMPGrzy2a8cqSuW8snTd9+cI5q5YuWr1i2epVK1eDht9asxo0vOHN5Zs2rkQO&#10;RqzasnHF5o3LN21ZsXnbyq3b127fvn7H9g2Yj6dMvG3Lqo3IxEvWrF20csrEcxYsmTlv0ewFS+Yu&#10;Wjp78fIpEy9GNbbmzl06awa8hTnTnp3+zB9f/Msv//6nn/zpD//1h9//x69//dRPfv3Uj3+FHPyT&#10;X/zopxCIf/4jAA0V//TffvyLf//p73/ym2d++7eXnnnj9VcXzp+3bvGiDcCK5ZtXr966eu2Wdet3&#10;btj27uZ39u7ce/D9Ayf2Hcn86FjW/hPZHx/P/vhoNgTld/cd3fXB/q3vfrBx17tb3tmz+/19Hx08&#10;mpaRW1ZaBplYzOMa5GKHVuEza8HEcY+lzmdrDDqbqgBHosqeCDuaw86mEKI55GoOu6CtR9OnHSG7&#10;watXuFQiu5xnV/CcGoFbJ/IapB6D1KmT2FQio4Sr4jMhFqsETKMEVC0JWHXVLtB5ap9p+HCHA09z&#10;yF3nhyfERqO/b2KsXmZ90BvxuEDDJoWcR6NUFBfmpJ04vv+jI/veO3FgX9aJo8V52eRKlIlVUpFW&#10;IdUqJOBjjQINEksFXB6bSaOQKstL8SVFFfmFyME5yL4l2blAaU5+SsZTYK4tzssvwijOKy4twJUX&#10;4isK8WUFuLKCUnxxGZOAl7FoRqnQo9NUO+xNoSAEzb56tGD3sYlrB+vjfTXRrmiwLeSFHJzw2pu8&#10;DhAk0Oix1TpMMYs+bFAFtPKgThnRaaJ6LbQBjRxM7JQJrCKOWQB3omybEEyMMnG1UV9rMydcjjav&#10;p8Pnawt620PerqrAlIYhE0fD3bFgV3WgOeCqthrdCplVyNdz2SYBzymXRk36BpejBWwaDrcFQ63+&#10;YKvP3+T11bnc1TZbyGLymfVuVNNUEzQbIUPHnY5qlws0XOX0xDy+pmCwPRrpiMc6a5vaatpAw4mq&#10;RF2oLuKN+J1+h9lhM9qsBqvdbLdZbHar3ePy+FzesC8Qr4pW+asjwXhddUN9vLGhJtHW1NHZ0pXs&#10;6OvvHkIk+wb6ewcH+gcHBgYGhwYGhwcGR/oRo32Do8nkUFtzVzgY16ntZcWMA3tObl+9+62565e9&#10;umzpK0uXPr906bNLV720avUrqzfO2vjeqveO7Dia/mF2aVo5s4wjJMvkdLWcodExNTa22sXTeni6&#10;oFBfJQJ0MYE2xlaG6dIquqSWI2sHEyvN43rreafrUiBwJRy6HAqe93kmXY4Ju23CYZ9wOCZtzkmr&#10;cwK1tkmLZcJkPmUwjWkto2rTiNo4ptGPaQwjKv2gTNMnUSRF8qRQlhSKU6DQLJT0C6UDQtmAUN7P&#10;l34/PfdilUP6vzf23J8yMYRgGrebwu4kszpJrC4yJxVJe2n8ARpvkM4HH/c9Xunbi+XjKe9i87Dg&#10;IQBKhoeoqBa25xL4GK6EJ4cLBsDK2Em03wOV24Nei9NDYgHdRFYnRhe0ZE4HVdCN+R5kDMdNJF49&#10;mVtHAQ2zaqmcOia/iS1s4gpreMIaoSguEFULpRGhPCKQ1aC9iqXNUnmHWt1hNHciE7t/YGLUO21L&#10;Bl1JP1phjEpdgol97qTX3eNFGm53oTLUwFNwuxpSyz0SvplJlVcUCwqyU0uKCQf3UU8cFhTlqWkk&#10;h1QcNVtaguEnJga6a2va49HWWKw1WtMajrcGqxOeQNziDCj1Lp7UlDJxMVEEMi7EIxkXYFORQa75&#10;pQLkLVTwUphVgsgpAY2hKlcpDWN1P6ayKSZvcT42eFxYkdruUJL/PQ0DyN9FolwQZKEos5CfXsA+&#10;nss8ms04ksU4ksk4mkXHYB7PZiMvIkCQjJNZ1JMZlBPptJOZYGXMsigWC7O/98zYgis00xtMjGVo&#10;CNMQiEUgY0jGuQV8TMOoOAn2Q3FzCqc0fDKXfjIbnh+gn8xgnczgnMwEHzPA00U4MZ6sprGRiTXI&#10;xM1+tOVzdyzaFa/qwKoctEYCtX57wKa1aCVKIYeMKyo4cXzvOzs3rl65eCaY+PlZf0+ZGDLxX+a9&#10;+PdFr7+4ZM5ryxfOXL549sqlC1avXLZ69arV69aufmvd6g3rVm98a+XG9Us3gnqRjFeCgzdvXLZx&#10;49INm5dt3Lp887ZVW7a+uQ0bPN6+bQ1oGGXizWDilW+tXwomhky8fOX8pcvnLlo2dyGaqLVw6cp5&#10;S1bOXrICwEy8dNashdPfmPfGyzOnPff6c39+8enf/O2PP/vj7378u9/9+Le/+/ff/PqpXwI//9HP&#10;f/5vP//pUz8Ffvajn0H7Y9RH/bPf/b/f/e2Xf3/+r69Oe2n+nFmrFy7YsGjhxuXLNq9etXXN2i1v&#10;bti5fuu7m3Z9sOP9/bs/OvrBwbS9h9I/PJyBOJQBJt7z0bF39x3avQ++uv/dffv37j90+Hh6dm5R&#10;Oa6CRqKIuBy9TGTTyLwmbcQJGrY3BMC47taIpyXibo44W6Lu1qgPEYEI622NIBIhD4rFTlPQpPZp&#10;ZG4Iu0qxRyP26qR+o8JvUkL2dWjlZoVIJ+ZoRBydmGuRcV1aachujHkciSDqlG6tCoKGEwE3UON1&#10;xDx2JOOAux7s9XjeFmg46rJ7jDqDXCplMkglxXnpJ08cPLD/g3cPvv/Oif0fZp88hivIpZMrxVy2&#10;UiwE+6JWLJAJOEIuk8eiMqkkcmV5WUkBrgAcDN5FAi7Mzi3Izs2H3wKKxd8j5WNIwfm5xdDmFZbl&#10;4yqLKknFRGIJgVxGYBKpEhZDJ+I51QqQVo3b1VoVTtbG+7HVuqlYDJl4oC7WEwt3QNz3uxpc1ga3&#10;FaIwyBgeNvkc8BDJ2GqImrVRkzZm0sdNBki9Yb3ar5W7FSK7lGcVc2zwKhKhXyEPa9RRo77GZm5w&#10;2iAWt3k87X5vR9DXBTcB35+9hb1ivdvu1ahMfJ6aRlNQKFoW0yrmV+k1dXDT4Pe1BIOtfn+r1wc0&#10;e1EvdK3THXU4wg5rwGb0WwyobLjDhkzsdEZcnpg3UB8Od1RXJ+trexsbkon2jrrOpmhTXRA0HHVZ&#10;3SBgrPdBq5Ko4eZHIVMpZGqVQqdVmXVqm1Hv0mkcWo3Lag447WG3uzoSTsQgTENabhloAVp7Ozr7&#10;uroHunqGu3pP9fSfTg5MdEM7ONndN97ZOVxf0+a2h2UiY3E+9cNdx9fM27Rs2oq5f587+6+zZ/33&#10;rLn/PXfBXxcseHrBwmcWrnhpxdb5295Z+8GR3WnZ+/PLMwjUAiYLx5ORJFqKREeRGGlSB1vh4sjd&#10;HLmPJfNSxQ4C30ngBmmCBr6yU6Yf0Vkm7M7zPv+lcPhiVfhcKHjG7zvv817w+y74/Rd8oQu+8Flv&#10;6Jw3eN4bOuMJnnEHz9r9ZyyeM1bPpM09afectrjG9NZhtWFAoRuQa1CfthTr2ZbKgUGZfFCqGJQo&#10;wMd9AkkqN/diE77AvkNYNc1UcU3MxEIIqZCGwcFtRFYrgdVBZPeQOEmAwuv7//j6C+/WkjRPF657&#10;566ZO7e7qyorGQ6zmW0xGwSWZGYG2WIGM5Msi8y2zGIGMx7w4eTM6qyq7p5pmPk3vgjJJzOrZubL&#10;9ay9tpWWLOtYeuIXO+J9x3RAxgDYynA0KuOJd36NqhecAONCQ0d9/HP/pa9GzW8nYJ9jELjhN7yL&#10;1OBG2FpxbObNiBbwekT7Ylj7MnryalT3fEz/ClYLMb8eN12OGi+G9SfDOqjhUe3xuO54ynCuNZ5p&#10;DZFJnX9iyjc+5R7TOka1zjFdUGfemzGfmeefLy0/W9t4sW1743C9ctlfuXfeQhNHJ6jBid8By30A&#10;YGeIaH8IL2wI8RI42Om+dDqfO52/Cawu+BfNvln9NjRxl1EpnhJAE/e11I3w2meUssWRAZvZsLe9&#10;/SwYfnV4CC9nRldNQxMf7l0eHFzuHV2GD54Fds/d/sMdR2Bxza2f2x7TLfWNz2pGzFcy7jXHNgVF&#10;zRo1sdoo0ZiB9sRXlS9/MXGMX88SR5PxFfLu6JXX6Dz23wDuJe4yCNTaDunPe5Z+ZrJDDJdMRzUM&#10;1DvBFQENj3TwwBEk4ymBRCuW/o2JwU+JXdK+Wl8WndY2iqXQxFKV6SrEXz0T49WUu3SKJwE/a4wj&#10;GOZwh9u5o+08LYen6xTMAN+Dh1L0zPWOrE3obOa52Ow0eGFf7kbegjQcLWUMJy33g+cBR8SxZlub&#10;WzLphruUktbmqiImlYRDpyZFTXztnYk/z3pwE5X0AJudjMNkEnDZBDySSCIQyUDDeURqPtBwzMSo&#10;AmjiaBSmYmhU8CUynwbA0ArxDAaZQacUMoCPr0zMLCTQ6HDFFjk3h0DMwBLSMYQMDCELS0DgiCg8&#10;CYEjZGFwEBQmKwuRmpKZEJcWfy8x/k78g2sPbn5089Pfffrxbz/++O8//ui/fPT+f3r/97/5PTAx&#10;8C6w73/9zX8FJ1DG/xdUMjDxZ//w+Y2P7z66l56ShMnKoKAQVAKeQSEzKXnsXHppPhOauLCiDsi4&#10;tK6trIZTVt1eVt1WWt1aWttWAfTcxKlv72jkcJs4PKBhrkAmk3d1a7rHBgfNM9MbIBNbFgM76wce&#10;21nI83jX/3Qv+Pwo+Pw4cHnkuzwCxzAsfQyO+0EwBgI8jvjOgu4jj3XfsRXeXg9urABgdcztpdD2&#10;cnDHArzuWl+2r87Djklz+s15g23R4LLMhWwbBx7HRRC28X4SCjwOes/9njM/7F4c27UMTHwa8gIZ&#10;wyvHQe+Bx+nfXN+YNZnHx8c1mi6hQNje1lJbU19e2lRVzqmvlXR29Chkk0ODxsnJOf30rHF6Znps&#10;fKx/dLhneLB7aKBrsFfTp1Gr5TKVFDo4BtCwNIpKInt3tVjRLVN0RdHI4DcrpUDGim55d7+yf0gN&#10;NDw0MTBqmpxeNRpsy/NBoE83GFIEXh0ewGVQ55DvHsNk/P3F0TenB8DEIBA/9jlPXbYzl/WxxwEC&#10;8TO/+zLgeQLGIh7HmRv6+Di6cwl8w4lz58C2GdmxBDaXvKtz3mWIb2U+ZFneXV87sG4fO6znLtsT&#10;j/Op1wWTccD/OhR8FQm+il4zBsdXu8EnfhCIt+2zJqDh2Z4+U2/f4ujITrRZ3KnDHjVx8DIANQwy&#10;MUjGT/xBIONTn/8oENj3eXZhOXEn0DAYYRx5vEf+wFlk79nx8VePH//44sUfX7369sWXr5++Pd2/&#10;iPjBP1fAsrRpMiwYtHO6cfNIn1ajGOrtmhge0I8OzU6MWcbH1kdHLAMDsyPDczO6dbPJurTk2dnZ&#10;cziPAqHHu/uXuwfPD46fH58+Pzl7cfr49fnl15dv/vji7T8CXn750/PXPz67/GZ/92J9xTE9tsBt&#10;VZXSGnFp+cj76JRPUuL/EB/3u7ikPyQBGad/kp76SWrap2nI2yhyWkEppbqpiCOoFavaNIPiYa16&#10;ytSjnevVLQ8a1sdM62OGtTHD+ojeMjA91z2+0D2+OTTt084ezK5crG682LJ96/F97w/+EAp9Hwr9&#10;YyT8r+Hw/9yN/M/d3f+5e/Q/dk/+LXz4b+Gjfw8fR49H/xY6/rfg0b8Fj/81uP/fg7tA0v/i8v3F&#10;6vpp2/7Tlg3OZls2flzb+KNl7Y8WC+DHlZXvF5a/hfPY87GJ669AAv65eWK00vV3erje6ssp09tx&#10;PQzE70z8AiTU4ek3IzNvYcvC6S/HpuHE9divKm29Uy+MxVrTN1NwEdbbCdObaK/iq2Igo6bX47Cf&#10;MZBxdGvyL3cEt7yB7tcCgIyBhkEWfz2qfTk6fTmmvxwzPB8zXI4aHgMND8wcDegOB7WHQ9rD0end&#10;iZn9SX1kXOcZmbAPDG/09K929S9p+pe7BnaGp2wjWv+k/sg0d7y4crG2+crmfOl0vHJbX3vscBeT&#10;zxYNx7Y3sFWiGxzfetxfuj1fujxvnZ43TvcrqGEb4DeueYPDNG2bnrCMDMx1qw0gE8dM3Fw3zG3T&#10;KaQLQ31W08zu1tbTQPDF/v6rIyDjmImPYCbeP7iMHF4G9596w6cOLzTxEjTxzphupW9iDpp42Kwa&#10;NCt6Y1eLY4AQCRdnSdWxbhBw2TPQ3jv/QaLz0pBohoYKj23hVUAHAzsC/kbG8GElaqNQreergIkn&#10;28R/a2LOLyYG6h3tFAx3cGOMguTKFwETz0ATR2fIY48JA7ESBmKQdKNru0BuNsLnrJ6Vdc2DpC7v&#10;WlB0zYPvl3QZo1uZp3mySZCG2wUjbbzhVu5wK2+sTTDdzp/pEOt58hmh2qDsXxyYWJ/UO+YWQutR&#10;EwdCwMRvog2JL/ej7AXPg2Agv25bn1+e1Y/2aMStTVXsQhoZj05Lzrh/N/XGjdRrn6de/yzj9rWc&#10;R7cxqXF4ZDoBn0MkIIhENJFCIubmEguoRGoBgVZAoObhCvKRBdC+IBmDIwAByIegqQw8nUECj81k&#10;UFiFJDhBDddREwrZeGohmpKfTSClY0kZeHIWkYIgUsCjY0m5aAI5G2gYjc3MQWVl5kATx6clPEhO&#10;epAEZHz/i/u3Prp17f1rn//+88/+/rOP/jOU8W//79+CTPxf/6//CgQMTv7hP/0D4O/+77/7w3/5&#10;wyd/98n1D28/vJuWlIDOTCehkFQikZmXV1RAK6GCQMyupBVXUUuqaKXVhWV1hUU1hUVVAEZJTWFF&#10;fXFNc3ljW3VbZ0OnoJkn7uRLhGKVXNnd19U91t9rmp7aWpn3bK5GHNtHfif4iH12EH5+vPfqDBB5&#10;eRp6fhK6PI1ATsKXB1cmfroXuIiAWOw88tgOnLY92zZgP7pHdt+xvufYDFg3YiYGsRjIGJjYuqB3&#10;rpgDO5Z9l+3U7z0P+M8D3jO/+9jrOvK49t32fQ8sKH0cnaAGHAc8+x530Gq1LiwsaLVTA4P9coWs&#10;k8trbuHU1bdW1wA66hvkXF6vTD7e26cbHdFPjc9ox8ZG+vp7Vd0aWZda2qWSahQg+0okAqFEIFII&#10;pUqhVCWKBmKpXClTdslVfQrVgELVr1B3K9RdALlSJZMrJNIo0QlqeVevsndA3QdMPKvVbczOuteW&#10;9+y2U5/3chcMvmMmjm4Nujj+/vwE5LhvTw6/PNx7tRt+HPCded2Pve5Lv+dlyPcqDLPsc78XfPnE&#10;5wJBGfDY64BltrzQzUdu8Hru7FrXI1trgN3t9b3tzYOd7UO79cgBzA1j8WO349LrgTIOBl6GAy8i&#10;fsBlyHvucRzatv0ry+ta7Wxfv06h0ipUc4ND2wZdeH3lxG597PMBGT/1+576Ak/9oafByNPg7pNg&#10;5HEo8jgSuQiD0a3vxOs5druO3K5jr+88snt5fPr68ZMfXr/587ffAX746vvXr77ZOzh1uYMrS9u6&#10;qbnRIV1f17hCMtDeLK2v5DbXCvkcjVgwIJNNyWTTEsmUgD8oFg12abTDg/O66S2zyT4/79rcCltt&#10;ey7PsS8AhgEn/sBJaO9i9/j5yeMvT59+9fj5t09efHf29Kvjk5fh4AkYyw32aFtqRTRcKSqRlHkr&#10;J+GDxEe/e/TwHx4++odHKe+npH0I8zGQccYXmZg4IhVVVFnQ0FrKkTRKunk9o7KRafW4XjNh6pky&#10;92tN/VPGvkl97/h09+i4amhcOWjsGl0f1VmnjIHZ5YOVjbONncc79qc256XD/ZXX96Pb889+/38P&#10;Bv81vA/s+6/hw38FAgYajhwDMf/H3sV/7D3+H4D90//YA5Le+zcQnb2B/+by/YvT+xeb889Wx5+2&#10;bX/e2v7z1uZPm0DJlh+WVr5bWP5mfulL8/wb09xb8/w35mgXZHMU0/w3Bjhx/Xra/CraHvHFqPZy&#10;JArIpuOG5xOml1Pm12O6V6OwsMZLcAKEDRMtDLXQppPGb6YMgC8n9cCsL0dnXozMvBieeTWsBwAZ&#10;vxqDbRPfFQm5isVRYRuBpEECBu6H+h/WPo1yMTQNEvDxsO4IHAdn9vt1kd7pcK823KeLDOgiQzr/&#10;yIxvZMYzrLMNjK93D4IP/2mRUitRzQBHaPrnuwY3hybcWkPAsLC3sPZky3lpc75wOt4A43oBwMcg&#10;FltfuxyvXU4AkDHQ8JdOyFun+7UTfDMwsfU3VtP09szk2ujQfF+3XinXSYXQxJyWgdaGkXcm3jHq&#10;Ipubj/2B57u7Lw8P4Bz1ycmr46PLw/1ne3uXcJv87hNv6MTh3tvc8S2sOGdMW6NTqwOjC13D0MTK&#10;QZO81yTtMoo1AKC3K+9CE8tj+fJnoUJiGo4utI5laHACNGxUwkls4GBgR7i6SqoyvpMx0DD4X3qx&#10;yiBQzfAU/3sTt/9i4nGucBSkYeDgKGOdvAmuMGpixd+YGK7VEsli66uvvkGimZP2zMt6FxU9S4ru&#10;paiJTSINyOJ6PjTxRKdotJ0PNDwCNcyfaBdOc4QznVKDQDkj0hjVg8tDU9s6k2dpJbK5E5udfhmB&#10;Jn4BHRxlN3QRdO46N+zrCyuz+rHeLklbSzWbSacQMOnJGQ/upd68mXr9etrNG1n37iIT47DpKSR0&#10;di4Bk0vEUkh4Yh7QcAEwMaGgAJ+fj8/Pw+bnA/UCGf8MNHEUYGIcXFZNgzuaoiaObSwmMNl4GhOY&#10;GEGiZJFys8h5Obn5GEo+npxPIBdgiLmxwlvpWciMDGjixIS0pLjUlPiUpIdJiXcT42/E3/vsHvDx&#10;9feuf/r/fQpk/N7/895v/5/f/v1/gnPUwMG//U+//d1/+h04ee8/v/fJ3316/YPbD26lJMchs9OI&#10;aFQBiczOp5bSmeWF7ApmUSWjuKqAVZnPrMgrLMstYFPy2ZQCdi6jOK+onF5ew6puKGlsrWrnNvMk&#10;IBCDWKhU9Q709k0ND84ZdNsgEFth24bziO/ZYUzDB69hdUlwsvviNPzOxJHLg1DMxM/2Q0/2Audh&#10;z6nfdeJ1H3tc4OP72GM79uwce6wH7p2gbcO9vgyyIzDx9qIpamKje3UusLUScWwCGUP1uu17buue&#10;K4rbCp4AzMRREx/5XQdeh39nx7ayujqjN46OjXT19Ejk0g4uv/mq3zC3oUncxtGIxP1y5Rj4XYaG&#10;pkaGgIZ7NDKNUqwQ82VCnkzAE/N5Ai6P1wmOAilfIhdAEyslcpVMqVFqepSaAZUGruRSd/Wou7uU&#10;GmBieJ1YCmwtkQnEcqFMIVSoRMpuiXq8e9A0pl03zbotywdO+5nf93w39OpwHxZ5PjuKmfjH85Mf&#10;T0++Ozn6+mj/7f7ei0j4aTDwIuh/FfS9jfi/3Au8jgSAjF+E/HCm2ueMXT++DHrAEQToxyE/yNmn&#10;PvB6Ok48jhO348hlBw6OAUx85rRduB3PgNq9nhcB/3Pg9RCsWf3E7zq0bvlWFoF3Z/t6tTLZMJc7&#10;IhAYenrXpiZ9S/P725vAn6duz5nHf+YJnnpC54HdJ+H9p7uHIC3AncSR8MtQ8MLnhSaGsdjzeO/g&#10;9cWTb1+++vMPP/zLn/78T3/8xx+//fH5y68ieyfrG46JUUOXclgp6e9oldVVcdmM+gJSGTu/uqqo&#10;ta6c11CvbGhQ19cra2slDfXizvYupWyqr2dudHhlanLdaNqeX7SvbwQ2toJrG37LhndzJ2D3HPjC&#10;54G9x3vHz/dPXkQOn3l8R9bt0NTYvEI0UMNuI2czEI8I6Tdy4v+Q+Oi3jx78/YMHf/cg8beJye8l&#10;J32QlPJxSvrnmcj7+NzMQha+op7ZLKwXqTvVQ9LBSeWoFqAanVKPTmpGxlRDw/KBPmlvj7i7V9Q9&#10;Ku7RqQZn1EOWEZ1Na3bOzIUX1oLz64eWnYtt+9P1nVcgKDtcP3oCf/JHouz+ObD/z8GD/waUvHv2&#10;77vn/773+D8Ozv/94Phfdw9AMv53fzjq49A/e/z/5PH/xeX9s8v1J6fzR5v1283N7yzr36zCbVSv&#10;llZeLq68Xlr9cmntm0XL1wuWr+dXv51b/tq0+JVh/tXM7Itp8+Wk/hKYOMaYLtb16PmUGQgYaBgy&#10;Nv1ibAbI+OX4zMtoM0Rw/vWk4Wug4ckZIN0Xw7rnQ9OAF0O6F0Mzr0YML0fh97yBFbui09rj5jdj&#10;ppdjeli3clT3dGT6yZD2ybD2bEh7BBjU7g9qQ/3aQJ/W36f19mqdPVpHj9bVO+3p1wN8g0b3oMHR&#10;r7f3zqyohs2SnvEOeV+LsL9TPMCTDgK4sml592Lv8NaozqNfOFzevNiyPbODWOx+C2eho3uZvCAT&#10;/8rE0Uwck/Ebp+ul0w5k/Jst/aRlYnhpoNegVmjlkmkxf4LbPsppHeW0TAo6jErJynC/zTgTWls7&#10;dXngBPXewRtYY+vk6cHh+R4Y6UWe7UaehEIXvsCR3RW2bLhNczbtzMbw+Grf8GLX4KxqyKwYMMl6&#10;jeIug0gNgJPSwHPAdsCjUiW8xBvd5HNF1LuxglaQaCw2KNR6uWpGptBJ5LpYb6XYAiuJ0gh9rAYn&#10;MxIFCK96vkLHlWk7Jb/0e4BIIJxoQY/Y7HQnf6qDC+nkxdDyBFqRBIgWjBX+NhOL4dJu+KMlcH3W&#10;rKx7Qd63KO9fVvUtq7oXFV1zUk0si+t48qlOCZyXbuWOtvHHOcIJjmiqQwI1zJebwO8u7TGrh4CJ&#10;rfpZ34plb8d+4vQ88QdfRCIv9yLPoYNjhM9h11u7e2vNMm8eG+gRdbZVFBcWUHDozOSMuHupt26l&#10;3ryVcfcu4lE8Ji2DkJNDwWIKSCQqmZxPoZCAhqlUYGKgYVxeHgATNfEV1Ci06LGAiqEx8IxCEgjE&#10;7MJYlY+8aL0tEpNNoDExeVRUbj4ivyAGLo9KpEBwpLwcHD4TiUnLRKSnZ6elZiUnpackpKUCEtNT&#10;4tKS76XE34p/cO3hnU/uXf/DjU//7tMP/+uH7/2/7/3+/33vvf/y3h/+8x9AFH7/v7wPTsDxk7//&#10;9Pr7tx5cT055kJOTQsCg8il5xVR6BYNZySqqZBdX0tkVFEYpvoCNy2NiCXQMng6OuLxCIqMol11G&#10;K69m1tZXtHY0ckUxE6s0A2NDIybd1OrCrB0EYufOSdANK1ud7L8+P4yVfX5zcfjm4gCE4+enu1DD&#10;R1ET78cIg+j8eNd/HvYBczwOBi78/jO/5wTWAHEBpwZtmyA4OlYWdxZnY5nYvjTrXVsIbC6HrGsh&#10;22bIthXtLbEJxAyBjZ5sURODNOwG/7Ih+7ZzbXXNZFqYmJgeGBhSdXWLZQpg0w7uOzrVQlGfTDGk&#10;0oz29E70D4z09vR1KxRSvkjAEXa28dtbATxOG5fTyevk8rl8iUCsEMlUYrlGpupSdPWqewc0fcPd&#10;fSM9gP7Brr5uZVeXXN0lVahFEjlfIGrnitrAUShuF6o7pUOyLv3guEVvdC4vhrY3j9zOZ0EfGB2+&#10;Odr/6gSWd/7+4viHqIl/OD3+7vjwm6NDIOM3e7tf7oe+3g9CDkJv90Ovd4OvIoHnQS+w788mjl5C&#10;dl3Cy+fhZ5HQ03DwWTj4JOg/9bhOva4T6GM4g33qtJ677ed+73kwdBEKPw6FwLc9C/lPXLbdjUWH&#10;aXJ5pHtKJuzjtHS3NPZ1cKaUqsXhEZtR719Z2d3cimxt7+449mzufbv3xBu+CB082T263D96s7f3&#10;NhJ+EQqce91Aw4ATr/fy8OTryxd/+f67//6Xf/r3f/nv/+0v//yPP/x0dn7p9ob1+gWVrL+5mldb&#10;2sam1xbkVpDwRTgknYJh0oilRdQ6NqutkN3OZLeXlHZUVfEaGqQC3pBCNg1kPDZimZi0aHUbplmH&#10;aQ680TdmzOuGuc25Fbtly7ftiNjce3bP/o4zsrTi1GktMuFAc7WgkFCOTc5Lv41O/jQz4b2kR/8Q&#10;9/DvHsb9fVziPyQm/T4p4Q8JSR8mpX2WgbiHI2cw2ITKpuJ2abO0h98DTDzyjlEFYKBX2K3hqyUd&#10;CmGbVNQmUbXLNBxZD1c5pejXqYeMPaPr48a18Vm7ftk3ZwnOruwtWC7Wtp7vON66/IAvXcGv3JGv&#10;PLvfePe+Dxx9Hzj+PnjyY/jgHyO7P0bCfwyG/+wN/cUDCP/FF/qLH/KTH/YH/N7t+nrH+t3G9rfr&#10;W1+tbb62bADerm19u2H7bt367er2t6ub36+sfbuw8s38yhvT4ivD/Asd8K7hxaT+xRTA8EI391w7&#10;B2Qcy8qA56PAxDogY3AE5/DL0em3E0C0wM3gFt3l0PSzQS3gKUT3fFh/ORL9/gnjy3Fg5RnYRXFk&#10;+mJYezo4BTgcmNoF9E+G+yeC/ZMAf++EQz1uVY1ZlaMbylGLYmRVPrymHN3STG5rplz9RnuffkM9&#10;uaoY0wu6R9tkfY1CRU2HrJ4jrW+X1LVJatt620VT0q6lvrHtMb3ftLS/snGxbX3uiMXiaKUtLxAw&#10;1PCViYGhPZ53c9QuEItfOR2/2dJNrowNGzTKSaloQsyf5MMtTKPtzZOdLSYJb1Et3RgdcBgNQYvl&#10;2A5GuMGXuwdvDqCJnxwcne/tn0dN/DRq4mO7K2LZcBnMOxPa9eGx5d7BeVWfWTlgVvSbpD3AcL+Y&#10;GGr43UoreHn4V/PMQL0/a/hnE8tUcK01jKdQw9CmcBeyzCCWGSVyk0RulMDzGbgtKlo8iyvWdsCK&#10;WlpgX44UEmuDGNUwBCRgLl/LFUABx+BfZWKj+JeNTLGZcBi1xSoge9g5SqaZk4MoPABYUQ1AE8u7&#10;5iQgEKtig4CpTvFYh3C4jTfSxotpWNspneHL9EIYpk3KPnPP8Mqo1mac965adm0gJ/nOwKsXiTze&#10;izyNavj53t7l7u5ZJHLgD/h2rOuLC2NDfUJee1lJYT4Fi85Kzky4n37vTvqdO9n3HyDjE0EsJaJQ&#10;uXh8AZlMJVMKcilkagGRRgXgC/4PJgYapsMjikrH0goJDCaZBTTMyi9mF5QU5ZcWAxmTWcDELGw+&#10;HZ0XncfOoyLzqOAcS6FiKFQ0KS8bh09HoJLSs1JTslOTMqIaTgUaTk3KSknMTHmUmngvMe5O/KOb&#10;Cfe+eHTzw9tfvH/98z9c+/z961/84fq1965Bfn/tk7/75OO/+/jz331+/YNb968lJt7NzErGYVB5&#10;lLwSKr2SUVhRWFjGZJUXMEpx+SwkmZZDKEBiaAAUloYi0fA0FplZUlBWyaipK2/hNHKFPKFcqujS&#10;dA+Mj44vzZm215cDLuuR33OxG3x+uPf6ZP/t+eGXVyY+en1x8CJmYqjhGFcN+4C2n+wFLyIB2B0r&#10;HHocCJ4FfHBiOeA58DiuTLy8sLVg2pg3AKyLZvfqgn9jKbi1GtheC2yvB60bYftGBABlvL0Hi4rA&#10;TAwC8a7LCmK6fXV5Va+fGxvT9vWB2NorVQAZa4RijUjSJYb0K5RDas2wpmu0u2esr2+wS92tlMrE&#10;PEFnG4/Twm1v5nIALbzONgGvQyzkSUViuUSulCg1cg2ccNYMDPcMjvcNTvTD40jPYJ+6t0umUkvk&#10;ch5f2NbeUd/cUd/a2dDWWd8qburs5sm03cOLk9Pbsybv2mpkZ+vM4wAWfLkfeXsEey3A4h7nx8DE&#10;UMYnx9+fHH97fPTt0eF3x3vfHUe+Ow5/cwRXV8HLumE/vGB8VWXaGW117ANcRoIv9kKv9iOvd8Mv&#10;d8PPQ4EnfveFz3nmBkPSHZiJXdZzj/3Y7z+O7J7s7p2Bz5ZI+MLv2du2+Bb1KyNdk5KO3rYGZV2V&#10;urGml9M6Lpeb+vrXp6YcZrNnYcG9sOBbtgTWtsJb9gOH78y/B0z8bP/49e7ea/CP6PMeOu17dtuh&#10;03Hq8706u/j+zdt/+eMfgYb/47//OzDxD9/+CPLFqsXarR5uruUyKKW5WCYOQUNl5SMBGbnYzAIK&#10;opCKLy3Iq6LS65ispuKS9soqQX2DnMPpk4jGu9TGwf6lkTHL6Pj6xNTm2JRlcGy2b9g4PDE/rl3R&#10;mTfNSzbT4o7OtDY1s9zXNy3i9dSUdtCJZfj0guyH+KQvshI+SgUmjv99YsLvEmAg/m0yOIl/Lz75&#10;o+SMLzJRIBNnFZZSalvLuPJWeY+gZ0Ay0Cfq7RX29EC61Ty1jCOXtMs6msXNdbymOm5rXWdbXSe/&#10;WSjjKuR8VZeke1A1NKQZnejVzgzNzI9Nr00bnHOLodWN/U373ob9YNN5su052fIeb3tPd3wnO77o&#10;ifPCaju37jyz2d5YHV9bXT84fT95g38GJg6E/xwI/SkY+KPP+53d/sPmDqy1uQY1/GZt66sN6w87&#10;bsD3m/bvNmw/rG99t7r+3bLly8W1N4trr+dXX88tv5ldBLydW3pjXn5lWHoxM/9yyvB8XPdsbBoE&#10;5edRDUfjrPbxMOTZKPhfM09GdRfD0+dDcHr5Ylh3Nghi7vTjkZmnQM/gXhPgEUDgnn46PHneP3bQ&#10;MxrRDAP86iGXetCpGnRphhxqiFU5uCrsW+L3LPF65rnds9xuc2cXOC4JB9Zko1vqyXXVxKJk2Mjt&#10;HW9XdNXyJGVtvOLGtqKalqLqZnZ1W3EtkHFPm0gr7VnsHd+ZNAbnV0+3di4dztfAtV7nV17n117X&#10;WzeUMeAtLEkdXbQVlfEbl+uVy/HC5fjNxuT40tCATikd4XcMdbSOtDePtDWNtrdouW2zMsFKj2J7&#10;fNhh1AdWVw92bBce//PQ7uu9w2gmPobVXvb24I74QODM7TuyOcNrmy6jeWt8cnUABOL+WbjXqNcs&#10;6zWJ4dS0QawGwNAJuxTDdkzwUnFsD/H/wcQmpcaoAFFSA2tKC1UzAmW0UCW06YwQ1qw2iaVmsdQk&#10;khqEQHgg9Yq1PBFU7FWRS6DkaFdE7q8AX/LFWr5IK3iHUAyBu5KiJpb+YmL4JMXRnx7VcHQVd9+y&#10;chAWx9aAY++iontWqpkRKKZ5kulO8WSHYKSDDxjtEIx2CiZ5YjB0gKlaAhs9mTR98/1j61N6x9yi&#10;d80SdtgPAuBDJ3y6GznfjzzZhxp+sbf/HAxx9vaOAqGA1bG5tDQxMiAWdJSXMQtycZjs1JyUOETC&#10;o5yHD1EJCdiUVHxWDhkEYjKJmpdHzcsvyM8n0692K+FpIMXmYf/GxFENIxk0AJrOwDIKCUwWmQ2i&#10;cElBaRm1tByQX1RKZhbhaUxcAR2TT0NSot0gouSQ8nOAhomUTAwmFYGIT81ITs5KTcqEDo5qODU5&#10;Jy05Oz0pIzU+NflhSvLD9IR7aY9uJT24mfDgZvzDWwkPb8Y/uhb36ItHdz++C2QMNfze9Zsf3rn7&#10;ecKjm6npCShkDplIZuVTy6j0MhqtmE4vyS1gA+9m4/Mzsbk56HwEOh+FLUCT6QQ6m8IqpZVVsqtr&#10;K5ubm7mdfIlMru7uHRic1mo3lhc8to2DgPssHHq2t//6KNo54PTgy/Ojt1DDhy8vDp6f7V2e7EL7&#10;7kWv0F/5OAIycdTE/qe7ITDQfOwPnPg8Rz4XYM9pDeysuy3L1oW59VlYZguwOWu0Lc55LIu+9WXf&#10;+qp3fdW/tRbaWYvY1mMm3nfbYmungYn3XDvBnTUHMLHBOD85NdU/MNzdPaBWD6rVQ0rlkAqgGgRo&#10;1MPdXcM9kMFuTa9KrpFLZEKeqJMDTdzRHIPPbQUpWSLiyiVSlUylkWm6Fd19amDuwZHeoXGg4f7B&#10;sf5BYOVeZbdCJJZeabixpaqmqQJQ3VxR01HVJG/mD0u7DYMjqzPTIBYHNtaOHTuP/e7LSODV/lXB&#10;yx9ALD47AfwIAPn44uRHuIzr6NuLw6/PQHTeAyZ+FfFf+l3nbpBxY/Wld47djgu/FyTg5xH/y93A&#10;m4Pw273Iq1DwRdD/DAySvI5zD1yAfea2xTL0WTh4tr9/cXjw5GD/SSgAAnHQMr8zM2rskvS11Ikr&#10;2MIypqy6rLu1eVgs0arUi8PD61OTW9PaLd20HUTR+SXv6kZkx3XijVyED57uHj4LhZ8GAscud8Rq&#10;C+/Y9hzO00Dw1fnTP3797T//9Kf/+Jd/+x//7X/880///ObFV25nSD+9IOpUl7HqCEgqMo2YnUzI&#10;SsIDMhPx2UlkbHoBCVEIInJubjmdXsdiNcNYXCNqalZxOf1yyVRP1+zg8Gr/MPgIXO0dmlf16KSq&#10;CWXPdFe/aWh8cXRqZXRyQdMzJZIOtLbIqopbGeRydBolOw6ffgcd/1l6/EepiR+kJn2YmvSH1MTf&#10;JSf8NjHuH+Li3osDJs66no2PJ1ORRWX5dS3lXFGTXNXRpeb2KLndik6NrEMj4Sj5rVJei4TTJKqp&#10;6ays4pRVtJVVNFdWttbWchqaeC3tkk6ugs9TCQRqmaRPoxgaUPdP9g7Njk2tThs3jQsbhvkt46Jj&#10;ds0xu243W6wmy7ZhZUu/vG1YAC+sc3Z+d3X1zLJxub79dsfxncv7j77gnwPhfwpF/hIJ/xQIfOdw&#10;fLOx/aVl49Xq2vNlyyvL5tebth+snh9tnh+t7h+s7j9u2X8Et6zvfLth/WbT/s0WBJxHsX29uvN2&#10;afPlnOWlefmZYf6xbvap1vR8Uv98TPdsFFh2+nQIRFvt6dD06XCUQe0JEPCwDpaljPJ4VA9NDBdh&#10;AR9PPxuZuhgcP+4eCir63OIup1BtFag2BKpNgXpH1rsu7rKIu1aFGlObUtckm26UTjVIJuvFE3Ui&#10;cDLTojJ19s4JBgz8gamOnqFmlbpWJCzjNNHqa/KqynPLSimlZbnl1bTKpqI6bmWbukU8JumdG5iy&#10;Gxb31nYu7N4XnsCXbve3bsd3XtfXV+EY5uMrE3s9b73u1x7nS7f9ucv2m5WRodmebpCG+9ube5vr&#10;B5pqh5rrxjmtehF3USXZHOl16CZdJqN/aSmysXHicD/xh15G9l8dHP+NiU9dnv0ta3B1zWmcA0PB&#10;ld6hBXXfrKLbLO+ObslVAcCJSaoxStVAbEB4IGjCjUxwIXQsIkeJzU5HMami89Ky6H1Fmtj075VW&#10;eXAzEmwgIZQaoxrWCaLbk6CGhbCgRwc3Cgi+kl+iMNxnHAvHEq1QohVJpmF1rWihD/AlrNQBC16C&#10;p3S1fjs6YoCAE5B9FT0LSlgT+5dWUV2Di6qeeblmRijXckXaTv5kJ1yMDRw8xhOOcQVTQjjjrYfN&#10;ptRmdfd8z8DKyNSOYdazvBrY3Iw4HUcB/2kkfL4XeQw+/fd3X+4fvD44enV49Ozw8DSyG3a6d1ZX&#10;p8aGpCJuZTmbmofHItKQaQmYtCR0UiIuLYWQnUVCo3NJ+PxcSkFBQT6VmkejkhhUQiEVV0jF0AuQ&#10;tDwE5J2JadDBqEI6mskAgBMMqxBXxCIXleaXVBaUVlGj5LFLSQw2jsrAgBwMLxXnIYiA3GwCOQtH&#10;BGRiCekoVFJWdlxqWnJyZmoyiMVRH4MTYOKUnIzkrMyUzMykrIzEnLQERHoCMj3xipS4rPSHGWn3&#10;0uJvJNz56M41EJH/cPPGB7dvffLw/rWE5LjsnEwCHkvNpbCpBSXUgqK8fBYptxBFpCEJVAShAIXL&#10;ReNyccQCEpUFNFxQWsmsqi2rq69taQJRkS+VKLt7hsZGDXrd5sqi1755GPKcR8Bre/gKrjQ8AhqO&#10;dVyIZuKj56d7cOH0zyaOsQczcaxE5ZNwEATic58ffI4fuOz7LnvEtu3dtDiWFrbnzGummRWjDrBh&#10;NlgXzI6lOdfqvNuy6Flb8m6ugHAcsm1E+x9bD35erhVwHXqsu/YN9/rq+tzC0oxePzo2OdA/1tcz&#10;0tM10Q3QjAIHd6mHujUxBrpUvWqFWi5WSUUKkUDK54r4HCBgPrclys8mlvzaxCATD3UPDPX2Awa7&#10;e3tBohbLBBwOt6WFU1vfXF5ZV1RSyyqpY5c0lVRwyuqENa1dHZIJZa9paHTTNOtaXt3f2QR2fBrw&#10;wN29e8GvT/a/u4CNFr49j24vfnby4yXk22fR1/Ps4DUsMBl6HnA9du0c7lj2tlf2tlZ29G30GwAA&#10;//RJREFUt1b3bVtHTtsJSNhBz/OQF8j4VST4HERkuLDLCRd2gegcdTD4QeD/Xh7uPj89enF2/Pz4&#10;8CLgO7BuuOZ0833KEW6LrLKIx6byi+jAxD3AxCLxhEJl7O1fGB6xjI9vTGl39KYdo9mxsBzYtO67&#10;4NXiZ8Hdi2DkNBA6cHmD207fljNo8xwHdl+cPfvh6x/+6U//9G//9G///k///sdvfnp28XJr3TXQ&#10;PdFaw6dTSoGGM+IxqQ9RyfeRgNSHmIwEIiIlF5tBxSAZeAI7L7+CRqspLGwsBjKuFrU0qATcIY3K&#10;2NO3CMvh9yzIQQBRTPClI0L5mFStVUaL4SrUkzxBT009v5jdXJhXhc+iZsVhM+9j026hkj5LT/o4&#10;PfmjjJQP01I+SEt6LyXhd0lxv42Pfy8h+ZO0rJtIQlIeE1teSW9sKud21EoFjUoAr0nOa5J1Nkjb&#10;64XNNdymms66Kg74VwUwi+oZrFpWUV1JaWN5VXtNI7++WVjfImxqE3O4Sh5fJebLu6WqIVXPWNeA&#10;tn9UNzBuGJqaHZmZHTWYhmdm+qe0PeOT3WNTPSP6geGFsUmbweSfXTheXn+6vvPa5vrG7fvBG/hj&#10;IPRjKPKdP/hix/Z0df1ixXK6vHq2aHmysvFmy/GNzfODw/2Dw/Ojw/OTzf+nKH90+H50+X70+H/0&#10;BH50B350+X90+r+3+b7b8Xy14fhyzfpqeeP5vOXl7PJbw8KbafPLScPzScPj0ZmLUeBdHdAwEHCM&#10;i1H94zHDk3c8HZ+JXXh+Njr1eGj8rG/kQNPvk3RbufL1VuFKi2AO0Cpc5inMnQpjh1zPUUw2yQaq&#10;BZqyDnUZt6tMqC4VairEvbXKvgZNb1O3qqFLWq8R1SjbSoQ19HY2sZaGLi9AluYjSgtQpQxcaTG5&#10;rJZZz6vmKlukE6rhDd18aGXrzOZ97gm9BSZ22b/zOL+GxS9/NrE7ZmIAkPFLtwOaeGGgz6BWgkDc&#10;3VSrqi3vrikbaKwBJjZKBat9art21G3UeebM3oX54OrqvtV25vE9C0de7O9fHu4/Odh9sr8LZ6eD&#10;wMSu3c1t75LFaphdH9Mudw8tqKCJQawEUXJGejW1C5dcSUEshlO+0YVXwLIw8l6ZLzYtHFuupewy&#10;KjTRstVwfZZRqJnhKac7ZdCjURMDswL76oUQoGRwHm3qAHQYMzFvCsZiAez38LOJgb+5Uh0XVtuY&#10;FsqgI8ETEKlg3whw9+jSaL1UCZ9PTMA/I4V7mqMFRgaWVIOwKXLMxN1D4A03JwOPIIuaWDDZCaPw&#10;GFc4yRcDdCKodtjzUQM03Ls0MLQ+obMZ5/2WjbDVuudxH4WCP5v48mAXaPjtIaxc9urk5Onh4aE3&#10;4Fzf0E9NahSy2uoKKjUXh0Ugs9NR2RmozEwMIgePxRCJRFIehVyQBxxMYVDJQMMsKo5FxRRSUYyC&#10;bEYeIIceNXF0XhrFoGOZhVgWE8sqxLALsWwmoZhNKSn72cQFxRUUZhGJzsTl09GUPBSJgiBQEHgK&#10;AkfOxhIy0NgMFCYNiU7JQSSmZ8alpCUBE6fkRE2cBU9SENDEKVnZ6Tk5EDQiE4fMImIQZCyCjMkh&#10;ojKxiHRMZnJO0v2Uu5/d/+L925+9d+uL92/d+uTu/euPkuMyctJxOGQ+BV+Yl8vKz2dT8gqJFDou&#10;txCfV0jIKyTl0cn5jFwqMx+k4fJqRlVdUV1DZWNjQ1sLNDGwUXfP2OTk3KxpZ23ZZ988Crkf74LX&#10;9p2JL46ANgCxCeoXMBP/vHnsSsOXu+Enu8GzkPfE7z73+86j21IP7PY9u3XXZg1sbbotK9b52S2z&#10;0WLUrxgg60bD9qwZyNi2NOu2zHrWFzybK77ttSC8Wrz9NyY+8lgPXFuBnU3rimXNPLcwPWMaH9ON&#10;DI339Uz2dI11aYbUykGNarBLDejXQA13KaQKqUAhFgATA2QinljAEcIeDm3gKBZ2SMW8qImVGpm6&#10;O3qRuE/T16/pHVB1DSrVvTKFki+WdPA66hrbK2s47LL2wuLmAmZDAauJVtzGLOewqwQVTcoW/qBI&#10;PaUZXJzQb5kWgpbVQ+sGMOWzgPvVbuCr493vzo+/ifYf/LWJvwMmfnz05nT/9VHkRdj71GM73Vnb&#10;W18MWeaCq7MgzoY3ViPb6wf2nahxHU8Crid+1xOv88JtB6YHafix1wF+BNDwm/3Q28Pw6+P916dH&#10;b85gxYJznzu0trg+OaCVdnTXl0nLGaISmriU2VVfPdLZPiKWTCrVpr6h5dGJ9Sndts4IPn9scwuu&#10;ZUtg277rDJ16I4/9kbNA5DgQ3nf5A9sub9TER/7I5enT795+99P3P/30/Z9++OqPT0+ehzwHBu2i&#10;uENdSqsl5BRkJmAS72bF3c54eCMLkHgPmfoIC2SMTM3NycpHoWlAxkRiMYVcRqPVslmtVeX89tYu&#10;iXhcqTEpumZB4hDKp3jiQa6onycaEEhHBLIxYGUOr6e2XsAuaqKQSjHZtOxEUsYDTNptVOqNnNTP&#10;M1I/zUz9OCv1w4yUD9KTPkhPfC8l/veJ8X9ITPksPecuhpCcD0xcQWtsKO1or5G0V0taKkSNpdz6&#10;4vbaorYadkslq7GC1VDKrGcwa5nsejqzlsqoYhRWs4vqi8tbSqo55bWdlfXcmiZ+Q6sI0NYmEHYI&#10;RZ0iCV+qFKv6lX2jPaPD3aODXaN96mG1vE8h6ZZLuhQSTa9CM947aB7Trk6Z3LPruyv2wzXbkx37&#10;pd31zO5+4vSd2z17a1vBucWAec5nmgsa54/mV59adt5sO95u27+xOoGP/+QI/pMjDPjJHfqjL/hj&#10;IHyFP/SjN/ijK/ijI/iDPfC91fPtpuOrdeuXy5vfLW7+ML/xjXnlS8P8S535xbTpUmt6Mml8MmV8&#10;PGF8MmF6MmF+Oml+NmG6YtwQDcS6JyPT58NTR/0Tka4hh7TXwlXNtYqnGgXDDcKhBtFQs7S/Udnb&#10;qOxpUMqrxfxSbiO1sTGvuZXa2UrlttK4HLaQUyxsLRI0sAS1LH5NIa84r5mOr8lFlOHTWdiUQkwy&#10;A5vCIKbRCxCFJeTyBlYDt4IzIOqZH57xLayfWj2XntCXHi/Q8Hce19exTU3/exPb4drp+f7eaYWs&#10;v6NNUVspriiWVxZ31VeMdrSYlZL14V7nzITXPOOdn/UtLgRWViJbYGzrvAj4n+2Gnx1GnhzACVW4&#10;YisYOHE6Ihtb7oWVDa1hdWRqqWtwXtULAq4RbhTWAA0Dw4F0q5Moov6DF30BOpECVtqC4Tg6ZR2T&#10;cWztNLivQgPS5IwEfr9BqNbxFFcmBtGWBxs5zADACfRr7NowcLB4qkM8CZdKQWKXaaG2363VAnfR&#10;wzAt08MKlDCdA/RClU4gh6WnJbDo5tXI4NeBWBYzcf8y0LBm6ErDMRMru2fBLyUQx0w8xRWOc0UT&#10;sL4mvJgNJ6VlmlmYhnuX+wctw+PbMybX/HJwfWvPbj/y+84ioYu9MHglnx3tPT86eHsE63h/dXL6&#10;9dn5q6OTU1/Yt2VbMpqGe/ubG5uYzEIyhYTBotFoFAaNxuFwRDIsoQX3DdMLyIXUGDETY5lUZOGv&#10;TEwtgCamU0EOxrGYeBYLz2bhi1mEEjaxtJhSCkxcAfJlQUkFCMRkBotApWNy86MaJubgSDlYcg6G&#10;lIkmwupaOajUbERqZk5KenZSamZKSjawb9TBUMMx0lIRWRmI7EwEIguJzsFh0SQCLh9EdzI+nwgS&#10;LZqMyMKmJWbev/bgxsd3r31w5/pHd+5+ce/R7YSUxGxEJoGAKiDjGRQSg5LLIOXSiXl0UgGTQmfn&#10;M0to7NLC4vLCknJWZU1xfXNxU0tZc2tta3NzR2vUxGJFV9fY1OTC/Kx9azXg3D4Iui/An+ve/stY&#10;C8Lz4y8vTgBvH5+8ujh5fnZ4eQIrPz892Hu2B4eVsFJ0JPQ05D33OY9dNvAHf+Rw7Vvt4a2t4Nam&#10;f3PDbVm1Lc5vzZrWDTMrM1H0+nWDcdtk3pkzWxfNrtVZz9pV88SAdSNk34rNTh+CB4Qydh/57Ede&#10;657L7tnaicl4eUZnnhjXDg5M9nYPq5V9ClkvQCnvUyl7lHINSMMyoULMBQ5WiUUaqVgtFcvFfKmw&#10;U8zvAEgEnVIhTyESqiVSjUzWpVB2qbu6VJouuapXJOnjC7s6uOLGVl5dS0tZTWNhaWt+YWsuvYlM&#10;rSPQG3NZzflFLdQSDrtaXNvW0ykdlfcYBsaXpwzOuXm4QcixDdLqy4j/q6Pd7y+Ov794V28rZuJn&#10;J98/PXl7cfTqePfFbuCZ33lm29hfWwwumbzzM94FnXfR4F2eC6wvhbfWjuxbR47NIyc8Htu3jh3b&#10;Jy7bafRC8otI4PVB6G2s9eHx/pdHx28Pj59HIkf2bcecztQrHeTUKioLxcUF0jKGrLK4p6F2nMsZ&#10;l8p0Xb2LwxNb00arcdZmmnPML7pX13wb22G7a9cZPPJEznyRU3/k0BfcdXoD207PpsO37d51BS72&#10;z94+f/v1q6/fPv/q2dmLkGt/c9kx3DPVXMXNx7JQaaSMOHT8rfT711LufJp657PUhzcyE+5kJ91H&#10;psfjMlIIOVkUNDIfjaJiMUwysZSWV8MqbK6s5Le0dwmkUyBlCGS6TuEwh9fVztUAOPwejqCvldtT&#10;3ywtLm3Jz69E5tCykkgZj3Bp99CptxCp17NTv8hK/Swr9ZMcKOOPMpM/yEj6ICPx/bSkj1LTv8hE&#10;PsCTUmmF2LKygvoadmtLhbCxTFDN6igraCym1BSRq9iUSialHFCYW06jVdELa+iMKiqjklZYVciu&#10;KyxpYJS3sKraSoGMG7nVLZC6ls7G1s6G1s6mNkE7VyoQgz+ZQZlyUKocFMn7O0WaDoGSI1ByhUqF&#10;WNkLonPfqHFkxqJdtJs3vfPAx+t7qxvgGLJsBpbXXbNL1umZ7YmprfEp+4QuNDMHZPxkdfPJyvrL&#10;9a23W9Yfrb4/2YN/cYT/BEwM7BuEnfMBPwTCP0ATh37y7P7Js/cnd+QnZ+BHq+f7LcdPG64/b7j+&#10;cdX2/dL61/OrgLdzq69mV5+bV54Zly70y+czgJWn2vmfZXw5CY7G0zH98bhhd1gX6J+0KYcX+F3a&#10;FslAg0hVK5RX8aSVPFGZQFAqEJQImumttXkNJbhKFqK8GFldjKgGxxJ8TQmhpghXXYiroWNrqOhq&#10;cnYpNrUQlUTPiSvIfEBJv0/KuE9CxJHxyXn52YxiYkkjs0HVJteqR2yGxb1162On740bmNgDiGZi&#10;4GDAu+vE74AT1CATz/X3TMkl3a3NkuoKXlmxGPyJN9VMCDhz3fKt8UGXftI/Z/QvLviXlkAmBh9G&#10;B07HedTETw8ij/chT3fDFz7vkW0nsGJxzi5ZxnULfaOLmv7o1DQ0senn8pZSWL0ZENPwjEiuE8r0&#10;IhhMfzExAMRiIGN5dIsw3LYE03P0QqzsFxNzYd1KIw/2e4C3wJVZIm0bX8sBGhZPcERRE8M9xFNX&#10;PRChhqejGoZ3FMrh5mNp7DJwV/QKtHwGPJNYzSy4lCz6TMBTejc+AL/O4pWJ3wXiqIkXlN0m8BsJ&#10;okOBTtFUp3iSK4ZFu6LlrGckSqMcmnihp291YGRjXGs3zfpW1na3rUcu13nQD7LX073Q5eHu5fHB&#10;i5Nj2PL57OSrs9NvLx5/eXJ2GTk4dAd2ViwTgyM8DreqsopGo5EpZAKRACCRSZSCPBKtgAigU0lR&#10;DZOYVCKbio+Z+F0mhjKm/ZWJCWw2oYgd1XARgFxakltSlltaTikuIRUy8TQ6OqphJIEE10jDsh6k&#10;dKBhNDEViU/NRqdlIjMzERnpiPS0K/Wmpv4V4HZg4pwsBDIHjUHggXqJeDhkyKMwcsl0EoGKQZGy&#10;0lHxdxLufv7g5sd3b3927+GtuIQHKZnp4PspJBwdmJhMZJAoNCKFBkMwo4gKHFxWWVxVV17XWAFo&#10;aqls66jidNRwOuo62hs7OC38Tp5ErOrSjE1NzM2bbNvLPufmbsB1AjsEwzZiP9elAS/yOxOfPDs5&#10;fnJ48GR/7wkYU4ZDcKV0wHcKIqzLBmLc7vZ2aHMruLHhsay6VlcdK6vWxaWtWfOaYcYyM72i08VM&#10;vGY0bZujJl4wu1ZiJl6KxmJLwLoOknGsNfKRzwVkHDWxfd/tCDuc7s1N++rK5qxpbmpyZnh4sqd7&#10;EDhYKu6OIZN0AaQCjZgH6BILeyXSfpm0D1bIksRmqn9GIeSrxSK1RNQlk6mVKoVEJuHxZc1t0oZm&#10;SV1jR3lNA7uitrC0OpdZg82rxZBr0OQKZG4VhlqDo9cAJecXdRRVy+o5fTz5uLLfODi+NWMA7/1j&#10;29b/0cSAp/DLt2eHLw4iT4M+EHAPtlZC4BWY0znNk665ac+CERYpsyz6NlYiO6uRnZXINmTfunZo&#10;3zh2WU+97ich/6u90JvDyNsTaOK3R/tvDg5fhHdPnU7vsnlptHuY1yirKBSwcrl0oqioQF5Z0tNQ&#10;M97JmZDKDb0DYPTvmltyryx7Vy2+9Y3AtjVkc0acnpiJT32RE1/owBMI29zeDbt91eq02L2brj3P&#10;7sXexcX+xdnuedi9t7mwox+bVfJ7q5ktpCwaMpGYfh8Vdy3t3qeJ9z5JvP9p0qNrqfE3UxLvpqc+&#10;zElPRGWn4lBZJFQ2BY2gE7BFFGJZXm4lq6iluk7YzOlu5w2284daOnob2xQNLTJwbOaomjtU9a2y&#10;iloug1FLIBRlp+dlxOHS7qNT7yJTbyNgJr72s4mzAckfZSV/BI8pn2Zl3EQiHxIpGQwmvqKYXF1O&#10;b6hhcyoK29h5DTRcWT6SRc6ik7PpFAQjHwVG4kX03LJCWiWTUUVjVOQVllNZVbTi2oKyBmpFM6uG&#10;U9bIrWwBdJY2cUoa2oob2koa2subeLXtklaBuk2oaRFqmgXqZp6iuUPawpW18xUyoVwtVQ9oBib7&#10;xk0jhqXJuXXtnH3GbNeZwNE9t7SlMy4Mjc33DMx19Sx0964NjDrHZwI6865pfn92/mRx+fHq2ptN&#10;x7c7vh9twR+dQaDe7/3h7/2Rb/2hb3zBr93+71z+P/l2/zmw/8/+vX/yRv7sDv7JGfjJHvzJHv5H&#10;e+iPNh9w84827w9W7zdb3jdrzhcrtvOFnWPz5pFp42J68WLMeDZqOB8zgogMsvLJqP5gVB8Y0Lp7&#10;JzcVQ7M8zVijqLdOIKno5LFb2+mNTXkN9ZT6WlJtEbKUmsHKTaGT4qnEh1TCgwL8g3x8fD4uMQ8T&#10;n4tKKEAm0nLiCzIeUFJu45NuYhNuYOKvox9dQ8ZdQybeQGTcwaATc3OzC4spFa0VHb3C3pUpk3tp&#10;/djufur0vnX7v/YGv/T6fh2Ff82ViecHerUKaS+nVVZXI6wsk9dWDLQ3TEt5ywMa69SI1zQdWjQH&#10;lhb9y8tBy1pkeztmYrigcS9ytgsIg0+uM7frcHvTt7i0o59dGpqY6xma1/TNKruBUIFNgcbgpWJY&#10;DFIB0EnkURnLDGJYrwpoDFZy/vVGpl8TNaJRrJ7my6BNYxd6o7PTwKkxE0//ysST7aLxduFYu3C0&#10;jT/aJgDncAEzkDG4yzsTG/lSswj8xHebqWBRDo1BFJsnh+OGv3oC74CZWNG3rBoCmXi5e2ilBzC8&#10;rBmaU/TopQrYxIInj26gij692Fx3dALcIFeZVF2LPQPrQ+Pbk3BFiX91DTZD9HovQtG2PPvhy6O9&#10;y+PD56ewtcaX5ydfPj759snj7y6evjo4PvWG7GsburEJtVzZ2tzCZrMLqAW5ebnkXDIlj5JLKyC9&#10;6+hAKqSRmPBIZNEILBoGmpiaw8iPgaAXxBZqoZgMNJuNi5bvIBYXEUugiWPgS4rwbCaOmo/Kzc0h&#10;knNwhGwsLguDTUPjUtEECAqfisClZmOAibOyEFlRGaelI1KBjwHgJCN6BIZOv8rEyGw0FkXAYShE&#10;QkEemZGfW1iQxyKT6Bg0OTsTk/Qg5cH1h7c/u3/3iwfxd5OS4zOzMrF4TB6JQKMQGWQyg5hLJ+UV&#10;5tGLaEXlzLLqkpr6ioaW6kZOTROntqWjtr2jlsMBVHd01nbymvgCnlSi7tKMT47Pzhl3NufdjrWQ&#10;33kY9J9Hwpf7e7Hd8IBoV+C/MvEFbIEVvAj4z8Cw0u08sFv3rFvh7c3A+pp3ddWzsuJYXNpeWNyc&#10;W9icnV8zGFZ02ijTKzO6Vb0B7iGdNVvnZ22Lc+7VOY9lHrjHsw7rYoJk7NteC9i2d13OPbf7KNoC&#10;GXDohlUYQWh2b6xsLZgXpqdmhobHuzSDUnGfWNgjEnQJ+UC9XVJRFAGgRyrul0oHZVDGwNBKkUAG&#10;fuN3JpbxeUqhQCkQKIVCmVAi6uTzGlq5lXWdpVXtReX19OJyCqOESCvG5pVm48syMIDiDHxJNrkC&#10;nV+JK6ghMZrppdzSOnkjd0Co0moGVscnXWbj4fbGU6/rZSj49eH+D2cnwMSxypeQJ8ew+OXZ0Zvj&#10;w8vd8Jnfe2jfjmws+ZYMduO4zTDumJ12L5o8K3OetUXPxkpwcym4sehfWwisLYS3lvd2LMfOnTOv&#10;+2msLfFh5M0x5NXB3mUofOxweJbml0Z6JiQcUTmtg05ooaCaKcgOGklSyuqqrx7raNMqVOb+oe0Z&#10;s2dxJbCxEdreDu/Ydh2uPacH4gocecMnfmDi8KEnGNx2OVd2rPPb23Pb2/Pb9hW7e8PtXHdZV6yr&#10;5rWpgWmNsI9bK6mgNZKy6Ig4YvodVNwXaQ8+Tbr3cfz9TxIefJb48IuE+JvJSUDGcTmZyRhkJjFq&#10;YhoewyLiikmEkgJqNbu4taJaUNsoq2uU1TRIqupFgNomaWO7sqFNXlHPY5c15+aWoVH0jFQQu3Hp&#10;DzBp91Ept3JSruckX8tO+Tw79RPEFZ9G+QyR+kVO5l0sKj6XlMWk4cuY5Mqi/OriggZmbl0BrpyU&#10;U4hNyUPEEwHY5FxiBi03p5BGYBfml7HhBoTKPGZ5HrMij1VJKqrKLamjV7UU1XPKmjpKG9sLa5qp&#10;VfXUyvqCinpaZVNxQ2dNu7iuU14DkdV3yFo6ZW18RYdIJRXIlTAW9w5phrR9k6Zh/dywbnFocmFw&#10;Yn5wYnFseqZveFimHpEoRsWySbnK0NW3PDS+MT69PaV3Goz++fndpaWzta1nW45XNs8bh+9LZ+Ct&#10;I/jGEXju8DxzuJ/anC+scBXYT77gX3wwNP/FHf4n7+6f3Ht/8h782Xv4Z9/en327f/bv/cm390f3&#10;7ne24Jeb3merriPT5p7OcjQxdzysPxzUHQ3NHI/oj0Zm9oemgwNaZ/f4hmJ4Udij5ygG6/mKcg6P&#10;2dyaX1dPqqzCVhTlFDEzWfkpdOwDcvYtXMZ1bPoXmLTP0Cmfo5KvIZKvZydfz0m6gU66hUu8iYX2&#10;/Qzx4NPs+59k3/0k+06UB59mJl7LzriHQ6dQKeiiUkajsFU5PaDdMC8GN3ZObZ6XzsCX3shbb+it&#10;1/vW63nzK8CXbz0/z04P9uqU8kFep6alUVFf09VcN8prnZELV4e6bdOj/tmZ8NIsMHFgeTm0tg5M&#10;vO9wnPp9j8PhCyBj8OEVCZ/5/CdO1976hsu8sKU1LA2OzfcOzWl6rhZeAY0B273jqgtTtH1CbNmz&#10;WSI3S5T/RxMDfm1iILmY6mJO/V9MPNEmGGsTjLRe1beCm3rbhVMd4thdoveSGQVyswj8xCsTg1gc&#10;XT4Gt1fBtVrgRpDIY0SfAEjDEHk3kG60EcXQUtfAcs/gOxP3giQN59j5KnglG8gYPM9oIL4ysUwF&#10;XofFnv7NkUnblN5hnvetWICJz3y+xxHYPf7ZQeTyaP+vTPzk5Lsnj394/Oz1wcmZL+zc2JrXG/u6&#10;ejicjuLS0nwaFUbh/Dxyfh4Frs+iExlMCDNWqJJBYNLxrEI0k44opEEY1NgxtlYLxSxEs4FxoyYu&#10;+sXEhNIiXEkRlsVE5+fnkChZeFK0niU2A4VORWGhg6MtH35t4uwsBEjG6cC+P5OOSEnPAaSlITKB&#10;jDMRiGw0GkXAYCkEQkEuhZ6by8jLZ5LJdDSSnJ2BTX6Y/uhW3IMbjx7ejEt+lJGejETngLSfT86l&#10;g2/Lpxbl0kvyGKX04ip2ZV1JbWNFY0t1E6eumVvfzK1r7fwrE3N5zYKYidXjE2PmOcP2lYkdewHf&#10;MbBsJPz8YD/W2fP18dHr8ysTXwITH+yfh0NnAf+Jx3PodO7ZrJGdreDmum9t1bO64l5etC/Ob8/N&#10;rpnNFqNpFWh4RvfOxFDGFr1+02TamZt1LC24Vpbcq0sey7J7ddlpWXKuLTotiw7Lkmt9w7dtC9oc&#10;u07nkcd17HEfwEy8EzXx8taCCZhYNzg0plYPSMW9IkG3gNcFACYGGReYWAYQ98qghofk0kG5FMRl&#10;lVj4i4l5XBmPp+AL5Fy+tIMraOF01jW3ldW0FpU3FxbX5jEqidQiDIWeTaBnYgvTUMwURCEgDc3M&#10;whWjSKXY3AoSrYFa1Mqu4Fc1d3Mkk/KexaFRq163t2554na/DIa+Pjj88fTk+2gNapiMIUffncPi&#10;l8DET8OhE497b2ctuDrnnpu2zoxY9WO/MvESMDFwsM8y712ZBfjXF3Z3Vo+c22de19NoJgYmfn0E&#10;NBx+Fg6eOB3+laWV8aGhziZxOb0Sm1qBTK5AJFciUxoJyHZanqKqoq+leUwsmx0ctpnnPEuW4KYt&#10;YnXu2lwHDveR03Ps9By4/Uf+8HEgfOgL7Tn8botte3bdorfMji/oh0z6YaN+xKgb0k/0Tg0qR+Qc&#10;dWs5t57dVpJbQ85iIONJ6XfR8V+k3/s44d5Hj+59/Ojuhw/uf/Lw4bWExDtpKXE5GcloYGJMTi4G&#10;RcehmXgsm4gvolDK6Iw6dnFLcXlbSWVbaWVbSVVHWQ23qkFQ2yKubhaWVLcyiuvIuSUodEFGKi4z&#10;HpXxCJF6PzvpVnbiNUT8F4iEz3OAfdM/RUG+QKVfR6VfQ6XdQGbexaES8omZrAJcCY1YSiWUUfHl&#10;eZhSYjYTnZybeR8L57dvIbLv47BJQMbUfDT4XGAz88sY9ApKYSmZUUpklGIKS7CsckppLaOqmVXb&#10;wqhuyiurJZVU4orKcewKcnE1tbKppKGzsk1Y1SEF1HJlIBa3ClUciUYkVsukPXJ5r1o12KsZGeyZ&#10;GO6dGOke71MPaxQDSin4m9V0dMh4HLGoU6wQynsUmpGevunBEdPY5NK0bstkcszNhVdWj9Y2zzZh&#10;UZHHm46LDdv5uvXYsnW4unGwsnG8sv5sY/u11Q58/L0z+EdX6C+eyF+8B3/xH/1z4Pifg0f/HD76&#10;p/DRX0JHf/Id/OCMfLnlfbxk39WtuodNvv4Zf8+kp2vC3TXu7BpzdI1ZNaMbyuFl2YBR0DvdqR5u&#10;kkgrOzpYzY159dWEKhaimJ7Fyk2lERLy0Q8o2bfwyZ+h4j9GPvoY9eAjxP0Ps+5/mHr/w6SHH6fc&#10;/zT9/mfZDz7Lvv9p1t2PMu58CEi//WH6rSj3Pk6L+yw9+QYi6xEZm0VnUKrqyju7xb2Gkemt2aWA&#10;Zefc6nntDr32Bl94vS+8np95DtIwrD7teuG2XwITLwz169XKUSGvj9Pa1dzQ3940IewwqqTLw31b&#10;2gnvnDG8shBaWQ6trkQ21ne3d/Zt4HPEdxYIPQmFQDJ+Ggqde3yHVnt4dd1umF2f0C0Pji70Dc5q&#10;olWmAcBnwMHRaWeYjKUqkImj+4ViJpZdFff4m71MPwPuK4EVrP7KxNGp5pmfTQxuuTKxYOzKwb8w&#10;AoJyhxBOHceuEwtgs0IzkK4MYpRqDNFVY1cLx8BPjK0Xi6HsmlP2zKt6AeAktmhrUdk/r+5d7OoH&#10;sRiYeF7RF51CVxuFsMzWDA/OokMTR/s7RU0MV00vdAMTTzinje65xVgmPgMDml3Yk+fZYeTy+ODy&#10;5Ojy9OTV6cmb8xMQ1765ePzD2bO3B6ePgxHP1s6C0dTT1c3h8kqqq3KZDCIdbhcm5lOJVBqRDjTM&#10;JjKKiKyoXFmFeCYDx2JimYUg/iJYhYhCBoJZiIwulsYADbNYmJiGfzZxVMZAw+iiIhSTiczNyyKQ&#10;0zGEdBTUcDoSlYoAoN8dsak56LQsZFY2Micb+BgJTZyek5oGSU7NSkzNBCSnZadlIDOykNlIXCaa&#10;hMDnYUlUUi4NACxLItOw6FxEFiEtITvxXlLy/eS0uPTsVDQK+B9LyaXQ8qhMKqOYziyjsyuZJdXF&#10;FQ1ldc3VzW11rZz61o7GVm5TK7exrbPuVyau5wtaxSKBXKrSqEcnRk2zhq2NOZfdEvDawj7Xvt93&#10;Ggo+29uFvfNg0dajV2cnL89PwOjn6dHhxf7uaShw7PMegDGlzRHe3glubHgtq0CrzsUFx/ysdc68&#10;PWtaNxngpLReZ5nRrUUBJ4ANg2HbaLLOzTqXgYaXPZYV9+qKfXnJurS4s2jemjduzZt3lpbtq+vu&#10;zW3/znbEYd132ncdcFexH5awXtpcMM5rJ7X9A8NKZb9Y2AvSMJ8LTRyLxTJxl1zSLZf2yaXDUaCJ&#10;pVKVSCTn82VcnpTLFXd0SDidsg6etJ0ram7n1jW3V9Q2scrqqazqXFoFPr8UQWZl4mhpKGoqkpqC&#10;oAFSkfQMNCMbw0Li2WhSGYlWRy1qYZVzyxvUrcJxWdfCwPCOThuxrDx2OS/9gbe7e9+fHH93dlWG&#10;+tvz429PD7452YfdPA8PnoSCYBAT2bL4lkyuWe3PJvYsmryrC951uJgcmNhvASPROe/qbGBjYc9q&#10;OXHtnPtcl+HAK9htaffNQfh5JHDidgbXljd1E3qNXFld1ExBsVMfspIfsJMfFqfGVWSn1OIxXCZT&#10;WlHR18k19PVv6g3OxVX/hj207YrsuA9srmOHG5rY5TvwBve9wbDT59t07sytL08tmEfNEz3T3aIB&#10;Fa9XwemStamFTbKOakFzSUdFQV0xpYqOLSGkU0G+jJn4zodxdz64f+eDe7feu33ngzv3P3uYcDs1&#10;5VF2RhI0MQ6Zj8fQ8VgGAccgEJmkvJJ8ejm9qJpZVsOqrC2qri2qai6raa+o76xq5FU0dLKrmugl&#10;NXnUMiyOmpmBzUpEpD/MTr6bEX8jM+4LxKMvEPGfI9I/R2Vfw0Fu4kBQy7qJTb+BzryDRT6i4NIY&#10;ZCQbvB4QJJuQScek5mXHEYCDEz7PAKTfRqHiyYS0Akp2QT6aDpJxQV4xnsrC5Bei8wsRNDaSUYRj&#10;leWW1uSX1+WV15CKK3CsUmRhMaqwhMCuzC2tY9S0Fjd3VHCElZ3iGp6sQaBsFmlaxJoOSR9XOsCV&#10;9gvkA2LFgEQxIFUOShVDAnFvB1/T1C6vbZFUgAFHI7+1hc/rFMvFih6VZri3f2oYvOJTYLS6bTL5&#10;Fhf3ViyHlo0jy+be4lpkfjU8txIwLQaMC37jfGRu6XBp9cyy/mLb/qXV950jAGT8k3v3J8/+n3yH&#10;f/Yf/DkI+cm//4N79ytb8Pm669C87h2f3eiZXFePWxSjS7LhecmQSdSnF/ToBD1jvO5BbncvR61p&#10;VUjrRO2lnFpaUzmxjo2pIqezCMk0bEI+8mFu1h1i+nVswsfIhx8i73+EvPNB9u0/pN9+L/H2e3F3&#10;30+4/UHy7Y/S70QBAv6ZmInvfpT26JPUhC+yUu9i0+MJRBSriFonaJUNKYdmx/Xbs8vhtZ3HNu8z&#10;l++Zx/PM6wVcej0Qn+elz/PK47p02p84rL9ZHh+d7evRy8VaEXeM1w6YFHGNXcqlkaE1rdZhNgdX&#10;lsFbEbIJMvHO3o79EIw3vYHHgeCTYPBJIHjm8e5tbgcWV6zTBsvo5GLf4Fx375WJgdViNo1ec40u&#10;3VJOR3vsX5kYBGIgqv+/gdgs7jIKrzLxJLwWK4ZrpH9lYtgDMWriKWjiv9Jw1MTcSbiXSRjdQyyd&#10;ESqB1+GTAQ6WgCyrgI2ErwpZR38ieNo/b2hWdS2o+5Y0AwAg41gsBsAVWJrepe6BZc0gcDO4F9yd&#10;BU0cjcXAxNHlWrG+y3qZ2qTume8d3Bydcs4YvQvLobWtU4fn3A9LOF3NTh8fXp4eAxO/ADI+OwFx&#10;7Zuzxz+cPvvq4PRpMOLbsS6YTN3dXR18QVldXX4RC24Xpv5s4kIiA9zC/pWJ4ZVgKGMWE8liIqIA&#10;AcNVWiwWjvVuajpGdIKaANJw8TsT5+VnEkhpaDwwMSANiU7NQabmIKJHVDoCk45Ap+egMnMw2dnY&#10;zCw0nJ2Gi7ayk1Oy4lPSH6WkxqelJ2fkZIBvQOIRGBKCmI8mU7EUGqWgkJLPADImEAtw2DwQi7NS&#10;MZkJWTnJOeh0NC4HT8SQ84j5+Xl0Kp3NYJUyiyuLyurKq5uq61prm9sb2zuaO7jNHG5zK6QJmphT&#10;x4HUdnQ28vntIqFQLlV3acZgJjZZNxY89rWAeyfsce76vEfBQHSZ+u6TAzDuOX5+Gk3Dhwfn+3sn&#10;u+HjYODA5911uiJWR3hzx7e25lpZdiwu2Bfm7HPwAjAAyHjTZIAYDVsGI2DTYACAk5iJ7UsLQMYu&#10;kIZXlncWF7fm59ZMM8szU0sgOusNa+a57cVl28qKa33Zt2kBuNfB+ZJ1eW7FqDOOjU729Q3JFUDD&#10;3XxeF5f7s4x7JKJemaQ/KmCg4SGppF8i7hZLVDyRokMA7AscLGrliFsAHaKGdkFNM2xQVVzZQC+u&#10;ptDLMbmlSDI7E89IRV0JOBXFSEczM7FsBJ6NwhdjiCU4SgWFUU8ramOXA2OoWwTj0q75/uHt6anw&#10;6vKZ3Xru8r4Ihr89OvoWrmOAfH12DNLwV8d7sC/T/i40sQu8dKveRYPTNLUzDU3smtX5VmaD68uh&#10;LUt42xLaBB8jUbZW9m1rJy4QiKO7pHaDrw/23hzuvT0IX4Z8B/Ydz5J5fqB7lMsRsAsqspNy713L&#10;vftFwYOb9Lg7rORHpdnpdUR8G40qq60bkUjnhkfWZ4zO5XXv2o5/3RrZth/YnId2957TG3H7gw6v&#10;e9NhW9xc1S0aBmcG5SMqXndrNb++uL2K0VhBqyvJq2YRyujYYhqaTUWyC3IKsUkkZBw29XZW3GdJ&#10;d/5w//Z7d26/d+vWb6/dfu/avY9vJ1yPT3mQkZGIipmYiKcSiTQSiU7KZRILisi0ogJWKb2kkllR&#10;xaqqLqpqKK1pq6jvqGzoLKtvZ1U20kqq82jl0MTp2MyEnLQHWYl3Mh5dz4QavoZIuobMvo5D3SJh&#10;7lKQd4mIu0Qg4/Sb6PTb6Oz7BER8LjqNhkmno9PBkYZMys18iE29i0y6Dp5qWvwXGam3EcgEIjYt&#10;F5dJIeTkktAFJCIdTaajSFQUmYrMpSPy6Rga+GQowpYU4wDFRVhmEdAzklEMTEwpqyuobmQ1tpa2&#10;dVZw+FVccS1fXitQ1PGVTUJNkwDSKlBzhGqOQNUBTvjq5g5ZfauoslFYWs8vqeNWN3Bbmvkd7QIB&#10;T6yUKQZ6+iaHRozjk5YZ/Y7Z7F1cDC+v7C5bIkuWwOySxzBnm9ZbJ3Q749PWyRmPwewzze0trpxa&#10;Np9uOV9bfW9tvi9tgbd2yBu7/7Xd98rmfW71XGy6jtecgdl1x4Rpc2DKIO2bFHSPdHYPdXT3tanV&#10;DTJFrVhWIxJWC3lVgs5Kfns5t7m4vZLayCbXMDCV+dklmAQaMg5omJJ9j5xxi5h6DZv4CTruI+SD&#10;j9H3PkLefj/j1ntJt/8QfweaOOnWh2kAEIXvfZR57yOQjDNvf5x16+NswN1Psh5+kh7/RXbCTVTc&#10;XWRGEpmAYpcVNQna5f2KIfOEad284rVYw1vOfbvr1Oc/8weeBnyXAdjS+9LvufS4z52OE7v1N6uT&#10;E/OD/UaVzCAXzUgFWglfKxWagImHhyxTWpvRGFhejKxbIFubwMSRLSuMxS7vudd/4Q889gfO3N7d&#10;jS3v3ML25PTK4OhcV2/MYbH1z1DDcAY4OgkMzCeW68SyaZEMVsgSyU2wm8Ivq6JiOfUXpHBhMzAc&#10;bOoQ1fBEp2gKLpAWARn/rybWtv/vTNzKneDwtJ0CWPQDmlgBTSzu0otVVx2W+LAFEwzEsRnpWBp+&#10;J+MFTd9S18Cipn9eCU18NT5Qds2qoIzn1X2xJeLg2YIH1IuUOoEcLsMWyGLoxEq9rMuo7pvrg8u1&#10;HHpo4sj6zpnD99gXiDXIg5n45BBmYqCH45MXJ9DEX59fABN/fXj2LLQbsNqXzLO9vT1cgbCioYFW&#10;Wkxm0GGDB2BikIzpdCIDyJhJZLKJ0e7CBCaQMYvAYuNZbDSbjWSzUWw2FsTfGOwifFERrqgIywZH&#10;Nr6YBWeni+F8NZbFxjAKkQUFWSRSOhabCi8P4+HUNEjDwMQIJLByJgqbiYQdErNzcDk5hOxsXEYG&#10;KmZiQEJqenxaRjLcwYRGYkgYfC6WmIcDUZjKpNDYVEZRPo0FZIwn5GPQFBSClJOOzUlBotJQuCwc&#10;EUUiY3MLyNSCPAaNUcwqKi8qqy6raqypb21s6Whq50INd4JjZ3M7p7m9vbm9rbEN0sxpb+vkcrg8&#10;rkAgkUm7e7unpqcWF+edGys+62bQaQ25nRGvZz/gPwoFT3YjsGTE0dHT46NYGj4DGgYW8Xv3PK6I&#10;3RnZsYc3tr0Wi2Np0TY/B9Kwbc4MjoCYjAHgM2XHaAb2BYATiMm8A3cxzdlBhgZ3BBqem18zmha1&#10;k7PjI+bRYfPY+PzU9IreuG42bS/M2pfn7csLtqU56+LshtkwPzWpGxiITk1LoYCBhju5XbyojPnc&#10;PpFgQCIalIqHZBJwHBCLeoVCjUCk4goVHAEMwa0cYXObsLFNVN/Gr27ilte1FlU00ktqKYWVeCrQ&#10;cHE2kZ2BZ6ZjmGkoVjqGlYUvQhBL0ZQyXG45IbecmFdOyq/OZzYySjhFlfyKRlULf1SsNvcObkyN&#10;B5YXDrY2zlyuF/BS8cHXJ0dwyRvk6KuTvbfwsi7c+vU46AcGDVgWnXMz2zNjW1NDVt2YZ3YmuLaw&#10;u2XZs24A9nfWD6yQI9vmiXvnwme/DAMNB17uh18fQhO/2Q89DXoj25s2s87co+ptqu+gksoyE/Pu&#10;XSPf/hwAfEx9dLswOaEChawnEbklJZr2jmlN9/zYxKZp0bG04VzZ9Fq2Q1v2XSv413SHHF7vjsu6&#10;ur1uWjWPGEfVY/IOJaeGW8msLyKXF+LZdBwzH0HLz6YVxMig5qflExPwyIeI5JspDz9+dOd3d279&#10;7uat312/9Q+f3f7dZ/c+vBF/7WHKvbSMRCQyA5gYrmkgkxkUSiElj0WkFpHpRXnMElpRZWF5Fauy&#10;uri6qbSmtby2vbyOU1rbCjIxrbQ6n16BI9CzMnExEyfdSY+7kRF/LSfxek7qTSTyNgFoGPcgD32f&#10;grhHzr5DzLiFS4MyxmfeI2U9IufEkxHxlOwEcvpDXPIdZOKtrPib4BHSE29npT5AZifhkGlEVA4J&#10;jSRh0bk4fAGSQEUTIUgoYxqGWohmslDgE6C4KGZiVCGgGM+qIJfW5lU2FNa3FLe0lwEZdwhAMq7s&#10;lIBjLVde0yGrbpfWtUsbOQBJE0fS0iFvaBNXN4E/GX55gwBk4vpmQVubsIMj4nElComiv6tnYnBY&#10;Pzaxqjda5+ZdC0vepRWAZ3HZaZrfmTGuTk4tjY4tDI8sj49v6abdJnNofvFwZeN0befJtvPptvPx&#10;puN80w44WbcermztL29GFtY9xlX7zNL21Nxi77he2jvYJtU0iCTVQlGlkF/Ga2e1tTCam+lNddTG&#10;GmpDVX59ZX5daV4di1RdgC0rQJblZRYjH+Vngtf2HjnzDintJiHtOi75M0zCJ+hHn2IffIq5+2HO&#10;nfdT736QeP/D5Hsfpdz9OB1w/5PMh5/mPPwUXiq++2nO7c8Qtz9H3Pkcee9z9P1ruAc3cI/uYVKS&#10;SdnZNHJeRUVFp7Cza1AzPjU8s2RY3lrcdG7sBOzOPbfvzO97GnBDfO7HLuep3XZss/5mDYzWx0cX&#10;BrqX+tQL3UqDUmJQyczdqqXhQcvUFDCxP2bijfUrE2/u7Fodhy7Pidt75vWd+3ynLvfu5qZ3fmFz&#10;YnKpf3Be0z2r0lxpGEgramLgOVggWizTi2QzQhAWwVFhEKmMUSnGiH5PDJhQIWK1QaiOTflOcSVA&#10;w+Mdwsl2PtytxBXrYibmRU3ccWXi8b/W8P/GxAJgYrVJrIa+5MsA4MQghlVH4LMFzxk8c8A7E4Nw&#10;P6vumVX1xJaC/8LPzgZEF6ZF13hHLxiLleAYS9s6oGdFt1EzAE08NuWYMURNvB01MSzhdGXi44PL&#10;433I0dGViS/Ovzt98uXhyZNgGJh4eW6ur68XmKayoZFRVgpNnE8j5tGIVPovJi5kEZksYiE4YRIK&#10;2cTCIiKziBC9JEwoKiEWFcdMTAAajsZfJBscWbgSJqGUDUwMzc1kYegMBDAxmZSOw6Zh8KlXq7Si&#10;sRiBBsbMROGzgTeR2BwEHhE1cWYm7E8cM3FKZk5KDiITjUFgCXhSAZAuyMFkGosKA24FgMEszS0o&#10;JAATI0nIbHx2OgaRhsRkYgg5BCKaQsbl55PotDwmg1FcVFRRXl5TVdNU39TWHEvDQMNcADhvAbRw&#10;W1s5rW2cNk4nh8sFHubxeXypTNrT16PVaReWFuwbq9DEjl9MfBg18fnB/uOjw6dHB08Ods93gych&#10;36Hfs+9x7MKqHfbIji28+c7EC39l4piMITETG0ybM8YdvfkK4GNwO2B2dsc8u6E3rmingYP1g326&#10;/t7p3h79QP/syMjSlNaiN2yYjJsm44ZRv26YWZqaMsC1Wt1Dcnm/WAw13PFXJgYpuV8sjMkYaLhf&#10;JOwVCNQ8obJTKOfwJW0wEAuaWvl1LUDDHeCDn1neSC2qzS2sItIqsHBeuiSbVJxFKMnElWbhyxHE&#10;KmxeNaGghlhQQ6LV5tJr8xh1eYwGGrutqIJbWiesbFK18IaEymlVz/LooGvOuL+5fuayPw/7vzyI&#10;fHm092Vs/fnp4duTXbiHGG5lDJ96XZGtNfeiyWqa2tQOr0/0W6dH3WZdaG1xb2ftwLF96Nw5dlnP&#10;3bCL4oXX8TToeh7xvjkIvTkED7L/+ugAmPjlbvDc6wpsWCyTIzq5SFNX3V5ArMxJYSbdp8ffyX9w&#10;g/roFj3hPjs9tQKLbSDncksrlC2cEZnKMDCyOjO7M79iXbDYlzbcFqtv0+nbdHk2XbZV26J+aWZo&#10;Zlg5IuNADdcADZPAJzKDkk0hpBHQiRhsIoGYQiamkolJBEICFvsQlXUnPfF64sOPHt75/e1bv70O&#10;AvGViT+4Hv8FNHF6IhKRQcAh8kAmBibOy2PlFhSRaEUUelE+s4ReXMmsrGLXABM3vjNxe9TEjVET&#10;l+EJjKxMIniQ1PvZibcz4m+kJ93ITLmZkX47G/mAgH5EwcRRUA/zcu7nZd4hp90kptzAp9zAAVJv&#10;YDJuYzLvYtPuYRPvIBNu5cTfzIy7mRZ/Oz3pXnbaI2ROCh6VSUIjyCgkCYPJxeHyYybGABNTqKg8&#10;aGIMkwU+AWImxoF8zAQU49nAxDW5FfX0msaixpaS5rbS1s6SNh6klVfaKihp5pc08cqaeBVN3Mpm&#10;bnULv54jqeNIa9pEdW3i+jZJfZu0iSNt7ZRyeHKuUCmXqfq6e0eHRnTjU0szpg3Twvbs0ubcwsbs&#10;/Jp5zqLTg/fC/MSEeWTYODQ4Nz5i0U66jKbg/OLu0ure0trR6taRZXN/dTO8tBZcWPWaF+1ak3XC&#10;sDk6s9A7aVSPzSiGR7iq7iahorZTUNbeRGuuzq2vINUUYcoKkUUMRBEth12Qzc7PYubnFOUiS3OR&#10;JaScYlJmETaFmf0oP+0uOe0OOeUWMeUmMe0GPhnE4s/QcZ+hH3yCvv8x8v5HGQ8/SX34WfqjzzJi&#10;JF5HJFxHxd9AJ97CPrqFuX8TC7lFeHAn9+Hd/If3cuMf4lNSSJnZBThyGbOopaVJJuR2KSW9Q70T&#10;06P6JcPC5qLFvWmN2O2HTtuhw3pktx3ZrIc7O4c727/ZMhk2ZqbXJoa3xgc3Rvvn+9SmHpW5V7M4&#10;NADistVo8C8vRDbWdre39q3WvR0byMQRq2PP4T5yuU88nlOP59jh2F1f88zPrU+MLw8MLoLxqUI9&#10;G10yDZHCtkvRXUxAvVdVOKZhUQ65ARhRpDGK1DFgprwq9xEzmXJGqJzhK2d4Sh1XPhmt5zzazp9o&#10;5WqjMtbxJEa+1ABMzP3FxOD/jkZrPgMBj7SCI7xsPMHhRk0sgvGXLzcL5CaoYfA0wIBACX40XKgV&#10;M/HP/ErGV6OK2K8TIybsn6Nz9BuMsavO0QXY0ZFEVMzgFmWPqXsImHhtbMquM/gWV0AmPrV7n/hD&#10;cAvTfgiWlTjagxuZDnefHx6+PD5+c3by1fnZlyfnrw6PTgMBz8726sJcd7emtYNTWlNLLSomURn4&#10;vEI8pZCQz8RTmXjY7Z8VnaMGSo5amVEUMzGJXUIuKs0tKSeXlMYuCRPAey96SRjBLkIVsbBFhfgS&#10;FqGIjWMysYxCFJWGyC/IBibGYlLRWLhECxnNxEDGKGwampCFJuagCTlofA4SmJiYk43PysSkpSLS&#10;UnMAGTmoTDQWgSNgiHnkfGYBo4TGKqezq9gltWWVTWUVDSx2RX4Bi4jPwyIIiCxsdgYKkYHCZGNw&#10;SDwRnUvB0aikQnouq5BeUlJcWVlRV13b1NDc1sLhtHR2Qg3zuM38jpbO1hZee5ugs4MPWx/A7gd8&#10;voAvAEjl0p7ensnpyfmFOdtVJraFPa49v+8wGDiOhM/294CJLw4OHh/sXeyFT8O+44DnwOvaddki&#10;DvC3bYtsW8FwM7C+4VlZdS0t2RcWbAsL1nnIztzsr028CQKuVr+pNWxOGcBxQ6ffmNHDIzwxrGl1&#10;SxOTxqGB6b7ucbVqTKmY1Khn+vrMw2MLk9OrOr1Fr1/RTS9PTc2NjE739A4rFH1iUTefDx38Kw0D&#10;ugW8HiG/LyrjfpEIaLibx1d1CkAglrXxJK2dIBDzG5r5tU3cioZ2dmULrbgpj1VHpgHdVuHySlHk&#10;YgSpJIdYnk2oRpLqsPmNRGoThdaUx2jOZ7ZQi1roJW2FpW2scqBhQUWzqKpZ3cIdFKq06t6FkQGH&#10;Wb+3aTlz2p6HfdG+/btfHh9CGZ8cvjnefXUYeQ5MHAmdeJzhTYtrwbhjmFif7LeM9e5oR9zm6aBl&#10;AZj40GU99jpOo4W0AJdBz/OwFyTgLw8j0RKksOjK26P9V7uhM7cjsLayPjmmlQo19VX8wvwGXHZF&#10;VnJpZiI7I6EoK7kEmVFFJDQUMDqKypXNnT186aiyd6Z/bEVn3p5bBjK2La47VndcFptz1WZdti4b&#10;l6dHpvvlg0DDzRUdNeyGsoIqGppFzMjDJuNQ8ais+9k5D9CoR3hUHB71AIW8l5VzJz3tRmL8Z3H3&#10;P7gPTfz3X9z6+89u/cPnt3/3+d33r8d9/iD5Xmp6AgKRTsAicgl4KonEyM1l5eaDQFxMYRQXsMpo&#10;JVWMyrrC6jp2TVNxbQukpqW4qpkJ17BXg/cFgUjPziKnJqKT7mcl3MpIuJ6WcjM17XZ6xt1sxCMC&#10;JoECQD7Ky7qXl36LnPIFPukLNORzVNJnOanXEak3kCk3oYYTbmYn3MpKuJOZeDcr9SEiMxEDkjom&#10;m4JD5WHQFGzUxCgCFUOi4shULNQwA0tn4sGwO3pNCgBG6ngWoJhQVA5MnFdZR6tpZDY0sxvhBeOi&#10;Zi6kiVvU+DMd7Mb24mZOeRu3ukNc2ymr58mb+YpWgEDRBlF2iDV8ebda3T3QNzA2Mqaf0i3ojCuG&#10;2XXTworetKjVz0/qTCNjhuFh/dCQfmgQvE3mxkdXp6fsBn1gbiG8sAyZXwnPL4cWVzxzSzbD7LbW&#10;uDIwOdc1YlIN6WSDo4Lu7lapsp4vLG9tL6pvZtQBBxciS6nZRZQ0BjGZRkim4ZMAdEIyg5jKJKYV&#10;AQhpbGQiI/0RNfV+buJtUvwtYtxNYsJNYvINQuI1TMIXIBMj73+MADz4OPMR0PC1rLgvshOv5SSB&#10;1/w2NuUuPvU+MSOOkvKQnPCAAkh8lJ+YwEhKZCYlMVKSctPSc3NQDGDi/ML6yipeS5OEx5EpJT19&#10;6uHJoalZrcEyt7SztOJYWXZbVn1ra36Lxb9qCa6t/QZOuJmNOzNT1pnxbd3Y6vjg/FDP7GD33FDP&#10;8sTwjnHatzIX2VrftwKHOw5sjl2rHZh41+48cDhh0QOA3RZZs7hmTWvjY39r4l8uD6vgFqaohv/G&#10;xHqBEgC+hCH13aTuFcCUV1uDJJOdwnEOf6ydN8HhT3NE0x3iGa4EaDg2O63jiHXtQrifuI03xRFA&#10;2njjcCMTH8g4amL+OxNLzXypCYZj+YxACZ+DOFrH49cajpn4V5EX3hL9XeAREAvEf6NqWKe6K2ri&#10;6Lw6CPdgCKLsMap6zT1D8/0j62Nau84YXF7b27KdOb1P/SGQJGBRp4PI5eHe5QHkxeEhsO/b45PX&#10;JyfPT04uDvYjPvf2xopBNyES8Wsb6lnllXkg+BYwcBQmllSIz2XhqEwceGvRo5eK/xcTk4tKKMWw&#10;akduaRmchY7KGLwJYyZGspmYIgaIxbgiJjAxnJq+MjEZZOJUNCYFiU1BopNBIEai09C4dAw+G0NE&#10;YKIyRuIQWZgcQCYmOwOXnYnLycAjEEQcIY9IoZILmAXMisLSWlZZfUlFc3lVW1VNe2VlM5tdBUyM&#10;x+Wic/Dg7tkZaEQm8tcmppMLmflsFrOsrLSqtqa+vrGlua2tvYPTxgcO5jYLIK2CjnYRr0MiEkhE&#10;oncIo//J5DJg4int1PzinG3T4rNvg0C85/Me+ANHodDJbvjx/h6sDXe4e7G/e7IbOgr7933uXZcj&#10;YrdGbDuRHSsca27thDe2A5YN3+qae3nVurS8swA+4pd25uZ2ZuEs9LbJtGUwWqZ0y2NTyyNTS8OT&#10;gMXRCcDC6Pjy+OTKpBYc50dG9f19k12aEYVsWA6EIdd2d5uGRufGtUtTMyvTM8ta7fzYmLF/cEKt&#10;gZd+BTwo4Ggg7uZxu/m8Hj4f0AsRAPrgkd/N5XV38tTtEFVrp7ylXdzQJKxrEFTXccuq21nlwMTN&#10;eYWNsHBHfjUutwxNKUGSylDkGnRuA57anMtsKWC30ora2eWcoqoOViWvpFpQUccrrRdWtoqr2yU1&#10;reqWzkGBclrdNz88YDfN7G1AE1+GvFETR6Iy3n97fPD6aPclGEfuxUzsCm9ZXIvGbf342kTf6lj3&#10;lnbYaboy8YHbeux3nQU9z8L+y3DgMhx8uRcAgfjtUfibs4PvYfHqk69PDt7uhi9cjqBlaXtmyqBR&#10;9LY0KCqKxcwCHpUiYOQJi5mS8mJ5VYWmqaW3QzDIk0wquw2D4+Yx7cLkDIhctkWLdWHVvrzhWLU6&#10;V607i5srphX9mH64e0TF17RVdVYw6ti5ZYX4InIWFZ1ERMahsu9np98GSTQn4w4q4w4y805W9t30&#10;9BuJyV/ExX326P5H9+/84fat31+/9bsv4PH963c+ufnwxoPEB6mpSejMDGJ2Ti4SV4AlMQgUNimv&#10;mEwvoTBK81mV+SU1BWX1+WX1tIp6RmUtpKKusKyOVlydzyrPpxcTSPTsbEpqEjb5QU7C7czEm+mp&#10;4Gncycq8h0TFkbCJudiEXBQw8Z3ctOvExE8xCZ/kJHySFf9RZvxH6QmfZCZ9lp0Ir00Ci+ck3kEk&#10;3csBaTgrEYtII6KzKXhkARFDJeALICAQk6gYCg2bR4cfFEwWgV1MBOPy0vIoFcSiUnhLUQmxpIJS&#10;XlNQVUeva2Q0tDAb29hQup3gyKxvBxRC2gDMxtai5vaKdm49T9okVLZJ1ByZpkOu6VDAI1fWLVD2&#10;ibsGe3oHhgeHJ8cndRNa/YTWDAQ8bZidmJ4ZHNP2DI12dQ9p1ICJnu6Zgb6Yibdnpp1Go8c0C3BD&#10;zE7TrNU4uzatXx6fMvcOTSt7xsTqfr5C1S4S1HI45a0txY21hdWV+VVsbCU1s4iSwiAmUnHxVHQc&#10;gI5JYGATmdiEQkwcA/WIjnpIS7ubm3CbCIi7SXh0g/jwOuHRdULidWz8F6hHnyHh5PMnkIefZj36&#10;PPPRtey46zkgDafewmTcJ2bGkXOSCnKSC7KSaRnJ9IxkRnpKYXp6cVZOWRaiLAfJRmLZhNxyKrOx&#10;pLS9vLKztpbf3CQUcJVKaW+Xsn+gZ2R8aGp6bNo4OT2rnZmb1s/r9KtGM/iEgSbemTXZzDMOs9Zh&#10;ngLvIsvkyOJo/9wwMPHQjlHrXZ7d3V4/tDuOHa5Dh3PX5ozYHBGrfc9mP7DbD2z2/e3t4MqS02yE&#10;Jh4cXNB0zclVs7JoHwVJF6ybEdUw7CoogIWxgIaBEXV8uV6ogpWzog4Gt8AV0f8L07x3xbM6+FOw&#10;gKVgqlME1DvDhWkYMAM03CnVd0j0HJGuTaBrF8CryACOYJID5C0cA0G5g/9zJp6JahhgEL7TMPDr&#10;rx0cA5gV8HMaBr/Lu1n0/9XE0TYV7/ZEQQe/i87AzYpus7pvoW94ZXBsa0Ln0JsDK+sHO/Zzt+9p&#10;IHwZidZWhBWPdy8P9i8PD14cHr2OAk6eHBwchgIe2/bSvKG3V93U3FBUWlrAKiJR6YR8Oo5ciCYw&#10;sORCTD4DjHNxNGDf/20mLs4tLisoqYQmLiuClMINS5hiODuNYLNQ7EJMERMDjoUMNIMO+0PkU7NJ&#10;lHQsIQWFTUSgEhDIRAQyFY3MwGIysdgcHAGBJSLQRAQCB+IsIhOoFIPIIiCyiYgsIhJFIpAKcgsK&#10;qYUljJKaouqmkpqWqjpOTX1HVS2nogqYuJJMoSORhKi/0TkZaGQWGpPzaxMz2QXFxeyKivKa+tqG&#10;ppbWVg6ng9vJEXBbACJeq4jHEQt4UrFQIZMp5QqFFCCXS8TR/xRKxUB/v143Y1ledlm3Am57xOc5&#10;CASOgqGTSORsP/IEmOMw8uwwAgLx8W7oMBzY83siLnvEYYvYopl4BxLe2gmubQYs654Vi3VxBZp4&#10;bnF71rxlMm4ZjSD7WqamF4bHZ/uHzb3Dpu4hgLF30Ng3aOofnBsaXRybWBgZnx0ahibWqEcVciDj&#10;cZVS19MDTDwPTayDTE7NDo7MdPWOyhR9ImE3jwfTcAcXiLaXy+/nCwf54gGeaIAnHuSJ+zqFPe28&#10;Lg5Xw+kEdLV1drVy1S0ceVOrCGi4po5fXcMtq4qauASYuJ6UX4PPrcLmVmCgjMGxDl/QTGG2UYs5&#10;zPJ2dkVHWT23vIFfVieqapDUNImqWiQ1HdLaTmltu6q5c4Av174z8e766qnTehn82cRRGR/tvwEm&#10;BuNIWBEleASy7IbFMW/amhmzTPSujHWvTw3ZjFr/6lzEurbn2jn0OU4C7idhP9A2uMur/dDrw+Db&#10;Y2Di/R8eH393fgQe8HU4eO6whSxLVv20qUc9wmvvb64baKwdbKodaWvUivgGhdzcpV4cHFoZ11om&#10;dZvgU2xxxba85rCsuyyb3g0Qhbeclh3XmsNpsW3Pr81Pz032T3RLu/lNorqiFia5jIpl5SMK8al5&#10;6AQC8iEq825m2q20VCDCm5mpNzPSb6Wk30lMuRWXcO3hwy8e3Pvs3p1P7tz++Padj+7c+fjO3c/u&#10;3b1x/+GduIRHaakp2IxMcmYOJQeXjybS8WQWkVJEpAIZl+YWVuQWVecW1+QWASrBGxC+B0srqSVV&#10;eexySmFJLo1NJDFycnLTUnApjxCJdzOT72Sm38vOvIfIfoAGaRiflI9NzEPF5WbcJqdcw8PdNR9m&#10;PPow/eEHaY8+SI37MC3h08yEz7Pirmcl3kYk30OmPEBkxKNzUvHILAoWQcWj6QQsnUikAYDyURQa&#10;Ko+BobHwzJhxwUdBBbG8Kkol/LKolFhcRiqtzKusodXUM+qbChtbmY0cAKsBaphR10qva6HXRqlr&#10;ZdS3ABNXcrgNAlmrWN0h6+Iqu7hqSIdSw5V3C1TQxN09/UMDQ2Oj4xNjk+PDY+PDo+ODo+O9gwPy&#10;rj6Jqksi0UjFPXLJiEY5PdBjHh9e1k1uzuh2DHqbESjJZDWbtuHqSKPFYFrWzcyPjxvAmFXV1S+U&#10;qzoEoqaOzurWxpKGWmZNObW8mFzKRJfTMospIAEnUPHxVAw0MQ0dzwAAB+fcLci4QUm/Tk64hnv4&#10;BQrw4Av0/S9wgAdfYB99jnr4ac69j7PufZx9/yME4OEn2Y++iJr4BiLpJir9HiH7UV5OYgEimYZI&#10;oSFSGTnpTGQ6G5lZhESWYXHVBHIdKa+eQmsEQ9ziSh4Y2VY18Gqbhc2tEm6nUiTUiEUambRHqehX&#10;yXs1sB5t30DP4Ej/sGFqetU89xugYSBjx7zRszDjWzK45nRWg3Z9amxlfGhlcnjbMBU18caxw3ns&#10;dB86XNDEIBZvWXchO7tb2+H1Dc/8nFU/YxkbXeofmFMCFclNUhU0XNTEOoliWiKDxJo0RIHXaK+C&#10;79UtV1U7AOAEwAUmjtaRBsCmDkCxAnAyzQVpWGrgwovEgJiMDR1SU4fE0C6a4YBvflfuCpa9FE9w&#10;xHCRF3iE6HViMBQAsRjuKhbCrhLQrOB5vhPn3wKMC46/NnEsFgND/6xhVZdRCetjwyvN4H9Ff2t4&#10;En3AWWXPfNfg0sCoZXjcqtW7zQvBlY39HfsZNHHoMhztRgxlHDXx0eGLo2Og4Zf7B0/CkX2fx2vf&#10;WVucH+zr7uC0Fpewyfl52Nw8FImMJuWCNz8SS0PhaOBths6n4WhAwMDEwMExYheMC0ksVm5RUUFJ&#10;aW5pMbG8iFhRBI5w63BxEQrGYjaExUQwGXDbMQCYOI+aTcxLx5JSUPh4BDoegUpEotMx6Aws+srE&#10;OBiLEUg4vXxFNgGRA9xMRGMpRDI1n8ais8uLqxsrmzpq4HYjfkMzr7qWU1LWQKOVYHG5mVno9DRk&#10;eioyKwP1zsQ4IppMwRWATMymFpUUlVdWVNfX1re0tLZzOJ08bqeA2yHgdor4fLEQNv9TKdTdmoH+&#10;7oFeTW+3olujUMgVcplco9YMDw6Z9YYty6rPYQv73AfBwFE4dBKOABOfRk38LFqlFS7Uipk44I24&#10;HRGnI+IAPgYDTSeU8ZY1tL4FZOxZttgWo4HYPAdy8Pq0fi0ahecGRo3dAzpVz7Sye0rRNSXXaJWa&#10;abVmpqvHPDA0PzQ6OzBs7h/U9/VPd3VPqtQTKpVW02XoGQD+XpycBGl4aXJyaWzS3D88pdQMiSTA&#10;u0DAQMM9HfzeTgEQ8BBfAmJff6cI5L9eDr+7jadp6VA3c1Qt7UDAmtYOgKq5Xd7YIqqrF9TU8qug&#10;iTnsilZ61MTE/CospQxNLsfkVmDzqvAFjWRGa0FRR2F5J4jCpbWdFU28ymZxdZO0pllWC+DI6oCG&#10;gYzbFI2c/k6JTtW3NDLsmjXubVouXPYXodjsdMzEe7+YeC9yHvLvuWze9VXrnGlDN2YZ71sZ7bZM&#10;xoby5uDmcsS+vu/eOfTYTn2ux0EfkPHL3dDr/eCbo9CXJ7vfnh1+fXb0+mAPthB22kJrS3ajbmm4&#10;f0Yl1Yp5BqlgQaNYG+jbmZwILS4erG0c7VhPXJ4zj+/MHzgJhsE/7nEofOAL7rr8Iac3YPP4t92e&#10;Ndv23Or8pGFUPSBvE7WXcyoK6mEtqkwaJb2AmEQmJBDRD9BZd7OgiW8kp95MSb2RknorIeXOo8Sb&#10;j+KuPXp47eH96/cfXH/w8MbD+Jvx8bfiE+4mJDxMSYxLTU7KSkvDAxNnIXOBiVFEOo7EhCaGl4pB&#10;LC4HkAH0MgK9GEtnYhlMEquYzCwlFRaT6GxSAQtPosdMnBqPTH6YnfIgJ/MRMvsRCpGAxaRQcKl5&#10;qMTcnDhyym04a/rw45y7H6Td+SAVcP+D1PiPoIlBJo6/gQAmBhqG89JJGGQ2EY3Mx2MZJDyTSCgk&#10;khlECoOQy0BHNYxllRKKK4hlldC+FYAqyC8mLieXVRVU1TJqG1gNzazGdlZjB4DZwAFRGNiXVtsC&#10;oNY202qb6fXN0MTtnfV8SYsIZuJOhZqrUnOVqg65kiNWcuVqgaZX2tXT1TfQOzg8MDQy2D/Y292r&#10;UarlAqmgjcdr5Qrb22W8ji4Jf1gtnexTG8YGFrTjlhldbDMCGPJumo2bJsOa0bhiMC3N6OcnJ/X9&#10;g2Pgfc8Ty9q43Nq2toqmWhbUcBG5qBDLYiCKf21ibNTEyEeQrLt5GdcpiR9iEj5A3/8o+85HGbc/&#10;Sr/9UebtD3PufIy883EO3Jj0Qcqt95Nvv59294PM+x9kPvgk88HnmQ+uZT+6kZNwE5UKTByXn5NI&#10;y0liIFJYiJRCZCodm8UmoMoopJqCgsZCVjurjF9cIytrVFa1Kmo50roOaUOnrK1TDkws4Kt4fBUH&#10;fMkRNzbzamua2lo6uZ1CkVAGZDw3Y/zNjskAZGyfN3gXDcEVk3/J6DTrd2a0a1Njq1MjW4Yp95I5&#10;srV+5HAAEx/Fdlvu7IS2tkKbG+GN9eCaxbe8bDUYLRNT8/1D5q4eo0Kll8oNEiVcGAUvAKumxXDb&#10;EuRn6f6anxNwbK9wjJiPwS18SZRor8MoQKXAviDUmt/NM4MvjZ1Sc0zGnZIrtcMw/fMDiqGbwY94&#10;90PBOMAoVF/JNebXd/o0yTWwzFbMzb8mZtmYYmOZOArsFiVXwW5LEjX8htijge+BGu6eA4G4Z3h5&#10;aHx9bMqmM3rnlsOWrYMdxy8mBrEYAFsURJdrHR+/AoF4b//cHww47BsrK9qxcT6PV1Nbk1tQgCGS&#10;svCwFRIAgc1FoAGwPQOSlIuD66gZhOgcNTgS4DIuGtzsVEgnwd7D7NwyNtRwjDI4QR01cRRg4kI6&#10;1DA92iUCmJiUn4mnpKAJiUgMIBmFBQ7OwuGy8XgEnggBsRhFROTgEdkAHDQxAt6CweWSKDQqvYhd&#10;VlXV1N7YKWoVSDlcSXMrMAWnCESE3EI0ipgBNz7BItUZaSBVo7DZKFwOBo/EkzEUGvigKmAXs4vL&#10;yyrqautaWlraOe3gb/bqerCQL5KIFCqFplvTN9A3Njo0MTI4OtQLBisatVqpUGo0mqHBQeOMfnNl&#10;xe+ENT2ghiNQwxDgjL3I493IOTgPhw7Cgf2QLxLwRDyuiNsVcTkjTnfE4Q7DLcW2wPqW37LhWgJ2&#10;Wdw2z28ZTJZpeOl3YWTM3D80092nU2mm5IoJmWJUohiTyMHJtEqlB6m3f9DcN2juGTD1DBh7BmZ6&#10;+qa7enSaHnAXc9/Q0sgkcPDK9NTS5MTiyIS5b1ir6hqRyAaF4l6eoJcr6OfCEAxMDE5gDubwNa2d&#10;6uYOdRNH2Qgc2QpQNrUBHwMNK5papY3Nwtp6GIgrq4CJO4oq2xilzfnMelJBBZpSgiCWIMnl6Fxo&#10;YgqjjcruZFZwi6q4pTX88gZhRaO0qllR06qsbVM1cJQN7Yr6Nlldq7KxfahTalQNrI6OuefNhzsb&#10;z3zul+HAm/1QtEnDHry4C68T78VWbF2AV9Jt925YrHPmDd3o2mS/ZaLPMjW8qZ90zOm9q3OBreWI&#10;Y2PPuXXo3jn1Oh4HvZch/4uI/9Ve4PVB+G10rvvFbuSZ33tq3wmtLdvN+rXJsbmBHkO30tyjWp8Y&#10;dpr04KPmzOUB745XR8dvzs7fXDx+8+Tx62dPXj27eP7k9Onp2cnu0UFw/8Af2XV6/Zs264JlEZhY&#10;2Str4reVtJfn1ecjrkxMSqYAGWPjcIj7iIzbGak3U6MmTk65kZB0My7hxqP4G4/ibsbF3YqLvx2f&#10;eC8x5WFKalxqWmJGegoCjCAz0tCZWaQsRG4OJh9FoGFJhQQym5gLMzGJXkKmlwAfg3MgZmx+IbKA&#10;hqbS8XCgXAQg0Nn4/EIMkZqNIKWnYNITUGlxiPQ4RHYCCpGIQiVjMelkVFpuThI54xEx+TYu7gvU&#10;/Y+zbn+Qeguo4oPUe8DEH6cnfp6VdC0n4RYi6Q40cXo8rL6JRpDxGCqFwMwjsskkFjGPScyHYKks&#10;XGExvqicWBq1b2WUKxNXEUvKiUVlxJIKcnl1QXUdsx4u1ypqbC9q5LAbONFA3BZ1cCOttoFaW0+t&#10;rSusbyxpaQOZuI4vahLJmkTSVom0QyrhSMXtElGzUNwmkXHkCr5KLevukff0qXp6u7q6NSqNRCjh&#10;tnNb61uba5s7mpqE7S1qEXdAKR7vUepH+uamRld02g29HmKERE1sWNEbFnW6+YkJw8DQuFKj7hQJ&#10;Gzntlc0NxfWV9KrSvFIWkUVHM2jZ7Pw0FjmJTkik4hJo2Hgq8lFB5v28jLuUlFuEhM+x9/+AuPd7&#10;xJ33M8DLeOP95Bvvp1x/L/XGe2k3Ab9PvPX7eMCd3yfcfS/p/h9S7n+YevezjHtfZD24nhN3E5l8&#10;F5f5KDcngZadwMhJAiZmotIKCYgSCq6aSm1isTmlFYKKBnllq6a2s7ee393AUzbwFE08RQdfyeep&#10;+XxVJ/iyVVhT31FW2cQurqysrKura25t5fVo+man9b/ZNsxYTQbnvMm/bA5Z5kKWef/SnMOs35ie&#10;ACbeMEzZl8yBLcuB3Q5MDNi32UM7W4Gt9cDmanB92bs875yfXZ3Qzg+O6jW9OrlqSiSZgE1/pQaB&#10;HKAXyKeFsPQjRPCLC6/4tYBhCH53S8zEv7gz5mMIXDL9TsMxE4NkbOJGAeEY9ln66weHjy+B/PJo&#10;EL0QrtyOAYI7MCjcZyWF3aJMsne9oWL8Wsaxk9jEtbLLpAQmVs3IFDNSxZWJY7YGLld2wW3HXQOL&#10;vcMrwxNbkzqnftY/vxpZ2z6wgkzsBSZ+Hoq8iIQhu7AfIvh8eXl0/Pzw+DwUCTvcG2tbAyPjPKGs&#10;pLKmgMlG4XOzsaQ0DCz+DMhE4rMQuKwcbDaakIMnI4kUbD4VB1dvFeFo0MQEBhWAL6TjCwuJLCa5&#10;iEUq+ysTI69MzEYwC69Kcb0zcQ65IIuQC35WMgqfjIKlLoGGc/AEBAEQNfFVLAY5mJCDwGUjcDlo&#10;mJWxxNzcgkIGu7S8tr6pg98hUQgUXQKxup0jqq1rY7EqKCQaMhubkZKVmpydlorMzkKjc9DgzgA8&#10;AkvCkGgkGjOfySpklRaXVldVNzY2trXC1dGdPChjgUgglopVGlX/YP/I2Mi0dnJmalw7Njw2PNDd&#10;06VSqzRdmsHBQYNuZmNl2e+0/2LiEIhNkcNQ+CgYPPKHAAd+kIZ9u35PBOAFMnaHXc4wMLETmNge&#10;2La61jbtK2vbs0tbhrnNGaNFq1scHzcNDxkGgFx7tWq1VqmYksvGZbIRqRyodFwm16mUBmjiAXPv&#10;wM8m1vf2Axnre/pA/J0bGLkysXYKPNrc4IipdzBmYhCLBwSiAX4sCov7eSKQjLvaucC48oZWWV2z&#10;rKYJUtukbGhRNbVqmts0TW2axhZlA4izjZKqWlF5laC0mldUzSksb85n15OoZShKUQ4RUIokV+Gp&#10;jWRaawGzo7AMmJhXWi0sqxNXNsqrW1S17eo6jqahQ9MIfA/pbeVPitSLPeNbU9rAysKxfesy4L0y&#10;8V747dH+l3Av0/Hbk/03xxEQi5+EAwduu3/TYpuf3dZPbEwPr2uHgYnXpsd2TNOuRZN3fQHIOLS9&#10;Etmx7EfLTV943U/83stI4MUueAvsPo/sPguGTl2Ova0138qi1aRfn55YnhxZGB9emh7fmje4N1b2&#10;3a5nh0dfPb/87vXrP3711T9+/fU/fvP1j99++f03b3745s23b16/vXz+/OzJk8OTk0A4tOO0LViW&#10;pgzjqn5ZM7+9tL2yoJGOKcnNZlAyaeTUfFJqHj6BiHqAyrwTm6AGJk5KvhafcP1RPODGowTg4LsJ&#10;yfeTUx+lZiZnIdKRiEx0Dhh65sBxZw4apOECJJGGITHwFBYhl03MLyLSgGuLiXSgZJiP8XksdC4d&#10;mUdFF9DxYHwMRslwoMzG5ReiSAXZSGJ6GjorCZKdjEalYjFpOGwGAZeVh07Py04ipz0kJt3Exn2G&#10;vPtBxq0/JN16PwnIOGbipM+zkkEgvoVIvhsNxImYnFQ8BplLJNDzyOwCSlFuLotEZRNpLGIBEw+r&#10;eZTiS+CMNLmiilxVTamqJlbXEKqqceUV+OIyAsjEJZWU8mpqdS0wMbuxGciY3dDMrGuk1TQU1DTk&#10;V9fnVdcWwKuxFQVVFYV19cVNzWWt7ZWczppOXnUHr7aTW9/Jqe9sh3C5DVxeI1/QLpZwZXKBUilW&#10;KCXgfSsUd7Z3tja0NlQ31FbUNlXX8FoalYLOPrlwrEc5M9I3OzmyPD1lmZlZm4nWz9HrYCEdw8zS&#10;zMy8dso0Nqrr6x9WqBUdQl59e1NpQw27poxWVZxbXogvoqJZ+YgiSiaLmELDpzIwqYWoRFp2XEHy&#10;PXLibXzcDcy9z5C330fc/j3i1vsZN99PufZ+4ufvxX/22/jPf5vwxW8TbvxD3K1/eHTrt4/A8c7v&#10;Eu79PvHe+8l3PkmLmjj70U1k0l1cxkNK5qO8jEcFWQl0RDITlV5IQJblEeoYjNbSCn5Nk7yB01XP&#10;62sUDjaL+hsFmkaBulmg5go1PL6ay1NzOhV1jYKSilY6qyaXVkJjlpdWNNQ3cRXK3intzG829Tqb&#10;Ue9eMPtX54Nri+H15eDqohte7Jm0aEfX9ZPWRZNv07Jvsx07XCdO96HdEbFuB7bX/ZsrAcuia2HW&#10;ZjYujoybegan5JpxgWSUyx/p5I1zBTqeaAYinhZItEDGgP+tiYFxY5PSQJm/unEaAM6jxap+fV9w&#10;I2zh8CsTx4jNVOt5vzJxjJiPY6b/1e06gQLIOIoyesUa7gaeEStnJNEGjpJ3E9exgPs3xOauo0u0&#10;QCCOVdI2SKIT8jFbKzTRC8nAxH1LfYNrw6PWSa1HbwrNL+2vbx847Cc+z5NQ4GUk9CoSfB0Jvd7d&#10;e713+Pbg+NXB8bOD4+NA2LfjWF5aFyt7ymtb8wpL0CCkooiZGFIqmpiKIqYiCenZ2PQMVGoaMi0L&#10;k4EiZAIREnOReXRMARNDLcTR6Dg6FUunYug0DJ2OYzAIzEJiMQteJy4vIpTB2emoiWNT0+9MTHtn&#10;YkpBFjE3HUcCsfj/x9hfADmWZWu6YI3ZezMXqiojoZKCwRnFzMwsOTOj5MyMcrHkzCBnZgrmiMws&#10;yro899nt7mkesxl783pej828nrWPPDKz6t5+M2G/bTuSH0nu4X7Ot/+1114Lx+IT2AIil0fm8Sk8&#10;PvUHDDORqAweGW1tYlHYCNUsgViq0IIhTs8tKKqsrmxoq2rqstW2FhZak5KzlXCT4krgdkZMJBFw&#10;NBKRyaCzOUwOn8EWgJgcISrEJVeJVSq5Sq/TJ1kwW5yLbHFxSTGQuNJWUVVT1djU0NPbPWgf8Lgc&#10;PueQa7B/sK+no6OtpaWpra25t7vT53LOTIxtry6HVogv94/AJ51sHx5s7u4j1m7BRAege7i1cYAJ&#10;kXh762Bz42B942B1fX8puDO/uDY9FxyfnvOOzjoRhicG7CO9vYBhTxt43BZHfYOjrhZIbK+t66+t&#10;Bw3W1Tsb6jFPfEViBOP2Tl9HlxfG9k6YrYLAB4/3D4wPDoz09oG39jS3D9U19lfV9FZW9VRYe8pt&#10;PeVVAOPOkso2zA3X5+QDaKuTM6otaaC6lMzG9OyW7LzWnPy2rAJQc2Z+Y3peXUpWjSXdakyrMKaX&#10;6lIKFMYsoSKZLQFDbKAJgMSpXDk8AyQuUhlLdEmIxJaMquScutR8DMMlTdklLbllrfnl7QWVPSU1&#10;ruq26Q7Hmsd/ND/9eGP59f72++P9b88Ovzk9RLnTjx7+Guns28vj9+dHr473L7fXD5fmUWXQgGvR&#10;PTDr6J0e6kGzec9QcNizhppAjOzMjhzMTx4vzZwtz1+ijsWbT/d3QwWCnm7vPt7cOoN7y+zkxthI&#10;EPyQZ2jWNTjrss/6XcGJ4Z3g3OX+3pvHT3777u1f/fq7v/3db//h++//4a++//u//v3f/83v/+Fv&#10;v//7P/z+D99999u3798/f/n06PRoZXN1fHbS4bc3ddYVVBaZi1LluVpukpyhl9E0ErJSTJSDLWZG&#10;MikPKCFbnHgrPv5mTPSNqKgbUdG3ouLuxSSGxxGiEiixBBqOziLzWFQBncqno91BIgZXxuArWSKU&#10;NcmX6BGGgb7AYDC+Ch1fpgMMs0VqulBBEUlpEhm6KpUatgKuTQ3MmJkiBZUlJJM5dCKbASJx2GQ+&#10;hyLkUkU8uoxNkoEnxkXyYm8xIr+k3vsYfxdM2ydxdz9NeBAi8ddXJI5/AJ6YToxjUwh8FlPKF6rE&#10;Yo1EqhHJtIJQsohSx1brWToT22jmJwFKU2Vp6dK0dEFGJictjZlkZhmMHL2Ja0AJXOLkFEVahio9&#10;E3isTs9UpqbD+ULgtyVZaLGIzUax2SBJMilS0zSZWfrsHEN2njE735iVb8rKNWdlmrIyQEk5Ock5&#10;eWkFhdlos0NZgdVaarWVl1WUFpfm5+RnZ2QDhlPMKZkpqSW5WXVA4jobkNjV2xGw9004h1Atd9dV&#10;Ndlpl3PS5RhxOryoU1lXb1NLi7XGmldWklmUZc5O0WcYVakGaaqGb1FxTFKWSUjTC0gaHlnHIukY&#10;ODUlTp4QLoy9y4m+xXzwNe3ur2h3P6Hd+ZRw69OE65/EfnUt+stfRH318+ivfx59CzAM+jnSvV/G&#10;PAiR+Avcgxuk8JuUSPivfsDGRwjw4UJ8uIgYJaXEKek4FY9ukvDSEYmTyzPy63NL2/Kt3aDcivac&#10;suacsiakUpjioissPb/OklIuV2ULJKlskVGkTNKYs5OziitrWnrszp/NYyTeGhvenR47mJs4mp86&#10;mJ7YBr763QtuO3hiIPH2/PTxyvIFIvHW5drm6erKfnB+Z35qZ3p8ddg/73IF2rtdDa39lbU9pRU9&#10;xWW9xWX9xWVDJUhYcSusMVFIP2EhEoKuDe1B+sEEY+AEDLsBqxXVrpCZRp38r14SInEIxoDeP9H/&#10;/yRGidkVdaBQyhhSZa3LVou1qaj3gsH9IXD9A4BDFvmD/LYmr63RZa3FJgo1bitKAfOhTOymQF1j&#10;oKEp0Ng80twy2d620NO9ardvu72HI+Nnc4unayshEr9BGN7/5ujgm+OTd8fn35xevj25eH58drKx&#10;vTI9PzTkycwrlahNBAY/jsgEEeh8PMIwH0fj4Ums+ARqbCwpFt0oGPBVHJ1L5MtoEhVTrmYplCyF&#10;nAlklcmpMjkDHqqUHD22ddgcKjGtYxm0DJ2GpdXQUWhagQwxdj7miaUkvgjPRRacwBaSuCISTwAk&#10;Bl2RmH0FYyqDS6aziXQmmcVGJBaKgaHGpLTswuLS6npbc2d1S09VXVsRRmK5QstlC4HEZDyVSmbQ&#10;aWwWi4OSrUFcnogNEsj5MpVIoQSeq7VmgzEtJSUnKys/P6ewMK+0pKjKWlZfY21rqgcT7Bzq97kd&#10;frfLNeRwDNoH+1CYuq+71d7b6XcNTY0H1oPzR5tbx1vbZzv7R9sH26ub60ur6wtL63ML67MLmwtL&#10;O6vLoL31VcTgzY39jbX9tbV9MMSLi9tzc2CIg2PTs56RGYdnyu4Y7x8MoAwsMLhtzqYQieuH6kEN&#10;9oZGkKOxydPc7O/oCHT1oOh0eydouLNnGIxvZ7e/o3ukEzxx90h370gf0nB3V6C13dvY7KqtH7LV&#10;2CuqBsusA2W2PiBxWVVXcUV7QVljTlEt+N2kVKshqVJntumTasypDSmZzRk57TkFnTlF7dkIxk2Z&#10;hQ1pefUpWVWWTJslq9yQXqy25Es16Tx5CluSxJIkc6TpQlW2GEWngcTFWkupMeVPSNySU9qWV95Z&#10;aO0pqR60Nvobu2a6HRv+4dOl2Wfba28OdxCJwRCfHP7m4vx3Dy+/f/Tw+0eXv7s4//XZCfwZP9/e&#10;eLi6fDw3szUeCPocs46+KTsiMaB0we9eHvOvTQa2podh+r4/O3E4P3kUnD9ZXbnY3Ljc3Hy4uYWm&#10;+EtL+3MzG+NjQb9/we1a8joWvUOLXsfCiHd1Zmwb+L2z/ezsHGD8zcsXv3nz5vtvvvnr3/76b77/&#10;zd/91e/+8e/+8I9/81d///3333/77XevXr84vThd296YnJt1+91t3W2l1ZVpJdmafJM4TctPUnNM&#10;MqpaQlLwE65ITLpHAhIn3E6IvRUTfROROAojMT4inhydQIsj0PFMNgXV8WAyhEyWiM2VcIQKjlgD&#10;uOVJgbvIASMSA4PBhirgSS1brGEKVVSBjCQQk0USuhScMVybKL8SeMyWqugwK2UIOAwel8EH8Rhi&#10;LkPKZcq4DBmLKCXH8nHhnOjr1LBP8feuJSASf4xIfP9XuKiviLE3yPG3UXQ6LowWH0XHJXDIZDGL&#10;p0QNvGUqoUIlUmsEWqzunkbP1hqYehPbhEgsS0mVp6XL0jIEGVns9DRGkplpQEV+kPR6rskMplmU&#10;lKIAB5yUIrUkCU0mVAVIr+PotAKdWqjXAIzlyckAaVVauioFSwu3pKksKSqLWWU2gbTJFn1KsjEt&#10;LSk7KyU3OzUvNxum0oVFBQUF2dnZGRkZqfAvLTUzI7UoP6uqsqSl3tbX2uDs7fTZB8acjglMAGAg&#10;8YTDPjo44O7vHerp7m1tbUVttqsq88qKMwozLYjEJnWaWZ5hlKTrRCkKfoqYbRGxzHy6kU0zAoyp&#10;iSpclDgujA+e+MEN+t0vaHc/o936FH/jEzDEsV99FP3VL6KvSPzL6DsfRd/9ZfTdj2LuX4t78HF8&#10;2GeJ97/E3b9ODL9BibxFi7nHjg/jxYcJ4sIECRFifIycFK9kUfViXrJKmaMxFMLFl1fSUmrrKars&#10;yi5uSc+tTcutSc2pMWVX67OqtJk2bWq52lAkkmWyuGamwAjzZLUpKymzuLy6uaNv6GdzHteyz7Mx&#10;EtiZBE8MV8jU4ezk3uQY2OKVgHtp2L0yEdianwIfjAWoNx5ubAGSj4JLO3PTW5PjQZ9vesgx3Nbt&#10;rmsZrKiB+8hAmRXdUEorAcaggZKKobKrFoF/wtQr7iISWxGMP5DYWYYw7K2o9lVWu394yQ+vwvKf&#10;r1SK0rVC6dMooRoTvPyHMz98xE8wDwwuqwnJVV4LclbUgD92o1TqBq+twWcDmjb6rQ2ByoYAYDXE&#10;4w/yW5uQUFfjZlRypAKrbYm9c2hPFAbjhkBNfaC2IVDfNNLUPNHWNt/dtdzft+l0HQRGj6dm4T/z&#10;fGv96f7O68Pdd4d7GImPgcTvTs5fHZ5c7h7sLK1MeUba23sMKVk0vjSGyIjC0WMITByNT2AJ8UwB&#10;HMQT2THxtMhoUkQMCW4XEQkUOC2BJSSJZDSZgi6X05VyqkJOksuJcjkFKKuSM3VowxKCsUnPM+rY&#10;BjVTjypUszRqOnhiOCcEY+kViYk8IZEjJHPFVIGUyhdRQ544FJ3GSExlgiFmE2lMAo1BZDDBFgOJ&#10;ZSodkDiroLi0BpG4qqmjsrqpqNAGSJUrgcQiGoVNI7OYdA6bxRNwBRKBSC4Qy4USGV+sQBKhUSTV&#10;yFUmtTbFZExPQfPsvJy00sLcmori5trKjqbage5211Cv3+P0ezxel9vjdLns/Y6BnqH+Lkd/j89p&#10;nxz1L81NbQWDOysrhxubu2tba4vLi1OzC+NT8yPjC6MTy9Oz64vzm8Gl7ZXl3bXVvfW13bWV3ZWV&#10;veDyzvzc5szM6vQM8sT+0Rm3f9blmR5yjg0MDvf2+ru6wBa7W1rdzS0wulpaHC3NIFdri7+zc6Sn&#10;d7Svb7inZ7ind7i3Z7S3b6ynH2Ac6OwOgFdubw8Aqrs7Az1dgY42f3Ozt77RXYO6hQ6VIxL3l1b2&#10;lFq7iis78ktbc4rqMnJtyWBzzWUaY7nGaNVZqowpDSkZrdl5HXmF3XklXbnFnblFLdnFjekFAOPa&#10;5Nzq5JxKU0aZLqVYoc8RqzIE8nSBIkOkypZqc+VatHlJbSrWJZUaUspN6UDi2rS8hqzCppySlvyy&#10;1oLyzhJrX2Wts7ZlrL13we7cHh89X55/srmCPDE2a/zu+Oi3Z2e/v7j4/vISNYS4vISH3x4fwgnP&#10;ttbOl+b3psbWRjxL3qFZZ/+Mc2DOPbTg8wRH/asTgQ2A8eTI9uQIzPv35ib3F+bhTgI6Xl4+XFjc&#10;mppEGPb5Zl3uaYdjzm1f9CASz/ndi+OBtdmJ3eWlo43Ni/39x8fHLx9evHny5NtXL3/7/s1f/ebb&#10;f/ir3wOJ/89/+MNfgS1+/fbtxZOHW/u7swtLvuGR7r4+W319TkWBqSRVmW2SpOkESQq6VkKUC+KF&#10;rEgW5T4FfxefeDsx/nZ89M3oKCAxBuOYO9GJYXGkKIzEOAabzOPSJWiHLmAYZo8YiX/E8JW0fLmG&#10;L1VzxCrAMJ0vp/CkBK6QKBCBLabLFDAnZipVbKWaCzwWy1kCCZ8v5nMlaIc9R8rkSBkcCYMmpuHE&#10;+Ah2/F165Of4sI/j738Ue/eXMXdh/BgLUH9NiLpBjr1FjblLi70iMZtEFjG5QGKtUKEWqzUSnVZo&#10;uKqpx9Eb2SYLJymJn5wsS01Ha70ZWcKsbE56OpCYodcxtRoGKlOPesOwDSbgsdicJDSaBHoDR6tl&#10;qJUwWUfdVFUKnkYlNOqkFrPckoRktshNZrnBKDcY5HpdSEqTVm3RapP0+lS4epPMmWnJWRkZOZmZ&#10;OZkZ2RlpmWkZWRlZ2Vm5uVklRTm2yuKmOmtPc91Qd7vX3j/6gcSA4UmHfaS/z9fTPdTV2dfe1tHQ&#10;0Gitri6qKM0qzk/NzwRPbMhI0makqLOT4Ncqy1BJMqTCdCkvRchO4rGSuXQzk6gjxytx0dK4+/yI&#10;W6z7X9Hvfk698Qnuq2tgiGO+vBaFYPxR9Ncfxdy4FnfjWvytj+Nvf5Jw99PEu5/hUUrXF/h7X+LD&#10;rpMjb9Ci7rCi7nKjHvCjAcaR4sQYGT5OwSDrhByLQpGl0uYnpVtzipqKKjpzSlphVmxOr9QllWjM&#10;RTJTochYIDTkizS5YnkWV5BCZxsYfKNAkaQ0ZJrTCwsr6hraehCJgz7P+rBvaxymq5gtnpvan5nY&#10;nhjeGPOtjfk2p0f3F6YBHqfrKxdb6zB7RTHqlbVDsBRwq/IF4A410dUfaGhzWet+QCDcU/pKykGA&#10;ZHuZ7b9LYvCpCMOVjmLbT0mM+ixVVvutqGUTeskf+2lwvVfC3DNScbWr+ArJWHKWDUvywpK2ftAH&#10;DLtKa0HOUrRfOSQUnbb+kMAF9G0KwMOK+gDw+I9hjK0rN4ZWl0PFv354f3c5qhqGSAyvqqoN1NaD&#10;M0Ykbm2d7exc7O1ZH3Lsev0HY5P7i3OnG6uPdrde7O+gtTeMxG9Pzt4enz3bPzhYXV+anHb1DFit&#10;dQp9Ko4hisDTo4nMWCo3gSUmciUkjgjPEMaTeZEJzAcx1AdR5PvRxPuxxAgcNZbOIwolVCkKMlOV&#10;cpJCjpfLCXJ0QFXJGTol0BfV8TDpYGR9IDFbq2GqVT+SGGy0SEYWiIl85IYpPAlVKKPBrQTD8J+S&#10;GAwxlYmn0ol0BoXFYXCBqBq9KSUjp6C4orq8qqHcVl9SWp2XW5aaAp5YDdaXweAxmHwuky+Cm5lA&#10;qhIr1FKVWqbWyNQ6iVwlFCl4AgCzRqY0KtVmrSbJoElNNuRkJpcWZAOJW+oqu1vqB7s7XIO9Xpfd&#10;5wbX4x72egJAZdeQy97nGuzzOexjAc/UWGBhcmJlbnZzaWl9Mbg4PTvh9496PKNO95jLMzsytjwz&#10;s764ADAGWu+urW+vrO4sr+4trezMLWzOgCeeCU5ML41NLo5OzAVGZnyBGa8fFQYaHBrp7R/u7Q/0&#10;9Aa6e72dXa72Nnd7G9jlkd7esf7+8cEBGMcGBsYG+sf6BsZ7BgAGGIk7Am2tgbaWQGd7oKsj0N7q&#10;a0JZ9+6aekRizBP3lVT2lFR0FlW05xa3ZBXUpGVZzcllemOZxlCuMVn1SbWWNDDEnflF3YUlPYWl&#10;PQWlXflgZ4sbMwvq0/NqUnKsSVkVpvRyY2qx1pyn1OfItTkKXY5Sn6sy5GEq0BiLwBPrUyqMGInT&#10;8+rBVecWtxaUtRdVdMPFW93gaWyb6O5f9nh2J8eAxI83l1/tb7072kMwPj747dnp787PAcZ/ePgQ&#10;9PuLc3gGHPPrve3HayvH89NbE4Flv3PBYwcMz3tdiwHv8qh/bSKwPhnYgJn9xPD25Oj21Pj2zOTO&#10;7NT27NTOzNQGTOtH/PNeYDBaQYf/wynH4LRraMbtmPV55keGl8bH12ant5cW9laDR9sbF/s7j48P&#10;XlycffPi6e/evf7r33z3D3/4/u9+9zswykDi95fPHm8f7s8tLvuHx3r7B2saWwqrylMqc3QFKfJM&#10;vTBZyUAk5scJwBOT75NDhjjuVhwi8a0rEkfdjoq7H0OIiKfG4ulYdJrLkHDYWASHL+UKlRyxmifT&#10;8OXaEIa5Ui1HqmZLlCyxgimUA4ZpHAmFLUKLOzCRBRLLFQyVkqVWcdQqvkrFUyh5MjlfIueL5Hy+&#10;nMWT0ngSGldMo4spODEujBV3mxoB3L0Wdx8w/AtwbDHIGYMt/gofeZ0Uc5NyReIYGiIx6YrEIqVG&#10;otFIDTpRqLkLqh9g5Fgs3JQkflqKLCNTnpktz84RZedw09OZyRbkibE7AEOtYqL6uHquwSgwGAHh&#10;bHioVsMknqpCPVWZKiVbo+IZtGKjTmbUg+RGHZJeI9eq5RoVGnVahUGlNCvVFjVIlaTRJOu0yXpT&#10;mjkpA2boaZnZmfloZ2JRcXFheVlBta0Ukbipdqir1TvYP+J0jP9giIcGAz09rrb2wY72zsam5qrq&#10;muKKyrzSwvSC3OS8DHNOqiErWZuZos5JUedalFlaWbZSmqeU5CpEOTJBlpSbIWYk8ygmeqImMVwc&#10;dYcXfoN5/wvq7U/xX11L+PJa7JfXogHGiMfXYr7+OP7raziA9O1PcYDhu78i3v2cdPcLApA4/Do5&#10;Ckh8m/kTEosSoqUYibU8pkkmzVBq8kzJ5SmZ1ZkFTck5dYY0m8ZSIlFn8eVpLGkKTZJMkSRRhRYm&#10;10RnGWksPZ1v4MuTpLp0bXJOWn55sa3+Z7Me15LPs+b3bo4iW4xiR/MTwOPdadQyZQfYPD95sjR7&#10;DCTeWLnc2Xi8vf1ka/fxxvb58trB/OL62MSC2zvVOzja2u2vbXHZGhyVtSCY4AODQXBzsVfYrhgc&#10;wmqIrMBUAFhJVWivMBp/QmJgMGrTZKu58sQ/wTCWt/XhGN4BW2MGErsxGGPeGtvyVIr1X/pJ0BvI&#10;jdnoWndJHQi1L7x6H1RpCyMo+N3GQCUAGMaGQEVtoKIOeAzoha96rA1I2NJyqAanpxwV/wp9A+h7&#10;KEUmG5yxp7LOD998TV2griHQ2DzW3DrV1jHb2R3sG1x3uHYCI7uz00crwfPN9ae7O6+P9t+dHLw/&#10;O35zdvr69OTx3u7u8sq4z9/W2Jyekc+W6OPI/LAEehSJFcsUJXBlJIEcxbvYoniqIBLHAhLfjyTe&#10;jcTfiyaEJVCiyJxErogsllLlcrJSTlTIcTI5XoYOAMw0rRzQyzZqUCkPo4ZpUAGbuTrUFgIuRTTz&#10;/ZC0RRFJgcQkvpDCR4aYJpJT4YDNR2KhAlsUOpdC45JpGIbJdAKJiloz0TkMlkAkUqk1ZktyZlZO&#10;UV5+aW5eSXZ2YXparsWcqlAoBUKwFEIOTyjggBWWaVDnYa1RYzRpTSaN0azUGWVKrViqFsnUUqVO&#10;oTKqVGatKsWiy0q3FOdlAYnb6q297Y2DvZ3OgR63Y8DrcoEtHvf7Jof9E8O+UZ874HEE3A4YR7zu&#10;qeHh+Ynx5emZ5Zm52bHxMQC2wxEYcIw6PDOBseD09MbCwk5weXd1fXdtZ3tla3d5c39pfXdhdXsO&#10;ZWytz86vzy6szc4vA5Unp5dBYxPzIR47XGODQ6CRvv5AdzcI7DIgZHJoaBLLi54YxDRgn+yzj3b3&#10;DwOJ29sCrc1I7a1giBGJm69I7KhC0emBMmtvSXlXcVl7QUlrTkFjRk5taqbNlFRpMFkNFpsBhaYb&#10;07JbsnM7C4q7i8v6Syv60HpQeVtecVN2YV1GXlVqdmVSZmVSBowV5rRifVKRzgIq1FpQHQ8dPEwq&#10;NoCSy4xpVnNmdXJuXUZ+Q3Zhc35pO6qVYeurqnU0NA+3dU33DW4EAsdz0xcrC0Dil/ubbw5h4rgL&#10;MAZb/JvTE4AxGOI/YLb4dxfn350dA6qfba6dopSrkZVAKLzsXPK5V4b9q2PD65OjG1Njm1PjWxOg&#10;CSQ4nhzbgufHh1dHfQs+N0oph9txf+9wf+/40CD8T8IdecbrmfX7F0ZGlyfH12cnN7AipgdrwZOt&#10;tcuD3RcXp++ePvru5bPvv3n3u7dvv3n+4v2T5+8unjzZOTyYX1oJjEz0DzobW7srGmqyagpNJRmq&#10;HKM4FUgswkm4MVx6OJ1wjwAkBkMcdzsu5lZM9O3omNsxMTdjYm/HJtyPJ0TgqTFk8MQcqkDAwvo9&#10;CBQCoVIgVvBlCr4SpOLLdWCOORINQ6ykoWmrlMoTUzliwDCZJSSwBESekCqW0hUKAB5ca1wt1sBU&#10;rUalauVXMGbBC/nSKxLjEYljbpDCP014ACQGN/xTEn+Jj7xBuvLE4bSEWBq2uVnE4Cg5ErSVUaTV&#10;igx6odnEB1nM/OQkXloKPyNVmJUuy8uW5+fIC3NlubnCjAxOSjLHbOJpdRy1ho0JDkIl69kaLU2l&#10;piqVZLmEJBORZWK6UoGmEVqNQKcR69QSvUaq18gQhlVytQKTEmCsNMBFiwQ8lpsUCrMCDnRJOmOK&#10;MTUzNTcvt6SkpKK8orKivMpaWldT0dxQ1d1Ua+9s9Qz2B5yOMdTzGy0Pjw4Nerq7+pubu5oam6tr&#10;assrK/LLyrJKC1MK8iz5OaaidH1+qjYnRZsLsqiz9YpcrbxIpyzRKYq1kgI1P0fByZDSkzl4PS5C&#10;Gn2HH3GT9eBL6p3PCF9/nPjltfgvMVv89ccx1z+JvflJws1PcLc+xd0GDCMGU+6iHg+E+18RI65T&#10;rkh8n/dTEuNi5TSihkXVC/jJImm6UpunNRWb0m26lEqlqUSqzeXJUmg8PYGtwbGuRGBqCCwtgaMj&#10;CXR0qZGjSpIYYTqRn15UjtaJgcTrAd8WkHhiBNnihYmjpenDxamDhUlUun1p5jQ4d7K6dLa5drm7&#10;8WR358XuwbPtvUcb26fLq9uTMyuBUdQMsXtgpLnTU9virGp0WOtDML5SZdXVLqaQPpB1qLTKXmwb&#10;Kq74ExKD/Nb6gA1Vh3ZX1v0phpHfDeVRfyBxaF35BxKDyQ7V8UC7irGvllW7MJ/tLa/2fCAxguiH&#10;tw0VwQbc+gHDAGA01gXKa0B+cMx/XPzLhRLC6zwV9e6yWmdJDdZ8AgnNBspQl2IfmGlb7UhNw0hd&#10;43BD82hT60RL51Rb92xnf3DQue7xb02BLZ4/XVt9vLP98nDv7cn+T0m8t7w67HLbyq16UyqFp4zE&#10;cx4k0IDEcUxxIk9JFipQYjNHnEADErMfxNDuRRDuRuLuReOBxJFkdjxbSBJiJFaguDQiMXhiZYjE&#10;CrpeyTRo2AYt16DlgPRaVHFapwMBktk6rKuxXEYUigh8AYEnoPCFNIEEkZgnprD4SEweMJhC5YDI&#10;VDaJyiKQGQQijUymU2gsGoMHpkEsVqvUJqMh2WJKNRtTzaYUsynZoDcrFCqxWAIwFoJzFsk0UqVF&#10;o0/Rm9PMqemW9HRzWrohKVVrsCg1BrlKK1MZFGoTvJFWlWrRI0+cn11XUdxebxtobxrq6XIP9Hod&#10;g36Xc8TrmRoZnp8cm58emx4PgBWe8PuG3c5ht2vCH5gZGZsHfI6NTw8PgyEODDkC/c5Rh29meGJl&#10;dm57Kbi7vLq7urm7sbu7vru3tnOwsnW4vHmwsrG3vLa7urq3ura7srq9vAy+eXtleWdxeW1yeml4&#10;dAqD8TjI7hjrBxM8MD4wCBgGcqDAGvDYDlCxfyAx5onbOwKtAGNgcLuvrc3T2upuanLWNQ7V1A9U&#10;1fRW2LrLrB3F5a0FxU05uY1Z2XUZmfWpWTVJ6eCD65IzQA2pWa3Z+W15RV3F5T1l1oFy60BFZV9Z&#10;RXcRwLikOaeoPjMfPG5tBoz5VcgfZ1ZaMspN6WXGVCRTWrk5rdySDrJasqph9p5e0JhV1JxX0laE&#10;Slb1V9fZYWbQ0jbe1bfkdO1NTJzMzzxcX3qytfJyb/PV3var/d03h/vfHh/++vT412cnvwU3fHH5&#10;m3PQBTzz/ujgxdbmWXAO5vHr4IM9zmWfa9nnXhv2r42NrE+Oo87N05O701M7U1Pbk5MYiUfBIq+P&#10;+VZGvOCepxz2ycH+0RCJ7QOTDrTdC+XQ+nxA4uDE+MrUKGr2DLZ7YXp3ee5wPXgO9uBw98XZ0ZtH&#10;l68uHz4/PX9+fP7s4PRifQdIvAq/qcEhX3tXf1VTfW5tqbk0W5VtFJhlFDk3jsuIZJDCSPj7ePwD&#10;PO4BDodGPO4+HncPj79HwD8gEMIJpEgyNYbGwLO5NKGAJRNwFUKBUihUCcQYRJWoBQtPrgVDzJao&#10;6WK4PKUUjoDM5JMZmJiCn5KYrVEDybg6DUqfhBHMMbyDFCOxSE4HGIMtpovJOGHiA2bMdSJG4lgg&#10;8b2PAMOxdz+Ju/d54v2v8WE3iNG3KTH3yDFhpPgYaiKeRaSJaHwFU6YFX8s2GrgIwMn85BRBSqow&#10;PU2YmS7KzhBnZ8oKc+RFufLiXHlurigjg5uSzDWbr0isUrNUaoAxV4M6tjHVGopKTVLIAcNEqZAk&#10;FVHlMqZSxVKreRq1UKsSAYx1aplOfUVilVyuARJrFAb1T0gslxvlAGNdktaUYsjISisozKusrKip&#10;rsYK81Q31te1NDZ0tTTZu7s8Q0NwLY/7PBM+z7jX7R8atHd3djQ2tNTV1FltVsB3XllZdllRalG+&#10;pSDbUJSmzU9W51jUWSCzKlOvyNEqivSqUr2yVCct1ogKVPwcGTOVQzDgI6XRd4HE7AdfUe/86gcS&#10;x359DWH41ifx2KYmZIjvAImBwV9SQfe/ooR9jYWmb9JRdPo+J+oBNzqMHxchjI8SJcZKyDgVlaih&#10;0/UsjkkgSpWish75cl2eRJPNl6VSeTocXRZDFMUQJXFkWTxFHktXxrM0iRwdjq8linQ0uZGrsSiS&#10;04zZeT9bxHYxbQz7gcS7k6Pgho+Xp09XZ8/W5s7W5i9WF8+W589XFs7Wly+21x/ubT3d3325f/hi&#10;7+DJ9u756vr+7MLm+OSS2z/T7xxv7/U3drhrW93Vze6qRpe1zmWtdVprrtzwT4UFqAdLrX0lFQPF&#10;pQ4EY8DnjyRGtaBtKAIMFhPB8up5rNAHMrsgK0ZlzPJirPWiSlvIHGO7h7E6Huh89EL01VB+NSJx&#10;zT8nsRPrA4F4XFHrL68KVCAG/5Cb7b769A/YDqWMVSC0o5LXhTZHgRXkKoRvoMFX2ugvbxy21Y3W&#10;No7VN480to40tY43d0y2dM109C31O1acnvWx0Z25mZNVlDv6HG5tx/tYEfxzgPHT/b39ldURt8dW&#10;ZtUakklsOZD4fjwtisiMY4oS+SqySEURykkcSSJN+IHE4Ilx92IIYYmUSARsAQpQy+QUmYwkkxKl&#10;UvDEiMQaOU2npqHWTHqmDnWGEBqMQpMJJMCCUQKjkWfQsbVqmkJGFImIQiFRIKQIgMRiGqA9RGIm&#10;n8L4kcRUGqo+TaayiCQ6kUghkWlkCoNCZrOYIuCxCG5UYqVColIrtGqVVqXUKOQKmVQOkssUWqUa&#10;MJxpTspNSc9Lz87PyMlPz85LSc+2JKUZDElarVmtTNIok3WqFKMuKzWpODerqji/taq8t6nW0dnm&#10;6u71DgyMOIZGXM5Jv39+fDw4Nx1cmFqcm1iam1yYmgAYj3rcQOJJ/8iEDxQY9/qGnc7hIeeo3TPp&#10;Hp4fm16fX9xdXjlY3dhf397b3tvf3j/c3j/Z2j3b2gOd7uye7u6e7e2BTvd2T/f2Dre3Dtc3d5dW&#10;1qZm5uBtXd5xh3vC7poacICmB52zdvecwzMPhnvINWV3YDUvhyb6Bkd7+oa7eoY7eobbkALtPZ7W&#10;DldLm7OxBQzoYG1DX1VNV4WtvbSyrbi8BZE4G9SYnd2UmdeUkdeUmd+Sld+WXYCytPJLuksreyuq&#10;+iur7dYqe6VtoMLaV1rZU1TRXVjenl/Wmgcqb84prc8sBNAiJCfn2CxZSEnZtpTsqrQcUA3aQ1zY&#10;lF3Sml/eUWTtKasesNUP1TW5mloDnT2z/fY1X+BwZvZ0aeHx+vKzrbWX21vPd3af7+y/3Dt8d3wY&#10;2lj8/vTo/enp+5PTdyen3xwdvd3bfbaxjpaKp8c2hn2IxF4XaH3YB3/z65MTWzNTO7NTh/NT+7NT&#10;O9NTQOWtqQmA8dqoH0i85PfMuoamhwYmB/tGB3pHB/rG7P0TQ4OYLfYujIwsjY+uwMlA4tnJzbnJ&#10;7QXQ1F5w5nht8WJn7eHu1qOd3Yfbe5dbu+cbm0fB5d2ZOSDx9JDD19nZV1PfXFBTlVpaCHdtnk5O&#10;kXITOPQoOjWaSommAGtpsQx6PJMez6LFMGnRITGosXQq9jybxOMzJCKuQixQhzovCSUqrBOanK9S&#10;8OQatlTDFKvAEFO4IhKdS6Cw8GQmgcIm0rh4Jp/IRSRmKBUcrRZNfPU6FDc2aHlaFXq5TM4Vy1kS&#10;OV0spwqkZIaQkMiPD6NH3yCGfRp371o00icx9z6Luf9FXNh13INbhLDbxIi75KgHpOhwQnw8FU/m&#10;EplimkjFVOrpegPTZOIkWfgpKcK0dFFahjgzExgsycmS5X3AMIxA4kxEYpbRwNZoWEoVQ/5hGRuQ&#10;rNYwVGqyQkmQyQhSIV4iIEiEFKkUBdjRXgwlT63gaRQCjVKsUUrUcJXLkdRwrJLolHKjQgFu2KRQ&#10;GpRKvVJtVJuTdCkphrzczJLSwtqaqpamhraW5vaW1vbWto7Wtt6ODkf/gMfpGvH7UXAr4AMe+xx2&#10;jMT1TTXVtZVWW2lFZWFFRV5FSXpJnrkgXZeXBJMqWZpemmKQpxrkaTp5lkZaoJEV6eQlQGKtuFAt&#10;yJWz0rhEAyFSFn2HF3adce8LMrD2649xX15DMP76WvwNhGG0URsTFpf+gnrvSxro/te0BzepEbdo&#10;kbdpUXfpUffoUQ+Y0Q94seH8hEh+QrQIHy8nJqoIBCWRoqIx9Rx+Ek+SwpOmcCRJ4IYTadIoAu9B&#10;PCcsQRCBE0URxNFUeSxTFc/RxHPViXw1SQwwRq0BlMlpiMSrfu/WSGBnHKVRIB+8MnOxsfhwa/nh&#10;9srjzZVHGysPAcNryw83V5/sbKDeioeHLw8Pn+7tXa5vHswtbk9Mr/hG5sEWd/WNwV2moStQ2x6o&#10;bvFWN3qq693VqMDWFYB/QDJG4gFE4vJ/kcShhVuQCzwx8A/FsWEEDGMGuuRD9UqEWwylGIm9IVt8&#10;VccDmWZsGbjWVVHnR6FmBFdki8tqQPAS9M4wwpuDsIeusipvmdVXZrvCMJaPjdaeMd6HzgmR2Ic2&#10;TCNIO4uuSOwsrHIX1XlLGvzlTSPVjeP1LZON7eMtHSDA8GRL90x731KfY8XhXg74t2dROvrl1ubT&#10;vZ3XR3tA4m8fXr67OH96eLC3sjrs9lSUlcvVxkSGJJzAvZ/IiiTz4nlynEhDEGvxfHUCSxFDlUTg&#10;uPdjGHejKHdjCPcTiBEEehSFk8ARkUQSqlRGkUhJEhFBLMQBj5VyCpAYKIsV1WKg7kwGkdEsMSeJ&#10;zRaRxYxkNguMBnDJdJWCIpGQxWKySEzhC2hgi/lCKkeIMPwnJKYjElNoHCKZjseTcIl4ED6Bgqof&#10;JNLoRCYXXsbgyQQyqVghlymVCqCyRqvS6jV6C1h+U3JuWkZxdk5pTl4ZKDevJCerMDMtO8WSmWTI&#10;MmtBOUmGvPSU4tzs6vLSZlt5d32Vo73Z09Pl7e8fHrJPeFyTft/ixOTa3NzG8uL6ygJoY2VxbXF+&#10;cWpyZmRk0j884vIHHF7/kMs3ZPfZ7QGHc9zln/aNLU7MbS4uH6yuo01NGzsHOwfHe8fnBycPD44f&#10;HRw/OTp9cnKKujadnz+7uHxy/ujR2aOLo4uz3YPjja3N2YX54ckJ18jogHeszz3Z7ZzqcU33exYH&#10;/EF7IDgUmHd4Zxwu0LTdCZCe6LdP9A5O9IDskz32se4Bf1efr7PX3YZ4PNTQPFBb322tCtXxaMkv&#10;bs3La8vPb88vaM8vaS8oay8sB9cLF0t/acVAuW3QVjdYVW+vrndU1cLVNASqqLaDoy2x9hZbu4tt&#10;XUU24GtTTmljVmldRklVcr7NkmMzZdvM2WCUq9Nyq9NzazIKG3PKWwsrO4ttvSW1gxUN7po2Z12r&#10;r7Vzos++OOTc8A8fzS5crKw+3Vh9sb0BJH62tfN0C4Px/u6rg22k/Z2X+3voIUwo9/de72w/W187&#10;AxLPjG+M+JbdzgXX4KJ7aNXvWR0dXh0f25hCC8OhFsUA4+2Zqa0Z5IzXx1GZPwRjn3vR7ZxxDE4M&#10;DYwP9o8P9E4M9E3Z7bNu56LfExz2ro37NydHNqeGt6aHN2eGt2aGd+ZG9xbGDpYmj4IzJ0G0Wf8U&#10;FStd3J2f25yYAhLPOl3+rq6B+ob20rqGHGupITddbtFxVFKymIfj8og8kIAsEFAkQppMSJfzKRIe&#10;ScwhCFiJPBaezyII2ES0uUjIlkv4GqlIi7YJgWQaAQpNIxLz5RqORMUQyWl8NGElUNkJRHo8gZxI&#10;ouIoTByDBR9CkYrRUqtGBZcYV6/lGa9yNbgaBUchZ8nkDLRtQUYRSggMYWIiLy6cEX2TGPYZ1q/+&#10;49jwXyWEf50YdYsYc5cSE0aPCWfERjBjI2mx0ZREApPIEJA5UrpEw9aZWSYzYBgQy09NBQxLMrKk&#10;WdnS3GyE4fxceSGG4cJcaXa2ID2NnWSh63V0JYqEUWRSEFUmYygQbmlKBUUhJ8slBJkQJ+XjpQKy&#10;TEKTyZlKOUstZ6iQmCq0VZKjlPOUcoFKLsQkUsvFOrnUIJfp5UqdUq1Xa01aS5I+LdVUVJxXXWNt&#10;aWrs6mgb6O0e6O4JabCn12Uf8rm9o/7A1Ehgwu8d87qBxEM9XUDixuqqOqsVYFxdarUWWEsySnLN&#10;+SmabJM8XSNKUvKNCr5RKTArBakKfraSn6MS5IIbVsExN1NCT2bjtCQg8S3evS9otz8j3/qUdP1j&#10;/JfXcF+F9DHuBrhh1IE4tDZMufcV7cHXtDDA8A1a2G1axG1a5B0gMS3qPi3qAT36ARdIHB/Bj4sS&#10;xsWIE+Kk8QmSWJwIT1aQ6RoKS0tmachMNY4miybyHySw7sYy78fzr0gMtpihimOrY1jKGLYSJ1AT&#10;xWqmQi3UG3+2OuzdGAtsT4zuTI/vzE3uL80ery093N54vLv1ZG/76d7Wk+2NR5srD1eDj9dWnm+u&#10;v9rdeXV0+PL48NnB3sONrcP5PyZxa/dwiMQ1bb6aZl9No7emwVVd9yOAPxwMlVf3w9Qebi6IxOUY&#10;ia8sLCiUhwwmFVCKngEQogXgiqHiMntxKYxXHR1QpPpqAdhbWu0JZWwhGGO5WgBRVN0avZW/sgGL&#10;OdeEnDGgFF71RyTGzsdKaVYCjJEzhjNhThDqf4zFwEGhYpnwJv7KK1vsLP5A4gKbq7DWU1yPkbhp&#10;orF9qqVrqq0bNN3WM93eO9vdvzQwtOLyrIwMb8xOH66sXG5vPd3bfXVy+Pbi5N2j8zcPzx8dHW6s&#10;LDuczvyiIoFcG0cTh+EF9/GCSJo0QajBSfU4sT6Br41hKqOoUkTiWOa9aPq9WGIYnhJFZsYx+Hi+&#10;GEgMGCZLxETAsEiAk0oJSjlZDbZYRdNoaFotA83KDWKTWWpJkiQnSVKSpCnoAGAM9wiGSkmTIZBf&#10;kTiUqMXlU9gCKojFD9EXE5tKY1EodCKBjIvHxUfHx0XFJUQlJkYkJoYnkCITmfEkPpEuYvBEfJlM&#10;qlYrNTq13qg1WgyWVEtKdmpGIWA4P7+yoNBaUGQrLLYVFViLcktzM4qz0koyUkCl2emVRQWA4aaa&#10;qs76msGWBm9Px4h9YHhocMLjmAl4F8bG1ucXwNrub67vbq3tba/vba1try4DjOcnx8e9AcCwe8Dp&#10;6Bt09vW6+vq8A4OBQdeEK7AwOr02s7Qb3Dxc2zvaODjePr48uHx2+uTF2cOX55dvHj558/jJ68eP&#10;3j55+ubpi5dP3jx79PrJxcsnx+dnW7tb80vzI1PjjpHhXvdot3OyxzXV654e8C3a/YDhoCOw6PLP&#10;u7xzTjcIWWS7a2YQadbumkV22TU24BzpGwIee9s73S1t9oamvqraTqyaR2thaUdBYVdRcXdxaU+p&#10;tae8qre8arCiGnX1rqp1VdW7a5rctc3u2iZnNSIxyGmrdVTWDJVVD5ZV95ZVdxXbWgvKmnJL67NK&#10;axCJC6ymbKsxy2rKAn9cnZoLMK7LLGnJr2wvsvaW1QxWNDqrWrz1nd7GjpGOXjD3y27v9sj48fzi&#10;w9X1Z5vrIRI/2dx6tIHSRJ4BcbfXn22vPUVaf7qF9GJ78yXMLNfXzpcW9mfHN0f8QbdjZqhveqh/&#10;wT0UDHhWxgIbk2O7s1MH89NHi7OHC7O7czPgkgHG23DzmR7bmhyGe9HKaGDB555xOaaHBqcBw/3w&#10;/QzMOR2LHkfQ71wd8ayN+TaAxxP+jUnf5jRMagHGI0izI3AT252e2J4c356c3JxEGF72D8+53GP9&#10;/a7W9q7KxpbCGltKcb4uI01u1vM0KpZCwVYACZVclYqvVwtNapFJwTdI2RohTc4DVFOlPKqMR5fx&#10;mXIxVyUT6qRivUiiFUl1IpkWLRKrgMRyvlzBEUuZQhGNK6AyeTgyKwZPi8ER4ojkBAoVx0DtEylS&#10;EVUpY2rQZkLQD/sXOBiJmVI5XSqnimVkvgRPFyTiEIljbpEiP0+M+CwhKlRo+i4lIZKFi+bgYvn4&#10;OAE+XoBL5OKIbIRhroQqULCU8J7J3KQkXmoyPy1FkJYqSk+XZGbKsrJkOZny3Cx5XpY8H5QJkmSm&#10;c5OTGAYDRaMmKiTI+EqR8SVKRRS5hKqQ0JDEVLmQKBfgZHy8TECSiUMkZqqxyrhYWgkdphFyBGOY&#10;lIgAwxiJhRq5SIt4LNcoEInN2qQUQ3ZWaoW1tKm5obe7c7Cvx20fcA0iXR3YHWCDwROHDPGIx+Ud&#10;GrQDiZsagMS1VhuoptxWVWQrySzNNuZZlNk6SYaclyxmmUQMvZCuF9FNUmaKjJkqY6ZIGUkSepKY&#10;ZuYR9bRYJe6BOOJr9p3Pabc+o9z8hHTrGh4YfP0a7sY1HPjjm5/hbn+OBaXR8jAVMBx+nRYBGP4p&#10;ie/9MYnD+bGR/OhIQWy0KDZOFJ0giMWL4omSOKI4jiCKJYhiCMKIRA66P8eywuL40ThRLBF54hiG&#10;MhYwzJTFMqXxHBmeDzdbJVer/xnaVDANl8fk7uLMbnDuYHXxbHPtyd7Os/295wf7z/f3nu1uP95a&#10;e7y2/ARIvLH+Ei1toiZC8NWHm4jEWHTaNwsT/46ekeaOQH1niMShChjemkY3TN7BDQOGKzBbjBli&#10;e5mtv6QiROKhEImBtRgOERExI+usQBiG+4u91GYvsQ4Wl/UVl/YWlyIb/YHEgMYrk4rB+Mq/glBQ&#10;uiZEdKyEFpYOXYlWf+FMeAnCMAg+8YeXgIqtrpJyT2klkBhwC4YYbYtCy8/YVxGJ4eU1yF5ba3zW&#10;Gk9Fjau0CtnioipHIQjOr/NWNAaqm8ca2qY7+uZ77As99sWeoaW+oaDDseJ2rQX8qxPj6/Nze2ur&#10;FzvbKNp/dvT24dn7JxdvH188OjlaX1sZcjlzEYk18TRJGAFILIyiyxOEWkRiCSJxLFMVTZVFotAH&#10;60EsMyyRFkFkxNJ4iWwRUShBEknIUgkRPLFEhJfKiDC3RQmQCrRvWKOiA4kNBjDEsuRkeWqKPB1T&#10;aookycIz6NBSsUxGE0uoIlFoDzEJRrRgLMYyqAU0Fo/C4JDoLBKVQaXQSEQyIZGQGJMYHRYdeS8i&#10;5m5k7K2ImBth8bcjyeHxnESygMIScaWIxCqtQWswG8zJpuT0lLTc9Kzi3LzKoqLa0vK6sgpQfUVZ&#10;Q2VJTWlBdXF+dWEuqLaooK68tKHK2tFQ39/a5O5qHR3sn3AOjbudcyO+4NQouOHtlfWDzZ2T/f3T&#10;o4PTk8Pjw72Dnc3tteD89Oio3+cecvV29nS1dvS3gdoH2jsdnX2+Pse0Z2RhdHZ5anlzfnN/Zf9o&#10;8+jhwcOXZy9eXTx+8/Dxt89efvv85TfPX3z74uW3L9+8e/H+9bP3Lx+/eXH+6HL3YDe4AiCfcAyP&#10;9nlGe1yTve6pfu/0oH8BwzCSC3UvXvT4QEsu/6LTh+SGZ0CBBU9g2uWfsHvG+hzD3b2Bzi5Pa9tQ&#10;fWN/dW13ZVVXubUHJqll1l6wv9bqoaoa8L6emgZUhLWuebiuBbXKrm+Bh+6aeld1LaZ6t63BZWtw&#10;VjXarQ0A1/bCiqa80vpsIHFpVUrRFYmNWVVJOdUpuQDjmoyiptyKtiIgfc2QtQkMsR/m0K094Ndn&#10;He41//De5PTZ0vKj9Y1nW4DhTQAtRuKtxxvbjzc2Hq4tX64FL1ZByzA+XFt5sr76ZHPt8cbaaXDh&#10;cG5ycwx+avukvW+kr3t8sG/WNRgqtrU/O7m/MHsanD9bXjxYnAfnCjpYmDkAGzA7sTc7AVReHRtG&#10;ZQ5djtmhwRl47dDgvAuRGOV/YVsrl0c9q2OetXHP+oQXadK7NulZm/AiYx1wL/tdK8OBEIaD/sCi&#10;xzvjcIz29jkaO/uqWprybJWphcWW7ExNarLcYpJZjLIkkzzZokxPUmVYFKkGaTLAWMRU8akyLlPK&#10;48hQlhZHKeZppEKdWKTjiTUgvlTLVSi4CmQHeYAisYQpFNI4fAqdm0jCSIwn/kBiApeFLLdSxtKq&#10;uAZkiK88sV4F/hJIxpDIaWI5VSQlc8V4Kj8xkRsXQUeNh78ixH1Nxt2kE++x8FFsYoKASpBQSTIk&#10;soxMk+BZQhJfShMr6XINW2/mm1H9LElaGkicliJMT5FkpsiyU6VZoJQfBE+K0lI4ZgtNqyMqFDip&#10;ECfh48R8nIgPMCbLAcBimhxmI0IgMUkuBFtMkAspCglDIWeDDwZPrEGiq+V0+OblyBmDJ5ao5FJM&#10;MDsRaBCPpWqFCiNxarolLy/TVl3R2tZk7+/1Oux+t8PvxITq8zi86MAV8LhH3M5hlwMw7Ojr6ets&#10;a2+sb6ipqbZVV1XaqspstkJrYVpxqiZbKwYMpwnoZg5ZzyZp2UQtC6/lEw0CkoFP1HPwGnaimpWg&#10;osXICWGS6Jvce58zbv+KevNT8tcf4W9/hLt1DXf7Gu4WGGKEYdzdLwkIw1/SQOCGI67Tom4gGIf/&#10;MxJHhXFiAMMR/JhIfhQG45gYQVQ8NyqeExXPjoxhR0azIqJY6CCOFxHLBUXF8eMS+QkEQSxFEsWQ&#10;g6IZkliGKI4lRkm4YgVDqfnZzswEYHgProSVhcO1pROseRkqfHOw//Lo8MXB3rO9bbDFTzZWn66t&#10;PttYe7G99fxw/8XxwVPwxIjESxtjEwtOz3Tv4Hh793BjW6CuPRSd/hdIDOQL8Rj4WlLVX4zKgABc&#10;/zmJrzAZyuoCDJfaBkus/djJIEDyT0mMVm0xEoOFReAMMRXhPNR++MM2JCCxtSFQXgsohVddfUSI&#10;xCjPC9vQXGxzFVd6Sm2+MuSJr0LTP5C4BBBeixKyrA1+lEdd666oRVMB+KwPp7nL6nyVqFjmWFPH&#10;TGd/0O5edXpXXb41j39jZHhrbGR7YnxjZnpnefloY+Nid+fp4f6r82MwxN8+u3z3+OLxydHm2qrL&#10;484vLhEqtPF0SThBGEYURjN+JHGiQBfLUkXTgMT88AROGPz6SZxoGjeeKcTzpD+QmCiVEiUwSggy&#10;RGK0VIymsR9IbDRILEnyZATgEIllqckSi4Vv0LPAOsvhviChCUUUDMMYiQU0ITwjofFFIRITaUwS&#10;hU4mUYgEIj4RnxCbACQOuxMWeeN+9Nf3or66G3cjjPQgjp1AElJYYr5ULlNrNVhBaaMl2YxInJeR&#10;XZqXbyspaai0NtmqQM22ypbqsuaq0maYO1eUYCptrCyD53saGhxtzYGejim4L3s9C3DPnR7bXJzb&#10;Xl072Ds6OTy7OL98/Ojxo4cPT0+Pj/a3dzaX56eGAx5nX3dfU11TTXlVXaW1tqKyHlBX3zLQ0uXr&#10;HRp3DI84RmaHZ1dnVreD28dbx0+PkCd+dfHw/ZPnQOLvXr763Zt3v3v7zbevv337/D0446enD893&#10;9hGJRybHhwIj/Z7RPvdEr2uq3zNt980hN4zJjRoYA4yXPH4gMSjoCQS9I0HfOGjJO7bgDsw4AlN2&#10;32Tf4GRv31h3d6Ct3d3UbK9rsNfUD1aD4KDRVdfoaWjyNbUMt7SPNneNNnciNbWPwoVW3+ytxSqt&#10;1tV54LS6Fk9dK8hd2zZobegqsbXk/++RGDVcyi5vLbT2lNXYbWCy2/2NXSPtvZP9g3NOmC+O7E3N&#10;ni+vPV7ffA5mdxfp+fb2081teObhyurJ0tLx4sLx4uLx4tJpcPnh6iowGKbsjzbXjpcXgamrAfes&#10;vW+0r9vX3R7o7ZwY7Jlz9q+PevfnJo+W5s5XFwHkcObBEtJJcPFkaQ7LD509XgKvPLkxMboU8M57&#10;XHPOoXnXEMKwx7Hgccz5nbN+51zAuRhwLg87V0bcK6OuZSTn8ogzGHAG/WCdQR7UQzoQWAb5fQse&#10;95R9aKSj393Q2V/R0FpYZcsqK04pyDXlZhrzMw35WaaCXEtRNlp9zEpWpalF5isSs6Q8rozPkXPZ&#10;ci5LyWerhXwNm68AcUVqtkzBkcsRjGWIxCyhiM7lk+kcHIkVi6fHEsgJZEriH5FYDiTmGbQhQ8w1&#10;oJ6kLLUiRGKqSEYViMlcIZ7KTUhkxESRI+7hwu/gou+TEqIYhAQOhcyn0YVMloTJkTNAPDlVICeI&#10;FUSJkqHUMvVGjilJmJwuTcvAqkNnStPTROnJoowkxN2MJGF6kiCkNAuIn2JhGU1UjZYgl+MkwhCG&#10;8WJkiz+QGIkKtlgpJitAEppSCgzmauRcrZyjlXN1cKBgKxVcVOVeKVYrUe60WilVKwVquUCLYCzV&#10;KFQGFZA4OcOSW5BVXVfR0dXkGOzxuu1+n2vY4wLvO+x2BlwOkM9h9wwNuAf7QYDhga6O7tam1vra&#10;huqqKmuVtcJaUVxRllOeqc8xSdOkrCQe1czA66gJGlqCmpqgJsepGPEgJT1OQY4UE8OFhDBBwl1e&#10;1A3ug88Zdz6jYoaY/PUvEYnvXkMCEmOGGCPxl2h5+P6XtPCvaShL64rE1MgfotMAY0RidjQCMMLw&#10;laK4UTGMqBh6VDQtIoIWHoYpghERzYmI4UbG8qJ/SmL6FYlj6MI4piieLUnkS6gy5c9256ZginoY&#10;XDheWz7dWrnYXX+8vw2sBQyjtgQhGO9uPQajvLb2dH396eYWOOanB7uP97bP19f2pufWh0fnBoYm&#10;OnuGm9u9tS2+qhZ/VQvacWtr8tegzvluW92PJA6BtrR6qDhEYkTWf4HEP5yGOhPbBoor+4sqAMD2&#10;4lIsOl2OcrLKbU4sVhzCMAo7YyRGWVTIECP/6v3j6hyoI0VFnRctHv9AYhva9YQWqkE2Z3GVp6TG&#10;W1LjK631ldUAiX9A7A+gBcsb+um8CMb1wOPQgjF8rqsUjhsDVS2j9e2Tbb3zvUMrTt+Gf2RrdHxn&#10;fHJvdvpgfvZwYf4gGDze2rrc2398eBgyxN8+vfzuOdz9MU+8uuryevJLSoRKTSxNHE4SRJCF0Ux5&#10;vFCTKNUBjAHJsRxVNF0WRRRE4nmgaBo/niXAc8UkoQwvkePESAQZ2klM/LCfmKwI1fdQ0jRqIDHX&#10;aBBbLFJUcydZlpYsTU0SWUwCo5Gr1wGJ6eCJRWKaUPjHJJZ+IDGfwuASaAwChQYkJoMnxhESY5En&#10;BhJH3Lgf9fW9yK/uxd4MJ4bFcRIpEgZPIZJrwBDrkCFOMialJqVmpWYUZeZaC4trKypaamra6+pb&#10;a2vbaqs66irb6ipaa8pbqspakcpbbeWdVdaBhgZ3W/Nob8f0kH3R512ZHN2Yn95dDR5s754cnV9e&#10;PHn69OXLF6+ePnl6dnZ6sLe1sTo/OeIa6utuqG4oKygrzCzIS8vKScnITcsqzy2pK63qrm/rberq&#10;buj29ntHXaMzozMrM8uH6wfnO4dPjk5fnl++fvjo3eOn3zx9Dv747dOXrx6+eH7+9HL/+HB1Y2Vy&#10;etobGLF7hgedoJF++7jdMen2TXsCM94AfGnW+8ETu30LLi8I3HDQNxb0TWGaWPIOA4znnf65Idfs&#10;kGNmcHCqr3e0s8vf1uZrbfM0t3uaO7wtHf62zuGOrpHO7rGuvomugYnOvomO3om2rvGWjtEmcLFN&#10;nvp6b2Ojr7nF39zpb+4C+Ro6nTUt/RV17UWVDTllQOLqtGKbJc9mzrVZgMH51ekF1RkFtZnFjdml&#10;rXkVXTAnttU7Glo8APuu7umB/gUg8fDo7vTceXD9ycbOy93tVwc7oJd7e8+3d5+sb1zAH/Di/NHC&#10;7NHC/PFC8Dy48mht7cnm+pPt9cdb68DXvZnxoMcx0dvpbW92tTa625uHe9qmBrtXR9x7s+MnwXkg&#10;8cV68HQ1eLSMdLoSvFhbugA8I0IvnSzP781OrU+MLA37F/1o8Xg54Ar6nItex4x3cMoDGpj1DMx7&#10;BxYDQ8FhJ3wVadgVBBiPOADJyyPelVEU6F4FjfiWAeou91SvfaS1F2YqvRWNDQDj7PKytNKStPLS&#10;tIrS9MrSDGtBWhnAOE2bFSIxhyxh08UcpoTDkDApYhpFwqTJOEwFgylmsCQsnpwhlrOkcjbAGEgs&#10;kbBEIjpPQGZw8RROAokZT6IlkKmJFBqOQcdz2WSxiKaQsTUqoUErNulFRr3QqOPrtVyNhq1QMWVK&#10;ulhOFwipHB6RzoonUqPiiWFRCWHRiZHx5EQKi8IWsAVSrkjGE8v5EhVXpOKIVEyJmqbQMFRart7E&#10;MycLLGmS1Cx5Rg7aMZyVI83MFGUkC9KS+KkWbrKZk2xiX8nITjKyLEa6wUBRawg/8cQEiYAkE1GV&#10;UrSBGBNdLaOp5SExtQqeXiUwqARGNUgIo0Ej1KEqIlKdVq7XK0A6vUynFeqUAr1CqFdI9QqlUaUx&#10;a8zp5pzCzOqGis7uJpejP+BzjQQ848P+0Kow8NjvHHIO9Az2dAx2dQCD+zvaetqawRA31VTVVlZW&#10;lleWl5QX5xbnpRQmydM1PDOXBAzWAn0J0QpSjJIUoyBEySnRMmKkiBAujL/LibnFjL7JiPiadv9z&#10;6t3PyHc+Jd3+lHTrE+JNAPAvE25/lHDnWuKtjxNvfvojiR98cMMIw9dpD65THtwkhd+mRN6hRoVg&#10;jEjMiorgREVwkcLhgBcVyYmKBhLToqJ+JHFYOP1BFCssmg0wBhLH4/iJRP4ViUFUaRSVH0MTAIxj&#10;2AK8UPqz3fmZ/cW5w+Wlk7WVi+2Nh3tbT/Z3X2ANRF+fnryF8WD/2e7Oo83NR+uYNjYfbm9dbG4A&#10;hg8XFzdHxoJgiLv7Rlo7vHVoC5MXaFeJBAeAYY+tAZE4ZIVDHhSzoT8lsf1fJPGH0waLbYDhvqLy&#10;wSJgMBKWtIWyo51lVT9gOBRM9pQiKMIHYV65Bu1K+kBiP6rL0YjKW5b/sJMYPtGK7PWHtWpncbWn&#10;pM6LhEgMaL/yxKH4c1EVsNZTjvYTo83HCMbwY4IJ/iGVuhZ+8NHa9onm7tke+7LDt+4f3R4b35uZ&#10;Ra2rlhZOlpfONtbPd3Ye7R8+Pz57dXbx9vLs/eOLb589+ub5w1ePz4/3d2bnZtt6epOysrlywC0/&#10;nMqLYgiiObJ4ESJxokwXL9HE8lXRLFkMVRhDFsRQBHEMQSJXROJLyCIZXgozXCQgMWD4BwaHRFWr&#10;aFoNIrHBIDKbJUnY8nCyWWgxon1NWg1Tq0K7imXSf05i6o8k5lHoHBKNQaLQKGQqhYzBOJ4QEx4T&#10;cS8i/PaDsFv3Hty6F3UvnBiN41GYSr5IK5cbNRqL3pRsSk4xp6QnpeemZpVm5lcXlzbabIDhzobG&#10;9vr69vqazgZrR4O1vb6io9baWQey9dTVDNTXO5qbfR1tY71diMRe7+rk6NbS7AE4sP3Di4snT568&#10;fvXq/bs3718+f/nw4vJgd3N5YWrYPdDb0WItsWaaMy1qi0GlsegUOpkmSZ2UacwszyqtzCkvz6lo&#10;qWjpqu0abOnz9bgWfNMLw5P7i2sna9uXm7tP9w6e7u0/3d1/srP/aHvvcmPnILi6OjU97fGO2od8&#10;/QPu7h5vX3+gv3/EPjjh9kx5UQc30LTHvwAMdnrnkTwgQPKSZyTonQh6J4HEQd/wkjew6AH5Ftxw&#10;jmve4ZgdHJju75vq6xvv6R8D9faP9w2ASZ3st0/1D031OSZ77JPdA1NdvZPtXeOtnSMtbf7m1kBL&#10;21hH1zhAurNvvKPX39jprmsbqmrqKq1pzK2sy6qoyyqvyyiryyyrzyqvzy1vyKtoyK9oyqtoySnr&#10;yK/sLqnqs9UOAdRb20a7u+fsA0tu9/ro+MHMwsOVreeb+6/29lBv/6P9lwcHz3f2MBIvHi/MHCHN&#10;nywGL1ZWn6yvP9vaeL6zASSGP3Ig8bLXOdbV7mio6a+1DtZXedoax/o6g37n1tTI0dLs+crC5Xrw&#10;bDV4soIwDAcXa0FwyQ/XkYDTR/MzO9OTaxNjK6MjK6PD6xPDa6MAVNccYNjVO+XqmXb3zHr75nz9&#10;iwE7vC0IwRgx2Lky6l4d866NB9bHAxugMT+8NujzzDtcUz1DgZZue3Vra2ldfYHNll1hzbLZssAi&#10;V5VnVRWml+dYCtN12RqxRcxUM4kiJknIpAgZRAElkUdI5JEJAipJQKVwUelptoQhkDNFKOeZI1Hw&#10;xDKuSMqCC4QnIXPFBJgZ05g4Kh1Ho+OZLByXRxKJaDIZW6UU6TVSo05q1EuMerFBz9Pq2CpUK54u&#10;UTDAVfP5ZBYbR2PGEekxeEo8iU6gc2lcIU+mEKvUYpVGKFeJFRqxXCuQabgyDUul4+mNYnOSODlN&#10;kpIpS89BJM7KlmfnyrKyhBnJ/FQzy2JgmPQgukmHSYtJR9fryBoNQanAyUQ4KR9gjJfxiXIhRSWh&#10;qKU0LaoFBK6doVfS9QqGXsEG9Jp1YoseJLHoRRa90KyXmPVykEmvNBnVJrPKaFLALB9xWiUyqmQG&#10;pcqoUpvUpjRTdkFmVX15Z0+T1zs0NjYyNTk+Nz25ND05MzYy5vN4hwYBw93tTR3NjR1NDR1N9e2N&#10;dc111XXWyqry8orSitLC0ryMvCxzjl6cLGMamDg1MUoO9MVHygDGhCgFLkJOiBAl3OfH3uVH3+FG&#10;3GQ++Ipy73PCnU/xtz8B6CbcvpaI9FHijV/G3fhF7K2P4n9CYvzdLykhEoMhBoUBwr+m3LtJCrtF&#10;jrhNiULp06EANSMqHGDMRhiGAwRjNjLE/4zE9yLp96OY4TGcKIzEOCI/jiyOpslj6fLoDySOZQij&#10;GPw4jvBnO3NTewCJ4NLp2uqjne0ne7vPDvZDGH5zdvru5PhtiMRbWw/XNx6urT9cX79YXzteWT4M&#10;Lu5Mz6x4/HNgCNq7/I1truqmwYp6V1mdu6wevCOq6mxFclXWIgz/QGLMXNqLbX3F5b0o4AxOFyiI&#10;ldmCr4YYCTQtAbdqGyq2DhZX9hVV9BaU9RWUDhSWDRSWDxWFMqgrnSXWUBgZZVdhJEYwRnHpUF5V&#10;zVWZDgRjtCfKY21wVdSiLLArEsMHAYnh3f45ietCJAaTjTBcUIFUCN8kkL4OYBzqbQx099vAdqMi&#10;JH5rDVZmq3m0vnOytXdh0L3uG90an9yentpbnD9cXT7eWDvZ2rjY3318dPTy5PLN+eN3D59++/jR&#10;t08ef/vi6dsXj58+PN1cX3Z7PYVWm0RvJHL5ETROBIMbwxHG8mXx4g8klmniBOoYjiKBKU5kiBKZ&#10;YhxHTOBJSAIpKURiTIBhcoi+WG4FjOhYow6RmGMwCE0msMXiJAvfbODoNUyNko4WklEWBkUKUBeR&#10;BQIyKjeNRBGIaXw5jY/td2RwaFQGlUqn0egMGoNBZ8BIwVMSYxJjI2IjH0SGPQgLDwuPiYyh4cki&#10;FlclEhuUCrNWm2ywpJpS0ixpmcmZuanZpZl5VUUlDTbgbn13Y1NXY1NnQ11Xow1g3Nlg62mo6W2s&#10;7WusG2xqdLa0eNrah7u7Jgf6ZhxDC17vysTodnDueHfr4vTs6bPXL19+8/btd9+8++7tq7dPHj0+&#10;2N0Ozk/5HAPdLa0VeRWp6lStQF2Wz5gYibBoeCkqWZpalSJPSpGlpigyiizFlemVNRnlbYV1jvoe&#10;e33HhN0zB9QMjG9MTG1OTK6Pja+PT2yMT6yNji+Pjk+7PYHeXm9Xt7Ojw97a6mhvd3e2+7o7RwYH&#10;xhyOCZdnwumZdKLtTLN2N8rVsrvgAJC86PIH3aNBz1jQCxoO+lAEO6QlcMxuz5LTsQQ/3dDQ3ODQ&#10;7KBjbsix4HBhIPcuOLxzds90v3O6zzHbNzjT3Qc8Bn882t4z1t473Ts41z8Emu0dhIeB5m6AcV9l&#10;Y2tRbWthLYxthdVtRdUdxTUdpTWd5bVIpdVdRVV9pbUDFfWDNQ3OphZvW/tYb8/8kH3Z59uemD6e&#10;X36yvvty5/DVAczL0dT81eEhkPjpxsbF8tLxIhjiueOFRTDEj9fXX2xtvtrdfr2/82x383w1eDg/&#10;tRpwT3R3OuGXWFXWV13uaKoNdLXPu+3rY/6D+amz4Bx4X4AxAPinAhhjWjpbmjucm9mend6YmtyY&#10;mtiZndyaGlsb8y8FnHPegRl377S7d9bTN+8bWPTblwPOlYALDPcqYrB7fdy7Pu4DDIM2UUkvxOPV&#10;YV/Q45sfdI93DLjq2jsqGpqKqqtzKquyrNXZVVXZQGJbfmp5piEvRZ2hE5pkLBUbL6AnsqnxTEos&#10;nRBDTYiGv3BKYiyFkECmYVv1GFwpXQD4VHJESr5EKZAo+FIlW6KiixQUvpTE5hGZbCKLTWBz8TCd&#10;FYooEilDLudr1GIEYz1IbNQL9HquRstWqJlSJUcixYw1n8Ti4ZlIJI6AzhdzxDKxWiPX6aUanUih&#10;kig0UqVOJNfw5BqOBr5Zsyw5VZ6WqUjPUWbkKMAQf/DEglQL26Kj6hSYlDDS9EqaXkEzgpRUo4ai&#10;0xA1SqJKQlYKiQoBUSkkKUUUjYSmkzMNylBxXI5JwzapOWYN36KTJOllyXo5JmkyQrI0CXuYpFcm&#10;GbWWZI05SWU2y8w6iUUrtWgVJjWqzmNUGVIMmfnpttqyjq5Gn881NT25sDi/srSwvrSwOD05Mexz&#10;2/v7ulrbWuqa6mua6qubG6qbGqrqamy2yrKKstKy4rKi3KIMc6ZJk6rgm4QULSNBQYqSEiMlhEgp&#10;LlKOFCHDPRDG3+fH3OFH3eFH3EK7h+9+hr/1MSpjeeOj2Ju/jAvp+i9ir/8i5uZHcbeuJd74BHfr&#10;V1jG1peU+18hAIdfR4Lje19S7t4g3L9JBBhH3qIhGF85Y0ZUGIiJWWTsIIoWFU2LiqRFRtAiwmnh&#10;4dSwcOrdcPL9CGpEFCMyjh2H4wKJE0iieIoskSqPp0qjqYIrT8wQxLFEP9uaGd9bmPuBxE/3dp8f&#10;Hrw6OUaG+PzsPYw/JfHq2uXy8sny8sHS4tbM1Nro6MKgY7KzJ9DY4qlttlfW95XWDJWgcpKAq1BJ&#10;5x+YF6ryYS+xgce1YzHnQURZJMDt1TItABjcsw2wje0JLikfKi4bLK4ATwwk7s0HlQ8UVtpDJC6u&#10;dBZjJK6oBv1LJIbn61C1LCvqlAz+1VNZ/9NvCem/T2L/BxKjhKz8UiSAcXGVG9niOpSMjaw2lghm&#10;hY+o91sb3AD7mvZAUzdc7XDrXB8e356e3p6f3l9dOt5aP93fOT/cf3R+9Ozi/M3Fk3ePnn379Pl3&#10;T59+9+zpdy+fv33x9OIMbj6Tra1tluxcqlAcQSTfJzMi6Nw4njheqAiRGCfXJ8p18UJNHE+F50pR&#10;8UueFNwwMSShFC+W4aQytIf4KhyNrQ2r5EBZOgpNA4a1TD2QWC8wGJD0Bh6AWa2CewQKSstQtUuS&#10;WIwT8nF8PgFhGJyxkApWmCulcaQ0toRGBxLT6TQ6i8kS8AUigUjIF3KYHBqZRkokxcfGx8XGxcfF&#10;4+NxLBJNwuGrRBKDSmXRGVKMSanmVDDEiMRpOWVZ+YjEVmtHfX1PYzOCcUN9V0NVdyNSb1Ndf1P9&#10;UGuTo7XZ29Ee6Ooa7umeGOifcToWfN6VqfGd1cWLo/1nDx++evnm7dv333zz7Xfvv3v7+u2jhw/3&#10;t7fmp6eG+vpbapvLMsrSFGl5JuHf/fVH/+W//A//6T/+2X/6D3/+N7//uKmCWJLKLEvnVOXKM9WW&#10;FL4pX5luSy6qTitqLbF1VtT02OqHGpsdDc2OxmZPSzvI3dzmbm0famjorqzsrCzvtFZ2VVl7aqr7&#10;aqsG62tcbS2+zq6R3v6Rnr7Rnr6ZQefMgGOqD3nZmQHX7JB7YcgddPiCTpA/GFo5dv9ETm9wyLlk&#10;HwraHaBlh3PF5V7z+td8o2v+sXX/2JpvbNk9vAivdfoW7a6FAQegd7rXPtNrXxx0LQ55QUCa2T7n&#10;ZBcKw3oau/qr2/pr2vtr2gaqWgaqmgerW+w1LUO1rUN1rUM1LY6qFndNm6eu3d3U5mtDzSom+voX&#10;HI4Vv39ncuZkYfnp+u6rEImPDpEOD57v7jzeWD9bDh4vLpwuLp4vBR+trj7b3Hqxs/f24BBtKT7Y&#10;fbK5erY8vznqn+rt9jTXD9ZZ+2sqhhprvB1tM87B1REvOObTpVnAbcgBhxQiMVAcy/9aulheOFma&#10;B5OwOz8L2l+c352bBhhjNUBcQN85Tz8Y4gW/fWnYsTrqWR/zboz7NrGcakyorCZoczKwPTW8PTmy&#10;ORZY8fkWHZ7JnkFvU0dfdWNzCXjiEmtmiS2r1JpVWpJWnG0uSlJn6SVJao5GRpezEznUGCo+gpAY&#10;jksIT4wLS4gLS4yPSMDHEagkJpPORzWihQqmSMWVqIVytQik1AjVeq5Cy5SoqEIJWSAEkfgCAl9A&#10;FompUlTwEq41FNE1oIKRYItFmC3mKMEWq7gyBVciY4J7FopRrS4xCoCzxTKRUi3X6kFSlVYglfEl&#10;cqFMKZApeXIlV6sTmk3SlGRlero6K0uTna3KzgFDLM3MEqamskwaqlaWKOWBcHI+XiGgaKRAWZpB&#10;TjMBjDUUvYasU9N1cpZeQteIqGoxRS2Bl9B1ilBlXL5JzzVpAcO8JJ0w+UcM/0hii14OAhInG7VJ&#10;ybqkFI0lSWkxyJN08mSdwqJRGpUgbZI2KdNSXJ7X2l7n9zlnZsZXVxY31oMb64uLC5Ojw+6hwa7O&#10;zoampuq6BqTGpur6hqrqmspKa3lZeSkY4sKcwjRjulZmkXKNXJKaGiMjRErwEWJ8hAQXKbsicZjo&#10;BxJH3uaiDcSfE0MY/uoX0V//Iuarn6OWD1/+POrrn0ff+GXszY8Srn+Mu/4p7uav8He+IN/7knrv&#10;K0xYZY+7X5Lv38CH3SSE3yRF3iJH3QZRo+5Q0YIxtmYccZ8aEgAYMIwUQYuMpIVHUB6Ek+8+wMMY&#10;GUmNiGNGJ7LjCbwEkjCBLMVR5QlUacwVicWA4TiO+Geb02Pwhw4kRoUmtree7u+9PDp8c3oKGP7m&#10;8uLbs7N3hwcv9nYfb289AhKvrFwEl46DS/uLCxuT40te70zfwGhru7+h2V3TOFRZN1BW4yhFJEbF&#10;p0KhZgx49jLbYJl1sNTaX1KBqnmUVtpDpSjhHCwKjRQyxCESo0XlKxjbSypRulZRRV9hRX9h5WBR&#10;iNxgT63OEpsXMGxF8lf8EYndIRLDWFHrr6jzfWi7hNEXrSKj/cRI4LxDJC7D0G7zltYAg5HAZ5fa&#10;vCU2d1HlFYkLMRKXoE+BN8QYjAnxGFXKdFc1e+s6Rlr7JruH5jES783N7S7NH26snIJ7O9p/eHb0&#10;9PHpyycP3z58+s3TF989f/Xd8+ffvXj+HVrhfLS7ve73eKy2alVSchydeS8Rf49IDaOxY3niBJEi&#10;QazBAYllYIu1CRJ1vFCJ48mAvmShlCiSEIRivFCEFwrxYjFBKiHKpBS5DCVeKRQ0VFFWydKoUUlL&#10;nY6h13OMep4BlYZHxXRQbR0VSyGnSSRUsYQiloKIYhEisYCP5/JJIA6fzBFQ2SIaS0xjCGk0Dphg&#10;DosjFopVSpVGpVGr1DK4QXD5TCqTguVwgShEMpfGkvEEGonUoFSawBPrzSmm5FRzSmZyRn5GTkVe&#10;IYpOW20ddbU9TY09TeCMa7sbq3uaqnuba3tbGvpam+0dra7OVn93W6C3I9DXNTrYN+1yLgZ8K7OT&#10;OxvLl8eHLx4/fvPy9bt377799tvvvvnu3Zt3jx89OtjZXpyZGejura2oLUkrSVemFycL//2//Yt/&#10;/+/+T08uP7k8+eT5o2v/5l/9+X/6D0DlP/vHv/9owh3XX4/ztNEqLLJMibFAa8nXmIsMydb0zKrM&#10;7Ib8wpbissb8ooa8wvrc/IaszNr01JrUlNq01IasjLb8/I6iwp7SEnt1tbuhYaS1dRTTRGfXeCfM&#10;yVDceLxrYLx7YKpnYGFgaAmB1rlody85fUtO/48a8iwO2Bf6B5cGhwDDa27Phs+3NTy6Mza5Oz61&#10;Oz69Oz67PTqz7h8HKq+EyO3wLNndwSH3stMTdGEJ2w7f4qB3rs890+Mc7Rj0tvZ72ga8bf2+ll5f&#10;S7e/tcff2hto6wMNt/WPgFr7Rtr6Rtr7Rjv74Tuc6R8KOl2b/uHDmbmzpdUnG7uvdo/e7B++OdgH&#10;vdrffba9cbm+erwcPF0MAoYvl4OPr0i8D6d9c3gIJH66uXa+PL8zMTI/NDDS2epsqrHX24Yaatzt&#10;LVND/Ys+59bkCJjm85X5i7WlEHpDcemz1eDpcvBsGS0VX64una0swX0JJv2A4cPgwv7C7M7sxObk&#10;yNq4b3nUvRhwLA47lkZdy2OejQnf1lSIuD/R9MjWNIzDe7NjwP6dyZGNYX/Q7Z7pswdauwfrGlvL&#10;rdbswtLUvOLk3MKknGxjtkWVqZelKHh6MUXMJ/AZsQxiBDH+QXzsvdiYezEx92Jj78fFYSSmkZgs&#10;hoDFk7HEKo5Uw1doxSqtVK0FzyrVm0U6E1+tZ0gVVIkURBHD+4lpUilDJmcqFFy1WqjXghuWmo1i&#10;k0Fo1HN1WpZGxVQpOQrUGSK0o4khU7Lkaq5CI1CqZVodSKJUi6QKrkjMEYrYIjFXIuXKFTytRmQx&#10;ydKSVZnp2txsfV6uJjdXlpUtSElhmw1ktSRBwo3mMyI5tCgePU7MJiiEVI0MwRhssUlLNeoAxmB/&#10;eSY5SyehayVAYqA1wJipx8rUm7Ay9RZtiMQSDMAgiUUvNutFJr3EhELTcrNeYTGokywAY31KsjbF&#10;pErVK1N08iT1VZktk1KfrM3OT2tosrlcg5NTw+urC5sbS2tr8/Pz4yPDLvtAZ2dHQ32DtbrWBiRu&#10;aARV1dRV2moqKyrLy4rKinOLwRMblMlyvolHVoMhTgDuPhAmPBAlhstwEXJcuCzxgSjuHj8akZiH&#10;FZpm3f+CfOuTxOsYiQHAX4D+8kqA5Ou/iLv+UQJaOf4Ed+czwp3PiaC7nxPvfU66/wXp/pekiBv4&#10;yJv4qJuEqDv4qDvEqDsURGJwxqD7tPB7lJAiw6jA4KhwWmQ4FcMw6X4Y8V4YAQ4iIqjhsfSIBGYs&#10;jh1H4McRRYkUGSIxTRjLQBlbCVxJAl8KJB4FEh+BJ15dudzefLK/i5EYDPHp+8vz9zAeH7w62H22&#10;u/V0a+PR6vLZwvzh/Nzu7PT6KEzPHdM9vWNt7YHGZm8tcKjeZa11ldeBIb4icch3Yg0hQKhMbklF&#10;f2nlQJkVkThEXxSI/mcktmIkBsNaWjmEYRtgPFBUiRliQHiofZPNWVL1L5IYMBza2gQCc4xWcMur&#10;Ua1KbHeyE9vsBIIDRGJULeRHEsPLURo2yv+q8pZYQW6w4IjEZVh0+gcS1yIrDM44tBSNkdiDkXi0&#10;tX+q27EwFCLxwv7y0uHG6tn+zsPTw8cPT54/u3j1/NGPJH7x4tcvX3778uXji/OVlWW321tcbmVK&#10;FXfxxFuJuFsE6j0qO5ItiuXLEgRynEiJEytxEmWiRJEokuOEMrxQgheBRGjfMLBTyMeLBEQpKhJL&#10;BRKDwVUo6Wo1E6uxh5aBdToWzMFRfR+EYYZcQZfC1FtME4koAgFM3kl8EQVlXwtDnhjP5hGYbAKD&#10;RWSwKSwBjSmiMQQMBo/D4oqEYrVKYzaZU5JSki3JRr1RLpMLBUIuh8tkMEEcFlssEMrFUpVMrlUq&#10;jBplkl6fYjSmms05qWklOblVxSX1FZUtNTVdDXW9LfW9zXU9TTUgwHB/a31fW9NAR5uzp8MLDO7t&#10;DPR3BQa6x4YGZr3u4Ojw+sLM7sbK5fHBi8eP3rz6kcTv37x/8ujx4e7O0uzMQE9fVXlVnjk/R5cy&#10;NxL/j//w85bqSEY8hRRBFZKIA+13hh03Ao6b8xNf/9P/9Gf/j//5fwA9Pf18dfrO5vzd9dm7bRXE&#10;HK0s36goNOny9aYclT5bpctTasuUmnK5ukyuqlBpbFptndFcb0luTE5vy8rtLSiyF5e4KyucFeVO&#10;q81hq3JWVbtrGzwNLZ76Fn9Dy0Rb51xP/1xv/2xX30z3wGzXwFzv4Dy42z77THfvTFf3bHfPQt/A&#10;isO14fXtjIwcTE6dzM6dzs+fzi8czy4dTC3ujM1ujUxtBsbXvMNrnsC6N7Du8a95/MsYiReBxHZf&#10;0B5YHPDNoF3Orule91Sve7IP5Jnq904NeKcGfdNDvtkh35zdOwseGtTvnu11zfa5YTaw6fXvjoye&#10;zS88XNl4ipH43cHR28MDIPGL/Z3HW+tna8tHy8GTpeAZRuJHK8tP1tefb+++3N17sw/afbq1drG6&#10;CKxdG4aP6/a2Nzgaq4caa11tzSN9XWCL10Z9u9PjKFM6uHC8gpaKgcHnHxK4TlaWzteCZ/AQxjX0&#10;5GFw8SA4v7swtT07uj41vDo5vIJpFY6nRtamR+H53XlMs2M7M2M70yB0vAvPz6K26/uzqJD+1lhg&#10;DcxDv324rWewvqmt3AYkLkzOztClpAFDlElqoUnC0ghpCk4ilxHHIEeScWG4uPtxGIZjYu7HgidO&#10;iCaScDQmncflSDkiJVeu4al0QnCreoPUYJDqjRKjRWJKEhnMbI2OrtbQkNQowVil4KHSVBq+Ri/U&#10;A4PNkiSLyGzmm9DaEEurYmiUHLWWq0SRapYCdU7kKLUClU6k0kjUGqFcyeYLGRwunc2hsthkBovG&#10;5XMkUp5GIzAZJSlJyow0TXYWwFiVnSVOS2MZ9RSNAjAczqLcoeJukRPu0vARbCo8Q1GiNWCMxGrM&#10;FquZRhXPpGTr5QytjKqWImk+2GIgsVkHGOYn6wWYhEl6oUUvwOLqMJsHTy/DSAzOWGUxhUisTzVp&#10;0/TqVL0iSSMzysV6qVgrURjkadlJtprSnr72kVHP0uLU2sr84tLk9NRwwOfo72vr6KgHEtfUWUOe&#10;uLG5qr7RBqqts1orKsuKy3LTcpN0aUqBiU8BEkti7wti7gli7/Lj74sTHkgTHkji7gmi7/Ijb3Gj&#10;brGjbrLCv6bf/5J8ByzvtfivQyT+gOHP/yLqi7+I+vIvo2/8IjaUvXX7k4Tbn4WUeO9zwoMvSWFf&#10;kaNuEKNuEqNukTAMw/iBxNia8Z+SOIwGByEMhwSeODyCGhZDC4tnRCayYnDcWALYYkkiVRpHF8Ux&#10;RAkod1qGE8p/to26PkweL83BH/3ZJtYgCEWnj16dHr8+P357fvzN6cHbo91X+1svdjcewYUBBnp+&#10;dncGLjOYyDtm+/omOjtHmlt9dU2oopatDqUTVzQgGAP2Kq5SpjEMV/YWoyJBcAwWGbVK/OCY0UEI&#10;w3A+MDgktK5chXiMVGUvsdqLK0GIwdgSsqOkClDqrawO2JBQqQ2MxAiTMP5Qu+NPhCVhuUMdI/4Z&#10;iYHubnjPENFLbZ7iSpCrsBy5YcAwmgSgpDB4f7QIDTAux4RWoxtQAld1i6++c7S1b7rXseTyr4+M&#10;788tHCwHjzdXLw52npyfPH90/vr55bvnj7559PzXT1/++tmrX794/bs377598erR+aP5pZVBpy+/&#10;rIoqld/A4b+KT7yOo9wkse4zhNEcSRw4Y4E0USgLpUYjiWQ4kQQJwCkQgIVFJBYLSFd78+U0pYqm&#10;UtOxBg9crMweGzPEfBMiMbhhmlRGFgqJXA6BwyawWQTgLldA4qGi0zg+KkCEY3JwNAaOSsfTGGQm&#10;l8YR0dgCJlfIF0jkCrXBYMlIzczNzM3JyElLTtPr9ABjkVAkEghBEpFYpVBqlCqFTK5RyE0aVYoB&#10;SKzPSDIXZGZYi4oarNa22tqu5sbetpb+tqb+1obelrq+ljrA8EBb40BHy1B3h6e/yz/QHRjsC9j7&#10;hu39E047kHhlfHQ7uHCwtQ4kfvn40dvXb9+/fx8i8Tdvv3ny+MnB7t7S7Nxgz0BNRW2OMS/XaP79&#10;d1/+4fcf8UgcfBgbf5+ZeIcae5MYe5MUc5NKjiKX5sS010V01j34/je/+G//7Weg/+1/+9nf//Uv&#10;nl9+/fzh9aXJqBSJPEWElCGUFXDFBRxRPkdUIBAVisSlMkWFUmNTG6q0pgZzSrM5pT01oy01vTUt&#10;sz07t7+kFHVAsdUMWWsctlpvTeNwQ8tIY+sYqL55vKFlsqV9sr1jrKVltLFhrKlpqq19rqd3ecix&#10;6fPtjY2ezM5eLC5eLi1dLgWPZ4NHM8H9yYW90am90cnt4bHtwOhGYGzVOwJC8W1XAOZ/C4PexUH/&#10;woB3vt8DAiTDw8Wh4UXX2JJrHMZF72jQP77sH1/xja14R0FLyEzD5RxY9Qzvj40fT08/Xl55vokW&#10;id/sn3x7dPL+8PAVVlrg4cbq6Qoi8fFS8OQHW7y29mxz+/k2lmW9u/N0cx0M7unS/Nb4yLxzYKS7&#10;1dva4Gyuc7Y0+DpbJ/p7ln2ercmJg/n5o8XFg+XFw9Wlo7Wl47XgMZB4JXgEB+vBo/XgyXrwYiN4&#10;vhE8WV06WJ7bXZjcmRvdmBlZnx1fB3OMql1Og3YWpveXpg+DU0fLU3Cwtzi9tzC1OzexP3+lg/lJ&#10;rL7mONj0Nb9vbtAx1tk31NDcVmGz5RQWpWSnqpPMcoNaqBUxVWyimIkT0OOYlGgqIZyAQtMR+IQI&#10;XEIEPj6KkBBDJuKYdBqPw5XyRUrUAFELQDKKjCax2QwSYeVjQ+IajEyjiWUys+EhmGBMIr1BqDeh&#10;8naWJJQvmZQkNJt4Bl0Ixly1lq/SA9qBxxylBsRTavhyJV8qZ/PFZBqTQCbjSaREAimBQCZQGXS+&#10;kAUmW6cVmAzS5GTUMDgjXZ6WxreYaBoFUS6M4tDuU/HXcTFfJUTfIsTfpxFj+ExUo0MtphplVIOc&#10;YkBIZpqAxFqOUQ0+mA6Q1iABiVl6rI+qWcdP0gOJ0WjR883YDQTD8I8kxgLUQGJNUpIu2aJLNYZI&#10;rEzSSA0yoVbMVQi5Cp4xRVtYltPUVu9y28EWz81NAIbHR70e10BvT0tLS3VtXUVtvbWhqaqpubq5&#10;taa1rRbU0lrXUFtTXWEtzSvKTs4FYy6maWhx0sRwQcIDXuwdTvRtcMD8qNu8yNtcUMRNVsQNRvjX&#10;tAdfUlDZrM9QxtaNj2JDnvjzv4z6FUbikL7+efTNX8bd+igeaH3zkzjQrU/j7/4KDyQO/4oSdRWU&#10;BgCHhDH4KnXrRxJH3KcChuGZiAfUB2FAYtLdcOL9CPKDSGpYFPV+DO1+HB3BOIEVg+fGk/iJFGEi&#10;TZjIEOJYYhxXiuMDiSdG9ibHjxdmzteWTjdXLnc2sXViIPHRq7Ojt+dHPyXx4/Xl88X548WFvbmZ&#10;jbGRVZ9nwT441dM93t4RaGzx1jS4q+tRi1+sVREqzREqOh0qxYeaxpT1YSQeCvVvQGFkVPA5ZFXh&#10;GWdltcuKehLDiF4IFEc8hjMxc4yWcstQMBn56atEa88/88QgP+Zr/3+TGIz4v0RilICNOh/b3CEM&#10;FwCJ0ZfQYvYHEiOF0sRAFbXYsnFToKZtuLFrrL1vum9o2e3dGps4nF86Wl4+31p/crj38vzs9cPL&#10;908efvvs0W+evvzd81eg37x48/s333z7/PXj86ezC6vNnf1p+aUUsex6Iu6L+IQvE0hf4Wh3qLxw&#10;piiWK4rnS65ILAEM/wmJUTAZ25gvQIZYKcO2DmtpWh3Kz8IwjMLRYIjhKjLpUQUPlYoileJ4/HgW&#10;Mw4V3GUksjgEtoDAERB5fAKXg2ez4LaDkj/pDAKdSWax6TwBWyQRSJVyld5oTk3PzCvKKykrwAJH&#10;qRlGg1GpUCrlCp1abdLrzEZDssli0Rt1Gq1Ro0026DIspuzkpPz09PL8fHDDbfW1Pa3N/R1t9u5O&#10;e3f7YGfrQHsTMHiwvXGos9nZ3ebu6/QNdPntvQGnPeAcGnY5JtzOOb9nZWJsB8zTwf6js7MXT5+8&#10;fvv6zfs3b795+/b9ty9fvzu7fLyxsTs5OtfZNFBV3JhjKs42pvwWI7GQIiRHCYmRfHw4K/E+PfEB&#10;M/EeJ/YWjGxaFJcVy0xV0arymPUF1E4b58lpzH/4t5+C/u2/+uQf//6jf/w7pG+efTlQwujIprek&#10;UUuk/AKhCFQskpVKlKUSVZlUVS5RgsrEilKJvESmKAffrNPXmywNlqTW9KyunPze3MLBolJXaZmv&#10;omLYWjVSXTNss/krKnzlFT6rdayubqGze81u3/V6T8bGLmamL+cXLucXz2fnD6fnDybn98dn98en&#10;DscnUXvNsYmt4ck1DKghQzw36Jnpc830umZ6nLN9rvk+RGKwyMuO0RX3xLoHTp5cGZ5YH5vYHJvc&#10;HJncHJ7cgHfwj60FxtaGx+Ev9mRm5tFy8MXW1uvdg3eHZ98cX3x3fPrt8dHL/b3H25vnaysny0tH&#10;wcWjxYWjhYWTxQUg7sXy0qO11ccb6/D/jlX/2Lxc2zhbXtmbmV0bDsw7BiZ6Oz0t9a7mOl9783hP&#10;55zTuTo6tj01sz+/sB9c2F9eOFjBeAwYxkgMGEYk3ghebCIYn63Dl+b3gjO7S1M7i1M7S7O7wdn9&#10;5fnD1cXj1eWTteXT9cXzjXnQ6frC0erC4cr8QXD2aGH6cGESSAzj0cLUHpB4cmQj4Au6XNP9A46m&#10;lvbKquq8YvDESQozuFoxQ8IlCmnxbHIskxhNwkcSCFEEYhyVlMAgJTLJOBaZxKaQuTSGkM2T8SVq&#10;scog0ZvEJguS2QJkFVnMgNUQhsHsCpMsvJQUfmqqIC1VlpykSE5SJifJMPpKkrGqdtix2GKB6xFI&#10;zNapuRpE4isYq7QclQacMVsio8P8mMaKS0yMjIkKjwoPiwwPi4qJTsDBFJkqEDDlUq5aKdBrhWYj&#10;iG/Uc7QKspibyKNHUHH3iQnXE2K+jIu6kRh3l4QPZ5Cj+YwEOZekFVP0EopOQjVIgcRcI5BYw9Sr&#10;6Fq4b2Aw/tC6jWfSIQADhkEhDP+UxHqMxEnYUrHZqLaYYWKjTjFq0vSqVHgS5h8yrlLEEPOoQrpA&#10;xbekG8tsJU2tjQ7noNsz5HT1Opw9/f1t7e11DY3Wuvry+obKxiZbU7Otra22u6upp7ulp6ulo6Wx&#10;qaa6urSsLKc4VZOp5pl4JCUlVoILBxIj7oZdpz/4Cm1DCrvOgPHB11SE4S/Itz4jor4OnybeuBYX&#10;8sSf/UXUpx8wDPryL6NQ9tYv425ci0V9mT6O/YHEEV9TrhaGQ+FoADBW3yMijBIeRg4PJyPoPiDd&#10;v0+8/4D8IJz2IJL2IIp+L5IGugsjBuCQ7mEKS6BH4xlxRHYCmYejCXB0jMQcuAnLf7Y1HtidGAUS&#10;X6wunm4sX25vPD9EudMIxmdHb86P3mMkfn2483J/6+nm6uXy4mlw6WBhHma16wH/omNopq93srMr&#10;ZIu9tY3+aiyp2NrkqWxAJL6qbRnqvYraFSMMY1451HQB5TOHkqsrq53Wag8mgLETK+MXstSIl6HU&#10;KoRhrLsDhmH4EiIx2OLKPyWx/79HYrTX6KeeGIgOlAUMo4ytUMQbBa6Lq5zFNleR1VkEVhg9jz7x&#10;Q9MnTwniMXy0uwJ9Cvwg3krU3ni4BpxNx3hHL0Zi9+bY2MHcwnEwCCR+erj76vz0zcOH3zx9+N3z&#10;R797/vL7l69Av3/97vu3QOI3j8+fzC2sNrT16FKzErh8wPDnsfGfxxG+iKfcInMe0PnRbEEcV4RI&#10;DBiWXW1VwomkGIlFOHCxAj5eKCBJRFSFFGFYraSp1T+QOHTZoLrzqKqAnq3T0BRykkScyOPFclgx&#10;bEYccJfDI3CEJL4IpZnweEQwyiwGCk0zOSQmh8LhsYQisVKt1qOmhxlZBYXFFRUlVmuJtTS/NCst&#10;y2wy67Q6vVaXZDLmZqTlZ2XkZ2Zlp6SlWZJTTeY0syknJbkwI6M0N7e2rKy9tq6npdne3eHo7XL2&#10;dTt7uxzd7Y6uVkdni6ur1dPb7usHK9wdsPcMO/qAwQGXY8TtnPK6l8ZHVmemdlZXz45OH18+evH8&#10;+ct3L1+9f/Xq/etX794/evHq6Pzh6vru2Mhce31/WU5NlqE4y5Dy22+//KvfXxPTxYx4GT1eQosT&#10;0eJF9HgxNUaCD+OTI4U8PKq6q+Go05UpRcYka3qWq71o0pk36cg7WNX9p3935z/+21v/6d9/+f/8&#10;X/6P/+Ff//zf/dPP/9Xf/WJ2gOCoYtittDoLt4AvzgPxhFlMTgadlU5jptEYqVR6KoWeSWcWCnil&#10;ElGFXFarUTcZ9B0pSV1pKfacbFdRgaugwJmb58jOtWfl2HPzveUVU43Na339Oy7Xgd93PjlxOjV9&#10;Oj19OD6+OzqxPTK5MzKxN4YwfDA2gZF4YtU3FnLDs4Pu6T7nRLd9onNwogumyI7ZXtdCv3cJI/Gq&#10;e2LDO7Xpn1ofndocm9oan9kem94exTQ2vTUxvT05vY+Wh4NPNjZf7e6/3j96d3z+zenld6dn354e&#10;vT7ce7yzeb6ychpcPF6cA8590Mzp0uzFyuIlqrq1BgwO6Wx59WAWbPH4itc1PdDja2vytDT425tH&#10;u9qnhwYX/f618fHtmZndxbm94DzA+HAFIzHY4p+Q+HI7+HAL8fhkbfFgBU4DAM8erCwcAG4Bw2AM&#10;NtfhlnW5vfoIztxGZ56tI3KfrsIUYfZ4EfWUO1ycPgB+z41uTQe2xgKrPvfsYL+rpa2rqra2oLQg&#10;JTtJZdEKtDBLY+O4FMBwFA0fSSJEEykJNDqJw6QJWQwRmynhcGVcvoIrVAmlWonKINNbZMYkiTlJ&#10;akmWWgCxyYBVBGMgsdkkTrKIU5OFmemo9UJ2piozQ5MBylQAlVOTQfLUFFlyshTB2AL4xAp9YNNl&#10;jf4Hoe6EKhVDLCIy4fZNCIuKuH3/1o3bX1+/9fXNu3ceREfH4PEEJoMu5LOkYpZCxtKqmVoVU62g&#10;yYV4HsytyWHkhHuE+Ovx0V/FRQOJbxMS75HxYUxytJCRqOAR1UKyVkzVSxlGtEOJZVCDD0aB6w8k&#10;pusVLCPYYi1M33lmJETikOBOAjDW64UGvdRikCUhgTNWJhmRkg3KFL0iWScxq/laCVPGpQgYRA6J&#10;JWbJ9bL0vPSisqLGloa2zpb2zvr2zrrW9lqgb119RU1tWW1deX1jZWOzDdwwYHigr32gt6O3s7W9&#10;qaHRZqsqrsxLKrTIU6VMHQMvJ0QJYu+ww76m3kPru4R7aHGXfO8LIhzc+4J8+1fE65/gb2JbmK5j&#10;nvhXfxH1yZ9Hffxn6CBEYrRg/JdRN34ec/2X0ag108extz9LvPs57sHXpPAbwGA66v0A4z1a9H16&#10;TBgjKoL+IJJ8L5J4LxKP+uCFE++GwUgG9N6PZtyPwcoPowPGg3hGeCITFJbIfJCABMdROHockZVA&#10;5iISgydmS3A8KU4g/9nGqH9nfPRofhpIfBIiMbaLKUTi1+fH704O3x7tvznce7W/82J38/HGyunK&#10;0uHS4s7M9Pro6JLbMTfYP9XdM9HWNdrYjurw1TYHqtH+XXDGLitWFxejKQAY61hsDUEXLC/WFbjB&#10;Z8VOw0zw/x6JUfYWRmJA8k8i2x6UII0U2k8MChnWfyE6DS/BFol/FHqmCtlr5HdDlhegC6pC9L0S&#10;ikj/8HHwqhDFkXXGSOxCY50X5W2hH3ykoW28HUhsX3a7NkdG9mfnj4DEmxiJL07fPgJDjEj8+xcv&#10;//Dq1V+9fvVX79794d233zx/fbJ/OjY5V9vSpTSnxbG5n8cm/Co6/vNY/Bdx5Bt4+l0KJ4r1gcRS&#10;jMQyOV4qJUjEeJRdJUB5zgIBUSyiymQoKK3W0FQwqmhaLZCYDZ5YizwxMJgLGNZrGRoVRSYhiUV4&#10;viCRy0vkcnFcPpEnJAvEKGlLIiGL4JhP4nHJXB4FS5+m80UihUpnTk7NyM0tKC0pq6qw1lVb66rK&#10;qkIkTk5KtpgtqcnJ+VmZ1tLi6vLSmtKyquKS0rz8wqys3PS0wqxMcMN15aUddTUDbW2u3i7fYE/A&#10;3js81Ds62D082D7cD+oeHugdGxqYcNsnPPZx18CocwAYjEjscU0FPMvTEztw197ZuTi5ePLwyfPn&#10;z1+8ffHi/YuX71++fPfu4unzw/PL1Q2MxA0DpdnV6dqCrgbh33z/ydJMuISu4BNVAopGQNMJ6QYh&#10;3SikGrkEHZegVTCNJrElx5hblW/ra2wcHugPjo+tT01szU7tzs/uzU+jdNzJ9r/9jfx/+hv23/ya&#10;8re/xf+v/+Uv/tt/+9n/5//9f/j2+VdL/pgFb+ycJ6qjJD6FSTWSCfoEnD4WyRCXmELEZ1LJWTRK&#10;AZNWzGZUCLg2qbhGqWg26Jv1+ia1rlGlbVBo2oyW/qwcX2XlTHNzsLtnc2ho1+vZ9nu2fJ5Nr2vd&#10;411z+9a9ge3hsd3hsb2Rsd0RlFO97Bmet3um+hzA4NHO/uH23kBr93Bbz2hH/1TX0FyvG2zx0tDw&#10;khPZ4lXv1Jp/dmN4cWt0eXdsaX9s4WB8EUW8Z+YP5hZPgqvnaztPdw7fHJ29OTl9Bww+v/zu/Oyb&#10;s6NXQOLtrQuYAC0vnSwhxxlq5AAC4J0tz52vLJ6izcErZ6urF2vrZ8trWHsY+DjvgnMQbDHA2Nva&#10;ONzRMtbXM+10LvkDCMZzAOPZvSVwsYuoysefkHgL8RXG082lwzWg79zh6vzRWkgLx+vB822sVeve&#10;5vPd9ae7q4+3V8AtPNkEg75yifrIzZ0F505W5g+Ds3sLE9uzKJNrfdgLNt3f1TXY2NxYUlmWWZBp&#10;zDBIDEKykJnIARKTYhjEGAo5gcokcwRcqViilsq1UrlOprbItSkglTFNbUlXJ2WoktLRVrjkZMCw&#10;NDlFjELNQGKzyGIRJydJ0lOlWRmyvBxFfq42J1efnavNzlZmpKOSdmkp8hQkVFcnOVmSbBElmQRm&#10;g8CEWqIJ9GhTAxAOxFWr6CJBPJUUHhd9+8Gdr67/6leffwT67MvPbty9HRYTHUsgEFhMEodF5HGx&#10;6rZCgliAR9lmhGgaPpyc8IAUfwcffxsXdxufcAsXfxMXd4uUcI9BiOBR4yUcgDGQmG5UhDYNIwz/&#10;lMQ6BdMAtljLNulZZj0bYPxTc4xN64UmvSTJKEk2gZAzxnY0hQ4kMMMxKFlKIU3CJnJJeBaexCGx&#10;JWyZTqZP0mflZxWW5ldai6y2Iqu1CBhbVVVisxWD80W2GEjcWgtueKCvwz7QBerrautoaWiuqbPm&#10;27JN+XpxMo+mocRL4u6xw74k3fsMj5opfQoj2kB85zP87U8JNz/GXb+WeONjUMJXv7wiMWD42p8h&#10;Z/x5aM34L6K++vOom38ZdfPnUTd+GXP7k4S7aEcT/sENcthNatQ9Zsx9FtIDRkwEIzaSGYV2CZPv&#10;RpHuRhLuAolRKzzS3SgK0PdBDCssln0/lnk/DqDLicJzYohIcBCOQ4rAsaNxMKn6QGKmCJE4tE68&#10;OuLfHhs5nJs+WVk8WV++2EHMeIFtH3xzhvK23p6cvD48erV/+HLv4PnO9uPNtbPV4MHi/Nb09BqQ&#10;2OOcHxqY6emdau8eb+ocbWi7gnEVssVXiA3RtLzaXm4DoWcQZWvADYdKUaLSHxh3gcTA4B9JDGde&#10;Rad/QmLUkelDDZAPOdIozxkAXFLtxwQ8/rGe5QeBnQV9SNT6AFc4xvY3fxBgGFsPLqz8cQ8xPIRP&#10;xF7yUxKjgh7w3aKx3oe2LCMSD9e3jrX1TPXagy7XBiIx3AhWLrc2nh7uvQYSP77EPPHD3754/ruX&#10;L3//6uUf3r39/u3bN0+f7O3uuHwjxbZ6iTY5hsH/VTTu04jEL6IJX8eSbuFo98msaJYggS/BixUE&#10;mZKoUOLlCqJcRpKJiVIRqlEnFJJEIopUgiVLa1BcGgxxqI6HVsvSqDkatFTM0WsRhrVqMM0UuZQs&#10;FWOtiIVEPnBXQhFKqWIpTSqjyWRUlEotpgiFVKwrIk0k40gVSp3RlJKelVtYVFxpq2qsqm6qttba&#10;ysATF2anZ6SmpKSmpOZmZVdga8AttTUtNTVNtqrasnJbcXFFYUFlUWFdRXlHfe1ge6u7tysw2D/h&#10;sk95HNMex4zHPu0enHINTDoHJ132Sc/QTMA1O+ye8jnGPXbwxMNu55jXPTcaWJ2bOthYPT88enj2&#10;8MmjJy+evXj+5vmzt89AT16/PHv8dPf4dH5xzTM01lzdXZJVnaLKO9mP/Df/9JfpeqGArBZStFKW&#10;SSFIUYrSVOIMpTBDykuX8tI00swUQ0FlcVNn8+D0xMTu1ubZ8dHz85N3j86+eXL56+cP318evT7Z&#10;eXex8+J482hpamfK9f277L/6VvX7t+J//6/v/df/9X/8f/3X//G//tf/4e+//2R/8c7m9NdjXbfz&#10;uIQ0EtmCT7TgYsyJcZbEuDRcfEZifDYRn0en5dBoxVxuKY9fwuIWM7hlLH6tXNVmSrLn5/utton6&#10;xvn2jmBPd7C/OzjQvdTfudDXu9Q/uGx3rrs8Wx7fjte/7fWvorrWntn+wbGu3pGu3kBHt7+t09fc&#10;hhXn6h5v75nqHJgFc9znmen3zQ+NLDrGg66pFe/cmj+4M7ywNzJ/OL60NzG/Ow02N3i2sn65sfds&#10;F7nhd2fn35xdfHf+EEj8/vTw5cHu453ty/X1i9Xl0+DCydLc0eLs0eIMCGthPnu+vHACM6Tl4Mny&#10;8vnq2vnKGrzh3vTMxrB/2eOc6OvytzW5m+sAxv6O1vGB/lmnMxgIrE2Nb81PbS8gHqMY9RoQdykE&#10;4+ON4MUViZdONxaOVuf+WPPH60vnO+sP9zaf7m+93N98sbcBPH4BXmJ7HfR4ffnh+hLoHN5qBTA/&#10;v784tTszhrYzeV2TAwPOlrbWiqrqgvLcpByzzCxlSLkEPiOBQ09g0xIYdAKTxxTLpTqN1qIzJOuN&#10;qfqkbENyLkiXmqtPy9GmZmtSMuWpqbIUxGCBJYlvTuKbkASWZEFKiigtVZqZIc/JkuflaHJyddk5&#10;mqwsZUYawnDqB2HH0tQkSQqCcaglmggFt00ihGQdRykj89hR+IR7kWFghX/1xbVPPvmLTz75y48/&#10;u/bF9S/vhIdFJiTEk8g4Oi0RfDOXHcdlxXGYsUxyFBUHiqTiIiiJ4eTE+6TEu8TE2/i4m4kxXydG&#10;3yDG3WXgowR0vIpPMUhpRjnKpv4gADCSHolpVLHMWqbZwLAYmRYjL9koSDEIUoyCJKPQcqUQhkEy&#10;C7LFcpNeZtZJLVqhUcXTyRhyHgU+iE3AMXEgMpcMzlisEmvNWkuaOTc3rbAgs7gouxyoXFForSwC&#10;HtfWlzc0Vra0VHd1NvX1tg8OdDnsPUOD3WCOu1qbayvqSnPLU/VZcoGJTVbhI3kR1ylhn5Puf0q4&#10;+zH+9scE0K2PCXeu4W59lHDro3iAMeqB+IvYL35K4j/HSPzzqC/+POrrP0MkvgUk/ij2zme4+18Q&#10;74MhvkWLvMuMCePGRfKRorhxUazYKGZ0FONBNPVuDOVuNAAYRL4bTbkXQ3sQywqP40TEc8Pi2WEJ&#10;7Eg8L5bES6Dw4sm8aCI3As+JwMOTrGgCI5bEjKdyEpl8PFeEF4gJaJFR/rOVEf/W2Mj+zDTYXBTt&#10;2Vl/fLjzHEh8inrXvzs/f3t69voYYHz8cu/w+c7O4811IPH+4vzG5ORKYBhIvDA0GCLxxE9JXP2B&#10;xIDhDyRGArKi1jEgIHG9HwGsyRMqhwn0rax2oag1khPOvMIw8DLkXEMBahg/bD7G0qRDi7VA4kBJ&#10;daAY9UZEZveHT/wgtPSLCQtKYwwOjX9CYhSOxjCcX4Z0tUiMfSJmo39C4ho/KuhR67/6QRoDVY1A&#10;4tHmzsnuwaDLuTEyvD83d7q2+mR35+XJ0bvLizePHr7DSPzrF09+/fLZr189/93bV797+/z55cnm&#10;2sqA051ZWEEXau7hGZ9HEz8Nx38RRbgeS7pLoIdR2TFsYYJASpSqKEotRa0hq9RkpZKikJLlYpJM&#10;BEwFAVxDEWnU/VADthiorKBpVAy1iqlWAY9ZOg1Th5I5SQoFWSYFcqMiHmIJRQQMltGkcrTxKSSA&#10;sVxGlSEw01FJP6VQqVHrzea0zJyCktLSqiprY7Wt2VZZU1FaVpSbm52elpaSmpWRWVJQUFtR0VZX&#10;293S1NPS0t3Y3FZT11xV3WizNVVVdTQ02DvbPX29Iw7HhNs153MvBnyLw/6lYR8IjucDnrlhN2hh&#10;1Lc45oODSe/QiNsx6nFNBrwLE6NbwYXT3Z2Hp6ePLx8/ffw0ROKnb54+fvXk8tmTw4vLla2d4dGZ&#10;7i53ZWlLdkqlUZ53uh/xb/7Vz1N0EgHNIGFbVKJ0oyrPrC1INpaYdCU6TbFBX5qaYi3Mr+9oc49P&#10;LJ2enr7/9v3vv//dP/3DX//Hf/q7//yv/+H/+q//4T//09/+53/1t//5X//dv/77P3z/7uW7R+e/&#10;fvHw5cnOw+3F15f2d09trx9WXO7m/P4d43/5v3/6P//frv3H/8u1799+8psXH3/79KOz9U9bMqJs&#10;2vhKWWQWMSo1PjYVl5CciEvFEVLxxLR4XFp8YjaBXECnl/P4tSplR6qlLyvNWZjjLy0criweqSwe&#10;rijyVZaN19fPtLTOt7UvdXYFu7tX+voX+vume7smO9oCLU3elmZPc7OnqdHT0OBrafG1tAaaW0ea&#10;28bbuic7BlDrxl73dL9ndtC/6Bhbck2teSY3vVO7w7O7Y7O707PHi8GLtY0n2wevDk/fn1y8P0MC&#10;T/zN+dm7DyR+uA62eP0CjC+qKxA8CYY0fwK/FOSJV05XVs9WVs/hnNWN8+WVo/n5rbGxJY9rvK/T&#10;19robqxzN9V5mgHGbeN9vTNOB/y6l8YDyxPDa9Nj2/PTu0uz+yj4vBjK2zrbRAFqIPHZf4/EIU8c&#10;wvDeOujV9lZIz3fWn+2sgR5trV2Af1hfOVlZOFqcDvVOnnM6vB1dXbaaxlJrcWZhui5dK9JJmQoe&#10;WcwlibgUMZcukQp1Ol1aUlJ2ampuWmp+SmZRclZJUmaxMT1fl5ajTs5QJqVJgbjJyQKzhWtK4hqT&#10;+aYUJEsKH/UGTpGCA87Okudmq3NydFn/jMRwgClUbhYJ64omTUlGslgEOi1LJiaw6eHx0Tfv3fry&#10;+ueffvbLa9f+7Nq1P//kV9e+unn9Ttj9iPjYGAI+gUqOp1OiGeQoOgkTPoqBQ6LjwBmDIqmJ4ZSE&#10;+4TYO4BhfPR1YuwdWmI4n5yo4v4RifUoIs3Uq5AMwGAV26LmJOvYyWZ2soWTYhGkWMSpFglMHVKT&#10;xCkWmEAg/ZTEWL0tqUkrMqp5WhlLKaKJ2SQeBcfC45hIyBlzSXQBnSthK7Qyc7IuLdOSCzAuyS2r&#10;KCyvhDl+cVV1SW1deWNTVVtHQ2dfW+9g99BQr8fRBxrq725vaau11uZlFBiUaRKukZIoir3LjL7O&#10;CP+cfP8T4r1PyXc+Jt26Rrh1LfHmR/GojkeIxL+8IvGnf44C1DD+6oMn/voHT4yRGOVq3aRF32fH&#10;RQgTYsQJ8ZKEBJAoPo4XF8uJiWWHxTLuxlIBwJio9+JoKBAdz4lM4EXheFF4QC8/hiyMpwoS6Pw4&#10;Gj+awo0ks5BIjCgiPYbMiKOzEzk8gkBIksDdW0qQIhIHtkZH9mamDhcXTjZWLuDP+mj35SkYYrSl&#10;+P3lxfvzC4Dxm+PTVwdHz3d2n2ytn2OeeBMj8aLbAZ54uqd3sr1nvBlI/GOAGpEYWwAeqkA1PUJy&#10;VFS5K5GP9FRU+ypqUOWNilrPn1bb+GNhsBwqrrKjGiAVV9FjoCaGUmcoZ6ocbV5ChhjDJPrST98Q&#10;k/vDKjIqhwkn/LB16kcMg4DE5R8wjO0hRjCuQLY4dHJombms2lMODK4PoAJbAOCGQFV9oKoONFzb&#10;PNLYMdE1sAQkHh3en58FEj/d2319evL+4eWbxw/foYwtFKD+7sWT7148/e3r59+9enJxtDszPdnc&#10;2WPOKCCy5bfiqV/EkH4VSfgqhngrgfoAfoUMXhxXnCiUkeXAUT2wlqoBHqtoSjlVIaXIJRSZBOVL&#10;K2U0zVUTYtSNGKvpgY0KukrBUCvpmKhKBUUmR3HsK8kRg2EEACs/CKVeY5LL6XIFX6UWq7WIxKmZ&#10;2QXFJSXWyvJaW2XD/5eyvwCP6zrUxe/ee+49p6dNmqYhM4p5mJmZJY2YmZmZmZmZmVkysx1yEjtk&#10;iJmZkm+tGdlJe3qf7/mn77M7Gkljx47mt9+1114rFBRiP38gsZebq4erm7+3d3hwcGJ0VGZSYl5G&#10;WkFGRkFaek5ScmZCYkZCQmZiYl5qWklWVkV+Xn1pWXNFeXtlWWd1RXdN1e+preyu16equ6Gqo7a8&#10;uaK4vry4saKspaayq7FurK9rfmJseX5+bWX9wPqBQwcOHzx0CPzf6sbqwtry2OxsW09/SUV9SlqJ&#10;v288sFbGdZuZMLpy+T1ntZBLsRUxHRUiD/C8s32Ih1OEi1OUo2OUi1tsQEBqdGRWeVnLxNTisZPH&#10;v/num2vXfnl09+arR7deP779Lq8e33505/q1ny9e+f6bKxe/uvjlifNnDn1xfO3w0vTG7PgU6IU9&#10;JasjyRPtoevjmrs3dz6899GDux/evfXh5e/fu/TdX78799fSaINwhU2ozDpQYO5CQNjZoBwsLB0s&#10;zBwtzZ2sLFwQVj4UQiiXES1kJylFGfaKLEd1lqMm00Gd7eqU7+Nd6OdbHOBXGRJcExbSGBdbnxBX&#10;GRNZHhlWEhlWHB1RGhsNExNdnpgIUpmQWBWfWJ2QUpeSVZdeUJ9e0JBZ1JxT0lZQ1VFY211U21dc&#10;O1TeOFLTPNrYMtMBGuQQKMRHZxZOzS+dml8Etfj43DwcFZuZOjAxDk4oV4Ygxrrl9oaW+4aXeoYW&#10;ewYByXA2dW/3Qn8/sHyxf2CpfxCa3ds329ExVN/QWVZSBzpxakJZQizAuAR4nBhXlZ5am51ZX5TX&#10;UFLQXF7cVVPVV1870FQ/2t4y3t2mm8bVAa0d6gaZG+j8HxK3TfdvSrw6scnwgTG4eyOUeHT40PgQ&#10;yEHQmEeH4DnE8NDCIDhL6JjuaBprqu2pqqjLzc2PjU+PiI7wD/Nx9rGXaiVsJY8i41GkPJqMx1JI&#10;xA62dl4uTr7urv4gTu6BDu6B9m4BKicf0IbFdk4CWwe2rR0TMKzSUJW2NLUOY1udxFoHlqMDz9lJ&#10;6OIiBAC7uUpdXSWuziJnx3cAw+i3QXsX+CT4AqA1MF7LUimJQh6CSjS0NNm+Z8dn2z/56NP3Pvzo&#10;vz/8+C+fbP1o++4d+4z3GVubW2BRVgS0JR5thkeZ4pHmRJQFBW1BRVvQ0JZUjDUFZ0XGmpNQQGVD&#10;jOU+pNlujOUuvDXoxMZsnI0USMyDEit1y32ohaAEU9UyGohGRtPK6A5yhqOK7mhHd4SbLXLASYOT&#10;VuDsIHDWPdCFp7X9XWLIsJKnkbNVErqMTxKy8BwKhkFEUrAIKhZBwyLpOAwDS2BiaDwiV8IQa4Rq&#10;J7WLl7N3oJd/iF9AqH9gqG9ImC9oxjGxoQnJ0cmZiek5aUDiipK8ypLC8qLC7MzsuKg4P88ArdJd&#10;xLYlofkIY4bVbprZNqLRpzijT/F7/4Hd+QFq+/tWurW0LLZ+YLXlA+stf7Pc8r6ZfuI0nLQFJNYN&#10;UG/5i+n2/zbdpe/Ef7PY+zHSaDveZA/Z0oiJsOAhbQQIlBCBFtqg+dYojiWCaWbNMLGm7rciAYB1&#10;IRrakIwRFFME0xzJMkezLbBsSxzHEs+1InCsSExLEtMMzzDFU01xZBgs0QJHtiRREQwmhsuB79ug&#10;TYmEf+qprnwn8dxQH9yIaXoMztWanzuxuHBqeenk0hL4gYTNeGrm4BiUeL63C1S94frG/srqzqKi&#10;try8pvSchpSs2oTM6ri0qqikygjd7gghsYDefN2dxO9SGBxerttwEI4nvw3otf9E779Eh2W+f1ie&#10;f8j/S2L9HcMVAZFloBDrP/XPDOu/TD+IvSkx+DI9ruC4yTDI/1ti3S+nf6nSEHAyAQoxMFh3UTwy&#10;vioSYAwkjgYnIjWJ6UDizmIgcc1EW+v8QD+UeHYGSHxsbVk3dxpIvKqTGDTjtUMrc8O6RS4DI2N5&#10;MgdzLAtIvMUc85kZersVbi+aaESgmVKY1gwuiifECqUEGYBWCazFSSTQS9BchXzwN/r7lGl93pkK&#10;olvw8veA79KtpaWvv0SRiCwSk8US3fbgb7/lDxKThSKWVMaTKiQKjcbB2cndy8vL3983ODgwPNAv&#10;wB984O0d6OsbEuAfHRaaHBuTkZiQnZpckJVRlJVVlJFVmJ5ZkAZIzihIzyjOyCrLza4qyAOFuLms&#10;tK2isKOquLumtKu2oruuCujbX7+5OtJAA6hKVaAWt1SWNFUUtVSVtNeW9zTVjvR0TI8MLs7MLC+t&#10;ra0cWF87sL6xARheXF2aWZzvHR2pbWzNzS+PT8j18oi2VXh7OsmOHNh5aGOng0IpZDjIeG52Cj83&#10;hzBP50hf91hfnyQvn2Qfv9SYmMKc7KqOzuG1jaNfn//6ytXL9+7dff74/ptn9399DvPb8we/Pn/w&#10;+vmD50/uPXl45+H9m/duXb159Yfrly5c/uH8d1+c/urUsRMH1o4sLR6cm5sfGZkd6Jkfah5sKuqs&#10;zJjuibnwBfrSBeOfvt13/85fnz35D5CH9/7vTNf+qnhkccj+OKWBk7WFk5W5s42lJw7tTcR6E9G+&#10;FKw/neDPIAWz6SEcRpiAGyEShgmFkWJRklqRodXke7oV+Hhme7plubtke7rm+XsVhgYWhgYVhQWX&#10;xESVx8dVxsdXxSfAwN2c0muSM+rTcpqy85tzC1vzS9rySzsKy3pKqwaqascaGmc7ocQHxyZPzMyf&#10;AW0Y/tTPwSkjM9OHpqc2oMRjayNjq0Oja0Oj68NjG8Pja4NjqwOjoCXP9/WBQgwYhgDrJF7qB0j3&#10;AomH6xu6ykvrczOq0pJAIS6MiciNCsmLDiuOjylOiC1OSShJS67KyWosLmwrK+2uqhpsahhpax7r&#10;aB3vapvqBeW4C3g80w86cSvQd7YfANwx3d85OwCKcu/icP/SyMDa6ODB0aFDuhwcHT44BhgePjwB&#10;c2hi+OD46IHx8bXRseWRoWXwLX2dc92tw011HeXlNdm5xSlpSdEJYf5hzhoXlchezrOXcDRSnp1M&#10;7KDWeDo4+bu6+Hu6B4IAie1dAzTOfgoHL4m9s0Ct5SjsaHI1Ra4my9UkhZqi0tDV9lBiEHsHltaB&#10;5+AodHQUOjsLAcl6et+NS2/W4ref3cTYSeTiDheOdvEQODky1Upwem1FJRpYGu8y2L1155bPtn8I&#10;smXnRzv3QYaNLIws0NbWBLQ1EW1JQJmDEFGWFKwNk4DggBDRHDKWTcWyqEg60YKKAS3ZCG9tQELs&#10;o6AM6BgzHhEhZWxKrGOYoBHCedT61TxsFZBhJyXTWc10tmc6O4BwnLU8Z3uusy2MkwaE76QRaNUC&#10;rQqEr9Vw7TVsjYqtkTOVYpqURxKy8Rw6lklF08lYJgXHoeLhhhpUugAuEsqVsUQagcpJ5ezl7Bng&#10;6RPk4xvi6x/iExTiHRLmE67DODE1Ji07Ob8ws6w4p6KkoLK4MDc7Nz4mPsQ/zNs5UMZ3YJJkeGs+&#10;0pClx9hkC2H/x9gdf0Nufc9ic0UtYPCmxOafvmf68V9NP/qrrhb/Bahs9tlfzLb+2XTHX812vW+5&#10;50PE/i04490U0/0MK1M22pqHwQiReCGSCCJAkODaWBYYjjkaFF+qCZJqjKQYIcjgaIamWWBYlhiO&#10;JRYAzLMm8nXhWpOYAGMLItOUSIcYE6hmOLIFnmxNoSOZLAxf/44txEmBxDWVQ3XV4y2N051t84N9&#10;K2NDB2bGjs5PnZifO7W0eGp58eTSIhyjnp8HP5AHxsdWwalld89Uc/todeNgWU13QUlrdn59Sk5N&#10;YlZVXGZVTHpVVEpFOJw4XRoS828kDgovDY4AcOqjX4Kj5B26/zZvN27SrVC9ea/RHyWGr6DjtjQg&#10;ohhOttINZYNvfMsw+CwcxA6FAV0cfAv87LtO/E8Shxf56a4N+wQXeYP86+i0XmLQ6SvCIqsi4D7E&#10;cAAAJAqoDGoxlLguObMxE3TikuH62smO9oWBfvAudlgnMWD4+PryyY3lU4DhQ+unDq4eW1tcmZ8c&#10;7OsqKSvxD4tgilSGNsSd5ujtlrjtFthd1ri9GKIhkWpCYyDYHKyAD+osHH8GDEtlGKEQx4ezq/B8&#10;3RVfPhsLyjGsyG9bsj7gQ/CkCHyvAP7F65XVS6zjliyR0KQyEPBg02kgtF5iiZAoFlHFErZUxpcp&#10;gcRKOwd7ZzdXN09vT19/36BA30B/b5/ggABQhWMjwgDDWUlJOSkpoPsWZWYWZmQChjcxBs+kpZVl&#10;ZVTlZ9WCJlRc0FRS0FaR11FZ0Fld1FlbBhowSH8DXCt4qL5yoK6yq66itaqkobSgvjS/oaygubK4&#10;o66iv61prL97Znx8YW55aXF9ZXl9dW1teW15bmluYnaqc2CguqEZoB8WlursEKKSutdVoW/d/Eta&#10;PFXCchRznBUiTzuVv6tTuKdbtJ9XvJ9vop9fUmBQWkJ8YXl5w+jEzKEjxy5+f+H2nZuPnjx69vzx&#10;y5ePX7+CefP6yevXT168evL8+YMnT+48enTr/v3rd+9cvX3j8vWrP179+eLPP3x78fwX33x+5ptz&#10;p784eeLUwQNnj2ysz4zNDnSvTvRPtJeOthQM1iafXJVd/JL+3TnqN6fwNy5vf3jvvx/c+a/PD33Y&#10;XbSzq2A7OFbHGAVzMD4Ua0+ihSPSXIuwcETZOGEQzliUMw7tjEW7ETCBTFKkkJmskSeqZXEKcbxS&#10;nKiSpNkrs13ss121GR6O2X7uRWEBZZGhFVGRMNGRlTHRtQnxDclJjenpjdlZTTnZTTm5LfmFHcWl&#10;PRWVo3V1cx2dqwNDh8cnT83On51fPD2/+EeJD05NbkxMbIxNbIyOHxidODg2dWhs6sDIxPrwONR3&#10;YBAUYqAveAwvEvf1L/b2L3R1zbS1jTQ0dpWXNeRmVqYmFsdF5UWGZoUHZYYHZkUEwUSG5sREFCXH&#10;l8OKnNVSVNhbWzPU1AibcWcbwHisu3W8p22yp3Wmt3muv3V+EBblmcGehaH+peGBZV1WhwcPDA8f&#10;HB4Gx/Xh4Y3R4QMgY7qMQ4kPTkwcGJsAnX59dHBtuG+5v2uqs3Wwsb6trKwmNz8nJTMhKiHAM9DZ&#10;1sNW6qIQapViR6XSzU7r6+Ac4Ozs6+ri6+rsa+/sq3L0kWu9RGpXvtKeLVXTxUqSSE4UywliOVEm&#10;J8MtztQMtS3wmKGBHnPhfK7N8LVavtaebw+i1Qc8KQRUO7uIXF3Erk5iV2cJqM4e3hJ3b7G7t9DF&#10;iWWrAj+wNgzwXm+xz9Rg576d2/ds2blvy17jXcaWRuYIcwuUBYKARFFxKBrOhoIF9deahkcySRge&#10;FSOkYoU0gpBBEXIoAg6Oy0CwSFZMnDkNY0LDGtFxxky8JY+CkrJBGyapxXDxSxghUSOlaJQgNHsV&#10;w0nBclFx3OzYblq2mwNLt7six9WW7aJmOalYDkqOg5LnqBQ4qIUwGr5usJoNMLZTstVShkJIhqPT&#10;DIAxgcMg8RhUEZsh4bIkbK4cGMyX2InkDjJbV1tnb2cPfw+vQC+AsV+Ib2CwV1CwV0ioT2RUYHxS&#10;ZEpGQk5uanFBWhkco87Ly85NjEsMDQj1cQlUi10FDFsKSoI3F6AN2Fa7qOZwmBq350PQiS23vm8G&#10;81biz943++R904/eN/3wPdMP/9vso7+Yf/ye5Wd/tdj6F/Ptf7XY9b7V3n+gDLbijffQzAyZ7yRG&#10;EYUYihBDE2HoEhRFjCAKrQlcKxzLEsc0Q9PNMDRzLM0SR7fCc4HT1gS+DUmAIAt14SHITBsyxNiM&#10;zDAl0UHMiVQLEtWazkBxOPBiIni/lcHrAn/qr60YbqqeaG+Y7W5dHOxdGx85Mjt+YmHq1MLs6aWF&#10;028lBhUZWHJgYlwnce9UU8dIZf1ASVVXfnFrVgGQuDohqyo2oyo6rTIyufz/LXFBUHhxcASg8V0A&#10;bJs0/r8SGFngH6HbLgJuifg/JYbfrnuF4gDgKIhu6Q/99+o+BRiGhTgM8lmquw6tf9nN/IvEoHaD&#10;V9icsaVjGLzm/5AYvBoclP5d4oS3EifWJWcAibuLS0Ya6qa7OpcGBw9MTh6Znz2xunRiY+UYzPLJ&#10;gyunD66cWF86uDQ7Nz3W2dGSk5ft4uVN4vD3W6K2m1jvBAxb4vYiCPuAxCSKCZ2B5LABq/BvDkgs&#10;k2PFEhSfh2KzUUwWGhx1a2whOfA8C/ZjHhfD4aA5HAwXXkLG6FbdgjwLeZBYvcRvx6IpUglDrgCh&#10;gFd+15j1n5UISWIRbVNihVihlmnsVFpHrZOru7uXj7dfgF9gUEBgREhofFRUSmyMfvw5Py0dNGAA&#10;cH5qWl5ySkFaemF6RkFqanFaWnlWRnV+NhyThDOz8nVLB+d3VhcCiUH9BemrA6eGlQNw452y1oqS&#10;+qL8qtysytzMiryM6sJs4HFnffVwd/vkyNDM9Pz8/MrS4trS8sri8uLswuzY1Hhn70BtfUtqSm5I&#10;UKKjnb9M5NjYYH3v7p/jopkCrpNY6CaT+ShVgbZOIc7uUd6+CX5+8cGBcTFRaZkZhXX1jfPLC2e+&#10;OHP16s/3H9x5+vLp81fPXr5+9voNzK+/Pnvz67NXb8AzT16+fPjixYMnT+88fHQTeHzv7i937/5y&#10;88al61d/unblx5tXf75x9edrl364fuXH78+f+/LUke/OHT+9sXh8be7g9MjKIFxXeaKpfry28uhU&#10;9IkF+0OT8gvnEC9f/BfIq5f/eef6n4/Of3pw6pOlgU8C+GYuFDNHvLEGaaqxNrO3MbO3NtXamDqj&#10;TDwJlsFsQiAd60dBB9GxwXRcOIscy6XF8OmxKn6CgyzVTZ3l7QyKckGgb0lYUGlYYFl4cHVsVG1y&#10;fF1Gan1GWkNGRlM2xLirtGykrnaus2NtaPjo5PSZuYVzC4ugFh+Hc0Rm3mF8YHLiwDgwePLQ+NTh&#10;iWkQ8HhjZGJlcGRpYBA04wWQ/oHZnp6Z7q75zs6ZttaxxvrB6qqu0uKG7MyqFCBxTG5EeEZocGqw&#10;b3KwV1KwV3KQZ2qId2ZEQE50aElibG1WZmdZeV9d3XBL03hH2y8Swu4AAP/0SURBVFhn60hn82hX&#10;y0R3y0xvy3x/28JgBzizmRvsXRgeeCfxyvDgBjB4CGZ1cHgNPB4ZXh2F2QD9eGL00MTkwXEY8Pjg&#10;2OD6cJ/uEltHX31dW3l5WW5RVkpWRGCEj2uAi523vdLNVummUbnb23k7aH21Wm87e09bO0+FrbtY&#10;5SyQOwJDGAIllSMjsyVErojAFxGEIqJUTJFL6Wq48zddZUdXaUHYGi3XVsvRgNj9vuiHrR3b1p5j&#10;B0l+K7Gb1N0VRObhLvfxk3r5Sjx9hC7OQGLwA4ji0C0IKAMrk70m+/YY7TIw22uONEUQbDAULJaK&#10;xdJxWBYRwyQgGQRgMIpNxfAZeDEbL+UQ5TyKQkgH3VQuIun3eBAyETyaNZdmxaVZ8+goUFilAopS&#10;SlXJiBoJwVbvsZRoqyLbqalaDdNZxXbTcN3tue4OIABjrpsD382e62rHdlazHZVcRyXPSSlw1Agd&#10;7YRO9nCk2sGeq9VdObZVMJUiKqzFLLKQTRFzaBIuW8YXwpVvJVKtWOOmtvewc/RydPVxdfdz9/T3&#10;9Az09AkGEvsEBnuCBId6h0X4x8SHJ6fGZmUlFeWmFeVmFuVmZWdmJyckh/iFgk5sL/UUM7VMnJKK&#10;kOJN+Ii9TItdFJOtBMNPMLs/tN7xgQXI9rej00DiT/9m+snfIMYfv2fxyXuWn75vteU9y21/tdjx&#10;nuXuv1lDibdAic2N/kliLFWIZ4nwbBmWqQtdhKHyECS2FZ5hRaDbkBgg1iSeDVkAgqCAI9+GwrOm&#10;cCzJTBALEtOUTDUlk0HMKFRzOsOaw0LrhzB1DBNUwj8N1lcMN1dNdjTM9ugknhg9Ojdxcmnm9NKc&#10;TuKlU6DJLUKJj8zObIyPLQ/0z3d2TdS3DFfU9RWUtecUtmTm1SVnV8XrCnF0amVEon7j3pLg6H8r&#10;8ebqWu8g1OcdxuDxW0E3nwna7MTZcDeIf+3Em18JAj6EjVZ36xF48PazEE6dxO+mOpe+mwimzz9J&#10;HKHbqBgU67cvBV9NNxj+TuIQ8DrRlWExVZEJVVF/lDiuMjy6Ijq2JjmlJTu3r7RsrL5+trt7ZXj4&#10;8NT0scX5k+vLxw+uHj24BnLy0OqpjaWjK/Pr89Ojw32VVWURUVFCucoCS9pubLHFyGKHOWaPNcEA&#10;TdmPI4FObEyjI9jw8j6otgSpGCuRoAQCGzbLmk63olCtqFQrGtWCRrFi0IDHgGckC97XhGAwkUwm&#10;eAyERsLNR9m63izACoQYgRBeKgboSoQUmYSpW4P6j51YX6zfScySSPlyhUipkqg1ct0Ww07O7p4e&#10;PoDh8JDQuKio1Pg4wDBow4BhgHFeCkxWQmJmbGx2QkJecnJ+ckphakpZZnp1HpS4vjivoSS3pSyn&#10;tTynvSK/raq4tboUpKu6rL+mvK+qrKusuLG4oConoyQtuTgtqTgjqSwrFWDcCr6gvXl0oHdyfHx+&#10;BjThhaW5RZDpiemRodH+jsHG6paU2KxAzyit2kci1NbXWdy79+e4BJZQ7CqSekmV/krbEDvXcEfP&#10;KC//pIDAxIjwpOSE7MKC8rb29tWN1fMXzt+8ff3RkwdA4hevn715a/Bvvz379TcoMcivvz598+bJ&#10;y1cPnz6/8/jprUePbz5+fPvB/Rt37/xy++bVe7ev37t17d6t6+DB7RtXb/5y6fqlC1e+/+rSxS8v&#10;fn7yq6MbZw4sH5ieAOdn62MTM109Y60tM/1FixMhc6NBh5ecnzz6x7Mnf33y+C+P7v/3+bPvf3ny&#10;vbOH3yuLNwmXY6Nk6FC+pTve2Alp6IQ0cMEYu6BMXFFmLkgYN5QFiDvWKoBDCpOwQiXMKJUoXqtO&#10;c3fO8fHI8nbN9fMoAR7HhJcnxlQkxlYlJdalpjdm5rQXFg9VV8+2d6wPj5yYngUMf7G89PnS8qmF&#10;JVCLdRjPHIVXi2cOTW4afGRy9sjELKjF60PgPQFO45rr7gX/LjPd3RMd7eDfaKK5cbShtr+qvKuk&#10;sDUvty41tTIxoTgWSByRFhScFOAV7+8G4+sc7+OUHOiWFuJdEBNRnZHeXlrWU1MN919qax3tbIGL&#10;ePS2T/W2zw+0Lw52gMyDQjwMCvHgMsymxGsA4MHhFXgNG2ZlcHh1eHhlZHhdJ/HhicnNU4eJ8Y3x&#10;oZXRAfAik72dA81NXbW1daXlRVl5CdHx4UERvh5BrlofJ1svB42nVu1hp3YH5VimcJHJXQQSB45I&#10;Q+cqyHQxEbw1U/h4ioDAEBI4umkWYiFJJqYqZTSlgqrUUBS2IDSlLUNpSwdRqOgKOQ1EKaep1HS1&#10;hmVrxwMSOzkLXdxE7u5yT3eFl4fC21Ph6yfzhhgLXV1AuSTJxVgh24qKM0ZZAIyNbEzMMZY2RBSK&#10;RsCwqVgODculoTk0JAwdyWGguCyskEuQCUgqMUUjpdkpGFoFzU5OVotJ8CYlAVbCRYnYSAELLWRj&#10;xVyiTERTycEJBNlORrCT6iIn22v087PYrrY8D3u+J4gDzwNizHNzELjD8FzteM4qvpMSROhs+8dL&#10;3QJHLd8R/NspOWrwxiKkSrhUMZelEHJUYoFGInNQalztbD1sHXwdXAJcPIM9vYK8QDyDPMFjEO9g&#10;T3+dxCBBYb4RMWEJSdHpaQk56Skg2WnJGalpsRGxgV6B3k7+WqmXhOXIxqtoSBnBTAhqsfUeuvlO&#10;suk2gsGn6L0fI3b/w3rH3623AomBx3+z+PQDU30++8AcMPzZ36y3/s16+3uWoBDv+cBm30doXSem&#10;AomtzVgoKy4GLUAQBSgaH8cW4rlSIl8OQuBJcWwRms6FABOhxKD7guJrTeUi6EJrGteSyraksSyp&#10;oAozzShMcyrTQvf+bEGnmDPoFiyWNXgrFvHgJtBy3RV6NZS4cqy1drqrab63bWW4b2Ny9Oi8TuJl&#10;yPDpleVTy8snFhf1nRhIvNTfN9PWNlbTOFhS2ZNX3J5V0JSWqxuazqiKSa2MBoU4Xr8TYnFwFJAY&#10;3rmk2/4BGhz81mA4+fmfo0cRfEofPa76J3US5/uHAYx/3z/xXyQGD4CUv/Opm2Cl+yyQGDIMAi/u&#10;QoY3JX73jZsAg9cE6ILvBb8E+FD/jK4NbyKt+yVA8w6JAqca8CIxlDjhjxJXhMeURUdXJye3Zuf0&#10;l5aP1TXMdXVtSrzwu8THD62fPLQGJD4MCvH4cFNjXWpaqq2dI4pI221mvcXAVCcxeq8N0QhLM8BT&#10;9BLbMFkoNgfD42CFfCSfZ80Gf8FkMyLBFI8zxWNNCXgzMsmcSrOkMSxpTEsqw5JKt6LSrWl0oLUN&#10;k27NpNmwGQguC8HnI/gCG74ADTDWSUyWwU78T6PTAiFWf+FZxCeKhVSdxDy5QqiTWKq2VdhqtY6u&#10;Hh7eQOKosPCU+NjMpMTs5GQgcW5qak5ySnZCclZCUlp0bEp4WHpkJPQ4PiEvMbk0A0pcV5hbV5Rb&#10;X5TbVJrTXJbbWp7fUlncXFXaXFXWXlXaU1PSVVnUXprXUJBdmZ5ckhxXEB+bnxBXkppcmZdZX1nY&#10;1VI31Ns+OTqwMD25PDOzPDO/NLM0MzYz2j/a1dhdWVSTGJXm5RSslLppbZXj43vv3/9zfCJHLPOQ&#10;yP3k6iC1NtzJI8bdN8E3MC0wMDkqIjUzvbCyon5oeOTYqWMXfrxw+96tx88ePXv1DEr8KwQY5I8S&#10;g8cgb3598uL1gxevHjx/cQ9U5BfP7z95cufBw9sPHt67/+DuvQd3Hzy8/+DB/fv37t25c+P2ras3&#10;rv185eeL31/4+tuvz3159uQXZ06dOXbs6Mr64bXVIxurqwszc+Mji5ODixNFYx1J3VWBPdVuV38y&#10;uXF177VLu65d+sf1y3+5cfkv137+81TrtpIws8Igw2QHQw+CKZDY3tJQY7ZfDWK6T2Nu4Ig2dyFY&#10;u5EQvixSgIAZqZTE2Svi7OVJzqoMT8csX7fsIK/8MP/iyNDy2Oia5KTW3Jy+ipLJ5sb1wcGj01On&#10;FxfPriyfXVo+vbB8an7p5NzisZm5k/OL4MHRqdnDkzPgeHx6Hko8OrU2BN4ThuZ7+mc6e6Y6ukCR&#10;BXV2sKF+oLayr7K0oyS/MTsD/PddEZ9QGhNbEB2VDf5rCQxK8POM83WN9XGJ8bCPdtXEezsk+bvm&#10;RYVVpae1l5T21tYOtzSPd7ZPdLeP97RP9nXO9HctDnUtDYN0Lw73LYJCPDIEr/uODMAMD6wODoE2&#10;rGd4E+OhodXhoY2xoUPjI3qJQZXfmBhfGR9aGOmfHYISD7Y19zQ2NFZUlhcUZqdlJMUmhAdF+bgF&#10;eTj5Odl62qvcVDInkUjL49vxeHZMtpLKkBKpIiyBi8ZzcEQejszD0wQENpSYKBaBnyOqQgqsJctV&#10;JJlaFxVZBh6rSFI5SSImSURkqZQIF9tRUlUalp09D0js5i7y9JABg/18lP6+Sj9/OcTYR+zuynGy&#10;o2qkOAnXhgFvTDKDV4KRliQMgk5AsigoHhPL52DgTYxMeJ7NZ6HAebaIB2oWWSWl2SvpWjXTUQM0&#10;ZTmr6A7QY4paAhoYxFjIwog4eAmfLJfAFUU0SoqdnGAvAyHaKylaW5qDPcPJnuNmByQWeGkFXg4A&#10;YyixO+jEWoGblgeQBhI7KwXOOoldHISuOokdQdHXChzshFoV306ux5itFAnspGJHhdzZVuPh6BLo&#10;4R7i4R7q7h3h7R/tHxgdGBAd4BPm4xfu5xXi5R3iFRDiFRjiFRTiHRzuHx4TGp8YnZwSl54cnxwf&#10;nRATGRcZE+IX4uvi62bnrRK4iOhancRyorkIZ8RD7mda76VZ7qaYbicYbcXu/xS16yPEtg9tdPO2&#10;LD8FAH9g9tnfzbZ8YP4ZKMQfgOdttv/NeueH1rs/RuzbgjbYjTM2IJmZUs0tKFYIujUWNFq2bo4O&#10;Hy8UkSRSEKJEihNK0Gw+ANia9E5iujWVhWDwdRIzLajgTVjHMJ1lyeTYsJkIDgPBYcJ3YAEXKeRi&#10;JHy89J8krhhvq5vpblnoa18b7j80PXZ8cer06uzp1cXTK0unV5cBxieXoMQHpyZXRobmerrGm5qG&#10;q2r6i8u7cgtbs3Ib0zJrk9Oq41MqoxMrIiHDcGmtt3cuQYyDwgsCwws3b8kF7r41DwawCvL2xiR9&#10;/ofEQEHd3Olw3YyttxK/tRYewWPwzKbEcFWsQr8I8C26XzSi9O01aVBnfx/N1qXQP7zANzzfJ6wA&#10;7rMUVOQbVOQTpBuOhin2jyx5mz/8xqJKQ2PLQuMq4Oh03O8YR8ZXRsSVRcdUJyW1ZGf3lZSN1dbD&#10;WTBDw4cndRKvLR0/uAIkPnH4wKlDG6cPLB9amp0Y7CstLQ6PiJTK1SYI7DZDMyDxVigxaq8NHkhs&#10;hKcYE+GYhjWdgWCykGzQbtnWLLgwlgkBb4RBGmGsjTA2xjiMKZEML0VsXpCgmRKA0+AHmGJJoVrC&#10;MzKyFYNqxaJbcjhWXK4Vl4fkwXIMajFJKgYMUyRSslgC3lDgoLRQiOXzNtevFvJJIhFdN0AtkCvE&#10;KjWsxRp7ewcXd3evQP/AyLDwpLjYtMSE9MTEjKQkkPT4hNSo2JTImMSwiMTgoOTQ4NSI8MzoqNyE&#10;hJL01KrcrLqC3IaigqaSwqbSwubSopaK0pbqiubaquba6rba8s7qorby3OairPrc9PKUeFCVsiPC&#10;s6OiCpMSKnIy6srzO5trhno6oMRTE8sz00ugGYPD2MxQ71BDRVNhZkmIb7Szna9M7JIQR3vy5P+c&#10;PbclIEguVXjLVYEq+3A7lxhX7wSfgNSA4MzAoNSoyNTszOKGurbx8clTZ0/+dPnHu/duPX326MWr&#10;Z69fw0Ksd1efd/1YH4Dxr789BRUZtuTXj1+9fPj8xeMnL58/evn84fOnj54/e/T8+aNnzx4+ffjg&#10;8Z17D27duvXLL9cvX7760w8/fvf999999+35r7/4/Osvz333zdfgePbUCZCNpcXlqcmpno6J9sbF&#10;oYrJrtzR1uQvjit/+ZFw9TvU1W+Rty5vv3/7z/du/fmr4x92FuxtSt1dk7Aty3uHI9pAY2WgsTRQ&#10;WxmqrAxtkabOBIQbFevNooSIuaEybriKH2UnjnWQxbuqU7y0GX4umQFeRZFBNckxzdmp/ZWls23N&#10;y/29ByfHjy/MnVpa0s2g1kk8PXd8Fk6oPjG7cGx6/sTs4qm5pWOTczqJR4HEC739s11A4s7RtpaB&#10;xoa+upqeqjLIcG5GdWoSYLgkMrowIjInPDwjJDQpIDDOzyPW2znayzHK1TbKRRXv5ZAS5JkbFVqZ&#10;ltxWUjRQXzfe1gbq9UxfD7y9eKB7bqhnCa6i1bM82qvTd3h5dHh5bHh5fHB5rH95pG95CE4WA1ka&#10;GNRneXBwdXhgfWRgfXTowOjYgdGJjVF4qXhpbHB+pG9msBsAP9jW0tPY2FxZXVNcWpCdk5aQEhUa&#10;4+8Z4uns72jrqZE7y0VaLkfNoCtoVBmJLMYSeBg8F4lhITBMgDGWpJOYJSTyRVBiqYQil1IVcqJU&#10;QZAoYUQygkhKEEkIQjGeJ8TzBOCIgesBSPAyOVWjYTk48D3cRd5eEj8feaC/MihQGRAg9/WVenuL&#10;PFy4LnZ0AKRcgOYxESzwDkC0phFs6AQUmwx6MJrPBj+eoAGDByBAVpyET1KIaPZyCLCLA9vVkeMG&#10;BNVy3GzZLhqmowq8GlktwcsFGDEXJ+bjwVm4XEJTyega0ImBxHKCVk7WqmmO9nQnLdMF0KsF3w4k&#10;Fno7AIx5nlq2mx28SOysYjkruY4KgZNCCCR20QjdtDAuWqHWXmgPI3awFTmoBPYKvp1U5CCXuahU&#10;HrZaH1fXIC+fSP/AuKDghODQxNCIlIio9KjItMjg+OCQ2JCAyACQ4Aj/UJDIwIiY0Ji4cNCJE5Ni&#10;kuKjYyNDw0MCQvyCfF0Bw272Uicpy55HVrNwctCJyVYSgpkAa8LFGHFQBmybfXSL3WTDbYS9n2J2&#10;fmyz4yOr7f+w3PJ3EEgyqMhb/2az/QPE9r8jtv0DseMTxK6tiL07kIb7sWamRHMLkrk1yQpNs8LR&#10;LahsBJeHBe+TMglFF5JCjhfLMBwBggIltiLRwNGSRLMkM6xAG6ayzCmQYSsa04LBtmRxrbl8NCg2&#10;8C8LvA4PI+VjZQLwt4AHDOvuHIMSw+vEzXXTXa0LfV1Q4pmx48vTp9cXTq8vnl5dOL22dHpt+eTy&#10;EpAYnE4uDPRPtreO1NcNlJV35xe1ZeQ2pmbUJadWJyZXxiZWRCWUR8QVh+oYfts79YU4PzBsU2J4&#10;ZzAAGLCnDyig+pr7h+r57yQGgbJu4q2rqu86MfwCXYsFDOsnW/mEFABcfaCyhcB4/av98TXffgh0&#10;Bwy/lTiwyC+wyBccoeUgJf4Rm3cP69V/+40lcI/FWNCAKyNiIMbROoyjEiqj4stiYqqSEpuhxKVj&#10;tXWznZ3LQ0OHgMTzUOKTB1aOH1w7efjAmcMHzx5YP7a0ONbXV1RYEBYRyZfIDK2QWw1NgcTbjMx3&#10;myP2WWONMRRTPNmMQASgWlPpCBoTQWfaMBlWNCpowIYYzD6E1T6EmSHa0hiLMsUTTYkUaDAIeAA+&#10;xBPg95LIFhQyXM+STrGkU82ZTAs2G3hswxVg+EKcEJzOiwHDJJEYBEqs68QYHhfNg5Ps8QI+USCk&#10;6m5kEsiVQGKpxlZhZ2/v6Ozk4eHh6+sfFBQWGRURFR0VHR0TAw5RMRERCaHhIPEhYYnBgUkhQSlh&#10;IRmR4XnxcSVpKVU5UOJGKHFRS3lpa0VZW01Ve11NG8Cwoa69rlovMRC1OjO5KC4qC0AeGJgRGp4X&#10;F1eelV5fUdDVXDfa1z09NrwwNb40M7U0PbM4vTg5PNnX3V9ZVJ2bWujnHmqr9JAKnVKSyb/99qfK&#10;KqxE6qZQ+Sltg22dIh3d4919knwCU/2DM4JC0+PicvJyq1pbememZ08cP/rD99/ev3vj+ZMHv756&#10;9uurp3Cu1psn7+jdDCjKOn1fv36sf/CbTmLw4as3z5/r9H4CvvPVqydv3jwFef380YuHD5/eu//o&#10;zp0Ht2/euf7L9StXfrmky+UrVy5du3b1l1+uXrly+dLlSxcvfAeMPn/61FdHj5xeW12dGFkZH4UZ&#10;G1nq6lhoazk6H/HNWeX50/KfvrV5/fr/gH9BkBtX/3Os7ZP+uk/aCrf68c2U1iYqG1NbtIUWZ+NB&#10;JwSL2f5Cuq+A4iek+kuYgQpesJofqZVGO6gS3R0yAzwKw4OastJ6y4qG6qomWptXhgcOTk4cnZo+&#10;NjV9dHL68PgU6MEnocpLuiUwF0/NL5+cWTo6MQevEw+M6EenQScebW8dbG7sq6vtrSpvK8qtzU4F&#10;EpfFxBaFRxaER+SEhaUHBSX6+Sb4uMV5O0S72UW6qEAnTvJxSQ/2y4sJrcpMbC3JHairnWjrmOvu&#10;mx/onx3snRvqXQDWjunTvzwG9NUz/E7i3uXBgeWBoaWBQThfDN5MNbA0MLA82L8y1L82Mrg2PLo2&#10;PAayPDwEXg0wPNHbMdbd0d/S1FVf31xZBSQuzM5NT0iJDo0J8IISa9VuSqmDiK9hMRRkopiAFWBQ&#10;XGsEywrBtEYyrdBMGywHSeJjaEIcV0wSSOGGDVIZQ6GgyxVkqZ5hBV4gAfTiOAK4dSmDi6ZzUXQu&#10;giMAP3pIvoggV9Lt7LmuLgJPj7cSBygCQCf2kXp7AYl5OokBrjgRD81joTh0FJuKYpGxXCqOx9AP&#10;WeF0KwpgxVy8jA+UpWsVXDc7gaej0Mtd6OXG83DiezlwPOyZrhq6o4qmVRJtpTiVCC0T6AIkEFHU&#10;UtC8SXZyolZB1CrJDmqakx3d+XeJQYDE4HW4HlqWmy3dUUlzkNO1MrZWxneUQ4xd1EI3+3+V2NFW&#10;4qTRRS13hQzb+zq4BXv5xwSFJobHpMcmZCck5iQm5SelFKUkFybHZsbGpMSEJ4SHx4dHxIVHxkVE&#10;xUfEJkYnpsQlpcYnJETHAIaD/YP8vHxdPT20Hg5yByVPzSdL2FgBEyWgI8QUawnZSkS1ElMtxWRz&#10;IcGEjzJkmu2mGm4n7PkUsfMTILHFlg8s4CRqGKttHyD0+yFu/wix41PE7m2IfbuQRgY4c3OSpQ3V&#10;EkW1ITCQVBaSw8NJRES5hKqSgbMWqkpKVsrxEiixDYUFGLYgUswJZBALEtWSTDenMMzIDAsqw5rB&#10;smJzrXl8pECIBfVGCoOTCTBKAVYtxGlE+LdT1vEa/p96qssHG2unOtoW+3qAxIdnRo4vz5wCDG8s&#10;nl6bhySDJre4cHh2BpxOzvf1TrQ0D1RXdReWtAKGkzNr4pMr4xIqYuGK0+WR8WXhOonfOvfuOnFe&#10;QGgBnEUF+AQSA0r1AL+TOKTAPzQf3i6sa8Z68MAxIBI4Cr4ReAmi8xgcAcbgyyIKgzYDX1P/vH5F&#10;Dl0KvMPyQXx0r/mOXvAA+P2O1aD/IfEmxro7l3x1myT6R1b4R5YHbDZpfaUuhfdAx8CVPcKi4M1L&#10;AOPIBN3tTImVMQm1ySnNmdl9xaXj9XVLvd3ro4OHp6eOLc6fWl86vbFyamPt9KEDZw8f/vLA4VNL&#10;q5N9A8UlxdFxsQKZ1BSN2WlqudXQbLuxxR5LlAECb4KlmhEogFIr0InfSUwHf80UUyLBAIXea2Ox&#10;d1NipCkeb4onmRKpMAQyYFgf8O3mJJIZmWhOJYMmbcZgQIxZLBs2DwPO0/nwdmGKSEwVCClQXCFF&#10;KCTzhXgOH658yeYROHwKj0/j8VlCsVChlGrs5Hb2Kq2DnbOj1t3F0cvDw8/XOzDIJzAwIAj+Exwc&#10;HBYcHBMUEhccGg8KUAjsxEDizKhIOMIMJc6szc+pL8xrLC5srSxvr63ubKjramroam4E6Wyo7aou&#10;bivLrc9LK0mKyQkPSQ3wS/LzTQsJBZBXZmc215T1dTSPD/bNjI/OT00uzc4szMzOTM4PDY11dvaW&#10;FlWnJOR4uoQoZK4ivmN6KhUoVV2NV8g91BofjTbQ3jncxSPWwzfRJzAlMDQzLDI3IbGwIL+mrbV/&#10;emr22JFDF7798vaNK48f3H4FavHTB48e3QJ5/vz+ixcPXr58qJ+r9fzp/WdP7r149uDZMzgu/fLl&#10;g9evHm1K/Ovz54DlX38FHwCc33bqV0/fgIr86MHTB/efPLj7+N6dR/duPbgL8/Du7fv37wCiQWu+&#10;//DO3Xu3df9cu/LL1Z8u//At+O188dWZU2ePHT175MjZQ0dObRw8OD+/MTu5Pj2+Mlpy5mDIyTWv&#10;tQm7UxusB3f/8eTh+3dvvn/64Ifr0x+ALA5/VBBmHe9ASXVjRWoY/mK6N4/kwSW5cikuHIqngBGo&#10;EIaoJOG28kQ3x9xgv7q0pJbcrLaC/KHa6snWlsXuruXe3tX+gRV4n/HEEXCmMgcYfpvZhePT84cn&#10;ptdHxpb6BmEn7uya6Ooea+8YbmkebqjvKS9tyc9pyMyoTEgoi44tiojMjwjLCglK8vFK9HFJ8NZG&#10;uagjnZUxrrbJPm4Zwf55saG1OSldFYXge6c7uhb7BhcHBxdG+hdHB0CRhehOgAwtTwz/IXqJe5YG&#10;dUts9vXN9vTO9vTM6hbdnOvrme+Hn1oeHFoeBHV5aK6/d7K3bbyndbijaaC1sau+trW6sr60rLKg&#10;qCAjKy0uJTokJsg71MPJT6N0FgrVLJaMQhbhMHwMgoOwYplbMs0smRZWTHMUyxLHtSEK0AwxgS+l&#10;ieRMKVwmWh+SRIEXKXACGY4nwbD5SDrXhsqxJDItiQwLIsOcDDoT24LOQfHFAGyqxhZuEaFvxsBg&#10;H2+pt7vEy03g7sh1sYUSK8GXCXBCLobHxHDpOB6dIGDihWy8WECSColSIdxvWA7vA6bby9muarGX&#10;k8zPTe7nKfPzEPk4cb2d6O52FBc12VlFdFDg7KUojQilFCGV8IhXicka3QoeDnKqI2AYREV1tKU6&#10;Aozt2a52XHcYnqc95NzNju6kptrJKLZS8C1MOwnPQYexswrWYlc7OED9VmKJk73c1U7uaq9wt9N4&#10;2Wn9HJwDXfyiA8OSIuKyEtIL07NKsnNLc/Mr8vOr8rPLs8EzKbkp8enx8WkwCekJiemJKVkpmbkZ&#10;IADjuOiIyODAQG9PTwc3J6WjgqsQUkQsDIdmw6LZsOkIIc1GAsJESDkoGQsppVmK8KYcm/0M012U&#10;fVtRQOJt/zDf8oHZlvfNQbZ+YA3a8G64LTFiJ8hniN1bgcQoIwOshQXZBkW3wdMxDA6OC29XISml&#10;cIdmrQL8CdM0MrJahpdK0FweeE82J5JN8HgjHNYYjzMhEkxJRFMyyZRMtqBTrVkMBJ+HEorg7aZy&#10;Eey+SiE8DbIVY+wlWK2UaC8h20koWgnRDt5PDCWe7Ghf6us5MDJ4ZGb02NL0KdiJ50+vzZ5emwPN&#10;GEh8cHoKnE7OdHeNtzb3VZR35BY0pWTVxadWxiSWRceXRsWWRMSAQlweHlcaqtsPEV4SDi8IDMsN&#10;CAXJ8Q/O9Q/JCwgpAPEPKYSjxyDhuvHkcPAYfAEIwBjusxQEt0GEUgbopIR3Er91GgYOaxeC5wN0&#10;zweAx29HuYHEcKozrLOgE0OJvcMKfXW6A4D1AY/1tRs8ANL7gd4cqk+hXxAM3Hxp8zbiYr9NiSsD&#10;Nrc93pz8BW9N1u2KGBZTBdf3gLsiwr2YwhOrY5IaUjPac/IHysqBxCv93QfHBo/Oz5xYWTx9YBlI&#10;DFrO6QMbZw8fAhKfXl5bGBptrGtISknRODgQ2GwjNHanmdVuC8R+G6whkggktiDprvXS6DY0BmAY&#10;wYSd2BKASiIaoNF7QSdGWhihrU1wKFMCwZQA/iMASOslhp3YFAdrsTmRBDy2JFOtKHQLGtOSxrSm&#10;M1EsNo7DJ3CEJJ6QxhcyQARCpgAeqTwhkSPAs/g4Jg/P5JLZHBqXBz7Fl8nh0LSdvVKr1ThpAcb2&#10;Lk7O7u4uHh7OHu4eHp7ent7+fv7BAYFRAUGxwaEJIWEpYaGp4aHpkeHZsdEFifElackVWRnVuVm1&#10;cKnLIvA+2F5X29FQ39XU2N3cBI7gzbGzqqSlOKcqMzk/JiIzODDZ1zvRzyc5JDg3PrYyP6eltqq/&#10;q316fHh+Znp+ZnZxfmFudmF8cq53YKSlvbuwsCouJtPVOUQmcxMJHdPTaEDimmq8UuFhZ+dn6xCs&#10;kzjG0yfRNygtJDwnMqYwJbWksKC2pal3ZHjiwMbal1+c+emHb2/88vP9O9fv3752/fpP1679eOvW&#10;5bt3f7l3D+Tavbu/PACfunPtwd3rD+7dePTw1uPHt58/u/fy5aNXr5+8fPPi2W9vnv4K8+zNbyBP&#10;X8Pu/PTVy6cvXz6G15Of3nsJc+f549vPHoHcefr0wdNXD569fvDs1cMnzx4+evLw8ZO7UOUHt27f&#10;u3n7zrXrVy/99MOPF7679P2PV364dPHrb7/94gsg9ImNteMrS0dmp2e6Oub7azam4lfHIlbH3K78&#10;YPzo3mcgz5785Zef3v/+6w9/OP+PiQ6L4mhGdjAh1Q8TZIt1YhOdWWRXLhWGQ/WV8sJsZWk+7vlh&#10;QSVx0TUZqS0Fub1lZSM1NRP1jWONTXO9vcvDwxvjY0enJ07OTZ2anz42OwMnc01Pb4yNA+Tme4CC&#10;fdN9AxM9veNdcMmBkYaGXvBeUVjYmJFRn5ZWERdfEhNdEBmeHuCXFuCREuAc52kX5aKKcbNN8nHN&#10;CPLLjw0DEvfXlk22tS709q8Oja6OwMHkpfGhJYjuyL8J+BRwerh3YaAX/A6ne7omuzsnujomuton&#10;uzomuzpn4IbHIL0g0z3dYx3Nwx21Q+3Vvc2VnfUVbdVljeVFNUWFZbkFuSmZqdFJUUHRgZ7Brlpv&#10;lcKRy1NQaWICno9BclDWbBsLppkueomt8DwkWYRlSklCGV2sgBLLFDQJ3MqQIJQBhjE8KYolQtK4&#10;ViS2OY5pjKYYociGuhigyEYYqiWFg2QJ8SIZVa1habVceM3YVeTuInJzEro68py1bEc7pp2CphaT&#10;ZQKShE8UcfACJmCYIGYTJDySTEgFGCl0q2KpJXAnfyc1310r9XFR+Hko/T3BUernyvNxoXtoKW62&#10;ZBcN0UmF08oxdlKMBgYLqrCtFMhK08oYTkqGs5LmqKRAjzUgFEcNw1nNclWzXTVsN1umqy3NSU0G&#10;vVkNV6gmqUR0jYhtJ+FqZTxHhcBZI3Sxh1eLddeJQWRudkpPjcrLzs5Xq/XTuoa4ekf7BceHRqXF&#10;Juen55UXFFcVl9eWVzVWVTZVltaXFlQV5JTkZORnZBZkZhVm5RTlgOQW5xaWFYJk52WlpyTERoQG&#10;+3q72TvZSexAY2CgmBQrBsmcTjJnUq0FgGEGUsbFyAU4JR+rYCOlFEs+woBpspO8byt696fWv0sM&#10;R6ett/7NZifclthm+0fW2z+x3vmZ9e5t1gb7EGbmOGssFUVjEfl8qlREVYvo9mKms4zhLKM5ySha&#10;8Icmxsn4CB7TnEY2IRAMsOj9GNR+LNoQjzUi4EzJBHMqyYpJRfJZoAoDs0lyGUklAd0X1l9bETAY&#10;5yAjOMqpTnK6o5zmICNpxX/qq60Yaqqb6mxfGeg7NDr0TxLDq8UgQOK5g9MTyyODM93to00N3eVl&#10;rdl5DUnpNbHJFdEJpVFxxZGxxZHx5RHxujuJY4tDoqCmEN2gXL+QHJjgbL+gbP/AfBC/4DzfMJB8&#10;oCYcTA4t9AFfAD4bBLmF1TkM7kmskxg8o7uTOBigC1TWYayXOBQ8A1/ZNxi84NturWcYjl0XgNff&#10;lFg3e0sff0BvBIjuMXS90A8AHKxPgU8oSL53aKE3wPhfJYbrc+kMroJ7TkTDhMbo1tgCDMfAxcJ0&#10;m0BURwOJ07vyC4cqKscboMRHJkeOL82dXF2CEq/D6+6n19fOHoISn1lZXxufHujqzc3P9wsKEqrV&#10;SAbTEIXZj0AboghGaJIJlmxBplkzgL66ffvZMAg2kJgKJcZi9iJt9iGsDdFIeJ2YTDSlkExBXSbr&#10;JSYBhk2xmxhbECnWAHUyw1I3lQBKzGRj2Tw8R0DkCKkcIZ23iTGdDyUmcYV4tgBIjGNySSwoMYMv&#10;4EllYpVaZmuvtNdqHOzVWju11tbWwd7Owd5Wa++gdXRxcPHy8Ary948EEoeEJoaFp0dEZkVF5kRH&#10;58bF5ifFF6cllWWmlWVnVuXn1hUXNVdWttXWdtTVdzU0djc2dTU0dNbUdJQVNRVklyTHZ4WHpIFC&#10;DCqUn09qWGheYkJVYV5LXXV/d/v0xPACaMPz80tLSwsLSxOT8129Q/Ut7YWFlfGxWW4uoXK5m0aj&#10;aWxE3rz51+wspl5ie8cQrUu4izuU2C8oLSwqPzahJDOzoqS4AZwJDPSPrCwtHj966PyXZ7/7+vOf&#10;L35z5ccL33//1cWLX/740/nLly9cuXwRHK9evnDzyvc3r1wEuXb54o1rP969dfXe3RsPH9979vLJ&#10;s9fPn7x+9eT1a1iF3/z25MUbgOv9R0/uP3766BmQ+PX9F8/vvngKcufFk7uA5FfPHrx88fTlb09f&#10;wYCvf/L89ZMXrx8/f/X4mS7PXzx69gjofPfu7Qf37oMXun/r7q3rN2/funnppx8vff/d5W+/vHD6&#10;2DcnDp9eXTo6N7M60rfQW7w+mLM2kP3D55J7N83u3DC9edXo7q1PH97784O7/3Xvzn8dXNxSlGBd&#10;EGuTGmLtJiQ7c8lufJq3iB0gF0Y72SV6u6eH+OdFhZXFxdcmpTVmZLcWFvTWVQ801A431093Nq8M&#10;9hyaGDkwMbY+Mb4+Pr4yMrLQNzCnk3iqt3+it29S9xi05LHm5qHa2p6y4q7SoubsrLr01OqUpKKY&#10;yLzIgOwIr9RAl1hP+1h3eyhxsH9RQlRdbupAXflsVydc7Wt04sDE5MrE6PIkyNg/ZWIcZnx8eXR4&#10;cXhgfrB3tq9nqqdrvKtttLMF9N2hjqaRjuax9ladxx3jne1jHa0jbc19TTU9TRXdTRVttWVNlcWA&#10;4bqSvMr83OLMnKyEtMTw+IiASH/3QEeNu1Rsx2BKiSQ+BsNB27BR1qx3EltaMS3RbGsCH0OV4Vky&#10;sl5iiZIukVOEUjJPgudJcTwphiNG0PjWRLY5hmGCoOy3wu+1xO61wOy1AEfcPiuCCYZqTWKhWXyC&#10;QEwRS5lyJdfWHt5z7GTPc7TjONixtLZMOyVDI6EBcWVCspRHEnMIIhZBwiVIeRS5kKaEIatENDs5&#10;20nDd9PCQuzrqvR/J7Eb38eV5eVI97CnutpRnG0JjkqcVoazA5Hj4TRp3SpaTgqmsxKE7gQlJmqV&#10;BK2S6KAELZkJLwmr2S4ahpOGqlWS7WREtYigEuKVAriDkwacAchZWgXPUSNwhr9z/cJbQmcHmYdG&#10;6a2y9bV1CHBwCnT2CPfyjw8KT4mOy0rMLMsvrauobqxuaGto7mpu6mlq6GqoaqkqqS0pqioqri4u&#10;rSmtqKuorK8EAVRXNVSV15Tl52WlxsdEBgW4OzjbiW35ZD7ZioI3oWANyThjGsmCR7MRc9AyAU4B&#10;f3M4BRu1KbHhTtLeLag9n9lsSvw38y1/N9/6d4utH1hs+7vF9n9YbP3QHGT7Jxa7tpnv329hZom0&#10;IZJwHDZVKmSrpCwHCdNFwnSTMdzkdBcZxUFKsvtdYiM8bh8GuReNAMf9WJQhAWtCIpjTSDYcOkbM&#10;JcpFJLmUqpRTNFKCZlNinF5iJwVt889cTnGQ/KmvrnK4uW62u2N9eODg2Mjh6fFjC1OnVgDA86dB&#10;jYNZOL4weXhmZHWkd6qjua+2qrWkqCkrtwGubZkCJAYMF0XGFUclVuh2fYASw/2GQbv9o8QhQOIc&#10;3Q3BeX6BWd5BINneQYVwKSt4zPUNBBLrZkeHwuFruN8DdBdwC57P8g/UN2ZQhYt087bAK+f4ghcJ&#10;zPYOzPPV7y4MR7nfSawj9u2HMHDFDzgQ/Y5n8CQs0MGFm4PSQcDgzc/6bHZrILH+UjHcBhGucKmX&#10;OKoqVFeCI3Qj0gDj0GjIM4A5NK4qMr4+Jb0zr2C4smqyqWG5r+vY9NjJFd3Q9IHlU+vLp1ZWTq2t&#10;njlw4PMDh06vbmxMzY70DdbU1Kampbt4ezMlUmsiyRiJNkHjzXAkMzzZjEoz5zAtuCxrHgfN52AE&#10;HBSPZU2nmZNJRnisAQZtgEQZY9BwBjWFbEqjmtJpphSGfsaWKY5oiiaYYiDG5ni42KkViW5BgfP6&#10;rOBANwsNN0Dkge5LYgkobCGNC8sxhSckA4k5UGIMnYOmsQkMFgXUYh6fK5GKlWq5xl5p56DWalV2&#10;tgqNSqlWwqiUGpXGXm3v5uIW4OsXHRIMV5mOicmLTyiMTyiKTyxISMxLTixISyxMTypITyvJyaks&#10;LKwvL2+qqmqtqW0HGNc1dNTUtlZUNBTmVGel5sZEpgQFpIA27OudEuCXFRtdnJFWX17a2dw43N89&#10;MzmyMDsNCvHy0jKQeHJqvrt/GEhcVFyVkJDj4RauUHqEhvGvXPnb2JiprcZJpfSys9VLHOHsEevh&#10;kwQkDo3Mi0sszc6pLi9rbm7sHegdnp+eXl1cOHH44Kmjhz4/dfzrs6fPnTl27uzRr7469c3XZy98&#10;88XFb7/8/tsvfr7w+c/fnf3p27Pfnz/z04Wvrvz03S9Xfrx569qDx/eBmveePLz/9PHjVy8fvXj5&#10;4NHTW3fu3bh158ad+7fvP7r78MnNRw+vP7x//dEDkJtPHt15/uTus2egED9+/ubJi1+fvvz1Gcir&#10;337P61+fvX7x7NXzJ8+fPn367NmTF0/Ar/Hg0QM4Lfv+/Tu371+/fO/qj3cuX/zlwpc/fX36u9NH&#10;zh1aPr06eWxh+Nhi//GFvkMzXQuD9ecO+964xPrpPP6Xn0zevP5fL57/B8jNa//d12jWWmHaUGgc&#10;6Ujzk/KCVNIwB9toV6cET/dET58ED78U38D8qOjK9JTytKSqjJTGvMyOkvwBuA5Bw1Bz42hb6xio&#10;vy0tIKOtreOdXePdPZO9/fNwsa3B6Y7Oidbmsea6ofqq3opS4HF7YX59VnpFamxxYnhOVEByoGes&#10;j2ucn3tKiH9hQnRdbkZ/Q/Vsb8/K8MiBscmDk1MrU5NL01PLM9P6LE1PLk1OLo1PLo5NLI6OLwwN&#10;zA32zfR1T3S3w5uPO1oG2hoG2ur72+qH2huH25rgOHlL02BzQ19jXU99dXtNWWtNaUtNaX1FcV1p&#10;YU1RTmV+ZklWZl5KRmp0YkxQdLBXqLezv73SVSTU0BhiIlmAwbAxCA4awUZYsywsYayt2Ag0F0MS&#10;kRgKCktJE8gZQiVTqGTwFVSOjMiQ4BkiHEOIofEReLY1imFuTTY2w+0zRu4xRuwxstljhIDb+Jhh&#10;DSxxZiiSNZGOorFxTCCLGPRpukzOsIXrW8EtCO1Uul2PZEy1lKaQUOViikxAkHIJMj5RLgAGMzUw&#10;dFtYiDnOtkIPB4m3s9zXDTCsj9zfQ+TnzvV1ZXk7MT0dmR4ONFc7krOaBNqtk4bipKE7qeESWo5q&#10;ppNKp4KC6qggahV4ewXBXkGxhzdBgTC1cP8luq2cCkRRCXFKHtzeWMEjqARkcKJgK2OD34BWxbZX&#10;s7VqroMtwFjqbqv20WgDtM4hgGFPv7jAwKTQqIx4UIizKwvLAcPtjW09bZ0DnV1DXW0DbcDjuo66&#10;6tbqGvB20Frb2N7Y2t3a1t0GvgY8aGxtqKwoyctIS42LDfbyc1Y58cg8kjUZa0xE7sWi9uHwxgya&#10;JXhzlOolBp2YiZQQLARWQOJd5L1b0UDi7R9Z7AD52HKnLuCBPkDorf8wAxLv3m5haGxlhcKiqBSS&#10;gMdUSHjgFMdFzvQEUTA9lXRXoKaUCDSV8ZF8pgUddGI86MSA4X3of5GYgZXwSEoxvLqsARJLNiXW&#10;CLH2YryDlOykoDsrmODFXQHw8j/1NtaMtjfO9XSsDA+sj48cmgY/wNMnQS1enoNzp0GBgxJPHJoZ&#10;Xhnpnupo6qutbC4qaMjIbkjMqItLrYhOLI6KK4qKBxKXRyRWhMWXwdHpyP8pMWi9oBAD9vL9ArN9&#10;grJ9gnN8ggvh7Cp4zAWs+um5DSl8e/EYdNx8OKwdlOMXmOsHFNe1XnjNOCzPPxi0YWA5SJ4vYPif&#10;JYYYgw8BscGba2b5hoHoodVJvLl2RyGo1Lrzg0LQyGEh1ksMx7fBi+gkfjt9Wjc6rZM4Wl9/9Utd&#10;VgOPQ2MrQ6LLQ2LKwYOI+Prk9K68wtHq2tm2tpXB/mMz4Mxm8fQa3Pjh1PrKydXVk2trJ9fWT28c&#10;PLV+8ODC0vTYRHdnV3lpRWxcotbFjcbhWWHwpii8GYZohiWZUqimHKY5j20j5GKFPJ3EbDhATaWC&#10;/wiMcVhTLMYUh7UkEsxAG6bRTOkMncR0UwLFFEfalBhLMMMTLQhkSxLNnMLQT+2zpjGRDDbAGMPk&#10;EpgCEktIZgvJHN39kSBsIYElwNA4aDITR2URGRwqh8cTyyQKjVxtr7R1UNrbKzS2MpVKoVAq5AqF&#10;TKFSqADGLk4uQOKY8LDk6OjspKTilNTSpBSQwqRkIHFeCkhSXkpKYUZmeX5eTWkJwLiluqattq6z&#10;tq6tqroZPJOXVZWZkqOTOD3QPzM4MDsstCA5CXSXVtDMejomRgfmZ8YX52YWF6DEi28lbmjpAJ04&#10;Li7LzRV0YvfwcMH16++NDFto1G4atbe9nb+9Y6i9S6STR5yHb0pAcGZYZH5sYklWdlVZaVNLU29f&#10;1+DI4NDU6NjK3NzG4uLB5aXDKyuH11aOHlg9efzg6eOHz544+vnJY5+fOvr1mSPnzxz++syhr04f&#10;/vrs8fPnTnz31dkfLnx75crPN25eu37z+jVdrvxy9ecff/rx+x++v/j99xd//PHHSz//fPWHy1e+&#10;v3L1p2vXf75+/eqdm9fu3r5+997N+0/vPHzx4DFowK83JX4NKzXMr78++/UNzJs3z16+eQZK87NX&#10;T54+f/z4yWPwz8MHT+5df3Ln6uPblx/e+uHeje/uXP/m1tXzV3/46vLFzy9+cfzi2WMXzhz9/NDy&#10;mfWZs2sTK0PNG2N5Xx/VnD+q/vqo6uvjrEf3P3z88L0Hd987vr5jdWrv2vT+9Tnj2lxRZqhDkp99&#10;lIs2xN4pwsU1wc8z3sc9wc8jI9Q/OzyoKC6yMj25PC21KjO9ITe3qSC/rai4u6yit7ZmsLFhoqNj&#10;Rnexdrqra6qzfaKjZayteay1aaSlERTr3rqq1vKi+sKcsvSUnNioxLDA2CCfhNCA/LjIupyM/vqa&#10;6e7ulaHhA2OgE08tT04sTU1AgEGmJhcnxxcnxpfGxhdHR+ZHhmcH+qb7uiZ62oc7mwfbGwfbG3pb&#10;a3pba0EAxv1N9f0NdX31dd111e3V5W3Vpc2VJU2VJQ0VJTVlRdXFeRWQ4dT89JSsxJTEiLjIwIgA&#10;z0B3B097lbNYpGGyZFSqkIDn4DBcDIqDtGFZWXKsLOGWAGg0n0gU0ekKBkvJ5CuZAnhkcBVkhoxA&#10;kWBJAhSei8CyLa3ppuZEY1OcgSF69z7rnfusdu612r3faq+hzV5j5D4TlKEF1gxJtMLTkGQmmsrG&#10;0uGepASZAHQpukbOtAMBEsuZGjldJQOhKMQEuQCEqBDS1SKmRsS0FdPtpExHFdtZI3C3F3s7Sn2d&#10;Zf6uigAPZaCnIshTGugpCPTg+7vzfN04Pi4sb0emlwPLy4nl6cT0cOS4O3Bd7FhOtkxIshKOlNpK&#10;cCoRRinGqqUkWxmgFxRuID3DTkHTyKhqKV7BR8vZKBkLJWVh5VyCUkBWi+gqEUMtYdjKQFj2Kp6j&#10;LZDY1s/OKcTZO8o7ICEoNC0qLCMmBvxBF2ZmVRQW11XUttS1dLd1DnZ3D3d3j3R3DnW29gOPm5u6&#10;Ydp623tH+vvHBvuG+/uH+3v6utuam2oKiwvTMxPConwcPYQ0AQVJwZvi0fvRiD1I7H4y1YzHRojB&#10;OQLAGJRjuo0YZ863MmQa7ibv3YbeuwWxfxvKYDvaYDvGcAfGYAd673bk3u2I3Vtsdnxiuf0T8x1b&#10;LffssjAygXtbYRk0khBKzAdnGK4KppeS6a38J4nlfKSAZcEkm5DwBnjMPhxqHxa5Dw/3fjalE8zZ&#10;ZGsBHS1j41UCklpM0oiJahFeLQAY4zQCtC2XoBXSnORMFxnTVcp0k4O2/aeB1obJnvbFgZ7VkcGN&#10;ibHDM1PH5v8oMcg8kPjA5MDCQPtEe2N/XVVzcUFdZpZe4sqYpOKoBChxZEJpeHy5ftt/eJUXSAzU&#10;DMrzCwEYZ/sFA4lzoXnBBX4heb6hIPnw0iw0DxxzfYKzfAIhxn6Q6gI/aDYIeAAqb45PICjNuieD&#10;AMOgHMNRa9+QXJ8QcAQvqBNaF4iuvtECmzfLLpx+9cdpXHpr9c/4gqauP0V4K7GPrjHDsWvdFWXd&#10;QtZwLeug6OLgmLKQmMrQuOrwxJrw5NrwlNqIlLqIlNrwpLKwhKKQuMKQ+NKIRPAn05NfPFHXMNvR&#10;tTYyemx+7tSy7n6wjeVTGysn1lZPrK7BrG2c2jh0bHV9ZW5hdGi0qb4pKyvXOzBIIFOgQJ1F4QCi&#10;ZlgiXJOFy7IUcJFiAU4swAq4KC5ctcOGzgC12IyAt8TjrIh4awrJjE43ZTBMGUxTKlN3LxMVXjbG&#10;6iTWY4wjmuPI5nAKGN2KzLChwCCoTCSVhaPzCAwBCJ4pwLH4WCYPx+DhaDwMBUqMJrFwVDaZzeMI&#10;JUKJUqqwlavsZWqNVKmSyORSqUwqkUrFUplEBjB2cnTy9/WLj4xIj4/LS04tTc8sT00vS0krTkrJ&#10;TUrMSUrMTgRJyk9LK83NrSwurAMMVlaBU+H26pqWivKmkqK6vKzKzNTcuOjU0KCs0OC8iLCCmKgy&#10;8I5fVtLZWD/a3zM9Prw4O7m8MLu8ABxeXppfnpic6+oZamjsyMsri45Oc3YMlEpcw8OFUOIRS43a&#10;XS+x1jEESuyZ4OmfHhiaHRFTGJ9SnplTXVra1NTY09Xe39vVM9w3MD06Nj8xMQ/e8UFFnptdX5g/&#10;vL58ZH316Nrq0fXVYxurpw6tnD60fGozKycOLp8+sv75iWNfnT397ddffnf+y/NfnfvqizPnTh4/&#10;eeDA8fX1w8srh5dXzxw99vnxk19+/vlXX3/1zbfnL37/3ZUrP10FuXr5xs37N249unP3yf1Hzx8+&#10;ffnkxRt4dVk/LfuPAf1YV5qfvngN+jHoyE+fPH7x6ParRzdfgjz+5fnjSy+egFx99uj288d37934&#10;GdTlu5e/v3T+7OXzZ384e/zLQ6vn1haOjw8cH+vf6G9f7Ck9vRxydNZ7Y1J758bOly/+os/lH7d8&#10;c27nV6d3DLWh4rxUMZ7KGC9JpJsk2EER7qSOdLKNdrGPc3NJ8PRM8fVJDwgoiIgsj0uoS06vz8xq&#10;KyoYqK4chNs5NIx3wOu1Y+2tU92dc/19c4O9s4M9s4O9o52tvY21LeUlFVkZWfFRSeFBSWGBuXGR&#10;tVnp3dUV4OsXBwbXR8bWRseXxkcXNjMyPzYyPzo8Pzo0D6dAD8wMAoa7J3o6RjtBFa6HALfU9LRU&#10;97YAiet6m0EJrumureqqqeqsrmirKmutKm2pKm2uLmusAp24pKaksDQ/pyAzLTslKT0hITYiKjQw&#10;xM/Tz93RQ6t2kEo0PJ6axZTSKEIKUYjH8lBINmDYypJnbcVHI/kEvJBGldEZCjoXRE5nyamQYTGG&#10;IESgOZY2THNLuokpeb8Beu8+xO49Njt2WW7bab5th/nO3RZ791vuNbAGHu8zQhrpMLZAk0GssFQE&#10;OD8WsLBiHkUlpdtKGfZyXR/VqWwrpalFRF21IqqFVFsJ3U4GvoCu1Q8vq7huaqG3vdBHK/JzlAW6&#10;KYI85EEe0iAPYbCnMNBTGODJB/3YzxUEPOD5uHG8XbieTnw3LdvJlqpVUuwBw2KsnIcUsREiLkom&#10;wOo2aIKLhKglVI2MopLAlUbk4FMshIQJgpKygTfgGZKUQ5JxSXIuWSEEYHMdNBJ3O7sArVukR2BS&#10;UFh6ZHROQkxuYjw4DS/KSCnNyawoKKgtr25vaunv6hjq6hruAhh3DHa39HU297aDY9dwz+DU6PD0&#10;+MjU6OjM6PD48EBvd3ttfVV+UW5iaphXgK1QzSNxyFZkvAnEGGdAJhtzGJZCNlLCRklp1iKiBR9l&#10;zDbbTwedeN92LDDYdA/BfB/JfB/ZYj8ZPDDeizPcg9m3E7Vri/WOzyx2bbfat8/GxAJphcFhGXSK&#10;kM8CndhWznNRcjyVbNCJ3eU0ZxnZQUK0E+GUfKSEZcmjGNNx+8movSQEyH4KypCBNeMSLQRkKwnN&#10;RsZAKzlYJQ+r5GJgODgVH6fho205RAcRw1kJC7GbjOmuZLgp/jTW3TYz2LM6Nrw+PnpwauLI3PQf&#10;OrF+dHruxCKUeK6/bay1rq+2ork4vzYjsy4hrTYuBUhcGp1QEhVfEhlXEh5bEhYD507DW5jC9RIX&#10;+If/YYQZmBcKb+H12wwcNIb3JkUAmLO8A2F8Nt3VewyOcODaGz6Zp/swzz9EL3G+Xxh4Bd2VYwAn&#10;vHgMs4kuqMLvJA6EF311w+AF3qFwgBpaq+vE4BU255HBIXHwGwOvpktYsX9oSUBoaWB4cUBEaUBk&#10;aUBUcVBccXBiWSjo/ZDh+vC0hvB0eIxIrwtPLQtLKgiJzw+JLwpLqE9M784rGq9tmG3vWh0ePTo3&#10;+28lPr62DiQ+sX5gY2lldmqmq6OrIB+0+lCRUoUmUszQOHMcyYJIsaDTgcRWAOA/SGzDYFjT6PDe&#10;JBLBgoS3ohCtqCQLBt2cyTRjMM1pDHMqFU7hIxJhLQbFGqMbptYFVG3dMDXNmkSzIlL1d6ajKGw0&#10;QJfCQZJZNgBpECIdSQChIQhUJIEBJWbxmDwRTygTShRimVoiU0gAvjqDpUKpRCARC8RyqdzJwdHP&#10;xzcuIjIrMTE/NQ1KnJZempJalJQMJM5OSMiKT8hJSCxMhXsjVhcXgU7cXFXVVlvbpSsujSWFtXnZ&#10;5Rmp+UlxWbGR2TFRuTFRBQlxNQU57bVVA21tk4MDcxNjizOTy/NQ4qX5pcX5pcnJ+a7uofqG9tyc&#10;0siIZCCxQuaSnU2/dOmDlmacRu0BJbb1s9UG2TmHO3nGe/pnAIkjY4viUyuAxCUlUOLO9v6+rt7h&#10;/sHxoeGpkeG58bHlmemVuZnV+dmDK4uH15YPr+qzdGgFPDN9YGX64MrMweXZA8szB5bnDiwt6LK4&#10;vjgPvmV5dnp+ZGSyrXO8pX2kqXmkpWlhsH9hoG91bmpjZX59ee7ogZWzJw6fOXbo7IljX3/17fmv&#10;v//pp2uXrty8dPXmrXuP7z1+du/Js/vPn8O82MyDp88ePX7++OnLx09ePNL98+TxoxeP7rx5cvu3&#10;Z3d/e37rt1fXdLn566snv756+vLZ/Wf3bjy5+cvDa5ce/PIzIPnOpYs3f/jm6rmTl04f/frg0pmV&#10;qTMrk0dmB9dGuw7NVq9NFa2MF6yM5V2+SH9wd8eDOzvu3vrk1vX3b11/7+b1v548uCs/lp4TQU0P&#10;ZITZCYNV8hC1JtTWFiTaySnJwys7ICgnNKw8OakmPa06M6M6N7u9oqwXkNxYP94BtwddGhtamxo9&#10;MDexMjky1d810NLQVFZUnJmcHheREhkCJK7OTG0rLRxorAN9ehkukjUyPwzE7Z0Z6J0e6Jnq75ns&#10;h8ep/m59Jno7x7rbRzqbh0Ahbm0YaKkfbGkYAs27uaG3saGnoaarvrKjtryzpqKrphKko7qipbqi&#10;qaaysbq8try4ND+3IDMjJzUlPTE+JiIyLCgkwCfAx93H2d5FqdCKJFoeX83lKFl0KZkgQKOAxGwL&#10;c46lBQeJ4OEwfBJRRKFIKTQphSIhESV4ggiFE1gjuRaWTFMzmpERef8+wp7diB3bLbdtM9+yxRRk&#10;61az7TvMd+0237nHYudei937rfcZIg1M0fvNUfstUUZIrBmRZMWgIrlMnJhPVovpDnJQVZkAWgcZ&#10;Uyul24mIdkKCrZBoCySW0mxldDsosf5aL8dVJfCyFfrYi/y00gAXeaC7LNBdEuAODNZH4O+hD5CY&#10;7+vO9XbheDjyXO0ZDiq8UgIMRkvY1jyaBZNiwaBa81gIPgslZOEkPLyUT5aLSTIxQSLEynhoOQcp&#10;ZQGKkGIWQsxEiJhoXXBSLijroDfznGxlng7aEFfPOL/QjPDo7Jj4/ISEgsTYvMSonOTI7KTYXPCm&#10;kJ9fU1HV3lTf3dI20A46cdsAYBg04+6Oob7+iZHRuanxhdmJhamppanJhcmpydGhzq6OuobK3MLs&#10;uBQfB3c7kYaL55AtyARTAsGISjBgUkw4dEsB1VJAMudhTDiW++nGe6n7dxGNdhNM9xCtjWlIMybK&#10;nI2yYCPNmVZmJHMTvLEBev8eqz27zffttzAyR5qhcNZ4Eo7JpIsFXJWUbyfnOyt4bgquq5zlIqM6&#10;SclaCcleDNotRsG1FtHNOEQTFt6AhgYxYmFNOHhzPslCSLYUU63ENBsJHSFh2IgZNuAopaMULIyK&#10;g7XlkhzEDDg0LdNJrIASzw33Lo8PHZyeODQzeXh2+uj89PGlmbfXiUEhXjy9PHdifuLA+MBCX/tY&#10;c21PVWlTXnZ1Skp1XFJVLFzRoiIqvjwqrjQipjg8Cm4zDNf0gBOnN/f2h5Ofw3N1a1W+m3VV6Bfx&#10;VuLN5PmEbEqsu/S7Sa8vTDboyrrn9Tzn+AfCadi6l9IZrCuvm6+zOeYM91Dy0d0ZrI/+LmGYYN31&#10;Y913BejvSAa/Vd087T+kODC8NCCkLDC0PCi8NDCiLBBO1yoLiSsNTSwPS6wKS6rTMdwYntkYCZJR&#10;F5ZaEpKQFxSbGxRbGBoPzlG6cgvHa+p1nXjs6Ow/SXxybfXkKsB49dja+omNQ8fXDqzNL06MjDfW&#10;N+bm5PkFBQsVSjSZbIbDmRFIVlSaFZMJJLYRcDFiAV4kwPK5SDbLik6zoFLMQQ+mgNJMNAcM0ylW&#10;LIYlm2nJYloxGFY0GvisKYlkSqCa4ilwN653GGMI5niyBQGEoj9aEqjWRJo1gQ5iiaeaA7kB2GiC&#10;JRpvhSFYYYg2OBqWwiYxuTSOgM0TcwVSvkguEkpEQpFIoAtPJOAI+Gy+VChxsNP6eHrHhIZnxCUU&#10;pGQUp2aUpKQUJycXJCbmJMZlxUdnx8fkJcWXZ2TU5Oc2gjYKCnFNbXt9fVd9FSgucKHpnKyyzLTC&#10;lISC5PjilKSS1OSKzPTm8pLuhvrRru4Z8O48Ob4wPbE0N704t7AwuzA3A+rrbFtHX2VVY1paQaB/&#10;jNbOz85W+8Xnn506tcPRwVWt8rbV+ECJ7fxtHUOdPOI8/TICQrLCYwpiU8rSc6qLSxrrG7o72voH&#10;uvtH+gYngMSge02Nry7MbizPH1xbPLqxfPzQ2tGDq0cOrBzZWD6wMr+6NLOyML26OLu2OLM8P70w&#10;NQ5O3KeHBiYH+gc7O3pamrsaG9orK5ty8hqycuqzcprz81uLClsKCjprKrsb63pbGycAMMOD04N9&#10;c6Mjqwtr68uHThw9e+bs+TPnzn978efvf/7lh8u//Hz95qWbty7fuXX57q1f7t25cffu/bsPHjx4&#10;/ODBo/v37j+4f//xo4eg+758cufN8we/vrj326vbv7268+vre6/ePAJ5+frBsyd3Ht27/vDu9Ud3&#10;rj2+/cvj21cf3Lh0+9LFaz+c//nbcz9/c/rStycvfnH4m1MbX504cHJj8cjizPHl2ePLnWsTpSuj&#10;JacP+Fz7GXHtkvWVH82uXdl999Z/g/z47Yd99YjmAlJDLrEyjRLtrAi1t41w0Ma6usS4u6cEBKQH&#10;h6SGhKSFhxYmJwKPm0uK+hvrpnq6lkbgVm+HFqZBlsaHJ/s6QTOuL80vSEtIjwnPiY8qT0tqzM8B&#10;RXa0s2MGduj+GeCubkb0eFfnaGfXSGfXaFfXRC8wWJ+use6O0a5WULJH4ZysltG2luGWpgFwYgX+&#10;RutrOusq2mvKOmrKu6qhxKAft9ZUNYFUV9ZVlJYV5BVkZcBOnJQQFxUVGRoWFhgW6B3o5eqltXWV&#10;KV3EMiehyJ7HVtDIIiCxhTnTzIRpbsq0smSBioxFc3FYPg4twCIFoCUjbLhW1mxzC4apCdXYkGSw&#10;D79vF3rPdsTOLZbbPjXb8qnJlk+MtnxqvGWr6dbtplt3mG7dabpjj+WuvVZ79tvsMrTaaWq5zwZl&#10;iMWCn2iAMVbEI6vEulnNuulU4OgI0JUQ7UUEHcZktURXVaVUOynFXkJzBFQo+B5qoQ5jsa+j1N9F&#10;6u8q8XMT+noK/TyF/r9H4OvO83bleDoxnW3pWhVBKbERcKyBYkyqMRlnjEOb4jFmJLwFGW/DoGA5&#10;TByXhRfw8QIBCE7KAwjBG4UkTKSQhRAwQcADtIgDGAa/K5ZWKXV3sA1wc47w8k7wD8+MiMqOjs2N&#10;j82Ni8iMDUmN9o8PD4yPjEpLSszLyq0qLawth28BHfX1nY2NXS2t/V09o8ND0xOA4emVpekVcJwG&#10;mZ+bmh4a6W/vbKmqKcrIjgoI9bBzldDFDCSDaEYkGlPIRgyKMZNmyiaasgkmbIwx09KAYrqfZAoa&#10;sCHJwoiMsmTikVwSVkTGiUlYIQbDRKCpllZ4UzOkkamVsYW1BQprTSAjKXQCh80QCzhK0IllXEcZ&#10;MJjlLGU4S6lOMqrj5qQtvFoAzkiAssBjcy7JlEMwF0CDLYQU0InN+fqQLPhkEPDYQkSxltKRchZa&#10;zSbYC6mOUrqThO4iYbjKGG6yP61NjRycHTs8P3VkYfooyOLMseW5k2uLcIYRvEi8dHpp/sTs5MZo&#10;/2xXy0hjdU9FcWNOZnVyUlVc4r+XGBbit6PTOolh5dVNddZNudpswLqEFPqGFMEE5/vA6Vd/lBgA&#10;DOgFPTjbFxblLK/AXO/APPA8eMY/SHdF+e3lZFCsfcP1V4Khx+AxLMH6PQ11JAOJ9f0YXk6GV5oh&#10;3gH/pO8fUxIUrmM4rCIoXL+lMUxIXLmuEFeHJ+kLcVN4VlNkVmNUZi2QODghJzAmJzC6MDSuNj61&#10;Izt/tKYOSLw+Pn50bu4U+GNc002cXl8+tboCcnJ15djaxpGNgwdX10Eh7u/tr6ysTEhKdHR1ZvJ5&#10;NkS8KQ5rSiDC5bEYDCAxQsDB6DZZwvA4byUmg0CDaWTAsCWDBiS2ZjNBbJgMazpszGawFtNMCTSI&#10;8R8kNsXDCVzmBBgdxmQLHBkAbIYhmaIIRgjsfiuUgTXK1AZpjkRbYvA2eCroxBQmj87hMzlCFlfE&#10;4Yn5b/XlMDhMCpNBZjBJDD6Do5EqPZ3dowJD06PjCxLTi5LTipITC5MS8xPisxOis+IjsxNiCsB/&#10;PzlZjUUFLeVlLVXVrbVQ4s76qpaKktr8XPCpiqyM0oyU0vSUquzMOgB2SWF3fe1ge/tk38DM8Mjs&#10;+BioxfNTE+CPbnpiemJ0sr9vpLautQBeJE738ghTyN00Ktuffvz78WO7lHJfjRrA7GtvF2BrHwgk&#10;dvSIc/dN9w1OD4nJBRKn5VQXlDZWN4Az8/7+7r6R3oHJoZGZ8VHg68H1paOHVk8cWT91bOPsiYOn&#10;jx8AD04e3QAkH1pfAr12bWludWEGFPTpkaGRnq6BtpbOutqqvDzQ+PMSErMjotN9A1O9/FO8/NJ8&#10;A1J9/ZO9fdODQ7Mio8vSMxpLShqKCxsK8zurq/vbegY6BiYHJ+emlubnVjbWjxw+fOLQ0eNHTpw6&#10;de7z019+/uV3X1344cKFi99d+vGHG9eu3Pjlyq0bv9y5de3+nZuPHt599Pjeoyf3nz65//Lp/Tcv&#10;Hr959fjJyzuPX99+9uu9Zy/uPXl0B+TZ47vPH90BeXr/5qM71+/duHz7lx/v3fzp0d2fH9756d6N&#10;7x/c+Onu1R+uXvzqyrdffHf66OcHVk6uzB+cGjkw2X9gsnemt+rgbPK3nwu+PMH67nP8o/t/f/7s&#10;v0Ae3PvLxpzxzIDVZK9NaZIg0s0u0t0+wt0h2Nkx2MUxytsTeFycktxaXjLc1jw90L00MXxwYfbw&#10;8vyBuZml8RHQaHsAjPmZOYnReUmxZRkpNfnZ7dXl/W3NI13to93tE92dcPJzRxtQdritdbi9faSj&#10;c6zrncQ94z1dYz1dEzAdcO+mjlYgcT94S6+rb6+taqsua60ubasuba8q76yuAKdBbyWuqK8oKS/M&#10;K9RJnJGUkBATHR0RERkcDjf58fBxcnDXaDyUKlex2J7PVlBJQpQNw9wYvLOTYQxJ5qZkczOyhRnF&#10;3JRuZgL0pZua0MyMaaZGVBMDstE+vAEc+UTu2Wqz41OLLR+bfPaxMZQYBJTjraZbtptu2WG6baf5&#10;9t0WO/dYbt9nvs3IbLeFzX4kyoiABT/UGCGXpBRR7aUMRwUTbk2o1EtM0uok1giJapH+biKSWgRg&#10;oILS7CznuSkFniqBt0bo4yD2dYLxcRH6AIzdf5fYz0Po48pzc2A5a4gqMVbKs+LSDYgYQwzaAIXe&#10;ZWmxzcRot4XpXivzvdYWxhi0FYlgRSYi6VQkg45mszEiLlqm78RMlIgNghaxsRIeUSFi2Cu5ThqZ&#10;h5Odv4dLmK93QkBQWkhEdkREZlR4elRwSqR/QphvTIhLoI+jj6ezn7dPeHBkSmJsdnJGaU5eVWFZ&#10;U0VtW11LT3vPyNDw9MTUwsLcytrcCjjOza/Mzy/MzoBePAK6czs4iUpPSg30CtAI1TwCj2JBoZhQ&#10;6CZ0mhGdZswgmjDwJgyMMc3KgGRuSLQ2oSAt6BgbFgHNZZClPJZKwNbwmSomQ0ag8TF4JgJDskJh&#10;ETgChkLFMhh4FovC5zIkQrZCwlXLWPZSiqMYqukspbvA2VUgNEcZ+AMn20uAxzgVH5yX6G6hYiLk&#10;TCsJDUhsxiUCm03YeGMWDpRmEw7BTEDSD1kjVSycHZ/sIKE4iUnOIpqrhOEu+9PR+fHjS1PHl0AV&#10;nj6+PA0YPgEY3nh7v83y4unFWSDx+nDfdHvTYG1FZ3FBY3ZmdVJyVUwiTHRiZXSiXuKi8Mh/KzFg&#10;Tz+erC+y+b5hOd76yVaB+W+9zPcKzPKE3MIAj0EV9oMM5/oHZoH4BuZ4BuZ4wMDP6p7Me4cr0Bde&#10;99UFDneDigweB0GD/9iMQSDJ+mlfumvAsBP/m5QERYA2XBEcXhUcWREEdzWGGxuHxAKGK4HEYcn1&#10;ukKsl7ghKrM6LKUoMC7bLyrXP6YwJL4qNrklI2uounq6q3t1fPLw3Pyp1SVQiCHG8ORm+dTK8smV&#10;5aPr6wfXDy4uLI4Mj7S2tObmgX/XAIlSjmfQzLEoILH+JmALKtWMw7TiswHGaD4XzWEj4UViuhUN&#10;7voASLYCBjNp1iw6XFaaw4Rhba7+YQZ3/6CbkhiwGcMx6s0LxiZvF/3YJBlPMsMRTdB4IyTWwBq9&#10;zxK51wKx3xJpAiRGoa1wBASRhqexqSw+gy1ggCOLx2TxuSw+h85mUug0AoWAJuBReCIKzyBQpFyh&#10;q71TiK9/SmRMbkJqYRJIQkFiAjgn1jEcnZucUJKeVleQ11Ja3FEN72ICDHc0QIlbK0vA86BFAYwr&#10;szNAAMPNpUXgPbSvqXG4A0jcPzU4NDk8PDkCauvoxPDY2ODYcP9we1tPWUVdRmZBeGi8g623hK9V&#10;y5Q//fjBiWO7NHJfW1t/jb2/vUOwrTZYJ3Gsu2+ad3BqUHR2dHJJak5Vfml9ZX1XU1t/b1ffaP/Q&#10;zMjYwvTkgbXFE0cPnD15+PNTh744ffjLM0dAwINzJw+dOnYQfOowKMdri+tL88tz06AQD3d1AIYb&#10;ioryExLTwiLC3dyD7RwCJSp/kdJfpPATK3xFch+hPEBhF2rvkuQblBUSkRUWlhsRUZaUUp1VWJNf&#10;3lre0Fnb0tvaMdIDqvnAwED/yMjIzOz03NzUoQMrJ44dPA5OCM4cPf/l6fNfnvn+wvnLP12EO0zc&#10;vPrLjSu/XL984+aVe7evP3149/mT+w8eXr//9Pqjl7eePb/3/On9F08fvHr28NXT+y+B1k/ugccv&#10;gNwPb714fOv189tvXoBKffvXp3ffPLnz/P71xzeu3Pn54q0fL1z77uvvT5/84fTJi6eOn1gFbxGT&#10;K6Pdk12N0z0lx9d8Th92PXfc+eG9HfpFvl6//l8Xv/ns8Or+Qyv7OuuwAQ4abzu1r9Y2ysczKzoS&#10;/FWCv0RQXudHBw8AiVcWjywvrU1PzQz0DXU0w1qcGl+cnlRbkFNflNdeXdbX2gTecQc728YAw53w&#10;SjPwFaYVeAwwBlW4e7Kve6q/d7KvDwQ8mOrvnuztnOhqH25t7m1ogNMOqsqbKoubKmCaK4pbK6HH&#10;8Mmq8sbK0rrSwvL8nKLMtOzkxMyEhKSYuJiIqPCQsNCgUD9vPzcXLwd7L43SRSLS8NlyKlFgY0Uz&#10;3Y832oUFMdyNNdyHMdyPMdiHBd3XYB8RxMiAZGpINjWigKPxPgKQeO9O5K7PrLZ+ZPbJR4af/GP/&#10;lo8NoMSfmWxKDJrxTjNQi/USbzU022VmtdcGuR+LBmfYSFBDpbqZyVr5JsaOCrpWRtSK8HZCnFqA&#10;V/Lxci5ezsEruUQNn+YgYjqL2e4yjoec66kUeNkJvR1gvByFns5Cb1eAscDPg+/ryvN24YM2rFUC&#10;xYGjpnQiYHi7lflWE+MtxkYf79v7wc7tH+3d/cn+fZ8ZGuy2tDBA2BggEKZYjCWRgKDTkDx4hRgt&#10;Z2PkHDi5TCYEIaskdHsF31Ur83a1D/B0jwj0iQ0JTAkJywoPz4oISQsPSAzxjgl0D/dzDvRQu9lL&#10;tHKxvVzhausU6OYe7hWcHBadFZNVllXRWNHU0dw3NDA2NT63sLK0fGBpeQX8b2l5eW5hYWpuanx6&#10;vKe3p7GxMTc7NywgzFHlKGVKQS2mmFGoRlSyAZlsSMEbUbFGVJQh2cqQaGlMRprTCCgOjShiUqVC&#10;rlouspeLtCBCgS2dKyMxhTgKE02m4mh0ApNJYLNIXA5dxGdKhEy5mK2UMuwkRAchxQmWV7a7iu2h&#10;5nrasj004AHDTUl1lpEdJQR7AVbDw6n5WBUXIWWAcmzCxRuxcYZM7H4a2pCOMWLhzARE0IkROomx&#10;djyig4jkKCY6C2muYiaQ+OTy1KmV6ZPL0yd0Obn6PyRemDk5N7kx0g8k7q8ubyvIrU9Pq05Kgus7&#10;vg2oxWURsSXh0XDF6c11LsPhGh2BcAg6zzcs1yc011d3I5NvcPbb+gskBjUXYAySCwAGyoIAj3US&#10;663dlNjv/6PEEGPdpC1ALwhcqUMXgPG/1OJ/h3ExlDgC6KuXWJ/y4NjykISKkMSq0OSG8AzIsE7i&#10;usj0itDkAv/YbJ+ovIC4kvCkmsTUjvz8iZbG+f7+9ampY/P/JDFg+MTK8vGV5YPLKytLKzPTM93d&#10;3SUlJdHR0TKFjMSgoSlEMwzSDI+zIJM3JWYzdHcxsZFcDorFQjAgtFY0mm5rB4YNiwEM/p1hDtNG&#10;J7EllQrOFOGyl5v3FhPh7cU4ggmOYAyOeF1weBBjLIwhErvfGgUMBtlngTS0wZhj8DqGKWgKg0Dn&#10;UFh8KotHo7OpFCaVwmBQGDQCGY9Eoy0R1qbWlsaWVsYWWCsEj86ylau8XV3jQsIyYhJy4pNy4mIA&#10;wzmxoBBH5STFFaSllGXBneHbKyu662rBT1VXY2MnkLiuuq2yDEhckZ1Rnp1enpNWnZfdWFTYUVHe&#10;U18z0NIw0tkyAd5qB/pGBoaH+gb6u3t62rq7mrvaGzsqyyHDsbGp7i4BEq49iyhztWd9f/GDxTkj&#10;WyixH5DYzgHIGGLrFOrgHuvqk+wVlBIUnfUHiTsbdRKP9Q/NjU2szs0eObR6+sThr86d+PbLE999&#10;qT+e/PaLE1+dPfbFmWNnTx05eewgLMdry+sLc/MT42O9PV11DXUFRTnR8Ym+wV4Kezee0p0mdSWJ&#10;XYhiJ6LQAS9wwPGdyGI3psybpw6U2IWptJG2jnGO7kleIenB8UXxWcXJ2cWp2aUZuZX5RZXFxRXF&#10;RTWV5fXVle1N9cP9XePDffDC2ewEOAM4fGjj5Imj337z5fmvP//i89NffXn2+++/ufTThWtXfoSb&#10;M/7y4/UbP925f/Xh45uA4dcvHv/68gmsy+DBC3gJGeTNqyegPf/2+sGbVzC/vnzw5gUA+97TB6A0&#10;X7t/++qdaz/d/Pnbaz98fenC5998feLLc4fPnlg7dXjl6Nr84eWZI6uzh9dmjx+oPrqeeXgtY3k2&#10;6sI3hAf3t96/+9mNXz79/tuPLn7z0cVvPz560Lyx1LW9KnCoPX6su2l+ZPDg4tyxjbUTa+sH5udA&#10;LR7v7ehurG4oyW8sLQAGd9SUdzdUD3a0jPV2jvZ0gLI72d013gl8bQEZamsbau8Y3pS4Z2ZgYHZw&#10;SJfB6aH+ycHe0Z6u/tbmjpqa5sqK+vLSmtLC6hKQgtrivMbyws2UFTaUFtQV5ZblZhSkJ2cnJWTG&#10;JyRHx8VGRkeEhocEhfj5+Hm6+7g4+Niq3kpMEiCsacb7cPt2oPZsQ+zaYgWye5v17m02u8CH25F7&#10;d2EM9xFAVwad2NQY1GKi0T7svp2oHZ9ZfvaRyUf/2P/x3/d+9uG+zz4y2PKprhZvgxJv22UOB6j3&#10;We00sNxpbLnXHLnfBgMkNqGQbDhsnFhAVsJ7hBj2uvuItEoa3KFBhLMVolUCjIKLlzFwMjpOzsCp&#10;2GQ7Ht1JSHcDBUvKghireV52XC+4PJbQw1Ho5QIw5nu7sD0cGK5wxUqCXGDJphiSMFvMTT4xNvxw&#10;7973t2/769ZP//LZJ3/+9JM/f/YZyF+3bft4//7PDI22mZrus7I0waCtqRQEl4mSsLEKHkktpmnk&#10;TFslR6vmOGrAr6Lw87AP9XOLDvFNigpIjQlKiwpJjwxIDQtIDPaO8XML93YMcLH10kgchBwFjSGn&#10;s9UckZNI6aV0Cnbyj/dPKkgqqS1paG3oG+wbnRwDEi8ubSwsriwtLYMAiacXpsdnxgcGB9ra2wry&#10;CuKj4r2cvJQ8JRvNpphSSAYk/B48di8OvZ+INiQDiRFGZIQZFWvNouKFbLpMwFXJxVqFxEEOoxWK&#10;bZkCOY0rITC5eGAwi0nksIgCLknEp8pEFLmIohDRNVKqvQQ0V6qblOmp5Hvbi3wcJX7OIn9HYYAD&#10;38+e62vL9FJR3WRkJziTC6vigdMUUy7RkIU1oKP3UVF7Kcj9VJQRC2vGhxKj5CysmgvkpjhIqE4S&#10;souI4SYBJ09/Or0y/UeJT63OnVpfOnNg+czG8pnV5TNA4vmZ47PjB0YHZjqa+yvL2vPz6tPSqhOA&#10;xMlVUbrEQJUrdEtdlobDXZj+uLQkYDjHOwTGJxiACgOU1Umsj34sGlZhPcNvOzGwFjD8byQGXwBe&#10;RPcp3a3AOonhiPSmxMW6wCf1NzK9lbgAxCewwA/esqxbWksXv3dbU/xRYnj3MNBXL/Hm6HRwTHlw&#10;QnlwYmVwUl2Y7iJxeGZDREZNeGpZcGKeb0yOb3QB+ILo1Ma0rO7ioqn25qWhwQPTMycWF/UXifUn&#10;N6ANA4mPriyvLS7Oz82Pj4+3tLakZ6T7+frx+HwkAWcJzojRSAsC3ppChaHRLVlMSw7Lmg3KLmQY&#10;Skxj2FAZNuAxXOhjE2BoMAibacVkWgOqqTRLMsUMrwNYt74HaMDAYCMcwVB3hMHgDDFYQzTWEAUY&#10;Ru+1RIBCvN8KZWiFMUUSbAhUFIWOpjJxdBaJySODMLgUKpNMoJFwFBKGQECgECZmFgbGxnuNDHcb&#10;Gu0xRJhasAhUGVfo6eQUFRiUGhmbGROXFROVHRsN514lxBSkJJZkplfl5jSXlXZU1/Q0NAy0NPU1&#10;1nfX13bVVLVVlNbkZpdlpBZnJJdmpVTlZTYVFXZWVfQ21A61Neo2yOuY6O8d6hvsau9obmyoK6+r&#10;Lq6uLKzMBW04PD7AN8Je6c6hKBh43nD/ru+++UdksEAt9daofdR2vnbaYHunMDvncAf3GGevRI+A&#10;pMCorKik4pSsyrziuoq6jsbWvp6u3tH+wfnxibX5uWOH1s+chAX0u/OnL5zXH8989/Xp81+c/PLc&#10;iXNnjp45deTU8UMnjxw8ur4G5J4dGR1q62ooqiiIS03xC/dTOrtx1S5EqSNa6IASaFF8OxuunTVX&#10;g+Cq0Tx7vNCZIvZkSbzZYj++IljlEuHkn+wXnRocmxQSlRQSmRoRm54QnwaSCJORlFBRmF9XWdbR&#10;2tDeUj823D81OT43O33wwNqhA6sbq4uHNlZOnTh89tTRc6ePffX5qW/Pn/v+u69+ufrD3TtXnz25&#10;B9D97fWzX18/0eXpb/q9lnV58+uTl6+fvoJLcz5+/erRixcPnjy+/ejhzXv3rt25+fOdqxdvXPrm&#10;6o9ffv/D599+d/r8Nye//fb0xW/P/XDh8x8ufvHtN6dPHd84urF4dGNpcXpkebZ2dS5vbjj11GHH&#10;u7d23bq54+aNHbdubLt5/ZPbNz69dX334ZWYY2sF545Xf3226cwh8FOwujE3szg+NNrd1tdSD9IP&#10;0zDc2TLe2zk11Ds51Ds1CPvuRE/3aGfHSHvbQFtrf2vbYFvHSGc3KEezQ0OLI8NLI8MLI8OzI0OT&#10;Q4PDPV1dzY1NVZX15WVVhaD15pXlgeRWFuZUF+ZWF+XWFefVl+TXF+fVFOSU5abnpSVlJMRlxMWn&#10;xMTFRcVEhkeGhYT5+/p7efi4OvrYqV2lYls+cIMkRNrQTQzw+3eggMHbPjbf9g+z7R+bw3xqvv0z&#10;y907kYb7CaAQm5nQzEzpZsYkE0O8wV70rq3WWz8x/fgjg48/3P/xB3s/+XD/px9DibduNdu23RxI&#10;vG2vOWB4t5H1HhPEfguMgTV+PwZjTCJasTkYkZAkF1PVb2dm2cmptlKinRhIjFIJUHI2VkLFSCgY&#10;KQ0jZxLUHKoDn+oiAh0LYMz2UOp6m4bjYStwdwA/kEIvZ66nI9PNluogJ6pFCD4DMLzN2uzve3YD&#10;dP/vxx//n7//7X+//9f//d5f/vf77/3HB3//jw8+/M9/fPz+1u0f7tj96b59O0zN9iORFhSaDZeL&#10;FgsIShndXs1yUPOdbSUejnJvV3WQl2NkoGtcmG9KTGBmYlBWQkhGbFB6lF9ymF9CkGekj3OIh72v&#10;o8odUAjObchkEYkuo7E1bKGTUOWtcgtzi8qMyi3PrW6q7h3oHZ0Ym51fXlhcn5tfWVhYXlxcntdJ&#10;PDEzMTQy1NHZUVpSmp6S7ufmp+KrWGgWyZSE24dD7kQidiERe7FIQzwIyoSEtqQSUWwGWcxmK/hC&#10;uCmjWOYglNrzxXYckYouEFF5IhKHT+SySTw2WcAhSwQkmYiskJCVYnid3hYuQAYYZngpOL4aOCk9&#10;wE0e4CYLcpWGgLiIghy5frYMT1COwV+NCK3gWItoxmz8fsgwci8ZASWmoU3YeHMh2UbGwCg5eFs+&#10;SSumOcnoLjKam4TlIeN5Kf90cnX2xMr0saXNnFyZO7O+9MWB5S82lr/aWP5idfH03PTRydH14b6Z&#10;9ub+8rKOvPzGtIzqBGBwymaAxDGJVVGJlRFwB4jSMN0aW28l1o1F6yT2DtmUGOTtJKzfA3wFDOsl&#10;Bp/9/ySxv64K61LsG17iA1MMrxmD7husl7hQ17zz4M3Hofm6nZr0tzPBedTv9mT8Z4mBvhX/TuKK&#10;4KTa0JT60LT6sPTasLSKkOSigPgcn6hcv5iisKSq+IyWrLyekuKptuZlIPHMzPHlxVOgDW8sw+Pq&#10;8snV5ROrUOKNxYWFuZmRoYHa2qqEhHhnR2cGjWmDRFshUUg0FkUgoCkULJWGoTOQdAYChEYH+X3l&#10;Swok+V8YttLN2LLUSWxJoYJKDYeggcGYzTZsiCXsxxIM3mY/GrsfiQLZZ/O2DVuhjGywcMEBHA1N&#10;5eBZfBAiiw8ZBqFzSSQmEUvBoQhoS5SNiaXpHiODHfv2bd+3d+teg537bQzNWFiylMHz1DpG+AUk&#10;R0Wnx8ZlxwCGo3PjYopSkksz0yvzcuuLC9uqqjpr63sbGgfhVT0ocUdVRWNRQXl6WmFyQl5yXHFm&#10;8h8lHm5rGutuG+9pH+vt6u3qqq+tKSspzE/Py07MTotJi49I8nQJUEudRBw1FSsio5nrKx9/c/4j&#10;N61MLfXUSewHJXYOt3eOdHSLcfFM8PBPCozIjE4sTMkozy2sLa9ubWju6unqHB3onZsaX1+aP37o&#10;4NnTp776+vNvvjn3rS4XvvniwvnPv/nq7Fdfnvr88+MA43Onj35+4vjJgweOrAJUFiZ6Btor66vS&#10;8/IjEyKdfX0lji4kmT2Cp7ZiayzZanO2yoylsGDJrDlqDM+BKHQh81woXE+myEeoCVC7R7kERnsE&#10;R/kERfsGx/qHJEZFJsdFp8THpMTFJMdGp8bFZiTF5+emF+Rl1FaVtTY1dLY3D/V1gwx0dwz39YwP&#10;9Y+P9k1NDE5PDS/PTR1eXf7m3Jmfv//m/r3rwNff4J3JmzdD6Zb/enu78tutHt+8fqKX+BmoxU/v&#10;Pnhw49bNn29e+e76pfNQ4u/PfXfhzHcXz/7w41fXr/14586Vu/eu3rj5008/f/3TT1/9/OM33319&#10;9uvPT545dvjg4sLa9BSgtLutvqO5ZmYi9eef2L9cZt64Rn/9+s+//fq/fvsN5H9fv+zz84Wki+dj&#10;zp1oPLA4tzQ1Pj8+CqewDQ/Ojg7PTozMTo2CzE2OzYyOAGLH+3rHuruGO9oH2oDH7cMdQOK+mYHB&#10;xeGhpeGhheGhqcGBkb6enraWtrra2pKSysKC0uycoszMwgyQjOKsjOLsjLLczKoCuClnbWFOTUF2&#10;eW5GflpSWlxMelxcSkx8fFRMdERkeEhYgK+/t4ePm6OvndoNSCzgKBgUERrBNDcmGe/B7d2OBBJv&#10;/bvRtr8bgePWj022bjHbuxdpbII3syBZWNGsrOmW1lQzc5KBAWbvLsSOrZaffWL88T8MP3x/70cf&#10;7P/0IzhAvXOH5a6dVqAQ7wAMG+sYNsMYWBIMrYkGWJxOYjZaKCBKoQoUpRTOzwL9DEhsK8ZqNiVG&#10;ichIIREpIqNkDLyaQ9HyyU5CsouY7iZlu8tZ7iqWu5rjoeG72/M9tHxPB7a7Hc1Bhldx0SKGMRG1&#10;09LsH3t2/uWjT/7PX//2H//9/v/6r7/86f/+GeR//+df/s+f3//Pv3zw3+9/+N4HH3/w0ZZPtu/a&#10;amS82xphSqYjeUKSUsly0Io8XKReznJvF9tAT6fIAJeYEJ+0mIDsxKCc5LCCNJjshOD0aL/kUO+4&#10;AI8IL8dgd7W3VukGGin4E6VRxCSymMRQMFhqlsBRoPHRBCQEJOcnl9aWdvV1jYyPzMzNg1oMPJ6f&#10;hxIvLCzOLMxMzkwCibu6uuqq6/Iz84M8g0AnJluT0UZoxB6E5XZLi+0WVnusbPZZgyCNUFhLIng3&#10;YFCFbIGCK9EIFQ4CuQNPas8Wa5hCOV23si+FJ6AIuTQJjy7lUxUiikoKzn7gCZCdnOmgghtPeau4&#10;/raCIAdJoIsiyEMZ7KkM9VSGeyrCPGQhrvxALajFFCcpwU6IkrGshFQjFm4fDbRhwDBiPw1pyECb&#10;cQnWYipawcapuUQ7IclBRHWWsdyVXC+F0Ecl8bf907H1+SOrs0eWpo8uwpxYnju3tvzlBszXB5a/&#10;WocSH5kYWerrmmiu7yktbs/Ja0zNqAESw078VmLd1C2IMdyOKR5ujAgXvNQtV+kb/rYTh+hN/aPE&#10;+kIMkqPHGBx9AuG6mLrAdTHfSey1KXH2v5VYPyLtH1nsG1HqHQZS4hNW7Kdfjzq4EFRh3WyvXO8g&#10;8NvI9QkB5webEnv/G4lBSuCdS28N3pQ4+q3EidUA45AUkOqQpNKg+ALf6ByfyDz/mOKw5OqEzNbc&#10;wv6q6umerqWx0fXZ2cMrC8fWl05uLJ1YWzy5vnQKzqBePr66fHBxfn5mYniwu6a6LD4hzsnBiU6i&#10;I2zQ1gg0Go3DEolYKgVHo2FpNCSVhgDRVWQ4h4tCtQJnphQGlJili64ZW7OYFkwY83eFmECEbRgE&#10;TTDBEowAvRjCPgw87kfj96Hxe5HofQjkXgRynw1yvyXCwBJhZIM2QeKtcDQkmYVlcIkcuOwlmS2g&#10;MnkUOodEZROITCyGgrTBWZshLAwsjHYa7du6b/+2/Xu37DXcYWC934yNIcsYPC+tU6RfYEpUTGZ8&#10;Qn5iQkFSQmFSYmlGemVuTm1xUWNFWXtNbVd9Y09jU39TY29DXUdtdVNZSV1+bklKcm58TE5iTFF6&#10;UmVeZnNJUVd1ZV9jHVy8sLt1tKt1sLO1o7WlrrqyIDcrMzEtJTol0j8ywCPEQeMhZKloeD4eTs0g&#10;r6189M35D93sRSqxi63KW20XYOcYqgWF2DnC2S3GzTPeyy8pCA6fFySnlebk1ZRXNjc0dvT2dI4M&#10;9gAA1pfmThw8ePbUqfPnv7zw3RcXv/tCd/zy4jdffHf+8/Nfn/nyy5NfnDv+xZnjX54+efbYUYDx&#10;4aXlueHRwdbOxvzSwuikaBc/P6kzkNgOwVNZslQWLMCw0oyptmarMQJ7otiNKffmyn14cj+BMlDu&#10;EOnsl+wbmRYYkxoWmx4RnxmVkJOanJuVlp+TnpeZlpOWApKbkZqTmZyTlVyUn1lRkl9ZWlBTUVxb&#10;UVJXVdZQU9FYU9lYW9lUVwXS2dQw0t29vjB37uTRy5cu3L37CyD2952j/iAxKMcvX8O8efME1OKX&#10;Lx8+1220DL7l6pWLl374/MfvTn//7anvvj0FOvGFHz6/dOW7W7ev3Lt3/f6DG3cfXr/94Jfb9365&#10;eevKtWs/X7v6888/gj+hz788dfL4oY0D68ury7NryzMHVicOr08dPzxx9XLAzRuet2543b7p9fLF&#10;tjdv/vzmzX89uEe4esn75+/dfrjgevZE9vr8zMYCnAe3sji9vDC9ODs5N6HDeHBgsqd7HDTjjg44&#10;QN3eNdrVM9nXNzvQCzLd3zvS09XX0dZaX9tQUV6Wk1uYnlGQlp6bnJKTBJKcm5Kcl5ZanJVekZNZ&#10;kw8Yzq0uyKnIzSpIT8mIj8+IjU+NjU+KjomLiowOCwvxD/D38HF39LVXu8skdgKugkWV4FFcGzOa&#10;6T6CwU709o/Mtv3NYNvf9m37YP+2T4x37LA0NMaYWhCtbGhIJBOJYlkj6WaWJEND7N7dyJ06iT/6&#10;0ODv7+/9B5D4Y+Pt28z37LYBeO/Zb7PH1GafJWq/FRYYbGRNMkZQjPEkEyrFisNBC+H24QBj0Ix1&#10;k7PEFI3kncRIORcppiJEZISIgpQxcWoOyY5PcRSDcsZwkbNclWw3NdtNA+OuZrqrYJxlFA0PJSBb&#10;UNB7rUw/27vnrx9//J9/+dt//Nd7//Gff/1f/+fPf/qP/wQBD8CH//fP7//XX//+l7999LePPvt4&#10;286thka7rWxMSFQUX8iwtxW6u6j8veyDvR1CvF0jA7wSIwDDIfmp4UUZ4YXpkSVZIBG5ySEZMT5J&#10;IZ4x/m5hHg6BriogsbtC6ijk27KZSgZNRmUogcRMvj1X46n2ifKJz44vqCpo6mwaHBmcmp5ZmF8C&#10;DIMsLS8vLi0Bmqdnp8fGxvp7+1vrW4uyikK8QkAnpiFpWBOs9S5rs61mJp+ZmG8zMd9uCmKxyxxh&#10;jMZakylEDoMjZQuVApkdwJgvs2eL1AyBnMaHqwrSBAKaGDLMVAgZagndVg6jY5jrotsDw9eWH2gv&#10;DHKUBrsqgj1gQjzkYZ7yMA/QjPkBWpaniuwoxml4CCndUkA0YqP30RF7aYj9dIQRC2nGRVsLCSgZ&#10;HaviEmx5RHsByVFMc5NzvFUCH5UswE4Z7Pin4+sLR1fn9BIfW5w+CSRe/VeJD40PLfS0D9VWtuXn&#10;NmVkNqSm1yamVEX/oRPHbc7e0g9T/5PEfuG5fqHw8rBvcA5c3wPm3aViADBoqyBASjhGrWvD4Avy&#10;/EJB8v1CgMTZOokBwL9LrGvMOb9LDLjV30/8LxKH654MBp0YvH4u/CWgxCD/fyQOjCwO0GEcGFn2&#10;NuVB0RXBCfpU6TCuDIwv9Y/J9wnP9gjO8QrLD4gtiUipT83rLKkYamyeGRpcmp5anZvdWFk4DBhe&#10;hxJDjNeWTq5DiQ8szU9PDA/0gSpYHBMTZae2o5FoNtYoKxs0Co3DEYk4KhVKTAUSUwHDCDLFmgSv&#10;HJuTyJYkyu8SMzc9ttYzzGCa6SS2IFNgIdav7AEkxhAMdQbvQxMM0Lj9SOw+wDAsxPBogECaIJBm&#10;SJQFGmuBIyHIDAydQ2DzyVx4zkjjCugsPpXBJVHYeAIDhSRYWiBNDc1MdpsYbDcAEgOGwdF4l7GN&#10;oTkHR9GKwX+oPnEhYemx8fkpqSXpqWUgGWmVudk1RQX1ZSXNVZUdtfXdDY0gPQ31nYDhirLawvyK&#10;zPT8eNCho3ISogvTkqryspsryrob6vpaGoc720Z7u4d7unrb21vqmmpKK7KTU2JDosN8w3ydfd21&#10;3iqJI48mJ6HYKCsyj4k+cujDE0c/cVILVGJHW5WXxi5oU2KXSFf3OA/vRC+/5ECdxGkZ5Tl51WUV&#10;zfVQ4m69xGuLc8cPHDhz6uTX57+8+N1X31/46p3EoBZvSvz5sc/PHPvqzKkvTp44feTwsdW11amZ&#10;se6+5sKKopiUaGc/P7GjO0XqgOZorBlqK6bKiqm2YWvxIke6wp1rHyBzDVG5hKldIuzcEj0CMoKi&#10;ShMzqzMLqnJLavLBnwa8PNzUUN3SVNtUX9NQXd1YU11TUVaQlwlsLshLL8zLKMzNyM1OzctOLczL&#10;LMhNB8/nA7kz0vLSU4uyMutKS4e6OlfnZs6dOXbhuy9v3Pj56ZO7AFpQfOGeFH+Q+PUbuKQmRBpg&#10;/ObJyxcPQCH+5ZfvL14499W5w2dOrJ49uf7lF0fPf3P6+5++unzth9t3rz94dBcup/3s/sNn9x88&#10;uXfv8d07D+/cfnD71t0b165dvnL1p8uXf/j50vc//PjtxQvnv/7q3PmvwR/a59+e/+KHi+d/uPD1&#10;jxe/vnOz5+6tups3qh89Ur1+teWVLk8emdy5SQa5esn2/8fYXcC1mS1qo++4T6fugrsTQoKEuBHi&#10;IUEDcSNAcHd3dymFYgWKO5QiLXXX6UjH2nGfvWfvs+96E9qZ/X3n3t9lPycnpQxQy389613vWlcu&#10;tW1u9JxdGJmfHJ8ZPTN+evAM+NM50TnY2dHX1n6qpX2g4wSoyND9S9Be0629nW0dTQ2NVZWVRYV5&#10;qamZiQmg6WbEx6frA7jNS04tTsssz8qtyi+oKQQv+MVVBYWlmTn5SWk5CSlZCYkZcfEpsTEJUVHR&#10;SqVaJAsPkgm4YQwan0xg4VB+nnAyzAFrY+ZhdgR2eJfNgfdNDrxndGi7yZF91sePO1pauds7ervC&#10;cG5uBFdXnJML2sbeE7Rkk+MuRw5CEu/8wGTHdmPg8b69oBDbm5i4mpvDzaxgpvYwcye4pQvS0tXL&#10;EuZtDUdZe3nbYtGOJLwLhejmR4Q21WKSEWxosbQnTy8xh+LCojgziNCtRH4YJz+MMxMLGPDwp6IC&#10;6dAq62AWdHKDgWEhFx3K9A7y8wqiefmTYRQva08w+LY6aGb8/v59r74LGfzyK2+/9PJbL738+raX&#10;XwF56ZXXX3717Vdff++1N957860P3t+xb/eBIwdMzY/a6SUmUjACf5pYyFVLg6IVoTFKaXKUPD1W&#10;nZ8SXZptMBhiuDQ7uiBFmx0vhySWhUSEBaiCeDJ/lpjlF+pHBRjzSTgeDsvDEnlY0JL9RdxwTXhk&#10;UmRmSWZ1a/XJ/pOjo6NzM3Ozf5N4ZnYWYDw+MT4yNNLV1lVZWJkUmRTGC6N4Udyt3YHEgGHzPebm&#10;u0zMdxiZ7zhuscfU9pgtwBju5OnpTfDBUXEUJtHPHwQHTU3TPUEhJlG8DRLTyRiWL4ZHxwqYOAET&#10;H8TGh3CJQj4pnE+S+lMUAooygKoO9NUEUaGEUDXhFLWQrAwiyviYMBaoua4cnD3N05YEt8A5m6Cd&#10;jDHO5nhXGxLMyRcBY3q7c7EefLKngOwVSPURMjASNlHO81X4syMCuZHB2y6enQMYX1icvDCvv068&#10;MAV14nNbEt9cmr00MbY8cGqqq22gtqotL7cxPbMhNaM+JaM2Lv0viRP1dzTpMa6MSSyLjt1aRK2G&#10;jjUshE5k0t9PrPcVBFq9pd/tskB/ljBIsTQCultJ35j/F4nB4/+XxBHPE/03iaP0q7fAI/jk0NQ0&#10;UB8kX6YukGmK5JGG68TQSU2GpVtQokuUUVCeb7BVqtgqx/p+HFulTgKpVCdWa5KqwRNFbAnEsDpb&#10;qMwRafLlsUDilqzi7opavcSDC5MT+htSIYkvLM9dWJy5sDC9uQg8XriwuLA6PwskPtXdXlaSp9Vq&#10;6L50DzcPeztnW3sXZ2c3NwTSzcsLYAzz8nL28HDy8ARx9PCw8/CwRSLtkR6OwGaUjxNa77E+DmhI&#10;Ymu9xHZ6iaFObLhIrF8ybeGGMNW3YXMXuKkzzNTZ1dQFZubqZuoKM3dxtXZxtXOFObi5OyC8XLyx&#10;bhgCEjBMgg6EgE6GwJP1EmOBxE6OcGsrW5PjJmaHzQwMgwCSbYxt4DbOJKRPCJMXLVamRMXkpqSW&#10;ZGVVZGdW5WYDhmuLCxvKSxsry1trq7ugrTzquxrquhvqoHnpsqKq3IzilCTAcE6sLj8xviwzs66o&#10;sKWmuru1ZeDkidM9PcN9A0N9/T0nutsaWutKq3KT02KUUUqhMpwfHsQR0kn+WE8a0hnr5uhRVXbs&#10;2dM3kmNcaTg/FjXAny3mQVPTkQGh0YGhMVAhlqVKlenqqKz45OKsnOqCovryypb6ho6T4IW+7yT4&#10;c1mam7pwbuXqpYt37tx8cP/mgwc37t+7/uD+9Qf3rt+/e/3O7Su3bm7euLZx4+rG7auXQAW8dmHj&#10;/NLS/NjYcPepluLK0pj0+ECpkioI86IGuGK4jt5sBx+WI8YfRgxBMcSUQAU9LDpAmRyuSRGpsxRR&#10;5Ynplak5LUWVJ2ubTzZ19LSc6G07OdDbMzTcN3JmYHhkcOj0wOnB/hMdbfU15bVVpbXVpbUVJdVl&#10;RaVFOYBhoDLwGNTl3IzU3PTUnNSU3LRUgHFbXd3p7pMrS7PXLl94/Pjet99+8cNPXwNBf//zl3/o&#10;e7B+98zf//Gf3/8AHuuPXgYeg0783XefffTR7evX1s+vzqwuj4PHa1dWb9+59NGnd7/8+tNvvn/6&#10;86/f//7Pn3795y+//PnLz//8GeSnf/4E5Y8fv//52x9+/u6Hn7///qdvv//5u+9//Pbr75598/3X&#10;Xz797MuvPvvu6y+//vLJ088/+ebpZ0+/+OSLJ4+/+nzt6RdDXzwZfPJx37fPZH/+c98//7Hvj98P&#10;/fyz+c8/Wdy5mbw8e2Zu7Mz4QP9w14mBjrZTrU3dzQ1gfNbT3HSqpfFUS/2plrqe5tqOxrrm2uqq&#10;oqLinKyMhPgkXXRidBR4NCQ1NjYnIbkoOas0M7cir6C6sLimqKQqv6g0K7cwJSMPYJyYrL9aHAf+&#10;K51KpRJJhYFiHjsEdGIKkYX3YaCQVFCL7S29zY+5Hd5tCzrxoe2mR3aYHztga2LiYmWDdHRGu8GJ&#10;7gBsN4KzC8bOwcvKGmEMdWL7/Xssd+0027nDbPduiwMHbY8fd7KwhFvbelg7IgETloZlHEikjacX&#10;+JfrgPNxJOnv0PWF1ifDWSQEm+zBpXrwfL38odlpOIfiyqK4MKFdJ7fCxiN44FWe5qO/+RgXysGH&#10;8UCZwwu52BA2tDNUoH49EQNrh4aZwmwPWZvsPnr4rZ07X3rrrZdeAwy/vW3bm9u2vbZt20tQXnrl&#10;pZfffPnVd1559Z033nj/3e17du49tNfI9IitnZWHlwueiOFzaeGhPJU8IFIeGq8Wp0RL02M0BSnP&#10;GYY8jirJjM5PjsyOVwCJYyQhmtAAVYC/3J8tYTPA8CaERg2ikgQkooBIERDoART/cE6IIkShUyTn&#10;JpfWl4JaPDQ8NDs1OzezAO1pq1+0BTCem5+bmp4aGx3r6+5rrGzMSc5RCVV0LB1pi7Q/Zm++19xk&#10;p4nxe0eN3j5o9NYBo/cOm+03sz5u62zj6o5AeWOIaAIF58vA0RgYCs2bREYSSEgi2YNM8aKSUQwa&#10;hgPtZYYTMIiBTFIIhyj0J4ULyGI+tBBdyqfIIYwpGkOCyKpQkjyQKBUQJP5oIRPBJzuzMPY0D1uK&#10;uxURZoGHWRLd7KgIJxrSjeXtxcejgsgYoS9GSMOEQYu/cDIuWclnaAIAw/7Rwm2Xz4G6NntxaeoS&#10;YHhx4sqSfnYaSAwV4oVbC7MXx0cXe7tHWxt7K8pbs3PrUtJqklJrkjJq/pI49YXEhjuaIImjDFt8&#10;6IrV0BHFBWotwPiFxFAl1a+WerG5R7E8CtqH6/+PxCJVrgw6uClfoX6+QzXoxCB6ieXRZbIokFL9&#10;YQ8FYm2BOCJfoi6A1mqpikEgvDUlKtCVn6+yNjAMPQfveVGvwXcFPQKMAcOgE1dBEidUqKBUKuMB&#10;w2XS6IIwTUaIPCVAnBIoyQiLKI1Kbc0s6amsM3RiIPHy7DQk8VlI4o35qY25yY15MO5ZOL+wcG5u&#10;duLM8ImOlvzcTIVUSiVQ3Bxhdtb2NnbOjk5urjAE6MXucCTcDeEEgzvA3R3dEU5IhJMnwtED4QTi&#10;5eHk7eXk4+Pkg3aEDi3G2OslNsxOg3/Pdl7eNkiPv64Tu0HXic3dQDOGJDZzdoPi6mYOg4NYwtxs&#10;YXB76AvpF2qhtiQ2nJaIeS4x0gsLc/N0cnSzsrQ1OmpsdNDIEJNDRpbHzJysHFAwBANHCucF6GTK&#10;jLiEoszMsrycyoKc6qK8mtLC2vLShqqKpupKSOK6mi5ozyPoLs/2ipL6wqyKzOTCJKgQA4kLkhIq&#10;c3Kayira6mp7OztGB/vHhk6Pnh4CGejp627raqioLUjLjNfogMShvFA+I5CKY6MRZKQT1t3Js7f7&#10;wK+/vCoORlGwLJZvAI8jgi4Sh0QFhOmCw+LCxEkSRZoqMjsyJi8BgJVfU1wCJG6qrm1paWo6daJ9&#10;uP8UGCWtnl24fHHj9s3Lt2/rc+fynbtXDLl1a/POzY2b11dvXF27ffUikPj65vmN5cXJoaH+zhNN&#10;RRUlutQ4gURK5AS5EwTOPmw7D5a9F9cVH+LtJyH4a9ji2BBNujy+SJdaHp9Wk5rTXlzZWVHbXds8&#10;3Nk7OjA0Pjw6Ozm9tLR4buPs2oVza+dX1zbWVlfPzU5PjQz1nx7oOdXTcaqrvaezrb25vrmuqq6q&#10;DLTlirKCmkrwpKwoP7c4N6+yoLCxovJkS+vo8MDZpflr16/cf3jv8Scffvn1F9/88M0Pv/7wwy8/&#10;/vwHtEfXT//4CeSPP3/588+ff/vtux9++OrJkwfg17h6dmp2cnB6vHdh+vSFjYXrNy98/Nm9b77/&#10;/Kdfv/3jHz/9S39ixW/6/P4/v//+n6389udvv/3zt9//CT3+9ufvv//5O/Tkn7/98scvv/z+02+/&#10;/PDrj9/++O3T77/+6ruvn3777MunXz758vNPP3/y8YcP7z24d/XeHfAbu3L/Xvsvv9j/5z/bvv8W&#10;dnm1cWl8eKK3e6i9ta+5oauuqrOusqOuoh26V7iirbqstbqkpaq4rqwYMFyYkZmdlJwSo4vTROiU&#10;Kp1aFaNWx2o0SVHRmfGJBUnpJRk5Fbn5lfkFwOOKnPzSjJz8xPTchBSDxKA9J+q2JA4RhLOZgTRf&#10;LpCYjGVivWhIGMnR2sfiOPzoXvvDOy2P7LQ4utvK+JCDhRnc3sbT1QntDiMjYBS4K8nFCWdn621l&#10;gdBfJ7Y/sM923x7r3Xut9x60PWrkbG4Jt7X3tHdB2cG9odv6kR7QRJc3dFOiIwbtQsS6UKA7dKGD&#10;h9lkBIfswaMCg0FQfLqnXmIYmwIdOA/tpEiEs0nuXLIH3xcF3VIMMUwI45FEfOhQ4TAeNpTtHQSd&#10;uwdnE5190TbersedrPaZHdt+cP+bH3wAJH7ltXdeeeXdl18CGBskBm8vv7zt1Vdfev31l958C7Tm&#10;t3a8/8H+nQeOHTSzsIDDwejfm0UnBwdwZBKeRsaPlgfGqsJTouVZcRGFqVHFmVHFGdElWUDiqPyU&#10;iEydNFEhjA4LUgcJlAKunAtJHM4AtRhgTAuGQg/2ZQbTuEJWgEQgjZQkZCUUVBfUtkLrtsbHxkEt&#10;npuDOjGEMfjf4vzcHPh3MDU6MtrV0VWUUxSliApkBqJhaEdTR9P9pod3HD787v5Dr+869NrOg2/s&#10;PvzBIaMDxlamVq7OMKQXyhuLR5PJaCoRRcZ7EvFwAtGdSEKQyJ5AYrovmg0kBoWYTgpikkM4oA3r&#10;bwMTUCCJ/SkyPtSMVcBjPlkhIMoEBBEXF8rCCJnewX5uPIITwwd0YjsqEgBs74t0onvBOWgkD4sK&#10;IBLD6WQpkyJnk+VskoyNl3EJci5VzWdpA3m6UEGcaNuVlbnLyzOXtw5AnL6yPHcNALy2cGt14TYg&#10;eX5uc/TMfE/XmeaGU+VlQOLaZIPE6TXxzyWOTX1xnRhaQa2LL42O2bq3WKsrjoguUkcBjCGPn0us&#10;3x7LgN9WihXR+dDph9Au0PnQrh3QNiBF0CP4oX7pllSdJ9GA5EsNPws+yQs19YuzIDgNuOoXTsu0&#10;+aKIvHAouWLQgwHA+igBw1rojmeV/hYmYPCLJ9B3ZaBdA+03Asq6PLJUEV2u32OrWhNTqY4rV0Ip&#10;k8eUSaKKwzQ5wfJkfngsOyiOG5ISoiyKSGrOKDpV3XC6rQMM4ecnxpbnplcWZ9dWFjaW59cXZlfn&#10;Z9YW5jYWFtYXFs7OzIyfOdPV0Z6bmSkLE/sRfd2dYTbm1jbWDvb2ro6OMBcHmKu9q4u9q72Tq60r&#10;zB7m5ugOlIEw3gqQGIVyQKHtUdDZSnYAY6x+0daLtdNeXuDfOSSxIVt3LiEs9LXYwsXdEuZu6eYO&#10;3mMFd7eFudvD3PUSezl5od3QOA88CUXyRZNpGDINjadAEntgXWEejk6u1tb2xsbmAGPjY8YmRiaW&#10;RiYOFpYIJ2ecpyeXSpMFh8apI7ITQd/MKi/Iqy7KrykprCkrBhLXV5Y3VlUAiU9AqeyoLu+oKmsp&#10;LajJSy9NS4CuECdAKUlLrcnLa6uqPtncfLqne2L49MzY6NTo6NSZM2Onh/pP9rXWNlfkF6fHJkfJ&#10;IkUBogBmEA3Pxnn6esEInjCf/t5DQGKpEE0jcNl+QXyOSCBQBYREAokDw2OE0kSpJl0TkxeXXJKW&#10;A3pRfVlZbWVlfVVVQ0NtXXtjfX/XifGhwYXZCfAHd/XSxtUrG5curV69unED9OAbm9evX7h2Zf3G&#10;tdXr187duLp66+rm7SuXr53fWF9cGBsY6G5qrcosyFbEaJkhIhwrUC8xx86D44gSuJPFWI6aHhwT&#10;pEyVxRZEpVckZjdmF7YVlp8orzlRXd/f3HHmZN/owPDk2OTZxZULFzav3rh28/atW3du37h1++q1&#10;6+c3LiwvLYAXosnJsfGxkfHRocH+np6uthMdzSBdJ9r6+0/1DfQ1NjU21tW31zV2NjT3tHUMD/bO&#10;z0xubKxevLR59frVe5DHH336xedfPPvqmx+/+xba7vq773/7/uffvv/ll29/+O7LLz7/8P69KxfW&#10;F2bG+4cHOgZ7W0aHTqwsT1y5ugY68bc/fP7bHz/++a9foaVeoEz/B6rU+vzDkN/+DeV3KP/8/X/+&#10;+fu//zScJQWR/I9ff/v1x99//v6XH775/ttvwNuzp0+/+urLzz///JNPPr7/8P6t2zdvXL9+5cqV&#10;q1c3P/00Hkj86J5ufW50aWxorOdEf0sjNG4Df2EqS+vLimpLCmtLCmqKcmsKs6sLoDVZhZmZOckp&#10;abFxCZGRgGGtVKaVyCJl8miFMj5Cmxqjr8VpWWXZuWU5uaVZOaWZOUVpmbmJKdkJyVmJyZmJyWnx&#10;iUm6mBh1hFosDxWI2PRAOtWfimdTMCycl5+nG8XJFmNtgjQ+6Hxkj+3BPdaH9toYH3G2NkM62Xi7&#10;OaDhTgQ3ZyLMCe9kj7ax8rAwhR8/7HT4oMMhEODxYftDxxyNTWGWNgh7Z28HmH5Xu62VH94OYFSN&#10;xbjgcW5kApxGRDKonmzDSfJ+INCWliB8BngPdJAABwoAGATBo3jwqd6BNEwwEydkE8N5ZICHNIAs&#10;FeBFkMQ+AdC8tBsT70RBWfvATWD2ByxNPjh08K0dO195+51XX3/3tVfee/mld1566fWtTrzt5Zeg&#10;eepXX9v22hsvvfX26++/+96e7bsO7D5y7LitnTUS6UzAeLP9iIF8P0monzyUEyEJjFEKE9TSdJ0q&#10;NzEiP1lbmBZZlKbNTVKnR4vipEERwYBhqBBL2SwJiyli0sPoDCGdKWRACaWzQmjsED++iCvShMWk&#10;6/Irc2taqk72dp0ZGZ6dngZdeGFxAVi8MD+7tDC7uADtcDs+Pt59sruitCI5LlkaKqWiqM7WziaH&#10;TA7sOHDg3b0H39h54LUdB97cfej9g8f3HbcwtnSyd3Z39/DywaAIeG8C1puA8cBjgcQQxgSiBxk6&#10;itiH6efDoWP8/fACOiGIRRBywWiGLOJTRDyKiEOR8ChSHkXOo8i4JAkXH87FhjDRgTTvAF+EgOLC&#10;wjrSUQ50Dwc/D2AwjIVCcDBefIJPkC8ujEGVcekqgZ8miKYOpCr9yQoORcX10/gzIwN4cUJ+ohhI&#10;PH9leRba2xI8np27cnbeIPFtEL3E50eG57pPnGlpOFVR1pqTV5eSWZOUVpP43xLr107XRCdX6p5v&#10;tgUkfoGxBqrFUICg+qZbDK1qBuzp54G3FNQVKaKL9PoWQzHsxhUFWm8x1H1VhTKN4RJvATASqr/P&#10;yTREDux8jjFUsiOBo3+XOF9maMNA4gho15HnS7u3JDY835JYP+MtU0N7g0CfM6pMqatU6arVMRXq&#10;+DJlfIkytlSqKw6LzAlUpPmLdMxADZUTzQhIDpbnKGLqU/N6qusHOzvG+nvnxkeX5qfOLs2srcyv&#10;Ly+sLS6cW5hbXZgDL9nnZmcWJyaG+geaGhrSk5NDA4LIGIKbvZO1ibmlqY21hR2IrTmILYiVtb2l&#10;g6ONswvAGGrD/5vEdt4YWxS0aMtRv3TLEQ1sRoFRNhhrWyGQBoCt4HAobm6WMFcLF1dLF1crmBtU&#10;l/WBJHaDJHZw93Dw8HL18UHiCSgSHU1mYshMNJ7q7UNAIkEnBhK7WNs4mJpamhibmJuZW1tZO1ha&#10;udk7oJFIKg4bwGApheGJ2qicpBQgcUVhfjVguLSopqzEIDGoxc01VR01lR01oNCUtlYWN5fm1+Sl&#10;FaXEAInzE+MLkxIrMjPri4rbq2t6WtuGe09NnxmZmxifm5ych2amJob7h7rbu5urGwvSCxK0YMit&#10;CuaE0AksAormgyRjvbHDpw/98P3rkjCsH9mfQw8ScEQBQOJgLZAYJFSaINWmR8TnJ2VUZBXUFpU3&#10;lleA76sWpLq8Anx7J5qbBnq6xob7p8eHzy7OrK7Mr5ydXVtdOH9+eWNtaX11cWNtcfPC8qVLZ69e&#10;Pnf98vkblzYvr6+uzs+NDwyeqGsqS8lJl0QqqIIQFC3AHe/v5M22R/q7oIO9aVISP4orThXrciNS&#10;yxJzqzOKmgvL28uquyprT9Q2nGpuG+zsGeofHhudXFw4e+HCxZs37zy49/Dhw8d37z+6efvetes3&#10;L168eP7C+dX11bMrS2fPLc7NT05OngGZmh6bnplYWJpbWFoYmxw7Mzw83DcAMjIwCCSeGB1amJtZ&#10;WlpYObdyYfPClWtXb9y5++DxRx9/9uSzp58//e7Z1z9+/c0PX33z9WefP/nw4f2bly+uzIwP9HY2&#10;dLZUnGgpHzzVuDQ3fPni8kePb3377ae//eOnf/77t3/+W38T1Nb15j/+/Z9/6wOdHPUbdHgUdOX5&#10;9//8z6//8+9f//Xnb3/+AWrxj7/88NOP3wKGv/36y88++/TjTz4Gv7YHDx/cu3/v5q2b165fu3zp&#10;8sULFzfPb25e2PzocTqQ+P7t5NXZidnTfafbWwDDTaWFtUU51YU5ZbnZJdmZJVkZRRnJhWmJhakJ&#10;eSlJ0BLomNgkbVSMSg0MVoeJwF9FVZhII5ZEAYy1UWlxiTkpaQUZGYUZGfnp6fnpabmpqdnJkMGp&#10;ickpCUkgSTEJMRqdWqwJFUjAXx4GlU/FsUkoJtbDzxNGdrbF2Jh5mh2BHT/gePQAdEuxyVEgMcLR&#10;ysvV1gfmgHWxxznZou0svSxMoW22jh9xPnrUBcoxl+MmrsZmrmaWcGt7DwcXH0c3tCMSGjGDOKB8&#10;nDEYVzweDiqaL8WT6evNoqG5dGwgExfEwgWx9dt6sLwFTE9/OpDYXX++HoIPBSmgeAdSMSE0XBiT&#10;KOaQZUALAUUeQAalTewPbEYH0Lx5JHcWHnRiW4yHOcL5qIP1XiOj9/YeeP39D155/Z1XXn73pW1v&#10;bdsGJH7FkJe3vfKqQeJtb7z18tvvvLH9nXd3bt+7/5C5hbGTkzkSZo/zRviRoPuJBSxKeABdFuKv&#10;DQ+JU0hSo1RZsRG5idq8JHVGrCJZGxYjDVAH+cv5PBkPFGIgMYSxmMkMZ7DCaCBsECGNE+rrL2KG&#10;qgIjEtW5Zel1LVVdp06Mjp6em5mEJNa/Lc3PgH+PZ5cAxrPjE+O9p3obahtys3IV4Qo6lg63h5sf&#10;NT+y58ih9/cfeWfPoTd3HXxr96HtB4/vPW5hZOFg4+jm6o708PZAoTx8vEAQaB8YDgftGobDuxPx&#10;nhSiN42iXztN9eH6YgV0XDC0lTcpjEsO41DC2VQRx1fMhRLOIYexcSHgTwT8xlI8ONB4yIWJc6Kj&#10;nFkermxPd66Ppz/OJ4CMC/YlhLGIEi5NyWdGBOvXWgtp6iBfFY+m3pKYGxvKTwASn1uAMIYMnoOe&#10;rCz8XeLrs9Prw0NAYmh2urK8LTe/Li27JjmzJjGtJl5vcAxISnVMUnV0UnVUUkV0PCRxdAzAGNro&#10;w3AahFZ/zRhECQAG1KkhOA0HKCkjnytoCCi1gEND0wXPo6EPgI5ngG4CLpBF6u9BAv/h84L7IqDy&#10;Gi45Azu3tp5W54s0WxKLQJN+flEZFGJ11NYdzwaPXzxXgq9okFj/CaGdMiPKZJEV8uhqha5aEVOm&#10;SihWJRbK4opEMQUh2nSeNJ4ZAhhWEBlaP/8Y/7AMaWRtcu7JipreluaRU93TZ4bnZ8YX50C/mVld&#10;nF9ZmF2Zn4UwnptdHh+bOj3Y1d5eXlIcpVZzGQw0wtPRwtryuKn5cUuzYxYg4G+V+VEz82Pm5ubW&#10;ZrZ2Vg6Odq4wJ4R+atoD4eiFdPD2cjRIDNowNDuNdcbinLFYJwzWEYsDzdjWx9va28vSy8sc6WEG&#10;h1u6uli6Olu4OFk4OZo7OVg4O1q5ulg4uxt2wbSBIezcEPZwhL070gHp6YJCIXA4b4KfD5GBJjEw&#10;eCoKTfT0wMLdvVxcALvOVla2VpbWtja2zk7O7i4u3nA4BYvh0HxFAYEREmlyVHRuSmppTk5lUQEw&#10;+EVqy0vqKkqbQC2uLm+rLmupKmmuLG4sK6wpyCpJSyhKTihOTSpNT6nOyW4qKemorettax/p7dXv&#10;NT02OzW9MDs/OzUzcWZ8uG+4u627orAqLT5LK40K5YUxSCwimobxpMRGwT799J3WFiumH4NBDeAx&#10;QwRcUUCAKiAoIiAUmqAGEksi0rTxeanZVXklDSWVzUDi8uKqsqKKssLiqtJiMFDobGk81dU2eKpr&#10;/Mzg9MSI/hDGMTCuWpqfXJqfWF6YXF2dPb8BeXwR2v9ydePc0tLM1Hj/YHdjS1lSVmp4hJzkH+RB&#10;5bthWA5IlgOCB/MJ8fFT0oJi+IpMaXxhVGZFSn5NTml9QXlLSWVHZXVHTT3o033tJ/pPDQ4Pjy/M&#10;LZ1fv3D9xu27dwFVH9598OHtew9v3r1/49atazeuX7x8cePCxvqFVf3c9cr5S+ubVy5cvLp58crm&#10;5uWL5y+eXwLdeXZuZmJyYnR0cmxkemJ0bhq8os0uLi2ePXv23Ora+ublq9dv3b57/8Gjhx8/+fjJ&#10;F08+/+KTTz99+OD+jauXN5YXRof6WlvrSxvKs1uqcnpayqaGT2ysTD28c+nrzx/98NM30Pwz4PXf&#10;0KVlff7xn//8z3/0//fHf/7nN32Awb/8+18//vmP73//FbTg73767vOvPn/y5KMPH927c+fG1WuX&#10;L1++tLm5ef78+fV1MJBZPQfewLd2dnX17LmNtZWPHsdCEt9JARJPD/YOtja3VZZW5meWZqeUZKUW&#10;Qogm5yYn5iTGZsVFZ8ZGZcXoMiJ1qerIBIU6WqKIEIpVQaGywGBpUIg8NEwjkcdE6BJjE9OSkrNS&#10;krNTkrKSoWQkJaYlxqfExyfGxifGxEHRJcZoYiIkEeGBMn9WKNNXADoxEcVAuVNB5XWyQduae1ka&#10;IUyPuhofdQExOw6zNHG3s/BwsvICBjvaoO0svKxMEabHXUFdNjrqYmTkZmQCNzZ1N7N0t7Rxt7RF&#10;2Nh72LugQCd2gmMcvFCO3ihHIDEW60rEw8lEDz8ymkPF8GigmZGC2eQQLjmUhw3meAWyPAJYSIAx&#10;j+bB8/X09/UM9PUK9EUF0bChfvhwiGESVNr4FEUACFnG13diDiaAhvInI9lEmB/WHu9t5eVm7Opw&#10;wNx85+Gjb36wE0j86pbEhkvFUF7Z9hpg+PVtr7+57U0oL7/99lvb39u9Z+8xoyPWVkYwRwsv8JuB&#10;gvnikEwSKJHEIBZdyvfXCoVxCnlKpAqU4/QYWZJWFKcMihRxFYEcCZcj5nAl0Ow0R8rhyrhcKctf&#10;QgfhSxggAjEzQMoOVQdqEpTZJam1zRXdvScmJkagI9fm5gwSLy/NrZ6dByPjs+Cf4tTU0NBQR1tH&#10;UX6RSqLikDjeMG9bU1vjg8bHdh0+vn3fsff2HX1v/9FdR6DFpEYWdpZ2Lg6ubq4Id3ekuwcC4YFw&#10;8/R0RqFAmXH2QcGwKHcCGgzjkb44DwYBxSZjeABjGjaQRgxhksHfgjAOLZzrFw6d9ugbyiGHsIHT&#10;3uCPgE1CsIhwFhE6KZKBgXNRCH+0lwCvZ5hGEjJIIjA28vdTCoDErCgRQxtGjwilRwjoEXwQqBPH&#10;gk4sfSExMBg6yh5IfH1la3b6xuLclenJtaGhuZ7u0dbmgZrqrsKS1qz8pvS8+uTsmgRQi1Nq4gDD&#10;yVVRiSCVkYkV0QkVOgjjsqi48qh4aJcPALC+GUNPDPtfKg0tVi+x6rnE/3WlFnwA+Fk9xqqo5xtn&#10;Qicv6QM+4G8GGwLB+dfph5DKElXBf0tcBH3k/yaxAWPw+F8SA9ch2stk2kp5VJU8qlIRVaqML1LE&#10;F0h0+cLILIEikRmmIXClWBqIiszSMgPTRJry2PSmvKKuutqhk13jg/2zEyNzU6MLsxPLc9NQ5mdW&#10;5mbOTk8tjJ4Z6z3V2thQVJCvlEp8iUSkC8zezNzi6HHTw8ZG+44e33vk+J6Dx/ccMN5/0PTocTMT&#10;cysLGzt7JwdXhCPC08kTZYfysfFB2/qgHXygBuwIraDGuuLwLhjgMdYRh7PDYW3RKCsgsbe3GRJp&#10;6uZm4eps7uJo6uRg4mBvZm9v5mBv4eRk4Qwdv2iQ2N4NFGKEHRxh5+7hDG3BivHE+Xrj/XwIdNCJ&#10;9RLjEO7ebm7uzi4w0IxdXFzd4e4obxQRjaER8P4MehjoniIRaCSpMbF5qWlA4qpCUIj/kriurKih&#10;orhZvwEhYBiSuKq0vqKkpqSgPCe9IjOlKjutJi+9vjCvubS0E0jc2n76ZPdof//kMOBkCjp5aXpu&#10;dnIW9MDTp043VrXkZ5boVHFh/mFMvcQ4b2pxgcMff7ySloqkkvhMWoA/SxjAFf9d4hBpgjgiLSIO&#10;kji/tLG4srmsrLa0oLw0v6wkv7CsIK+urLS5prqjsb67vWUAulW3C2Rk8NT4SP/s+OD85ND81PDC&#10;/Oi5s7PnVmbB48rKzNLiFNB6pLv3ZF1jWWJGSqhaRuQFIqlcFx+GvTvbyYMPx0AS+wXHBaozZQmQ&#10;xMn5Vdkl1XlljcUVreXV7dV1Jxqaulvae7v7h4fG5+eW1tbOX7xy/eatu/fvPbxz7xGQ+BbI3bvX&#10;bt64dOXyBaDYlc1rt2/cuHvr3uMHDz99/PDTjx5+8tHDjz++9+GHm1eurW+cX146Ozc7NwcAXphf&#10;WVlZPQe4W1s7t3bu3PrK2vmN86CBXrt+/cbde3cfPnr48NG9e/evX792Ye3c/MzkQH9PU0NVfkV+&#10;clVeYktVdndL+dRw96WNuQ/vXv7040fffPvsux+++emX73//48c/oPzyz3/+488///znn9AhUL/8&#10;518gP//Pn4Dhb3//9csfv/v0iycffvToxq3rmxfPL59bmF+enVuYmZmdnp6ZnpqanJwYnwRj0/Hx&#10;mcnJhenZpbn5a5ebfvvV5J9/7L1zrejs5MREX19/W3tzRVlFXkZRelJecnxuIjA4MSc+LismOj1a&#10;mxYZkRERmaGOTFVEJEiV0SK5JjhcwQ8U+wvC+QGSoBCVSBqliorXxackJAN9oV1TEhPSExMSY2Pj&#10;oqPjoqLjI6NBaY7TgiexMeqYCKlWGqIM8hezaAFUPAdI7A2nwBxxQGIArY2ph4UxHFRec2O4pSkC&#10;uGtrjrS38ARV2NbC09oUYWEEMz7qbHTMycTIxdzM3cISaWXtYWXrYW2HtLJFWNsj7Zy9AMaOMLSj&#10;p/7OCBQ0Ne1KwrlRIIkxPCpe4EcKZFJCeBShAAQXwkUFsT0DWB4Cppc/dOqDD5+BCfTDBPvhQuhE&#10;qA1zSTJ/qA3rGabI+CSJPz6chxVywIcBiT04RDgD50T2scUgLTxcj9naAlbf3rHr1Tfee+2V9195&#10;6d1t297W1+ItiV/Z9vrL2954ZdubIK+9/PYbb77/7s7duw4dPmgGxhj25h6utmh3e4KHC9XHg0nw&#10;4ZGJwXSGjM+PEIbGysLjlSChOlmgVsRVhjClfJaIwxaxgcSgGUM7z4J/jipBqIoXqvYXgmj4YVpB&#10;mDZApgvXJqqzilNqmstP9p6YhCQGI0i9xIsLy8vzaysLayuLK8sL8/Pz4+PjXZ1dJYUlhm0vcV44&#10;RxtH0+OmRgePG+06YrTzyPFdR432GZkeNrU0toQktndxc4a7gxctNzgU8BQUGyTSyQPpgvKA4bzg&#10;BB93MtrDD+vNJGB4FKyAigvwJQUzKEIWYJgGGA7335JYvw04JDGL6M7AwZh4FzrOlYFB+mM9BTif&#10;QBI2yBcf4kcGL0svJNYAicMNtZgeEciICGBqAzm6EH6CJDBFue3K+sKVNegQe0Ounlu4Cdrw+sKN&#10;lYUr8zObk+PnRkbmTvWNghfEuvpTJeWduUWtGQWNKXk1iZkvDoEABm9Fl1gJHQiRWKFLqAQqRyWU&#10;Req3wDRgbDgqEWJV34YhZZ/fQbSFMSjEwGC1PkBc/c9u7WINfsqgdVQhdKwTtNtlMVSFt7bQ0lfY&#10;rZXYzyVW/18Sq0pUf5udNnxdEMMTaBxg+OrQFWIoMm2pPLJCpi2XRYAUy2MKZLH5oqjsIFUqRxzj&#10;GyhD+wm9SGHeJBmerqHzk0IV+eq4mrTsjsrKwc6OM709E8P906OngcfzwOOZiaWZyaXpqcXJiZkz&#10;I6dP9dTVVaVmJIeEBOEwGDcnJxtjY9MD+4z2HDi2c9+R7buOvL/96Pb3j+3Ybrxvn/kRI2sTS3tr&#10;BztnuL2bpwPSxw6FsUVDq7Sgnbb0txQ747AwHB6GxcNwBBc80YFAsMNibFAoS2+UGQKp38TDycTR&#10;3sje7piNjQmIra2ZvYOpg6v+Jgp3a2iCGsIYPNrADLUY7Y4mIzC+Xjg/H5xeYi8cAumDQHrD3T3h&#10;CE/ozgAcnunnJ2CyQzn+oHxEiKVRCkW8VpseF5+XklacmV2ZX1BVVFhZDKW6tAiIW19WCHpwW01Z&#10;e205SFttRVN1BYRxUW5tfmZ9YWZjcXZTaWFLRXlHbW13c0tfe+fQyZ7RgYHxM6PTk9MA44VZ8M9z&#10;9szgmc6mrrKC6lhNYrhAxCKDcawfwLisyOmPP17NSPeiUQJYfkFcphC6Thyg9A/U8IO1gtCoUHGC&#10;TJsRmViYkluTX9ZUXNVaWt5QWlxTWlxdVlRWXlhQV1raXFkFHZnc0NjV1HSytbG7reHUiZbTpzon&#10;TndPj5yaPtM7Md4/O3NmdhZkdGpqeGLs9OhQf29Le0tJRZ42PpYvDkMz/d2IdDsPP1s3liPC3w0d&#10;gqLJfYOAxBnShILIjLKkvPL0ovLs0tqC8qaSytbKmo66hpPNrb0ne4eHxubnFlfXzl+4fO3qjds3&#10;b9+7ceve9Zv3rt24e/Xm3YvXb56/cv38lWsXrt24dvfBrYcf3f/08w+/evb46dePn37z+Om3Dz5/&#10;ev3B480r19fPb66AhgkMXlu7cPHSxYughF6+dOESaNtnQY1fu3D+PCimV2/chDC+d+/2zVuXLl9a&#10;W1kCFbqnr6ehvjK/JCchP0VbmhXbUJrR01YzM9Z7fmXq6ub6w/t3Hn/4ABTcZ8+++BY6I+rrH3/8&#10;4eeff/7l159/+McvP/77dyh//v7d778++/n7J19/ee/hPfCFwSvpxOSZ0yO9A0M9/YPdA73dQ/19&#10;Q329p3u6hnpOjPZ1j58G/15GF6Ymb1wq+8cfu54+8b+0Mro0PnGmp/dkY3N9aXFZTnpBWkJuUlxO&#10;QkJOApA4HlTh9CiDxNpMVWSKTBUvlkeHyzTBYTLAMIcXyvMHGMtCwjVSjS5ClxSXmJ6YmJ4QnxoX&#10;kxSji42KitRERKo1OpUhEbGa6ChlFOjEcqE6VCDj0kNoBC7Bm+7pRoY54BytfewsoLN9gL6gClub&#10;IW3NPWzMELb6WJsBld2tjN3MjVyMjzuZGrtYmLnZWCNt7bzsHVD2Tig7Ry9QiK3sEDZOHnbO3g6u&#10;KCcwsPbwhDDGbEnsSadguFQCkDiISRHyKWEBIIRQHjqYjQpieQWwoJ2oBdD+l7ggOj6UQQrTn/oA&#10;3WmjN1gOIiBLeAQRFytkY0KY6AAgN9WLS0GwSK6+eAe8t423OxiOHzhu/N6uvW+8tf21lz94+aXt&#10;27a9t23bG1sSv/zGKy+/+dJLoCW/ue2lN1959Z3X33z/7Q927jl65IiFmZGLnRnSxcobZoNxtyN6&#10;uvj6AI0A9mQhkykX+EeECrRhfK3QXxPKVgTSJf60cA5Tz7C/3F+gFASpg0IjQsK0IeLIIGl0iEwX&#10;Ko8VKuLCQNQJsqhkTWZRcnVTWWd3OzQ7DUk8C10nBhIvLa6ePbt+bgU8Li0uTY5Pdp/oListi4+N&#10;Dw4MxmFwTg5O5mbm0OKV/cbGe41M9hmbHjS1OGZhbWbtYO3gCjqxkxuIq7Orqwvox26ucHcndwQ0&#10;0eiFcMF6uBFQCArak45HsUk4Pg0f6EcKYYA2DKowQ8w3hK7HmBrCxgjA76qvJ5Pg5mfYhRvnxsJ5&#10;8PGeoBAHkbEhNHwoGCGxiCIWQcKhKvyZ2iAgsWE/EKZWyNYKudEi/1hpUKIqJC1i25WNBQjj1ecS&#10;r0ISg04MmjEk8RQk8XzvwHhH11B9Y29pRVduUVtmQWPqc4n1dxJX6guxQeKqmK1URkOpiIrfOqMJ&#10;BDIVJOoFw6UanSEvJC6GlmJFgBQbOvF/S1wMXUvWr7LWL6guemEwFH0n/mt2WvO/deL/bcWW4VIx&#10;9NWBxOCLGuo4+HLQJWcgMTC4VKoGKZJF5YmjcoURmQHyRIYwisyXoWghCHwwEi9B09QUXhwvLDNM&#10;XRGX0lJU3F1fN9jWMtZzYqq/e3a4f35seGFibGFqYmESypR+l+LymvLoxGgun4vyQblCEhsZ7919&#10;7IPdR97fefjt9w+9+e6ht9458u57x3fuNjt41NrYwt7Kwc4BZueKcECi7L0xdvo7l/4PieE4IhxP&#10;ghEpTiSyPR5ng/axROkldnE1dnA4bmd31MbmiKWVsZW1sTWEsbGtYTcPmJUrhDFoxiDQGcbuoHmj&#10;XbxJMBQVifVDAYkxJE8UtLkHePRC4X0wRDKJ4s/miIWhapE4SixP1ESmRMckREYm63QZCeDlMqUw&#10;LbM0Kxc049K8nPKCvIqigoqiPFA/GysgiTvqKk7UV7bXVTXrD8apKytsKMlpLM5qLs1pLitqq6rs&#10;qK3T7/7RCu1ueOrUyNDQ+Nj47DRweAE04/GR8d4T/bXlzUm6dHGwnEXlUXBMMo5RXuwMJM7M9KD5&#10;CvzoQdC5TCwRGIezA1ScQJV/kDZUFK+IzIxOLk7Jq80ray6ubiuvaqmqbKiuaqyrqmusqm6prm6t&#10;qWmtqW2trm2pqmmrqYK+1ebavs7mkZ6O8f6u0f6uwdOdw6M9I2OnRsf6R0739p3s7Oloa6uork7P&#10;SxFpNPTgQE8q08GHagX3tXah27lBEvtsSZwuTciLzChOyC1NLSzNKqnML6srqWyuqm6vBy28vb+3&#10;d2wMuk68trF5/vK1zes3Lt+8deXa7UtXbm9eunn+0s1zl2+BrIAnl25evPXwxsMn9z59+uHTbx9/&#10;/f2Hz74Duf/5s5uPPr18486Fy1fXNy+un78AGL587Tog9+b1Wzev3bxy8cr585c2Ni5e3Lxy5cq1&#10;m7du3rt/78GDe7dvX7l6dWPt3MLYyMm+7gbQiQsyY9NiZGmx8qKM2PKC9Nb60v6TLZMjp88uzp9f&#10;X7sMnax88/GH9z96DKr4w88+++jps8+++vbzr3/66rtfnn3789ff/PjNV9989cmTxzdvXFlZmhsb&#10;Gug52dbSUt3YUNFYV9FSV9PZ3ATe0d1S39NS19/eOHSyc0x/I/6NS6VA4s8/DruwNA0kHuk+BYYp&#10;NUWFZdlphWkJeclxUCEGEickZMfFZkZHQhJrtRmqyGSpMi5cGhUmVgOJuXwhixPM5gp5fGmQUCNW&#10;6zTQBHVqfHxqfGxyrC4+OlqnjdSoNGqFKkIfrUITrY6CJJZFKMMjJIGaQJaYSQ7AoejQ/cSOOAdr&#10;lJ2Fhy2IORTQg6EqbI60M38usQmQGGZ+3NnU2NnCDGZjBbez87R3RDm6oEEAxrYOnkBiayeoFju6&#10;+jjB9fcoenk5odEuRCAxwZNORnP1nfgviQVAYkww2yeIhQpgoQNAIWNjgzj4UDYxjE0WccliHlmq&#10;n5QGDEsDKBIBWQwKMRc6iz6Ihub7oqDDjKGNuuB+RGeCj5030tTe7uBx4+2797359gevvQIk/mDb&#10;tvf/kvil11995U2AMZD4pZfegm5nenv7Ozt37T129LiNpQnMEXRiGx83G6y7NR5pT/Jy8UUjWDiM&#10;gEIJY/lJeXS5v5+c5yfj+Yo51HA2NZzFEgOG+QJQhSGGQ8Mjw8VguKQTqmJFmniJNkURmSIHiU5R&#10;xmdG5ZamVTeWtp9sGzwzMDE9PjMHRt/Qoq2lpaVzZ8+tn1tfBRYvnp0an+rt7q2vrU9LTROGCokE&#10;IswVZm1pbWpkanrI1PSAKWDY7IgZeLGzs7BzsnVyc3SDO8FhTjAXJxcXZxeAsQt4h+GelOcSI6kY&#10;FJOI5VEJAXRKCIsWxmWIBSxJIFMavBVJEF0UQBP6E4KZPnxfLw4R7oeB+2HhdCz4HUDyiZ6BFFQw&#10;DSNkYMNYuHA2TsTGSdkUlT8jKpgVHc7WiTk6MTdawouW8mPkglhlcKImNF2r78SAYcOuyCtQJ74B&#10;avHqwnXww4VZIPHqmZGFvsGJzpNDDU29ZZUn80vaswqbDBIn6iWO10usn6Cu1iUZ9vcAgS4e65Kq&#10;ohPLo6A1XFC0MWURsaWamFJgsGpr34xKNfSkVN93AbSFish8RQQIeAJ+WAJtCq2foFZqi+TQOU4F&#10;Mq2BYRBoRfTfGYZWbBlui4LqbKEYYtggcZ5UXSjXSwxFjzF03zD0RSFxoXlpQ/RVGIpeYvCzAGN9&#10;wy4Sq/JFmuxQdWaQIo0vSWSGRpN4KhRN6E4IdsOJPChKLEvnF5geJCuNjG/Izm0vK+ttqD/T2TLe&#10;3T4zeGr+zOmFiVEDw+CFZnx46OTJE0Bi8HrgH+Dvg/GBOTvbmBqb7N19dPvOQ2+/f/CNd/a/9uaB&#10;19869OY7R9//wGTfISsjczsLWxtbJ1tQi9297Lx8DJ3YgDE0O62X2A1PcMMTXQlkRxIZ1GJbDNrS&#10;y8MU7mbk7Hzcxva4pdVRc4ujZhbHLSy3YmlrZutgbudg4ehq4exm6QQCKjLCxs3DAYl29gIS+wKJ&#10;fQh+GAJVfxYTFCyeSiL7sZmAYWGUWgnoTY+Jz4pPyk5MzkxIzExMzE5OzklKzk9JK0hNz09Lz89I&#10;L87JKivIBakuzm+sKGqrLu2sqzjZWN3ZUNNSV91UXd5QUdxUlt9cmtdUmttUVtxaVdVZ3wA6cXdL&#10;S29nx8CpnqHBwbHRsRloO9oF0Iynx6cHe4Za67syUgpkogg2I8iXyJGF489vHFhYOBoeRvWj8Wl+&#10;QUxmGIcl4fjLgcQgvKCIkPA4uTYzKqkoObcmt6yprKajqrattqa5obG1vaWtu7XtVBtI+8nmls76&#10;xo76ho76mva6iq6Wut7O5qGTbaOnOkd6T/T1t/UOtoP0D5zo7zlxorWpFbwkFJQUxaYmhinV9IBA&#10;BJFh7UE2cSSZ2fraOPHcvMJxDBU9JDZEnSKPz4xMz4/PLU4rLs0urSisqC6rbKqp6Wpt6evpHj0z&#10;MjMzf2514/zmlfNXr124fgNgvHn5xvnN6xvnr66ev7p04dry5nWQpfNX167cvnznw9uPP7//2bOH&#10;X3zz4PNnIHc++eLa/Y8u3bh94dKVjc1LFy5fuXTt+vVbd27dvQ+Be/cBaNmA5SuXrkM43wDvvvvo&#10;8aOPPnn86PGdO3evXrq0PjMz0j/QUVddnJ0WFx+piFZJYiOUyfHR+TnpVWUFTY21nZ2tQ0ODY2PD&#10;y0szm+dXLm6e29w8d/Xq+fv3rz/48PZHnz347OlHnz/95Iunnz35/ONHj+5evXx+aQ4MSk+0NtZW&#10;lhSU5GaX5GVXFhXWlZc111a36s8u7G6qGehsHe3vmxs/c/tqzh+/7/v0Q9na/OTcmVEg8Yn6JiBx&#10;aVZqYVpiQWpiblJSTmIy8Dg7Pj5TF50eFZkaoU1VaZJkiphwSUSISB4YGs71D2KwAxnQhI04IEgj&#10;lsVqY5JiE5NjIYYTY3Rx0broSOjIB7VSrVKoQDRKTaQ6MkoVFSGPUIm1suCIYLaETQ0kY9ngRRru&#10;THC2RTtZe0Gx0sfS29HC09ES6WCBABhvSWwCtzCGAYktzWD21ggHBy8HZx8nVwyIHmNvGwcPg8QO&#10;kMSeTkh9J0ajXQlYdwrB6+8Sh/qTwwKIof64YA4IABgdwAYk40K5xDB/ssifIuZTxKABC0hSPkkG&#10;HgUkEQifGM7HCTnQWfQBVDSfqpeY7sWhudNJTniUjSfc1MH+oJHJB3v3v/XOjtdeNUgMavHWpeKX&#10;tr3+CqjCL4O89eqr74JC/O4Hu3fsP3DAxMjYztoS4QIYdsC5O+ARtgSEHdHDmeoNp6M9OXhcoC8p&#10;jEERsShiFvQYBgVgzJTw+crgQFVoaESYKEokjhZLYyXKeAn4AwN/bNGZWl1mBEhMRkRSdnReWVpl&#10;fVFzZ1P3QPfI+MjkzOTsPFSLF5cWV86uGCQGJIPXgeHTw+2t7VmZWaIwEZlEdoe721rbmhubmx+B&#10;YnEUeoGzMbNxsHJwsXeBO8PdXdzdnN2cnZydHJ2cwRtoyIBhEG+kK94bTsIgfAk+bDLOn0YN5jBE&#10;fI4s2F8ZxlOK2Go5FI2MrRIx5EKaOIgazsMH0Xz8yUgGFkHDIOkYDxbesH+Wj5CJDefgxTyiFDoi&#10;AtrBQyNgRgVzYkTcWIl/vEyQoAhMUAcmqoMSNSGpEcKMSP11YoDusj7gybmF6wBj/fEPQOKLBon7&#10;ByZOnBhqaOytqOwuLOnMLmxJy2tIzq5PSq9PTKuNT6mOTYLcjX3O8PObmqp1ydAyrqh46GSIqNiy&#10;yNhybXx5RHy5Js5wxEK1/hF4XLYlcVSBQgsqr/52YdCMDe1ZC00pKzVbZzpJ/9q/Ol+2dZRTkVRd&#10;rF/n/IJPoGmhWPuXxNCO0yqAcSF4lKkLwSeX69szFFCCQbRb/6HhnGNo2+rnn0qqgbat1t/QnBWi&#10;yAiUpQKJWaE6Ek8NJIbjg9xwQiRJjmboaAHpgdISdUx1WmZLcXF3bfXp5vqxEy3TfSdnh/pfSDw3&#10;PjYyOHCiq7OitiIuNZ4fJMBgMW4uLramJib79hzdvuPQ2+9BEr/6JsD44JtvH35v+/G9By2Om1mb&#10;W9uAsZ2rux0CZe+JtvPGOID4YAHJthiMPQ7rgsfDCHhXPN6FSDRIbAck9kCYuLked3A8ZmV9zMzi&#10;iLHZYSPTw8ZQDhmZHDKxOGZubWRpa2LjYGbnbG7vYu7gCm09DU1QQxLDfWieeDqGSMeTaDgQoi+O&#10;4Esg+9HonEBBoEYuS4yJzktLLc7KKc0G9TevKDOrMCMTJC8lFdRi4HF2YlJWUmJuakpRdlZpfm51&#10;SUFjVSmw7URjdVcDaJ8VNWXF5YV5FYU5tUV5jcUFjSUFTWWljWUVdWXljVWVjTVVLQ31bS3NnZ0d&#10;p06dmhibmJ+dBxLPjM+cPjXc3tSTlVYkl0Qy6QISjqFVIx48eLO0xI5EZJBJLDLZ3883mEUPY7DC&#10;/TgiBk/CC1KHiuLkEdDsdHJudU5pU3ltR21jZ1NTW3tH56mT3SOn+sZ6B8b6BoZ7Tp1qb2+tq2uu&#10;qWyprejuaBro7hjp7RwfODk2cHJgoL2nv7W7v+VUX1tPF3RfL/hWq3IKsyMTdIFiKYnNc0ZRTV2x&#10;R6wwx03JlrZcN08RnqFmQBIny+PSI9Nz9RIXZxbnZ+Tn5+RXlpR0tbcNDQ7MzMwsLa2cv3Dl6vXb&#10;F6/fvHjjJsD4wqXrGxeurW9cPQckfo7x4vmroBlv3nxw4+Gndz/58v6Tp/c+/erek69uffTZlTsf&#10;bl69ubF5ef38xc3LVy9dv3njzv07Dz68//DDBw8e3b0HrVW+evPajTs3boF3P37w0ZOPnnz56ZPP&#10;P3z44Z3L1y4urswPDvfW1pRlZSTFRmki5FKVVKxRKBMTYrMzU3NzMooKcuvra5qb63p62kbP9I2P&#10;DUxNDC/OT17YOHvp6sYt4PFHdz/67OFnn3/88UcA/ivr55ZmJ0d7OtrqKkqLcjJz01LyMtJK8nIq&#10;iwvrK8qbKktbq0tfSLw8c/Kbp+7ff4O8dr7nHBh5DY+cOdnTXd9YX1RUkZ1enJZclJJUkJycn5Sc&#10;C/52JSRmxManRcekaCOT1eoEmVwXLtaEhEsDgkO5/oEMVhCDE8LmiQSB6nCJTqVNjI5PjIkFDCfo&#10;dLGQxNFajRbUYmAwSIQyApJYHaVVaNUSrSwkIoQr4/oGU/EcHw9fhCvBzRELs/OB2fvAbH1g1j4u&#10;VihnS+Ax0tESYW+OsAG12NRdHzdzM5iVhZuDDcLR0QsAvCWxq15ie2hPD1tnT3tXlCPoxAaJfdCu&#10;eCySQkAxyJi/SywU4EN5gGF8MBcXCMLBBrPxQi6wlgwxDAU8IYj88SIeFCEXL4QesaEsTLDf3yUG&#10;ndiNRnDEelm5uxjZWO87evyDPZDEr7/6wSsvffASJPFbBom3bXv95ZfefO3Vt994DZqXfuu9HcDs&#10;vUePHbW2MHW2t0XBHQkIF7KHMxnpSEY4kpAuVE843ceDjfURkAmhdEo421fMpYm5wGBfEYcu8WdL&#10;AwTK0CBNWHi0WBIrAZEnSNVJ8og0VWSmNjo7Upel1WVF6jK1cRkR6QXxRZXZ1Y2V7d3tp0dPj0+N&#10;z+onqEEnNki8trIGsrK0MjE6fqLjRG5Orkwi86X6enp4Odg7WJhBZ9JYGlnYmFjZ6hl2tnN2dYLB&#10;YO4wNwTMzd0V7ubs4uzk6uzsDt2N4uyJdEZ5uhJxSBrFi+GL5dFIAQx6GPieg/1VokCtLDBKJdBp&#10;A2IiwSM/SsnRSJjKcBoYAIUywMjDi0PwZOI9mThPNsGDT/EO9sOGs/ESHkUR4KsK8lUF+qoFjMgg&#10;ToyQFyf2T5AFJCuCU0APjhQakhEZlh217cry3JXFWZDLS/OXoXVbUC2+Ch1XMH9pEUg8tjZyerHv&#10;1OSJtuHGuv7Kyp6i0hM5he0ZeS2pOc0p2U1JmfUJaVsXjF9EP2UN3dekS66JghozwFifBMMkdpU2&#10;oToixnDsIHiEarFyqxDnKTSGvgue6Gvx1mXjYmCz/i6mXIl+p0ypKleqypOq8qWqAinANaL4BcNb&#10;idYfPgEM3tpdC9pgC3pUg8+QL4sohGawQZPWr8yCvgR41P11phMksaFhgx9qoG2rRapcIHGoIjNI&#10;lioAEgtjyP5qHz8RgggkDnUnSn38onz5aQGSQmV0eWJKU2HhiaqK/oaakY6miZ4OUIsXxocXJscW&#10;JsfnJ6EbQXu6u6rrqxPSkgKDg0hEEtIV5mBqbrb3wLH3doAevP+1N3a//Ore117f/+abB95//8i+&#10;g8bHzSzMbawdXWzdkPaeGEcvHHQIhBfWAYWFdvPAYu1wOBcCwY1IcCXgXIgESGI83hbtY45wN3Z1&#10;OWJrd8TC8oiJ2aHjJvuPGO07fAxk76Fj+46a7j9uftgE9GNbY0s7UxtHU1tnU3sXUIvt3FHOngR3&#10;NM2bwMBTmGRfKEQKHTxS/dhsrkAkEuu0ERnJicXZ2ZWFJdXF5TUl5ZWFhaV5OQUZGbnJKcBgUJHT&#10;YmJTdDHpcfG5AOzc7KrSogbQgRqqWmvLi7PS4iMjxMJQPpcdFiRQSUSpUZHQ4cT5+Vq5gstiBfj7&#10;B/D5QYEBwUFBISHBcrm8pLikt7t3dnIWZLh35ERLX25mqTBYhnD3dHV2J+LtEhL2crmWMFcEDIaA&#10;uXo4OSLcYWhXVy8XN08XN29fRlCYJEEZmaVLLkzNrc4rbSyv66hvPtnecbKnp29oYGh6eHRxdGJp&#10;fGpuZKyxsiosKDjQnxcuDK4qLx4e6Jk60zcz2j892n9mpHtwpGtg+ETvQHt3VyuQuKGyojKnICsy&#10;XssLDUX7epnYORwytdl/1G7ffpypBdsVGY6jqxjBMcHKJHlcWmRablxuUUqRTqVj+bH8fP14bHZZ&#10;SfHI8NDi0tLq+vnLV2/duvPwyu07l27fgiS+fP385jWA8eqFa2cvXD27ef3cxRsrm9fWLwOn7169&#10;99HNR09uffjZjUefXnvw8cXbD9ev3F4DH7xxaXX94vqFKxeuXL966+7tBx/eeQTy6M6D+9fv3rhy&#10;9+qNBzfvPr73+NPHT7568tXXXz77+rOPPn14/dbVs+vLQ6OD9XUVOVkp8eDPWCFVikUykVijVMVG&#10;R8fqIpMTY3My0/JyM8sr8luaa050NvWd6hwbGVicn1pbW75849Kt+zfuf3j3o08ePXxw+/q1i2eX&#10;5kYG+7pam2vKSgqzM3NSk/PSob8MoBbXl5c1VZa1g7FOa8PgyfbJ0/3ri52//nL42Zek9cXFs1Mz&#10;8yNnxru7exsaWopLq3NzyzMzStPTilOTC1OS85OTcxOTs+LB37G4lKjoZI06QS6LAd9nqEgqCBFy&#10;+aAQB9H1EvMDVKCMKdTxUXEJujjQhkFeSKxVawHAWpUWBDCs0+gilZEaqVYeqg3jKwTMMBqRi/Gi&#10;ebqREC4EhCMGigMGbo91tUW72qCdrb2crT0AxqAZvwhojjbWCEcHhJOTl5OhE8MwDjAfWycvG0cP&#10;wLCdq5c9DOXo7uXkadgvD+OKg07l82GQsRwqnk8jBjIooTySkI8P5QKJoT2Qg6EAaAlh/qD46jed&#10;4FNE/qRwDmjAWJBQ0IPZWH0wIUyoEwOMg+hoAQNIjGRSXYhoW293Eye7Q6ZmO/cfeW/nvrfe3vnm&#10;a7tefWXnS9tALX4HmqB+CZqRfvmVd15//f23397xzvZd7+/au+fwkUNmZiZO9lZIN0ecB4zq5e7n&#10;A6ehXH2hUyhcqB5AYiQL6xMASQwYZsgETHkASx7AUQT7q4UC0Ia1Ij3DUnmCXJ4oVyTKNSnKyIyI&#10;6OwoHZA4I0KXrgGJSVWDWpxbmlZeW9ra2dJ3uvfM2MjM7PT8wpy+Ey+vrYJSDLJ2buXc9ORkf29v&#10;ZXllrC7W31+ARuMcHZ2sLCytTE2szUztraycbB1cHFzcXNzgcIQb0hOKhyfcE+mGhMOQcBcPd2cv&#10;pBvG2w3n40YhejP9MFwmKYDlF8pjiwMhhiPlobGasIRoSUq8JC1BlBIrTIwKiFHxIqR0aSB0O5OQ&#10;CTD28Sd5cwheXKKngIoKYeDFXMAwPSKUFRnOigpj6UJ58WEBiZLAZHlwmio0QxOWFSnK1YGE50SH&#10;52hFedptlxcnLy1MXFqYvLg0c+nsnOFq8aWz8xeX5jYXpjcnR1dO98/3nJzobAES91VUgE7clVPU&#10;kZnflp5rwLgxKbMuUb/N1t/2vNyKXmJQi59PX0N3OlVHJddEJtVoY6s1AOOYKk1MhTqmTBkDICxS&#10;RhUotcBgEFCOoU6sijQsty4G75Fp82XaXGibTH0blkPbZukRBVoDgw13Ev+VYllEkUQNEDXEsMF1&#10;oRT6PIWKqGJoBvv5yqytC8P/l8T6jykGfVrPcLZQmRksTw+QpviLk1ihMRR/LZYh8/IVIojhCJIc&#10;RYui8FL5ogLwX8Ul1+Xlt1eUA4mH2xpGe8Dry8mZM30Lk8PLM2cWZsamJ86c7j9V39iQmJYeHBTG&#10;oNJ93NydzazM9xw++s4HB994e++rr+186aU9r7124K23ju7YaXTomJmZlZWNg62zmx3c0wEw7EN0&#10;8sGDOKLxwGA7PN6BQHQlkdxJJFCLnYl4RyIRFGIbby9TN9hxZ6dDtraHzS0PG5sdPG6y79Dx3fsP&#10;79x7cMeeAzv2Hd11wGjvEZNDRubHTK2MLOyNLR2NbZzNHeF2MG9XT6In1g9DZpNoXAqNTaVzfOlc&#10;wDCdxRUEhUilspio6IyU5NL8vMqisuqSqpqy6urSkrKC3ILM9JxkaKY6Iz4hJSYmOVpnkLgoNwtI&#10;XF9bXl1WFBOhChLwoyMjc7KzQdJSU+UyKYWAFwcF6JQKb09P4G42+KnnbxkZGXFxccHBwSHBIS0N&#10;LVPjU6ODYyfb+gtyKvx82TgcLj4+Pjs7Mzc3IycnM0v/lpiY5OnptXPHbm9vlFgstrN3hCMwoeKY&#10;yPi8pIzSrMKawvKmirqOuuaTHZ29fb1D4yNjyxMz63OLm0srK9Nz4lChH40WJhS6uriolfIzg31L&#10;02PLM+PLs+OzMyOTM2C0PjA00t3X19nV3txUU1WVW5gTnRjpLwxCkc2OHGczWVQy+djevT4mZhwY&#10;Mgzrp6QHxQQpkmQx6ZGpuXE5eQm5VDyVTqMLhUJbW1uZVNrbP7i8ur55+dq1W/du3n14/e79q7fv&#10;Xrx2Y+PSVQAqkHVl49LyxsXFtc2BM6PNHdXNHTXtXV2zZ9c3b94HHoNcvP1o49pdQPXy+qWl1fPL&#10;q+dXz18+f/naXxJ/+AhgfPPBnRsPb9356MGjJ48/++qzZ989+/aHb777/qunzz59+Pju2ubqyMRQ&#10;Y2N1Xk5aQkykVilTSkRSkUgiEiukMpVCqlXLY3URaakJefnplZVFnR1N/b1dY2cGlhen1zfOXr1x&#10;5fa9W3fu377/6O7N21fPb56bm5vu7z3VVFNTVVJSkJkBOnFBVgboxNXFxfXl5c1V5R31VT3tzcM9&#10;J+fHhjdXun/79cjXX5E2lpbOzcwunBmdPHVqsLmlo6Kyvqi4Oi8PYFySmvwC46z4pIzYhDRdTHKE&#10;xiBxxHOJg5icYCY3lO0v4gcqhaIouTouQhcbGaOL0ukio6Mjo6IiooDBkSqQqEhlVJQqCoyNDBKr&#10;pRHSUI1QIOMzgmkENsGHjkH6ermREc4EhDMe4YSDOxFgjnhXB6yrPQpm5+Vi4wHF2hOo7GSFtLVC&#10;2NkiHOwRTo6eTo7eAGNHFx9Qgu1dvO1cvIHBEMNwHyckyskLBR22hsa4YDEIEg5FJ2HYFByfRgig&#10;E0EVBoU4hIsL4ZCEArIwAAS0YYhhaPsnaCNGsgj0Y5Z+cRa04zS06XQICw+dAAHeycSGMbFCFiaI&#10;5c33c6MR7dFIc1f7wxamu48c37778Dvv73377T3vvLnvzdf2vvbq7lde3f7yq+++/Np7r77+/htv&#10;bH/77Z3vb9+7c9/BvYePHjY1Nba3tYC72Pt4wsgYJB3rwYAC94MwhtG83Blobx4RG+JLCmcy5AKO&#10;Ksg/QhgUKQ6JloVGy8J1MlmcXB6vUCQqFMkKZapSlarUZqijsoDEkVGZmqhUhTZVHpEsi0yQx6dp&#10;s/OTKquK2tsaBwa6R8cGp2ZGZxem5pdnl87Nr64vrm2AnAMWz89NjwwNNjU0paWkhQlFZDLNxdnV&#10;xsraxtzMztLCydYO5uTqDnNHuCM9vbw9fdBePhgvH7QHGuWB9vbAoNyBwRhvDyLWg4L3pPuiOUw8&#10;n0MN5jLDBVxJcIBGGqxThcVHSZJjlRlJqsxkRUaiKCUmOE7jHynjqIRgqOEHfv9DWdgAGopH9oR2&#10;OqOiQ5gkGZ+mDuboxII4mSBBLkiWB6UqQ9PV4ZkaSU6ENE8rzo8SFehERTpRQbSoQAuybXNhEjr7&#10;YX7iwtL0xbNzl59LfGFxZmN24vz4yMpg30xX51hr0/8h8d9r8V8SG9qwgeGYpBodcBe6fgy14Wj9&#10;VWRDUQaJTKjSxlVoYstA1NB2GSXKmGJ1dLEyWr+nh77dQmup9NeJocu6mkK5FiCqD3TRF5IYuugL&#10;JAaOAoaBmi8mnA2Bru/+HymSRhQBpP8PubdqtA6akf5LYi0U2YupaWVOqCIrWJEmkCRxwxKZQTEU&#10;bgSOrkBRRAg8iNybHElipfCEYLhQEJNcmZXXWl7WZ5C4t3389MmpkVMLk6eXZ0YWZ8dmp0ZPQ0ti&#10;GpLTM4HE4OXYywUGSbz38JF3tuslfn3XSy8DiQ+/847R7j0mR40trezA8M4ehrRHohy88U5okhN2&#10;K/Z4oj0Bmo6GkcjuZLIrkeBEwDvoJbb28jSFw445AYntDppbHTQy3X/MeM+Bo4Dh7bv2v79j3/s7&#10;9m/fdWDH3oN7Dx6H9qw0tzeydDK2crawhzu4oty8iN54PxyVQ6H7A4l96Rw/pr8fkwtBHBqqUCji&#10;dTogcUleXkVhaVVxRXVJRWVxkUFiaMME/faBKbExoBMDkvPSoQnJqrKi+pry2KiIkODA3t7eK1eu&#10;zM7ODg0NLS8tra+vV1VWkgh4AtrH08NjdHR0Y2Pj9OnTp/RvExMT4IOnpqZE4aIwYdip7lOjw2Pd&#10;JwZLi2t9qQzw1tjYaPhI8DY4OHjv3r1bt24B5N599z0qlQogd3WFubh6BoZGqCLToxOyI2PS4lNy&#10;CssbaxpONDV31tc1lRSWNFRUTQ0Or80urM7Ns+n0pKQk8E36+Phw2azaivKx0/3Ls1Mbywvnzs7O&#10;LYydGe8dPN3V33+ip6utpb6mJDM7NUKn4QUHokiW5uaVlZVgAGF23Ahlas2BewdjqCFERiCRIWYH&#10;Jqlis2PTcuMzsF7otLS0vr4+BAIBBjcdpwYm5leWVzc2rly9dvfezfsPb957ePnGbUDp6vlL5zYu&#10;rqxfXF7fnF5YqKyV19Ufb2s/1tziODgc3j+cMzLZu3Lh/Ma12+tX75y9cG1hbXPh3PrS6sb/JfGH&#10;dx4/vg2dw/DgwZNPPvris6++efrtj99+9/N33/3w9OnXnz366P75i+tjkyMtzfWF+dlJ8TGRGpVS&#10;KpWLxTKRSC4WKaQitVISE61OSYnPy8+qrqnoBQyPnV5YmLi4uXL9+kW9wffv3r8LhhObVzaWzs6N&#10;j5851dNdV1VVUVwIDAZ/E0AzLsvPqykBv+EVLVUVHXWQxCO9PUuTpz96IPnznx88+4px8dy59YXF&#10;5fGJ6b6+M52dPXX1zWUVtYWFFVlZpWkpAOOi1OSC5OTshOcSazSJclkskDhEJBOEhPEEoA2HsnhC&#10;rkASEKIMl0YqwB9PtE6rAxJHaSGDo5XRUBTRkfIorSwyUgYt1wIeaxVapVgtDlEE80Q8GlCRRUTT&#10;cR6+KDgZ4UKEMHbCuzsT3SCMCXAnDNwRBbP3crP3htl6ueoxdrBF2tvpJXbwcHKAMHZ09LZ39gYY&#10;g2bsCEeDOLmjnRAofSeGJHbGot2IWC8aEcUio3m+WL4fPpCFDebow4ZOIwAYhwnIogCySABJLPEn&#10;idlEEQsfzsIAbvUSGxgmClnQwl198OCnglne/n6uVLy1h9txW8t9Rsd27D/03s6D77y/79139733&#10;9oH33jzw7pv733xz96tv7QB5/a0d77yza/v2fTt36hk2MTWysbZwdbLxQjjj0Eg/kjeLiGITvdlE&#10;JBML2jCcjvJgYzGgEAv9fGUcjjrIP1IYpJOExSnECSpJokqRolKlqhSpClmyTJ4sB09U6Uptpioq&#10;U6VNV2pSZcpkkSIpTBYbqooKj0lQZWTFV1YUtLfWD/afHIckPjO7MDl/1iDxwvrG4vrGubW11YW5&#10;mTNDp1ubWzPTM8UiqR+Dg/TwtrdzsLW0cLC2dnVwcneFIxFIL28vNBaNw+PxBAKOQPAhEVBkKF5k&#10;nAcJ60MjoZlU0IYJAh4lWEAPE7BEAVxZaECELDhGDUmcFKtMS1KlJ4NHcXJMaFxEYJSMHyHmqsJY&#10;8lCaKIAUykEL/Dx5VCQPSMyiyANYkWGBiXJhilqYBgCOCM/UirK0gGFZnlZRECUr1DMMUvhc4o25&#10;ifVZKBsLU5vLs5dWoFoMSbwwsz4zvj46tHK6b+ZEx2hz41ADkLjyZGHxidzCjqz8tsy8lrSclpSc&#10;5qSsxqSM+qS0ugT9ZltbhTipJjq+Oiq2MjKmPDKmTBdXEZtQGZe4NY8NPiA6uVKbWBYRV6IGSSxR&#10;xpeoYp/fTfQ8QGJo7bT+9id1ZLESErRQHlkoByrr95GGJDZc342G6IWWVoGo/5b/YhgKdB8zxHCx&#10;HIrhHIgS+d++qOHyMPQxmhK5eut4Y7GyIFyeFyrPCpKn+IsS2CEJDEEslaPF+ylQJAkSB6LwJmkJ&#10;9GRuSJ4kIj86qSIjt6XsucSn2iZOn5wd61+cGjJIPD0x0nuys6amOiktIyhIiPPGwO0cHY0tLPYd&#10;OfbeziNvv3fgjbf26gvxse3bzfYfsDS1sLFzcnSBO7p7OXhiQCF2wZKdiVRnIsWJQHEmkl0Bw1Rf&#10;OJXmTvVzJVOhhdMEoi0Gaw06McL9uLPLYTv7AxbW+4zM9hw22rHn8Ps79733wd5339/zznu7392+&#10;570de3fuObT/iNkRU9vjFo4mVi7WjkhnOBbhTfYhMgl+/hQGHzBMY/AYbAGbK/APCAqXiCMiNMkJ&#10;8VlpKcU52WV5BeX5RSCleXlFOVl56amgE2fpZ6eBwSAA5qLsrIrigtrKUiAxNN9bVfXgwYPi4mIs&#10;Fuvh4UGn08vLy2/cuAGqrdGxY+5wOBAaDFZA2YXr38CHRUREAF/b2tpoNFp1ZfWZodGeroGKigYm&#10;k3fcyMjZ2QmBcIHDXdzc3EJDQ8EnP3v2LAwGAxIfPnwElM79+w84OsIBxnYOro4ubk4ubu5IL/8A&#10;YUJKTmioCI3GusHckO4IPwo1PjJ6emiEw2Dm5uRMT0/7oFBWlpZenh5+vlTwS56fmlpfXS6vKGYw&#10;/ai+5Bid9kR7U05mmhcC6ebohHaFMRFe1paW7e3tFRUVliamPuZOvs5eHrbO9uZWViZmtuZWWCRK&#10;FhiWqUvEeKELCwrBlwDd3ZfO1OjiWP58Xz9GuFR6Zmrq1oNHgE+A6IUr11cvXFpZ31xevbC4en5q&#10;YaKji7q29vqTJ688ffra44/ev7B5YGbWre902IlTVZOLi0vnLy+tXQSd+Oz6BVCmz1+BJAao3wYS&#10;P/7w7scf3f/k8aMnH3381eefPfvq6ffffvPzD1//9MPXP3zz+Vef3X947+Lmxsz0+ImOtrKSkvTU&#10;pNjoKI1KrZLJVFKxWi5Vy8VajTwhITojK7W4tKittXl0dGh1bf7ipXMPHt54/PH9jz/76KMnH919&#10;ePfKjcsra0tTYNw50NvR2lpdVlqUm52fkQYGatDUdGFhbWlpY3lFc2VFe21lT1vT8KmTS1O9P3xn&#10;+/tvxg9vV19eX7uwvHxuamph6PTkqZ7+5ub26uqG4uKa3NzyjIyy9NSStJSilKTchISsuNi0SG2q&#10;Spkik8WHiSOCwmX8ELF/oIgXACIWhMhCxCqxEjTdaHW0LmJLYq1aC7krj4pSREfIIjUSLUiETBsh&#10;j1CDX2W4IjxIEcQN49L8aUQWAQVqoK+POwXhoscYSOxCcgfPXSkIV4K7MxqKExru4AO3Q7nZeTvb&#10;Q1dGoACM7RBOtkhHO6SDg4eDi5cTHO2MwDgh9fFAO3nqjxtH+TjhvFyJ3kgq6JokL+h4PjomADrR&#10;wRB8CM+AMUUE2jBgOAAUYqIYYhgbppc4FMLYwDBZuLVaihTGIoCfDWIgWRRHPBqU2qNW5rsPH96+&#10;78D7uw6++8GB994/sOP9w7veOwry/vsH33h/L8jb7+/d/sH+XbsO79sHBuimRy0tTOxtrN1dHdBe&#10;bmQCkk724hC8uQQvLh7JxsBZPu4sHy8OBh9AooiYdJU/Nyo4IFYkTJKLklUyAHCGSpUFRZ4ul6ZI&#10;JUkSWYpMniZXp8m1aXJNikyRKJLEhYhiA8O1AllESHSsIjUjpqw0r625brCva2x0YGp6BJJ4ZX5x&#10;deEvidfXFhdmR0eG2lvbszOzpRI5k+OPxuCdHJ3trK2d7exhTi4IOMLTyxOFQWEJWBKZTKZQyBQq&#10;gUbB+1EIdAqeQcUxfYlsOoXPpgTx/UIDmeHBbEkwRxbirxYFRCpCY7XhCdGiRJ0sOUGelCBLjBfF&#10;R4fGaEKiFUGR0gCthK8RsWQhtHB/Ahjr8GlAYp9gJlUeCApxSLJSkhkpy45S5EbLcqIk2ZHS3Eh5&#10;fqSyMFpuYNggcX4EJLGBYZDzCxObyzOX9TttXV6e31yY3ZieXBsdWh7onT7RMdzUOFBb1wskLio+&#10;kV/YkZvfmpXbkg5J3JIMpSk5qz4hrdaw0YcuqUoHqnBcVaSuXKsrA9HFAomr4v9L4qrIxAptfKkm&#10;fktiJSBZf5aiAWOoEBsY1kcNrXD+u8R6hjVbs8pQl/1fGjC04wcI0PSvbM1IF8ujivSnREAHI27p&#10;+/cYJNb/51JVkUhRECbLDZVmBsqS/cPj2cF/l1jmSZB7EdUYaiSBkcwJhjbHjk6syMhpKS3tfSHx&#10;UPfi5OmVudFz82NLs2MTo6d7OttLiot0cXECQbCPh4+LlZ39MTOLfUeNd+w7/h60fHr/m+8eem87&#10;KMTmR45YW1k6ODm4wmGunt7OXhhXH7wbjuRK9XWh+jpTqHAyBUGhInxpCF8/uC/dheLrRKbYE0h6&#10;ib0hiV1dX0i8++DxHbsPAobf2773nXd3vfX2DgPGH+w6uOeg0cHjFqAWm1g5A4ld3HGeaF8MhU1i&#10;CChMAY3B9WPymBwBlx8YFCIUy8ArVgRgKTMtpTA7qyQrpyQzF6QwM1O/iWAKkDgnMTk7EVpEnZOS&#10;kp+RXlaQV11eXFtdWpCXwaDTQG2dmZmxs7M7eviQu4uTo62Nt6dHbW1tenr6/v37gaCTk5NZWVng&#10;AwgEQmBgIIVKsbS07OrqGh4eplAoGWkZZ4bO9JwcqKpsio1NweHInp5uSUmv+fm9aW9v39nZefny&#10;ZYlEsmfP/r17DwDnpFKpjY3tnj0H3N0RWq02Ozt7eXm5rr7e2cXVDY6Ijo42dO6LFy82NzXTfH0V&#10;UhkBj8/NzV1dXS0oKDhz5sz58+ebm5tBPw4NCRk6PUilUng8nq8vFYFwT02KB1Ue/DAkJMTSxARu&#10;YWllYfFCYriJrZuNg1KhGB8fB19ifn4+OioK54MJ4QR4IzwNEoNObGJqhsFgI6OiBAKBpaWVUqO5&#10;cuvOLUMnvnT1HGjDK+cXlzcWz23MLM03toTPzL67ufnS3bvbnj3b9tNPL/344yufPnl7de1YTx+1&#10;d7BhenEJvFwtb5xfu3T5wrXroGHfuP8AtOF7H39079OPH3326Sdffvblt8+e/fAdZPDPP0L5EdoG&#10;696De5cunp+fnezu6qwsL8/OTEuMj42OjNSq1aAcR2k10ZHq2FhtWkZSflFOY1Pd4GDv6vrijVub&#10;Hz6+9fTZJ19/8/mXz7548uWTu/fvbGyuzcxODA32drQ1VZWWgL8nuempuWkp4FF/kbigprS4obwU&#10;uk5cV3mqrRlIvDjZByT++Uenm5cnr55fv3huZW1ubmV0dKa/b7i9rbuutq2srCE/vyorszwjDTTj&#10;4pSk/IS4nLiYtAhNmlKRKpNvSSwIkfCDJf7BYn6wNChMHiZVSVSg6QKJoyOioUIcAX5FWxJr5ZFq&#10;qVYujgBRSSCGFaD5C6VhgVIgMY/m70fUd2JPSGLkc4nhTgSECwnhCoJHuGKguGAQziCQyq5Ons5O&#10;SCgOSGc7feyRTo4eLq5eMATG1RPr7AXFxRvr6o2FgUcfjAveE0byQlAxHnSiJ4fmzaND23cEbUmM&#10;C+ESQv3/klgMmvGWxDhDJ9YHB9owkFjPsEFifBgLHcRwZ5AdsChIYmuLXYcPGSR+b8eB7TsO7tpx&#10;ZO+u4/v2GO/ac+z9PUfe3X14++4ju/ce3bf/+P6DJgdNLI5Y2pg62Nu4uzpjvYHECD+iOxuD4GLc&#10;OT5wNgrOQrmzDRITqSIGQ83n6oKDEiSiFJU07S+GlZnKFxKDyJNlqhS5KlGqiJdIY4RhkQKhlh+q&#10;8herg6Ji5SnputLSnNbm2oHevyReABKfAxKDv9dLBokXFmZHRgabW5rBi4ZMJmdzeWgM1tnZBQy7&#10;7extnZyd3RDunj6eKBwKQ8SQyCQKeBEBo2kmjcr28+X4+fKYvnwOPcifGRrICg/miEM5EiFXJuSp&#10;RPwIaWCUKjQuEkgcnqATJ8RK4mPDY3XCGDBSUAKJQYQ6RVCUjKsIY4gDSCFslMAPkjgIkpgdLQ5O&#10;VkqzIlV5OhB5bjSQWJKjNXRiILH4bxKLC0Ennp3cmJs8Pz91cXHy8vLUleXpK0uzlxfnN2dnNyYm&#10;184MLfX3QBI3NvXX1J0qr+wuKukqKOrIy2/Nzm0B2KT+nxIDhg23EZdHxJRH6KBExlTExkOF2DB9&#10;bZjB1i+rrowEtTgBkliVsNWJgbgq/W1FfxVi/ROVDnTiQiV0j1OBHNqJGkhZLNcCTYukUUVAU4l+&#10;BdZf0S/FApRCH/m3GHaolmmLZeA//JvEf+/ikO4A7K1CXCJWFUKFWJIdLM6ALhKLIImZAXG+3GgS&#10;U4P1VaOpaoxvJJGho3KSOME5InV+dEJFRnZTccmp+prh9qaJvs6ZM70rM6Nr8xPri5Nn5yZAJ+4+&#10;0QH6llyl8qOz4DCkg5m13RFTqwNG5nuPGO/cf/T93Yff23Vs5x6TAwctjY5b20ASw+AwuJe3Kwrn&#10;hibAcSTAsKsvDcSd6gsxTPNz9/VzA52YQgMYO5AodniiLRpj4elpDHc/4uB0wBJIbL4HSLzz4PYP&#10;9r373u6339n55ls73npnJ8D4vR37du07fOCI2VEzO2NLJyt7pLM71gNN3ZKYIaD58YDEDK6AHxgi&#10;DJfIlaoIrTYhNi4tOSU3I6soLbs4FUp+alpOSrKB4dyklPzU9MKMjOJs/VEQpcV1lWUNdRVVFUVc&#10;DquurhawpNPp0D4+BAwGh/I2NzUFBh84sH/nzh1wNzcgcWZmJiA5LCwsLS1NF6MD1RlIDAgHNqen&#10;pp8ZHu05OVhd1ZKenq9URqtUYXOzb2o0hwGcN2/eTEpKMjW1gMHQNjYuKpV6amqKSCLv3rMvODgY&#10;NG/A6sjISF5enoODAwD7/v376+vrPT09AEvwHAwIAPaOjo75+fkff/zx1atXgdPg+7l161ZTUxNo&#10;5xkZGVQqtaamBowVQFdOjI8h4HF1dXWnTp1ycXR0MTN/IbGFsam9iaVGqb5+/TpAva+vb2lpCfzC&#10;k5OSkG7uDnb24LsFIxIUCgXaf319/ejoaFBQkJc3qqyy+tqNOzdv3t28eG1t/eLS2fMLi+tzc+cW&#10;l9eWz20MnG5tbbNZXX31woVta2vbbtzY9umn2776atuXX758//47Q8NOze3pc6srKxcvrl+9snnz&#10;BsTwh48fPnny6PPPHn3x2cdPv/zym2ff/vzDD7//+v3vv3z/+8/f/fbztz99//nTzx88fHD50ubi&#10;/PSp7q7qysqCvOyMtKSE2Ji4GF18XEx8fGxCQmxycnxeUU55TXlXV8fC4tT9Bzc+ffLw2bMn333/&#10;5bfff/XVN19+8vknN27dWDq72D/Q094OSm9pbmZWRnJyelJSVmpSTkZKUV5mdUl+Qzm0zUtLVUlH&#10;XWVfZ8uZvp7Fqf4fvrP75Sfn21enr104f2ltdWNh/tz42OxA/0hn+6mGuvaK8ob8gqrsrIqsjPLM&#10;dIBxgf4Ir4wobYZGlSaXJ4gkkSEiZWCYPEAoCxBKA4WyYJEiXA58BZ0YijpSq9FGqCM0So1WDkpw&#10;hFqiVog10nC1OEwlCVPJwuSSUIkoWBTCFwVywjg0PujERAwd6+WLRlC8YCRPF7x+3RYW4YxFuGAN&#10;DCNhWA84zhOO93IHISDhGHc3HxC4C8rNyRuKszfMFeXmjoZ74txQeFcUHgaG1D54BAaPxOIRWLwb&#10;EeVO8fGk4TzoJCSL6sX1059XD13l3arFoVxI4vAACOPwAHIYnxDOwYexQbDCreBCWYRQJjmURRGy&#10;KULw8dA1Zh8BE+4HXg28TGBOhy3Ndh85vGP/ATAi/2DHAfBqsHPPoV37ju49ZAKy+6DxzgNG4HHf&#10;AeP9h0z2HzE7YGJ5xApI7GAFd3FCe7oSMG5UHIzhDQyGMb1hTC8QgLEnB40TECjhdAboxNFAYrEk&#10;XaPIjDAwDKLIUEhTpeJksSheJIoTSeLFsgSpPE4i0YlFUaHCCEFoBD9ExROpA6PiZGlZMeVlufpO&#10;fHJ0ZHB6enx+YXp5ZX7p3OK59bPrG6vrG2sgc/PTp4d6axqqE1MSRVIRi8vyQaNhMDcHR0c7JwdH&#10;VxcY0t3jhcSgD9NoFAYwmMHgs5kCDjPInxUSwAkP4klC+bIwviycLw/nK0V8tRhIHBCpDAbuxmpB&#10;Mw6LiRLqokKiIoK0iiCtNFArDYmSh8eoQqPlfLWILQ0i6yeoPXgUdBDdVybgRolCExWyjEhVjk6V&#10;q1PmRgOMZblRclCL8yIV+dAEtbRAJ8mPFhdopUXR2zbmp84vTG8uzV6CDoGY3pJ4fv7C9MzG2IRB&#10;4pkTHSPNzf219acqqrqLS7sKizvzCtpyclsycwwT1NAcdXJ2Q2J6TSyQGNrQozwyzrBlB5C4IioW&#10;MFwVn/SXxKAW65KropMropJKtYklmsQSNWjGoBAbNvHQ7+NhKMQR+kfwXKkDDOdB5xxDu2vpWdWC&#10;XmugFKRIqt/Q4++Bbk9S/xfDIMBX8H5IYkjxLYlBAwbYA/u3JH6+oaZe4mKxsjBckRcqzQmRZAXJ&#10;U/niRE5oIisogS6I8fWPIrOjyJwoMldH849lByQIQjPFyoLouOrMnOaiom4gcVfbzFDv0vjQ+hx0&#10;CWBjaXplfnJuChDSmZOdJZFJKb5+rq4IezNr0IltDplYHTQy33fUdPch0z2HzA4etjh6zMbc1M7O&#10;Wt+JXeFeXlsS48mAWxjND+5HR9AZUPzo7jQ/N186wBhG9XOm0h0pNHs80doHY4b0POroetDSdv9x&#10;870HjXbtPPT+B/vfem/Pm+/seuPtXW+8s/uNd/e888G+HbsO7j9kfNTE0tjc0coO4YzAemCoaDKL&#10;CM1OP5eYJ+AHCcNEMpUmArS3uNi4lOSU7PTMgtSswpTM/OT03KRUqATrk5eSWpSZVZ6fV1WsPxKx&#10;uqKhBtrSoam+UhgayGGz+vv7V1ZWgIgdHR0AJJFI5OLiYmJiBHN28PT0AD41NDQA8BgMRkBAAPjZ&#10;lJQUgGhVVZW3t3dRQRE0O909WFXZmpFeFB+bWFJMys3Zl5cn2djYAB9jYWFtbQ3jsOUuLl6g8p47&#10;d47qS9uzdz/4PA8fPmxobARjZxMTk+PHjVJTU0+fPs1isQ4dOuTp6Tk3Nwc8trGx2bd/H5D4k08+&#10;Ad8G6Kzu7u5AVmA8+Azgu0Kj0W1tbUVFRShv7/SURAqZBOgFjrq5uLia/70Tm6E9vUeGRxYWFuh0&#10;urmJGZFAAL9kQDsWgzU3NQNfAggNhhpghAHKsVAoBCoXFBQvLa9fuXjj6ub186ub55bWZ2dXpqeX&#10;pyYXZmeXV1Y2ZmfP9PW5nz//2sWL20CAx+vr0OP169tu335pcvKt6rqgxfVz569fu3jr5rV79+59&#10;9PGjTz97/NUXH3/91SffPP38u69BFf7hj99++defv/zr91/+9etP//zlu19++OLZFw8ePbx8+eLi&#10;wkxvz8namuqiwvzs7LS01KTk5KTU9NS0jDSQnJys6pqq5tbmkeHTly6tP3ny4Clg+Mevv//p22++&#10;f/bl118++vjR2vm1oTNDNfU1BUX5aemp8XFxsTGA85jUhLjstOSC3IzyopymvySu6OtoGRvovraZ&#10;/MvPxk8/V929du7GxQtXNtbOLy4AiecGB0Y6OwwSNxYU1uRkV2ZnVmRmlGWklaQmFyTEZ+uisrSa&#10;dIUiSSzVQZtOQxLLA8NkISJ5qFgp0kusiIhSRkQqI6DblqANPdQamUYlVsnD5ZIwuUioDA9VhIEE&#10;hYcFhgsDwwK4QvBSzaL60whsIDEORcN66zF2fb6CGjRg0IP1DHsjCWhvMtaHikfTCBg/8ASDooD3&#10;eCHwHm5YEE84zh2Jg3sR4N4EOJoIxxDhWBICR/ImkFBEEopE8qDgPHxx3n4ELwbFg+mrn6CGjlgA&#10;GGOhcyBYhBAgKx+SWB+yUAB+SAqFQtSvrMYFc3FBbFwggxDEJIWwSKE8QigPG8QGnwfuS7Tx8TCG&#10;2R+xMt97/Niug4d37T20c9dBKHsP79p/dO9hk31HzQ4eMztwFMR0/2Gz/UfM9x+zPGBsddjSxsTe&#10;3hLmbOcFd8J4uRB9HH0RjnSEMwPpwvBwZXgaJMYaJFb6c6KCg+LF0jSNMguSWAkxrJKlKUAVFiWI&#10;RDEikQ6KOFYkiRWDJ+FRwtAIQUgEPxhIrAqIjpNm5ugqK3JBJz7d3z0xNjw7O7W4OHtuZX4Zkvjc&#10;+sY6yOr66szsZP9gT2V9RUJqQrAwmMagoXxQSCQSuk8J7ubiDnfzQHiivVB4FIak78Q0XwqLQeOx&#10;2MF8Xmigf3iIv1joLxUK5OEBCpEhAmW4v1rE10gEWlCLFQGRCoFWwdco+CoFTynjKcR8pThAIwMk&#10;h+tUwih5gF5iaigHLwAjJwohhM6QCwRRorAEhSw9UpWlU+ZEK3KiAMYKvcTgUZEXLS/UgcgKdNLC&#10;aHlx7DZg8MXlORBo4fTZ2StngcczWxKPA4mHlwdOzZ7sHGtrHaxv7NVLfPLvEhsmqIHEKdmNyRm1&#10;8SlVMVAhhnac1tfZ8sjYiuj46li9vgaJ9bPT1THJlTHJFbrk0qjkkgiAcZy++0aVqLX66LeG1hr2&#10;yNzqxIWqqHyVNlepLti66Qialy58rilgdWu189/z1y7WhugXYemdBh26SKItlEIpUkQVq/QrxeTR&#10;hq2ti+WaYug4JmiKu0iizhdrcsOUOUJFbqg8M1Ca5i9K5gqTOKFxjKBYv0DwmMgWQsu4gsKThZIs&#10;hbooNr42O6ettPRUY92Z7o65kYGVqVEw6LmwNH3h7Mzq4tTc9Fhfz8m83ByZQu7rx4C5Ie3NbRyO&#10;m4NabHvExPqwMZSjxjamJrbmpg5WFg4Otg7OkMRunp4u3hggsTueDKPS4H7AYCaSyUQygMR+UC32&#10;YxgC82O5+jGdKb4AYysvjJGj+2Fzx8Pg39V+o707j27fcfD19/a+9u7eV9/Z/eo7e8CTt7bvBwPk&#10;/fuPHzUyNzJ1sLR1d3LHIDFUHyIDR+WQ/Px9aVzoOjGXzw8KDRNJgcTROl1ifGJaSlp2RmZ+aiaQ&#10;OA86cR26hxjqxMmQxCXZ0J0qtWXQycQtdTVNtVX1teX1NWUySZi9rY2zszOAB1TJsbExoNGFCxdA&#10;ZQwODgQ/Bf45AaQfPXoEHoFhoEeCFnvt2jXAlZ+fH4lIamlqGR4c6TrRX1nZDqpRfIwuP++4TEYZ&#10;Hz/T29sLh8NNzewplODAwBgXF++/SxweHn7p0iVNRIQFGG54+tjZO7q5uXG5XFCCgZQajQZADuov&#10;QHrHzh2gNIMP5vP5VlaW7nA4h8MBjRm07aNHj4JBw5bEKO+0lCTyc4nhrjC4rb3V8+vE1uYWbCYL&#10;6A6t3jI2RTq52VvZxsbGgnEG+KKmxib5eXmgdj948ODu3btgqGFra6dWaUfPTK+snF87t7m2fP7s&#10;wuri7Nnx0ZnRkanR4cnJidmZ6YX+/pqlJZO7d18B9F6+DGF8/vy2zc1t8/MvdXW9Xlrq0nu66cL1&#10;q5du37r+4P7dxx89/uyLJ19+/enXAMyvP//h269+/uG73375+c9//AadmPTn7//5x6//+v2H3356&#10;+t2zx59+fPEKeA2Y6+/rbWxqKC0tzsvPzcnNBsnNz80vzC8qLqooK29ubDp54uTM1NTVq5sffnjn&#10;q6dA4m+/++nbr74GX+jTOw/uzMzPtHW2FRQXxCfEqzVqlUqhVim0EZrEWF1mSmJ+bnpZUU5jWUFT&#10;RRGQuL22vLe9efx052efYP78555Hd4buXL1iOPj5wvLS6sQ4kPjMic7exvqOyoqWouKG/Lza3Ozq&#10;7MzKzIzytLTi5GRQi7MjI9OV6mSJXCeUqINFyqBwILE8RKwIkypFCo1EGSVXRstVkXKV8kWkeoaF&#10;EmGQKDRQAhIcIArkhQRwQYJ5jEA2jU8nsX3xDBKGDjAmQHPUNB842cMZh3DCQHGBGAY9GO1FxmP9&#10;yCSmL4XtS+X4kjlUIpuIo2O8KT4eJB8kCTx6oEhINBmJISOwZHccGYGneBApaAoFQ6VifH1RflQU&#10;nerD8EUz6Sgm3YfFQLOZGB4L68/CC1gkAYscxKWEbO1/CUUYQAnZCjlYQAri4wN4GAETxffDCPyA&#10;x9AhToDhAKY3FwzTSbZoTxM3h2O2lgfNTPYdO773wNE9e48AiUE53rnvCJD4oJHlcRPLY8aWR4ws&#10;Dh6zAAzvP26139jqoJn1MRs7M2cHa6SrPQrhiPO0I7nZUlwdaHBHmrszDenG8Eay0d7+OHyoL13B&#10;40QFBSaIJBlqRXYEYFieAU1Ti5MUonipCNAbLRJF6QM8BirHiMKihSERgmANkJgbrhRExUoys6Mr&#10;K6FOPDTQPTs1ujA/c3Z5fnVl4ezqEgAYOq57fXV5ZXl8YqSrp7W4osggMYVGAaNYMJh290DCPD3g&#10;Xt4IMEzGonwIPhgylkghU/38qGyWn4DLgRgWCiSiAPkWwFsMK8L9FWECtUigMUQMVOYowtkyEUsq&#10;oouFTLGQKw3jK2UBakVYpDI0QhagCudIg2hCLjGAjuVTSaEMJpA4MlwYL5ekRigyouRZkfJsfXIi&#10;gcTKvGhlPsSwolCnLNIpimOVpQnbLq/MX15ZADHcvwSdyLQ8e3lh/sLMzMbExLkzwwsDp6a7u8ba&#10;2wbr63srKnuKy/6SOEsvcSoUIHEDkDgxpTI2ETqRKTIOYAwCnlfGJEDT0cDgFxLHbUkMUr4lcfz/&#10;LjG0R6ZeYrWuWA0ddVygiiyCznQCykL99YXExbIo/Zx2dKkCin5RtMFjwwLprQXVAOBCkbowXF0Q&#10;ri6UqKFdPmTqIjm0pZf+CvTWIcrQDcpSNXSlGXRiqRp8lXxxRJ5Ikx8GMJZlBUrSBaJU//BU/7AU&#10;Xlh6gAT6KYk2VxWZq4kqiI4pT06pz83rKC8fbGue6OteGD19bnpsY3HqwvLM5srs2tI0kHigr7sg&#10;Pw+8FNAYLDe4p525jb2RuR3A2Mjc3tTCwczSwdzKztbGzs7W3s7W1sHW3sXB2c3F1cvDGYV2xeJh&#10;BJK7L92DwfZi8ryYbE+Gnwfd14Puh2SxkWyuB4eH5Pgj2Dw3OsuZ5GuLwps4IQ+bOx05Znlwv/Ge&#10;HUfe3w5JDAx+5a3dIK+9s/eN9/f9TWJ7SGI4xt2H7I33w1DYeF8umcqh0blAYv+gUGH4lsRJiUnp&#10;aek5mVl5aZkFQOLk9JxkaK0WNEENmkp6ehl0p0phfXlJa01lZ11Ne111Y01lenICmUTE4bCmpqZ7&#10;9+yBw6BN2clkclxc3NmzZ0EvBIwBHRcXF+fn50FlBJ0VvCUnJ6tUKjwOTyQQczJzhk8PD/adbms9&#10;WVbWAr4Uw48tEGDPnBkeGhomkUgmptZ4koAviPxfJQbPg0NC3ZA+IlkkxZcRKhSCEcDy8vKa/u3J&#10;kyeASYPEgE/wPYBPyOf566J1TAbz1q1b4JvZvn27vb39c4lRoDMCyDs7O4HE7m5wpIublaWVQWIb&#10;CysBnw9KtkwmAwaHsQOZRN8woXBoaCgoKMjouBHA/uuvv759+zao+8XFxTCYW0Js8ujQ5MLc2cX5&#10;cwvTy+PDsyODk4M9Q/3dg/0nB4YHz4wMDTc1SS5deu/BA+g6McitW1AbBmlqtunqzZxbnrt86961&#10;e49uPHz84NMvPv7i2edff/fltz998e0Pn3//3Vc//fT1b799/weowv/SH6WkP77wX39+/9svz777&#10;+sNPP75w+crc/Hz/QD9oveWV5cWlxSAlZSXgl1NXW9fU2NRU39QOHVbROz0xub527saNy48+vPfk&#10;84+ffPHJhx8/vHbr6vK55b6Bvura6vjEeKlMGhwSJAwNFIeHqpXyxBhdZnJifk56WWF2XUleY3lh&#10;E7QPeXlvR8vE0Im/S3zn6mVQizdXzq6C0cdA/5nOjr7GhhNVle2lZS0FhU15ufU52TVZ2VWZWWWp&#10;qfnx8TlRunRlRJJEEQ06MTA4EHRioRzqxBJlmEwtlmulskgpeJTLpSqZBIpcrAAMhweFB/PBa7Mw&#10;gB3EZwVy6AIWjQ/CoHAZJDYNT6dgfUlYOhnLACGi6FikLwpG9HDB6aemsUg3nLcHEeNDoZCYDD9/&#10;NivQEAaDT6WyiSQGFk/D4CggPkQoaBLFm0hBEgDDVBSFhvHzxdJpOBYDy2ZhWWwsm40BYbKgsFgY&#10;LgvPYxH5kMSU/1vi0K28kNiHz/Dg+XrwqF58mo+AjhIwvPz9vDh+SD+KEwFt4QEzdbY7Yml+wNho&#10;/+Hje/Yd2bFj/wc79+/cd3jvYaOD+lsZj5paHTa1OmRsccDYfL+x2X4Ts/2mpkesLY2dbEzd7Cw9&#10;nGwxMFuCqy3Z1dHX3ckX4UL1cKN7I9hoLz4eL6T5KXnc6ODARLEoXSXLVCszIYnFqUpRolwUBySW&#10;QAC/kDgWSnhMWGhkcKg2MEjFC1PyI2MlGdnR1dV5XR1NQ4M9QOLFhZkV/fEPK6tL59ZXAMOr6+eW&#10;zi6Mjg2dONlSWFaQkJIQEg5GAeD3GeeNRnui0R4YrDee4E0g+JAJGCoRSyMTmX5UHosm4NKD+Jyw&#10;YJ4knC+TCBRiADBfFu4vC/OXhoLwZKE8ZRhPFQYeuUohWx7KkIb4iUP8RCG+4cF+4UFsUTBPJuIr&#10;JCERsmC1hK8UAon9wniUYBYpiEETc1mKAIE2LCRGGp6oFCWpJWkaSUYElMwISXaEHDTjvGhpPlSI&#10;FUUxiuJ4ZUnitmtrS9fWlq+uLV0xBMJ4/srSwsW52bWp8eWR4Zm+3onuk2faWwfqa3orKnqKSqFt&#10;tvIL23LyIIkz9BPUeoybUrPqklKr4pKgEyCi4w0BMINUGxj+2+w0aMkvJC6NSCrRJJRoYp5LHAk9&#10;idiSuDQiphT8lMFjja4YevLXAqtiWXQJiDy6VKkrU0MpV0WXq6LK5Fpol0pojhqUYMOyauj6cZFI&#10;lR+myhNCyRfrd92CojYA/PdsSQwt+NKArgwwLgAdWqTSz1TLcoIl2UFi8AhgLhBHlEfEV+qSyhOS&#10;y5JTylNSqzOzwLAdvGScbm+Z7O9ZGh9emx2/sAQYnru4Ord+FrSF8dMDp4oK82UajS+L64bwtrGw&#10;tTGxhGJuCV67ba1s7GxsbRwcbRydbJycrRzt7FwdnOCuLkBiNMYVT3AjUZB+LG8Wz4fN92FzUCyG&#10;N9PPi8nw5Pp78QK8+UHegmBvfiCS7e9Kodv5EEycPQ5ZOAOJQSfetf3Qu+/tBwy//Naul97YCQIw&#10;fv3dvds/OLBv37Ejx8yAxBY2cAdXH1cPvAeoxSQmhsIiUJhUP44f258XEBwqFCtVQOLY5MSkzPTU&#10;7Kz07PT07LSMnPTMnPSM3NQUkLz01JLc7IpCaKPppori9pryrtqqzpqqxqqKmMgINotVW1ur0+mO&#10;HjlCwPiwaFSUpwfM1bWqqurhw4egbsJgsKmpqcLCQjs7O2sra0cHR2cnZ1+qr0alKS8tP91/enRk&#10;FEjQ2NCen1ejkOkoZFp5Wdn6+rparTlw4LCjsxeNIWJzFVyuytERaZDY15e2Vy8x6NmBQcEIT2yQ&#10;UBkQFHr69GnDsiyApVgsBvROTEy86MSgIgMyw0KF6anpCrni3r17iYmJ+/fvd3JyAtaWlZV5oyDp&#10;qVQq+K+AuEh3hA/C09pqS2JbK2suhzM7Owv8drK1D2UJ+H5sXXQ0qN3+/v7Hjx0HX+LmzZugDQPI&#10;QfsXCAJYdFZrQ/v4yNTkmZnx4ZmBU2e6O/tPtHZ1NHd0tnR2d3Wf6mk9cYJw69Zr9+9vu3fvr6yu&#10;vtTdK1+7dOn2h09uPfr09oefPfj06SfPfvjy25+f/fDbsx9/f/rDz1/+8MPTn3/55rc/fvjHP379&#10;N3SuIajFv/3Pf37+81/f//rLV988vf/4w/OXr8wvLgyeHmxpa6mqqTIEsNpQ39DW2tbV0XWi/cTJ&#10;zpP9p/rHzoyChr6+unLpEjQRfv36xYsX12fnpwdODzS1NGXlZEmkEn+BP9efw+dzw0KCVHJFQowu&#10;KzWpICejJD+noiAHOhSkoqS1rqrvRMf8ZMOzr9x//dn+4e1xvcRXblzcvHju7NrU5Kx+xVZvQ31X&#10;VVV7WXlrUVFzXm5DTk5dVk51ZnZ5WnpBQnxONCRxglgeGRymEIRKBSFQAsOkoBwDjMOlEWIJiEYs&#10;lYqVEpEKSphMFCIKEYAGHCRgB/H8+BxfLp3MoRH1IbBAGyZjfEloChnjR8UzfPFMCo5JQPlhPCje&#10;CJKHOwnhRkS6E7y88DgM2Y/KZDMFPG6IP0/I8w9hcgP82DwKnY2nMbFUGhRfXxCcry+a6utN9kVR&#10;AcN0YDCezSBwWQR/Lp7HA8FxuZDHgGFgMw+8n0Xis8gBbEoQjxLiD53O9AJjg8fCAHKIgBjMxwVw&#10;UHqJkTyqJ8/Xmw8kpnvyaN5cPw+GrxuVaI/xskG4mNrbHDUzOXAU1OJDO3ft/WDX3l0HDu09fOzA&#10;cZMj5paHzawOmloeMjMH1Xm/qTHIATPjIzZmRs7WZu521t7OjgR3JwrCiYZw9kOCQAyz0B48rE8Q&#10;mSxmsgGo8WJhilyaGaHIilBkqmTpKnGKSpSoECXIRfEykU7yl8RxIuiycbwoXCcMiwoJ0fDDVQER&#10;OlFaVmR1TV7PydaRod6ZqTOL89NQJz63uLq2tLa+vLYBBs3LS8uzI6ODHV1txWVFcUlxIeJQOpdN&#10;pNFwFCoUKvT7jAc/pIM/QxqB6UfmMA0MM0MCeCIhXybmK6QBCjFgmCsRskUh7PBAEI44mCULYT4P&#10;QxJMEwVRwwJBwO82LSyABX2MkCcLD1CJBMBseQhbEkgP8we1mBbGYUj5bEWAf0RoYLQoJFYKIkxU&#10;ClNUUFJVYRkaMbR0K1qSo5PlxSoLE1RFiaqi5G23NlZvb6zd3Dh3bX3lytrKldXlKyuLQOLN2ZmV&#10;8dH504NTvT2jXZ2nWxoH6qp7K8p7CktPFjxfPp39v0kcn1QVl6gPeJIEflgdn7RViJ9LDN5THZtU&#10;ZZA4OqksIqlUk1CqiSvTxJRpdGUa6GQIiN4InWGDzLII/Vy3vhlD+dvi6lIFtFkmFLWuIkIfTXSl&#10;KqpCoS2TaaBLwqAWQ9PR0Mpq6M7gv0mcJ1IV/L9LXARBrr9UDM1v6wy3PBVL9PtthUPT1DnAYJES&#10;tO0KbVxdQlpLZm5jXkF9QX5DQUFzUXFXRVVffcNIRweQWN+JRy+cndlcm7+0vrCxMgskHh48VVKc&#10;J42M9OUJ3DxQVpa2VqZWVmZWoEsBeGxtbO3A/5ycbV1cbV1gti6O9m7OLh7uMJS3Kw7vSiLDqTRP&#10;BgAYMAzCBRKjWHQfDgvFD0AJQnwCwzDBInRgmCcvAObLsEMTTZ09D1u4HDxktm/3sV3bD779zt5X&#10;3tr50usfbHt1O8grr+94/e092z84tG+fyZEjVkYmTuYWCCs7bztnjKsHAYGmINEULzQZT6SRaUwu&#10;TxAaIlQqgcTxyUnJmenJ2ZnJmRlpmYDhzOzczCzoJPbMjNLcnMqivJqS/PqyQiBxW3VZR00FSH1F&#10;WWZyEofJADX00qVLEonE1cUZ6eYKJGYw6KApXr9+3cHB4cXaaR+UT0ZqhuGl/3Tf6cnRyamxqbHh&#10;saGBoY6WjqqK2ihtkpcnGjh67dq1qKioQ4cOvff+B0ePmZma2pqa21lYOh45YvT/JjHJlysSS0EP&#10;BmQeO3Zs3759vr6+Fy5cAJ3YzMxsx44doJE/fvwYDAi8vLzodHpdXd2dO3eA1mQKCVTh7u5uUIKJ&#10;JCISiQwMDARlGnzPXp6eFBzBxtraILGdtQ0BiwPvBxgT8ARne0cahTo4OAh+iMPiTIyM8/PywXPw&#10;GXx8fEZGRsCwAHyYKCS8s7Ft4GTfqa7e9uaOxtqmqorqirKK6srqhsbGiqqksTHj+/df/jvDQOXO&#10;zvdHJ9tuPvwYSHz3o88ffPrso6++/+qHP77++Z/f/fqvb3/517Offvvqx5+e/fLbN7//48d//tMg&#10;sR7j/4B+/P1vvz799hmQ+MKVq/NLi6eHTre2t9bU19bW1zY0NTQ1N7W2tHd2dHWd6D7R0QWenOzq&#10;6TsFmvPA6MiZ8fHRiYkz4xPDQyODJ7o7axpqcgtyo2Oig4ODuRyuIcJgoVqmStTFZqclF2ZnFudm&#10;F2VnlRXk1ZSVtNTV9HV13rga8u9/vf3obs2tyxcNEl/fBJ14GXTiuYH+obbWnrraE5VQJ24thCRu&#10;BBJnQxJXQBIn5ETHpCkj4sKl6sBgKT9I7B8k4gWCRwlQOShcESpWh0siRBJ1uFgilItCQRTiEGmY&#10;APSj4EB2IJ8uAAwzySwGgUXHs2hYBsnHF+dNxXiSsZ5kkg+FhqPRCQw/EptK0C/g8qGhvHw9kFQE&#10;ggRJjCXTqQwOU8DnCQP44f6CUJZ/AJ0Lxl3+ZBaPQGdBYTAIDPA56HiGH5buhwNPWAyiP4fE55IE&#10;PHIgnxQgIAr4BD4PywHNmIXhsHCgEPuzyAI2BZKYSwn2p4QKIH0BDOH66D0mhwqIIXxcIActYIFa&#10;DEXA1F9g5qADWGg+y5tDR9KpMCLOBeVhB3M2tTI/ZGS099ChnXv2fLBrD7R9x6Gj+48bHTK1PAgk&#10;NrM6bG5x2Nz0IGDY1OiAufExewsTV1trL2dnItLN19ud6ePOQYMguBgPLha0YVQAERRimpwbEBsu&#10;SlNJsyKUudGqnMgtiVNVoiR9LU6QiWLT1kpvAAD/9ElEQVQk0AQ1iF5icYJYkiiRxIWLdCHhEQEi&#10;dYAiWpicGVlZm3+iu/HMaN/M7JnFhamzZxfOrZ5dW19a31hYW19YW11YXpoeOTPQcbKtuLw4Pjle&#10;KA1jC/zpXJ6fPr5cDo3H8eVxKFwWCJXH9vXn+AXw6MF8pjCQJ4ZmmAVqpUAp4UrCmKIQvxCBXzCP&#10;HsJnAG5Fgb6iQD9xEF0SDB6pz3+TAca0sEBmWCBHFAKtspaGcqXBLEkgSxTADBPQhf70cB5LymXL&#10;/XnqQG5EMD9SyI8MC4iRChKUggQFP14RkASdvBSaHhmeGSXNiVUUJCoLkxT5idsAwyDA4+sbq1c3&#10;ViGMzy1fWpxfn55cPDM01X9qvPvk6bbWvobavprK3rLy7vwSg8T/dak4Lac5NbspNbMu2bDFR0pN&#10;UkoNtN1Hak1S2l9JTAHlGDBcGZtQqUvQY5wEbfoRkVipAUmqjEiogDamjjPQC9pwRWQ8tFmmAeO/&#10;Swyif16mP0OiSqOr1GxJDJ5UqaMrlZEVcm2ZYdMPGbRj5Yu9o/P0EueCgOdS6BiJ/0+JX+zhpQMS&#10;F0g0+RJVrliZE6YAKZBGlGtjwNiiMSO7o6i4o6K8vRKkoqu6eqCh6Ux7x9SpntmhftCJV2fHgMSA&#10;Yb3EcwuzE2eG+spKC+TR0TR+INwLbWVtDzGsl9jAsIO9g52zi72rmz0M7uAGc0a4wbw84GgMjEB0&#10;o1DdaXRQiNEcgT5cHzYTzWFiuBwfQQA6MBgTLMQEhwOPPXgCGHQmENnCxfuImdP+AyZ7dhza+d6+&#10;t9/a+dqb219+/d1tr7798mvvvPHmB2+/tfuD7Uf27jE/fNjOyNjF1Mzd3NLT2t7HEY518cC5euDc&#10;PXEoDIlIpXO4gpBgoUKhiYqOT0lKzkiDMIYkzsjMycrOzcouyMyE9r8syK8tKQQMN1ZAS3Laq8tB&#10;2qrK68pLwYsv088XeAZUAxWzs7MjKzOzorwcgHT//n2AHxDRIHF2djaRQKiurJqbBsMXaLvp2alZ&#10;gPHI4EhfV19jTWNRfgmXw/f09AKl9uOPPwaVOiEhIS4uLj4e/P/EmJgYOp159OhRIDQkMc3vhcRB&#10;eompfv4sNhf88MaNGyUlJaDgLi8v//zzz6Bbg16+a9cuUFjBpwVUNzc3nzhx4u7duwMDA25wN41G&#10;yeFwAMwffvgh8LimpmZ6evrRo0egFnt7efmRKDY2NgaJ7W1snR0c09PSPv30U/AxxcXFI8PDQPfS&#10;0lI7GztLc0swhgDvd4O57d69WyqVXr16NS83zxPhkRgde6K5rbWxta6yrrK4siC3ID83Py8nLyM9&#10;OS+Pdu7cBw8e/BfDV6680taOmF2cun730a2HnwCJH332zWff/vLtr//+/vf/gHz7KyTx059+/vrX&#10;P777x58//+tfAODfnp/1/+u//+f73357+t03Dz/5eOPy1emFhT7QiTs7ahvq6xrqGpsbm1ubW9o6&#10;2k6cbDvR3dp+sqWtq6W1q62jq6Ozo629ra29tbUTpKWxrbG8pjwrPytKFwWGWTwej+EHhlgMNosd&#10;GhSqkqoSoqHrxHmZ6QDjgsyMktzs6tKi5trq3s6OG1eD/v3vtx7cqbupl/jW5UtXz29A14mnJudO&#10;D+jvYqrpLK9oKylrARLn5zXm5gKJa7JyKtMzihIT83SxaUptTLhMGRAs8Q8M5waEcvzDOAEi/2Bx&#10;gFAWJFKFiNQhInlwuDggXBQgAvl/KPvr+LaufG34bqdD7ZTbtGEmx4ntxMy2mJmZJVu2zMwgWZZk&#10;GWRmZpQZZLbDaZrSMLxn4MycmTnDdOB+fltOOz3nfp4/3nyu2aM4jpM69v6ua++11laJ1Aq+QsaV&#10;SVgSIVXIIXGYBCYDy6ShGeR4Gi6aGB+Biw3Hxodj8NEE6LN0PINB5lLJXBKehccwUPG06ChKRAQp&#10;CunEBBqJwWYI+Fy5kK8UCJUsoZjBFwLGZK6QwOIjYbOJbCaEAD0YSGYxiRwWScQnS4QQikRElohI&#10;YhFByMfx2EhL5rLwPBZRAAzzSGIeScInSQQkqZAkBxtkJI2CpJEiK5rUIqJSiFMgM7aAXuQoZmPg&#10;BfK8JmSLLjQILWBGs6nhFEIoJs4vJOjKjWunvRK/c+zY2+++9+5x6MSIxCcuXTt11efsNZ/z16+f&#10;vX4VMD519dJpn8sXbt+4Eup3CxUcSomN5mBjBXigN05MgMCLeAkRI6cQtEx6kkCUo9GUJB/NUTJU&#10;pOhKjNpio7owUZWnU+VqVVB/vVekj6LN0erydPo8vSFXpU2XqpNFGpM4KVNdWJ5R34xIPD8/vuVZ&#10;gkK8twcMHxzehaNn/wB+ug4Su92TfUM9NfU1eYV5OiMMtxR8mVwgQ45sqZglETPFQrqITxPyqAIu&#10;FGKaGLGW9VxinSg5UZSg5UCZVkqQT6+QRRFzqFI+WSGkKIR0lYipETM0ALOIohBT5BKaQsZQyllq&#10;GUujYGlVLI2EpREx1EKGEnQXAsZMFZ+t5XISvBInSwBjnknGTVNyMrScDA07XcPJ1PJzDOCxotik&#10;9mKsq8hSlaT/L4kPnhzuPd7bvu9Z21+aX5+ZWBwZnO3rGW1tGXLVD9XVDNod/RbEYCjEPZXIQiak&#10;FpdXdpRWthWXNxcVNxUVNhWXNsPr4vKmogpIY+FRyhsLSxvzi1y50JLzajOzazOyEYkz8utScxue&#10;S5wHJDtN2SAxgnFKVi0wnI7skVn/fOWxd7XxFxh7X9QePUkC9P2yxBCoxYmpTmRWFyKxTZcEDFep&#10;jWalN6p/Bt5o1fx/SeydaI3M/Eq365EL1JVqY7k6AYkqoVJltCWm1WfmtpaUdVurB+vrh1taRtrb&#10;Rzs6Jru6FwcGV0dHt2amt+Zn9lbm73mWH+8jhfgLid2z4/V1NmNmBl0oCY9F37jp53PVB8l1H1+v&#10;xAEBAX6Bgf4hIQHhYbcjwgNjokJQcWE4XCiJEE6jREEJ5nBQXB6Ky43ngsTceA4fxRPGi4RxIlGc&#10;WBwvlsUI5WFMfiCO7h9JuH47+txlv+PHL7zz1onXX3n7lW++8bVvvAYGv/DVl7/ytVe++c03v/Xy&#10;u2+8DhJfOX3q5oULdy5dDrlyNeK6b7Tv7eibgVF+wTGBYbGRMWgcicbi8KVSucErcX5+QXFRQQmk&#10;uKi4pLi0tLS8tNRSUuKoqGiorm6usbXX13Q0OLsaartd9ZCuBujENY11jnSTEY9GCYXCrq6uBw8e&#10;QJ19/Pjx/Py80Wj0u3UzwO9WcFAQOJecnIzFYJpdrs319a0Nz/PnIc4sTAxN9Lb31lbX5mcVYNC4&#10;yMgo6KZQpv/XD/jIUGdv3Lghk8l6e3vj41HHjr3PZrPhNZVGC49ES5UpEZHxKpUaAIa/A5Dc0tIC&#10;6AKuUILffvttk8k0ODgIg4PlleV79+91dnai0WgaldrX120xm/l8/tHC5c3NTbPZDO66XK7wsDBo&#10;/FevXoVhRG5Orv/NWwAzOi4ehgbr6+sA7dbWVkFBQXhYeHxMfHBgMPT11tbWO3fuXLl4JTQkFOyH&#10;Pz0+Pj40OLixpqHR2Vhnq6uuqC4tLikvTaqrjZuYuLy7+wYU4i9LDK+Xl1/t7E7Zu3fv4dNPPvzO&#10;Dz/9wb/84Kf/9rPf/um3f/nPf//rfz+X+Pd/+eUf//Rvf/nbb//xX3/4z//+E1ThzzGGfvybP//5&#10;57/5zWc/+uHu/QdzKyt9Y2OtPb2NbW3Qib0YtyNXx/uHOvsG27v7m1u7G5vbG5tbauvqqm3V1mpr&#10;lb0KUllVmVuYm2xKViqV0INpVBqFRKGSqSwGSyaRgcQ5aRkleTkVRQWVxYWWkmK7ubzBYetodI30&#10;9SAS/+fL3/2k6aNHDz794PEnjx89RSTe3kOuTkMn7h5ubOx31nTbbJ1Wa4fV2mauaq4wN5VXNpVW&#10;1uaXWDPz8hNTU1V6vUAKDCs4AgmLAxireVK1QK4RKvViiEItlKn5MngLRMVXKHgKGUcG52wBFcRj&#10;0/F0KoZGiqPiokjxYdjokPio4LiY4Dh0OIYYR6Tj6EzozXQhncKnkLg4DCMulhoVQY6JxaPRBCqJ&#10;zqLzuBwpnyfnCeQsgYjBQySmcAVEDp/I4ZE4SEUjc9kAMIHJJLHZFB6XLhQyxBImRCKmS0RUsYgs&#10;FBD5bCIYzGOR+GySkEcSCUhiAcLwUWReibUqkhY89q4tVgmRRzAp+TgFj6AS4OTwgu/dnlpIVCNT&#10;rHESXjyfFUknhWLj/UODrvpeP33xwnunT7/z3vtvv/f+uydPv3/2/PEL0ICvnQGGfXwu+MDx+jmf&#10;a+d8r0Ehvhxy62ZcUBAMOThYrIyKV9EhBDXjKEQNk2LgMFPF/GyVtDhRU4GsowWJoRmri4yKggRp&#10;nlaSrZRkyiWZMnmmQpWpgkAh1uXqDPkGJF6JNSlibaokPT/BYi/q6G4Yn+pfW5vb21nf39s6ODia&#10;Mr17cLixt7+2vb2ysbHonp/qH+6tddUWlRWlZqZqkel3CRClwSDRagQqJQeGWFIRQyIAhilCzpHE&#10;TIWIq5XxE1SiZK1Qr2YrJDQJH89j4Hh0PI9OFLDIUj5NLmQoQGIRSIw8BlEpocnlDKWSpVSx1AqW&#10;RgkSM9QSukpAVfCoci4UYpCYpRJydHxuokhgkiFPaE6RA8Ysk4xhUtBNclqynG5SMFNV3EytKMcg&#10;yzPI8xMlOQnCNMMLH93d++jePuTZvYMP7x4+Pdh/uLN5d31lb9G9NjXmHuyb6GgDhnsctm67pbva&#10;0llVAVW4u8LSVY4ce8wW+GlHeWVraXlzSQmkpaSipaTyizQXVzYVVzYiJJd5JS44ktiZnl3/fL1T&#10;Tp0p90jiWmTeViYwXJ+aW5eGMOzKRPYA+XzlcfZzjI+uXXtTl5zRaELScHRpGiQ2ZbggUIuNaU7v&#10;ow9thtQqXbJZg7hbqTSCppUaJGb15zeMlUnIJpr/S2JksZOXYWTJE7JcqkpjKlcmlir1ZSoDSGzR&#10;JMNfxpWd315e2Wu3Dze6Jru6pvr6Z/oH54eGPVOT2zMzewvuvSX34friw+21J/uex4eeh4eew92N&#10;I4kbGxymrEyORB6Dxt7yD7h+/fqVa1eu+Fy9dvOGjz9YdMc/IuR2TPjt2Ig78VGBWFQIARdBJUUw&#10;yFEsaiyHHseFEsyGIBJz+HEcIYoriuHzo3k8SAxfFMESBJGZfnFE35D4y74hp8/5HDt25q3X33v1&#10;G2988+uvffXrr4LEL371ZXjxzW+8+dq3jr35+pljx66cOnXz/LmAixeDvLU44opv6NVbITduR/gH&#10;R4VHxWMIFBqDIxJLdXqjKTUzJzcfUEH+V1hQWFRYBB4XF1WUFNVYzC67vcnhaK+r72ho6ETi8sb7&#10;KOIGh8thLc7OjIuKiggNjYuLDQsLCwkJCQ4K9PW5zqASUxL1gLGPj8+VK1cIWGxPZ8e2Z2Nn07O5&#10;jkjsnnIPdA20NLRUFFUYtUlxceiTJ076+/uGhd2GIvvlH8DbpUuX33rr7VOnTsNHO3XqzMlT58+c&#10;OQevz5w9HxVDSEguIpB5vjdvByE/ggMDg27evHXde1nixIkTJ0+eunTpErRb+GuEhoWGhYfBxwSJ&#10;a+trl1eXBwYHBCKo41Hh4eFwvHnr1tVr1+Aj3/S9oZbL4F8SML508dKNa9czk1M1MiUykyssIiIc&#10;ye2A2wQcITM1E4vCXr92HX7XyROnSDgSlUQ9GoSdPHny6uUrNVU10IYdFoel1FJRltrTE/rZp6/8&#10;+tcv/du/vfjDH/6TYcinn744PXO1u9+1uXe4f+/Ro6effvTZD3/w03/92W9+95s///W3f/mP3/7l&#10;v3/zl//61z/8FST+Fbzl7//5h//8P3/8LyR//m9E4j/84x+/+sMffvyv//r4k0/Wd/emFhe7hoYb&#10;2jvqm5obGl2NzY0tba3tPb0dPX3tnT0tbV2NzW219S6H02mpshSXFheVFBUWF0I1ycjKMCYZVSqV&#10;gC+gkCk4HB6Hhf/hoRlLxbIETUJ2amZRTm5ZfkFFQUFVUYGjvKzRZu1w1Y8Pdnz6Me8ff3/7s49a&#10;nj68+/GTh588evzs3v2HO7s7iwsro6NTnV0jLtdAjb3XZu2qsnRabW1V1hazpbnC0lxqbigos2Xm&#10;5xvTUlUGnUCq5AhAYimb65VY4nVXoRHKVUKZnC9RcsUIzzypiidHCjEbaU+IxEQ2DU8jo8iEGAo6&#10;ghAdjIoMjIq4E4msWAhDEWIJNBydReWxWWIWU8SgC0hEFhpFj4kmx8cTMRgihcSgUbkMlpDFEbN5&#10;YgZXAAzTOQIah0dmc8gsqNws71VTLpnLIbHYFDaHxuMzhGKWWMYSSVliCeO5xEKSkE0SsJAIuSQh&#10;VGEhUoW/kFgqIimkJLWSpHkuMRItsgsmMAyvCSohXikAhr2bYkJpFhLlyF3kKAYpBBPrF3Lniq/P&#10;mUuX3j979tjJU8dOnX7/zNkTFy6evnL1zPXr531vXLzle/HWjQs3fS7c8rkQ4HMp2Pd6VMBtfLh3&#10;S0sSSc2i6rlkPZuChENN4NES+ciGHplyUb5WVpqkM6eDxAnmNG1ZspdhnSBLwU2BjijipYql6TJF&#10;ugKiylJpc7XINtSFiQn5Gn2WXJcpS8xWZRUl2WrL+gbb5ubHPJ7F/d2Ng/2tg8N9kPjgcPdgf2Nv&#10;d3XTs7i2Ojc7Nz4w3OtqcVVYK7IKskyZKUnppoQUo95kVCUkyvR6vlrOkovoEgFFxCGL2FQJlybl&#10;M+RCtlrM1QPGcq5GypQJyQI2hkOFYDlUBGMxlyLl0+UCqMXAMO1IYoWM+VxiqMVyqMUM+CUljyzj&#10;kKVsqoxHVwhYaiFXL+QnSUWpSlGaSpiqBIzZIHGSnJYopejFEFqClJUMb1eJ0jSiVLUgScXXq1/4&#10;6P7hRw+QfHz/8JO7hx/u7z7Y9BysLG/NTS+ODs70dY+2NvfW2DuqzO2WsqN0VVb2gMEVlt7KKijH&#10;vZYqwBg0ai2vbIOUVbZBRfam3XsEj73l+P9dYmcK4mtNsve5xcnIA4zrUnMa0pEL18hWXEfbZ2YU&#10;NKR53zMl8/lMrs9Tl5LRmJrRmJbRkPp/SYx04lRbQtrRcyMQff//khjZdxqZfW3XIeudrOoUizK5&#10;TJ5QotCBxGWIxEkwFHDl5HdUVPbX1Iw2NU5197iHhpfHJtenZvaXFu6uLN1bXb6/vvTQs/TYu6f3&#10;0wPPh4eeB7sbG6sL02ND7Y0Nubl5CrWOQCLfCb7j4+dz+cbly75XL/v5+gTd9osMCUJHh+Jiwwjx&#10;YURMOIUYSSPHsABgRhyPEc9nxvOOOjEvngsMC2K9iebyIjmcCBY7lMa6jafdjMH5hKOu+kecvxLw&#10;/vGLb77+3usvv/XyV1/92kuvQBUGhgHjr33j9W+9/M4br74PEr977PLJkzfOnvU/d/7O+YvBF6+E&#10;XbwadPlG0HW/ML/AiNDw2BgUjkxjsXkimUqrTUwyZWanZudCMnJzcwry8hGPC8pKiqotlXW2ai/G&#10;Nc01zpYaJ5DslRiOzvYGR3tDTXt9bZ2lKj8tTSuX0UhEMg4n5LAykgw1lrLWBmdRXraQz9WplS5n&#10;jWdteX/HA4FavLG6MTc1193WDT7lZeTrFHoqmXXbP1ghfzUn56VrVy5dOA/+Xbt8xffqdT8f3zu3&#10;/ELDI7DBYajA4NiYOAqTo43HMIOC46KjSUJxUpKpJMGYL5IkxMUTIyJRcfEEBkNIJtLxOCKPw8/O&#10;yheLpDyeQKPVmlJMSrUyOye7vat9em7aveSeX5wfHBosLy9XqlVpmRl5hQUiqVgoEqaaTI21zryM&#10;dCaVSieTErU6qLZtrlZrRZVRnyjiiwxaQ1lxeUOtq6m+uSivhMPkE7AkDp1XkldcWVyuUahoZCpU&#10;yTRTWoOzAWKvtlsqKzrbY7773Vf/679e+O//fuHf//2FH/wAmTJ9FJD4yZMX+wautXdVuxdXVta3&#10;9w4fPnzy8aff+8mPfv5vv/j33//qD3/+1Z/+8cs//v0X3k78f0v8l//+79/97W8//+1vv/2TH99/&#10;9uH8+nr/xHhTV3dNY7Ottram1lnXUNfU0tza3tHS1tHU1NLQ0FhTW19ts1msVRXmysKSooIiYDg/&#10;LSsTGqlMqRQKhDQyDYfCxcaiY2LR8WgciUznQ1XVJKSlZOZm5pfklVQUlFTl5tSWFDfDEL+hbnMt&#10;9U9/eu97301+eG/r6eO7z57cB4k/uvfw4c4eSLw8OvKFxH12a3d1VWe1rb2qus1ibbNUt5ZbEYmz&#10;Cp5LLJQpOUKQGDxWIehCA1aoBUq1UK4UyGQ8sYIrUsPbuWIVT3oksYghElKF0FVpeAYJRcFFE2JD&#10;UBG3o8P9I8L9w6NuR6NCUYQYAg1LO5IYii+HLaHT+EQCE4+l4/B0PJFOIrPIFDaFzkW2Z2fxKSwu&#10;jc0DiRGPeXwal0flcqk8Ho3PhyOFw4Gf0gQCBhgsUbLECpZE+j8kFgLDXomhEAO9kP8tsQKR+Mha&#10;rYisFVO0YmTTDzVUZBFBKSQrhTSVkCrn40UsNJ8azyGFkeNvR4f4+Pte9Ll25vLlkxcvnb50GXLq&#10;8pUzV6H++l70u3nR3/dSwM3Ld25eCbx1NcjveniAb2ygPyY0mBodJ8DjZDSyjk038mlGHi0Jwmck&#10;CzlpEk66VJCjEhclyMuSteZ0KMTacpOyOFGUo+ZnKlgpIhqAbeAyEnm8ZJE4RSJLkyszlJpsDRRi&#10;kNhYqEso0CQWaFNLEout2c5mc/9o+8LiBEi8s7O6s7u5t7+7v7+3u7t9uLexv7O6vT6/vjQ1Mz0M&#10;Erd0tcDQHr55AOP0vPTkzGRk1/DERIXBINAoQGKkE4t4ZOE/MQZlmSohEoWQKuISeUwMi4JmkdFs&#10;CoZLw4rYBAmXIhNQlSKKyhuFmCqT0BVyBGOVnKWSsVRShkpEU/BBYpKUQ5Hz6EoxRyPnGxTiJJXM&#10;pJOl6OUmvSxZJ0pU83VKrlrGlItpMCxQilhKMYwABAYlX6/gq+Q8mfyfEiMvDvc/2N2+59nYW1zY&#10;mJ6YG+wd70YKcVd1VWtFWUt5cWt5SVtlaUdFBTDcZ7b2W6r7q6r7rdW9FmuX2doBqbS2VyAV+Yu0&#10;A8xllc0lFU3FZY0FRYBxY15hQ3ZeXSa03rxar6/PrzZ7LzgjF6WRhU95LjA4xzvDy4txQ0aeMzWr&#10;JjUTWdf0RdK8EkO+JDGCsZfhWmTlkuk5w9rn+iIM/79LbPpfElc/XwGVatOZrBoTMFwpTyyV6ktk&#10;2jKloUKZYFEn2o2pDVl57WXmHptz2NU009m1NNDvGZ/cnXUfri7d31h95Fl/vLnyZHMJWR6253l2&#10;4Pn40PMIJF6Znxod7GxuLCsr1xmMZCo1OCzYP9D/RsCN6/43fO743QwPuhMXEY6Pj6JgY+mEOAYp&#10;js3w3glmYQQcjJCLEXExAj6KKzgKYjCLF8XiRrE54UxmKJV2G0u6GYO/FhJ3KSDiwvXAk2d83j12&#10;/rVX3v3W19/4+ouvvPTiKy8Cxl955asvvfaNr7/56jePvf7K+2+8furNdy4cO37lxOmbp8/dOXM+&#10;+Pyl0ItXgi9fD7p2K/TWnYjg0OioWAyBzKCz+TyxXKrWaY3JelOKwZSalJaelpWVlZebl59XXFxQ&#10;UVZiNVc4qyy1VVV1VqvLZmt11rTX1XV4H0bb1uBo9UrcXlvXbLfVWiqqSorLC/LL8vOqSwsb7VU9&#10;LY0D3R2jA73uqYmtlSUw+HBv62B3a3tjc31pfWZ8pqu5q7qsOtWQrhBqqAS6ShZ+sP/m9MR7qKi4&#10;2Ag8Ko4cj2HgyEIKU8nm6kBcsSJNpoYReJ5GX6RQ58CZQChMEomSpVKTRJosFCUIhXqZNFEqSVDI&#10;jKnG7ILcEpu1ptHV1tra1dPdPzQ0PDI2ApmA74uFudnF2en56Vk3MrtqeGS4f7B/YGRocHSob7Cv&#10;r7+3t7urp6O91dVQXwN91t7qcvV39Q71DkH6e/p7u3rhODwwMtg72tHW56ptramqt1U4aipqXI7a&#10;Rqezzm6vtdlqa5yuelcL6NfU7HQ6S0tz5+cv/f73L/2f//MC5D/+44Xf//6Fn/3shR/96IXvf/+F&#10;730POT558nJHZ2z/YNfs4sra5u7BvSdPP/3+t3/4sx//4tc/+dVvf/rbP/38d3/52b//6RfeGVu/&#10;/dt//v5zif/4n//1x//4j9/8+c8/+dWvPv7B9+9++HR2dbVraKi+pbW6ts7qsNtrbHV1NU1Nrubm&#10;lqbG5vraemdNrd3uqLJWVVrMZRWW4jJQtSyrsMCQlibW6HgSGYPOhIqPjkFHRaMio9GxKDyeROfA&#10;F41Kn5SUlpGWk59dWJpbVJWbXVdW0u6o7ml27XhMf/3r29//Xs6ThwfPPrj/8dNHnz5+8tH9hw+2&#10;d7bm56ETT3d1j7gaB52Ofnt1r726y2bvqLZ3WG0dVnt7ZXVDYbk9u7AwKT1NnaCH7ssVKrlCNU+k&#10;5cu0AoVWpNLB30ykUiNPhgCAkZlcGnjBlcg4UqQTs8RCuphDETKIXDKGjovGx4bERgRERPhFRPpF&#10;RgcgEuOj8VQsFVotFGKQmMeVAcYMmoBB49NoPCqNCyFRWGTvs1KoDC6ZyaayuAyOgMEVMvgQAZ3P&#10;pwO9AiEcaQLva6GQJZGxpGqWVMWSyhlSCSKxCCTmIpshQxCJvbeHxULkAvVRoCIjF6ilZI3kOcMa&#10;MVUjpWukNI2UohITFUK8jEcUc0iACp8JxkRQ0WGkuEBMxM3Q25d9fS5cv3r26pWzV69e8Llx8Ybv&#10;ed+bkIt+fpdv+12+c+vKHcTga6H+PhG3b8YF+mNDQ2gxUVwMWkomqBhUA5eZJKQnCxgmASNFyEoV&#10;8zJl/GyFOF8n8z71T1Weoik3yYsSRHkaL8NiSgKHoEWuY5O1LEYCj5MkFKVI5ZkKTa7GUGhIgPFw&#10;MfJ0JlNJcrYlvcpVAv1vaLprcXlyc2txexfZXWsXFN7b3d7Z3N9Z39ta2Vqd21icnJ0ZHhrp6+rv&#10;bOxotNgshWWF2YXZKVkp+mSD0qCX6rQ8tQwkZkqFUIup3jvBgDFFwgWPn0eMfJ5xHDp8ilBMMgow&#10;5tDQAhZWxCGKQVkhMj9OLiLLRYAoQylhKmUspZylVDCVCoZSSpMLyTIBSSagKMVMjZJv0IkTdDKj&#10;TpmcoEo2QhRGg8SgEagVPPiNMjFNBniLGAoEY45SylFKOHIJSyRGJP7YK/GH9w+fHe4/3tk+WF/f&#10;mnevTY7NDvQMtzX2OR3tleBoIaS5pAgw7igv76m0DJhtg1X2wWr7oM0+UG3rtdq7qhwdZlunuarb&#10;YumuMneaKzvN5o5Kc0eFua2svKW0tKmoqLmouK2otCWvuDG7sC79SOKcmiTkkYhOY5YzKQu4PVr7&#10;5Dpi+GjxcVYB0p5TsxB9jxYZfx5EYhNSi12pSBtGJE5OrzOmIYVYn2zTJpl13ucZfy6xWYNMmbbA&#10;0fvCqvJGnWTVJVv0Jov3wYtVOiTVemTvLbshtVpnsqiMFfKEcpmuVKIplWor5IZKRGK9PdHUkJHb&#10;UlgB/+1D9Y2zHZ0rfb1b4xP77vm7a8sPNlYfb3qegMRby0921j7Y83x0JPHOhmcF6cRdLY0Wc1WC&#10;MYXGYEbGRIVGhQaGBfoHBwREBAfFR0US0XF0AoZDwfMYBAGTIBYQJcKjEMRCgkSIEwpRPJE3AujE&#10;IHEkkxNBZ4RRyHewWN+ouGtBsZf8I85ev3Pi7I1337345munXv7621976fWvAMMvvPLii6985cVv&#10;ff2l11/+2lufS3zy9bfPvv3epfdP3Th59vZpRGLoxCGXrgddvRl6wz/sdlB4ZAwaWjGeTKezBTyx&#10;TKrSSjVahc6gNSYlmEzJ6WnpWZk5uTn5+bklxYXm0uKq0hJbRUVtlbnJXtUCX0u1zrb6mtYGRwtg&#10;XFfTXFvT6KiurzY7KsqqiovMhQX28tIWh32gvWWsv8c9Pb61snyw6dnf3j7c3TvY2dte316ZW5kc&#10;muxwdVSXVieqTGK2gogitTdd+bdffUMrCwi/jYoNx2NQdCyeS6LLGTy9QJQklaUqtDnwHa81FIPE&#10;ciVIbOJy9BSShIAX4LB8DJqLx3IpRD4Zz2PRpAZ1SlZqobnCVl/f0tc3PDE+PTfndi/OL6wsLq0t&#10;L6+vQCGedk9Pz06Pj48PDw8PDg31DR9RO9Q/ONDT093e3tra2gxpb2vr7ekZGR6emJiYmZuZhR8z&#10;s3PwatI9Njzb0zXa0TrQ0djdVtcG6Whs6WyB8X1rV1t7d2dXd1d3DzIVqhs+Vk2NZW7O99e//tpR&#10;JwaM4Qiv//a3F/74xxd+97sX/vKXF/7+9xe2t7/R05s75Z5fXtvc2X/w4MlnH372o09/8NPPfvyz&#10;7//81z/65e9+8m+/+/m///6Xf/zLr//6H7/7z//+/X/9H8jv/vO//v1v//Hz3/3huz/9+YNPP1s7&#10;PByfX2jr6atrqLfVQCGvdjiqGurtzY11TY0uV4Orxl7jsDlsNhtIXGE2l5RbisstBSUVmYWFurQ0&#10;oVrPFkppFBoeg0fFoCOiUBGfS8zmiqUKrc6QnJSUDhgXZOaBxLWlxZ21juHO1sO95L/+9d0f/KDg&#10;6ZO7H3/48NNnTz598gQ68b2tLc+8GySe6eoaaWwcctYMOGwIxjZHt62m2+boQiS2uT6XOF2TaBDJ&#10;kQc/8MVagdQgVCSK1IkSbaJMZ5Bo9GKVViDXCmRHG1OreVI5VyblSGXeO4oCmoRDFtLxbFI8GR2O&#10;jrwTGRUQFRMQE3s7FhXilRiDSHzUifk8hUioEgqUYhCfL+NwJUyWkErnkqgsCJnGJjO8EnOFTJ6Q&#10;KRCxBCKmQMgUIoGTL3JjWAx/ppQlVXolhigZMjlVKiFLxCTAWMAn8cEJjhdjUISPlOOjgMpILRaR&#10;1eIjialaYFhGVyMLXslKEV7KRfEZ8SxyHJUYTcBF4tB30BG+UYHXwwIuB/gCw5Dz169e9IGhv7/P&#10;ncCrgUFXAoOuBgVdC74DBl8N9oP3vBEdeAsVepsQEUyNieRg4sREnJJG1CLPeACGqclCRqqYmSZl&#10;p0u4mVJhjlJWaFAWG5VFRnmRUVyYwMtRsdKl0JgpCVycmoZSkFFyMkZJIWoYND2XZxLLMxSaPA0w&#10;nFSeZCo3pZan5lTnlNWX1HfZesZaphaH1j3u3b3V3f21nV0PdGJE4u3NA5B4c2lrZRYknpsZHh3r&#10;Hxrtb+9tdzQ4Kq2VeaV5KdkpuiSdXKcRa9UgMVsuYsvERxhThPDJZMGRjIxykIv/8B2P5THRbBqK&#10;SUKxKCgWDc1hYHgcHJ9PFHg/z8gVCCFFhvDJVALGYoYSuWHMVKoYCjlNJibLRBAq8ugItdBgkCYa&#10;QF91shGiTEqQJepEOpVAhcxGgL8GVSqCD0WFZgwfUCKkifgwICOzOC8gF6UfHD67f/j07uEH+zsP&#10;tzZ3V1Y9c7OrE6Mz/d0jrY19Nfa28rLGogJIc3FRW2lpR1l5d6UZCvGA1TZotw85HEN2x4DdgXxj&#10;WB09VlufzQrptlq6qqo6LdZOs6WjsqINWnVpcWtJSXtJeVthaXNucb13j63a9PzalNzapOy6ZO/E&#10;aS/D/9wa83khzq9Ly3l+adq7ugmJV+JaYDgZuRx9dJ8Y2eY6Ob3WmOJMSK4xJNl0RosWSZXWCNaC&#10;qTZ9is27EgmQtj9Psk2XXAW9GYnJrEuxaE3I85S0pmp9CvyWKo2xQmEok2pLxapioaJEpCyVaEFl&#10;s0pnS0iuT89pyi/rMNtB4pn2juXens2x8f25+XtrKw89609A4qNtRI8kPkQwfrC94VldmBkf7m5r&#10;tlqsRlMai8fH4gkx6PjQmMiQmMgwdGw0EYthUpE5k2IeBUZzyD+elKqQURVSskxMEIvwIhFGIEJ9&#10;Ea4ohsmPpHFCSZQgHNYvNuZ6aMRlaMO+Iacu3nrv+JW33jz76svvf+Mrb371K6+CwS+88M0XXnj5&#10;pa98IfG7IPFrrx5/9c3Tbx27+N7J6yfOBJw6F3TuYtiFy8GXrgVeuRFy7WbwLf/g4LDo6HgsCksi&#10;Uph0joAlFHPEEpFCJdPq1AkJBhMUnpS0zPTMI4/zcgvzc8uKi6wVFXVWi8te3ex0tNU62usdHfWO&#10;1nqHy2mrs1lqLOW20iJLQYG5oMBWWtbiqBnqaJ3o71mam95ZWznc9Oxtbe9v7+xt7myteuan5kf7&#10;RlvrWs1FFpCYSxVhonEtDRd/9cuvKQW+Qb5REYEoVCwVi+OQaDIGV88HieVpSk2O2lCoSywBiaWK&#10;LIHASKfIMbGM8BBcSCAm6DYq9A4qIig+OgRNQDGEXGWSIbO81NrQ1D40OjE7v7S8trG2ubW+vbOx&#10;u7u+7VlcW5xZmJmamZocmxwdGh3oH+oeGEKmMvUPdvf1gZ4dXR1dXV09PT29Pb2Dg4MTU/BBZuF3&#10;La8uIz+Wlt2zi+Mjc/09490dw92tvV1NXd1N3b0dPQM9yFzkob6BIeB9eAhhfnBwoH+gr7e30cXZ&#10;3X37N7954Q9/eOFPf0LoBYZB33/8Awm8+POfX/jud19sbuaMjo+ub2zt7B0ePHh67+m3H3/y/Q+/&#10;8+PPfvSL7//s1z/619/99Ld/hHL8yz/9/Tf/+K9//+//85v/+M9f/e3vv/jDX374y19/+L0fbj54&#10;NLO20Tc22dzRWVNbAwzbHdV1tbbW5rr2tobWlibo6LXOWofdYbfZn3fiSitInFdcllFQoE9LE6i0&#10;dK6QTKRg47HxUahIr8Qx8TgckcZkC0USlQp5xjGCcVZaTnlO7pHEM0PWX/7S51e/jH3yZOyDJ4cf&#10;PXv48bNHnzx5/PH9h/e3tjbnZleGBibb24abXIO1Nf01jv4ae7/D2Wev7bM54ZwDndhVVO7ILipO&#10;zsjQGhPECi1fohPIDCJFglhllGqNcr1RmZAg1yfIdHrE46NdqRGSVQIlnCaRcBUSplxAE7NJPCqG&#10;honExATFxN6JjQ+Mh0AnxkXjjiSGKsznyUVCtUJmUCkT1UqjXKqTiNV8gYzBEoDBILH3EaI8BlPI&#10;5kg4fAlbKOaKpByRhC0SQ7gSKVuqYMtUPKWKq1Bz5EjYcjVDrqTKpBSphCQSkUCCI4xBYqGAJBT+&#10;k2GkE3slVokpOglVJ6Xr5Qydgq6WUOVCooyHFrJiWKRIMjYcHX8nArp9mE/Y7Qu3fc7cvHL62qVT&#10;ly6du3blwvVrV27evBUY6BcaeiMM3iHMJxwSfD00AOITcecWKvwOISaIEhfGwsUIyfEyKkZDxRvo&#10;lCQONZlHMYloaTJ6upyZJuFmSAXZCmm+Vl6gl+frxXlabraKniohG3kkAxuvocfLiTFSfIwEHysl&#10;YBQUso7NSxaBxLoCnbHcmGpJzbRm5tpySxtKbR3WtsGG0bneJc/01t7y/uHGweHG/sHm/sHe3v7e&#10;kcS7niXPygxI7J4ZHh8bGBnt7+prr2+pM9vN+WX5puxUtVEn1SiEKilPIeEpJXyljCuXMqGPivkU&#10;GNnwWEj4yBHLZaG4TADYW4gpKCCZw8ByuXieAIKMfsTIBQnEWm8t9kZCk8voCgUdTsiAK3xYuZih&#10;kXP1WlFCojQxQW7Ug8HgsTRBK9QpeWo5FGKk+wLDUhHZG6pEQBMKyDwukc3GUemIxB8/OPgIma61&#10;92Rv6/7m+u7Simd2bnl0ZKa3e6S5sd9h66gshzbcUow42lFa3l1u7jFb+quqoRAjDNcgGXA8T7/d&#10;DiNWCDKrorq6s6oaMO4wm9sry9vKS9vKSuEjILU4v8SVXdKQXVqfVVKfXtiQkteQijzJuD4ztyE7&#10;37sTSGFjbiFSiDORQlwLEpu8Eh/NnQaPvfeJnQi9Gd5VyMg21zVJ6TWJqd6HQyTZDMZqPWIwpFpr&#10;tB/t8vE/4n0OMXRffWqV3gQMVyKXsp9LDLHqTFZtkkVtKJdrS4BhgbyQJy7iS0pEijKpxqzSeiXO&#10;bswr7ai0Dda5Ppd4bH92/t7qFxKvPd5eeYxIvPHswPN033N/e21zZXF+ery3vdUCEqfn8ORqHJ0T&#10;S6JG4oiQWBIZy2RQ+HyaRAb/5EyVkqVWMdRKukpBU8pIMgnOyzAa2jAYLESO8VxhNIMXRmLeRuFu&#10;xcTcCI+4Ehh6yT/s/I3gkxduHnv/0huvnvrW1459/cU3XnrxVajCwLBX4le/6MSvvfzeq996/9U3&#10;Tr117MK7x68eP+3vlTj0/KXAC1duX0QwDvK5Fex3Jzw4AhUWi4nGENAkCp5OJ7KZdBGclyQKvUqX&#10;rE9MNQLGyampqelpaRlpGdkZeQW5ZSUlNnNFbbXF5bC1Oh0ddUhaax31DqvdUm4tL7FCgc5/LnEz&#10;fFF1tM2MDKzOz+6srR54PPtbW4DxrsezubLunpjr7+yvq64vyChSCLRkDDMmOL7ReR4klvN97vhE&#10;RASisSgGnggnRBmTZxBITDJVllKfp04o0hnLtAklUlUWn5/AoEhjw0h3boQHXA70u+jvf9H/9qVb&#10;wdcD4eRLJXG06uSKSltTW/fYzNzS+ubW/uHO4X3I7t37Wwe7a9trCzCWmpuZnpyeGJ0YAYyHx3qH&#10;RvqGRgYAT6jAozBUH4UePDU5NT01Pb88v7yxvLG7sbG1sbq2urKysuBeGh91D/ZP9XaN9HUMwH/R&#10;QNfAYM/AcP/g2PDY5NjE5OTk1BTye2cmZyCzU7P9Pa0N9fzZmXeePn3pBz9A7hNDfvSjF378YyTw&#10;An769OmLLhd9fHxkw+NBrubde7T36KN7z77z5LMfffL9n3/nJ7/8wc9+gzTjX//hZ//+51/+5e//&#10;9o//+MWf//rj3/zue7/41cc//MndDz5a3Nodmp5r6e6raXBB7wWJnXWOlpb6/r72gYHO3r7Ojs6O&#10;RldjbU3tkcRmi6XCbAOJc4tKTNk5isQk+GKmcvgkIhkTh4mLiv9cYjxIzGDywSqFXKNR65MSUzJS&#10;MouzcurKS7vrnYuTFf/4+8s//xnv4f29Dz44fPbsPoLxk0cf3oXP+ObW3MzKQP9kW0t/Q12/Exj2&#10;xuHs/x8SVzhynktslKqRTacRhpXw2ijXGVUJRk1ioioxUZGQINNDOYZfgnfQCeVqoUrF94anUnCU&#10;0J74NCEDz4AGjI5AQxVGBXvjlZiCoTDJbB5HIhWpdSpjoiHVmJCRlJhp0KdoNIlyuYbDk1AZXOTB&#10;ZQwekykEs3lcGTRmYJgnlvPFcq5YCgzzkSqu4inUAjUSvkrNU6o5CjVToYJv+f83ifkIxgIekqOp&#10;1NCJoY2pxMAwTS9jGJRMvRI6MUnCwwmY8WxKOBEdEBV2Mzjw6q1bl2/5nrt55eS1s+9dOn3s/On3&#10;z589e/XypetXffx8A0Lu3IkM8YsK840K942G3hx6MzLoVlSwXyy04dhQGJCwCdF8cpyUilbSsDo6&#10;PoFOTmJTTXxKioSWJqenK5jpUujEILEoVyXKUQmzlNxMOSNNQjLycToGSkmKlREixZgIERoSJcbE&#10;yQgkLZPrlVhfqE+uSM6oTs+1QxsGhqubh1xDM90zy6PrO4vb+6vAsHcB8ebBwfbB3vbe9ubO3vLm&#10;1uLKyvSSe8w9MTgz1j8x2tfT19bQUmtxmPPLC5Kz05SJepFaxpcjm5byFRKBSg6VlCUTI9eohVwy&#10;H8ZazyXGIfNeGSgWFZH4qBazaWg2CM3D8fgEPh+5GgESe2vx88jFFJmEIpdS5BKQFd5CV4iRXTCR&#10;HbsSxQl6AFiSoBXpVXytnKWSMBVitkLClotBYrrXYAoyIOCTuEI8k4uhMOIIpBc+unf48b39j+7u&#10;PTvYebK7eW9zbWdpZX16ZmlkGCQebWkacDq6q8ztFeVQhbvKkblafWZrX5UVCvGQzcuw858ZrEFy&#10;9Lrfbuu22Tutti7AuKqqw4J8kPZy+DgV7SVlLQUlAFhjXrkrt9SVXdSYWYAE3M1BDG4uKG7OL2nO&#10;LWnKLoRODC3ZmZFdk4pM6apJzHQkgriZR7tpIjyDykc8IzOlUxwG6LJJVdCGdUaz97o0HAFjKMHP&#10;t9zyrkr6cuyG9Cp9aqUBkmbWf1ni5CptglmtL5NpikXKQr4knyvO54kLBbISibpSpas2JNWlZTXm&#10;l8KJYKC2YbqtY6m3xzM2tud2H64s319fe+zZeLi5/mAT2dzbu7HoxqPd9buby5tL87Pjox1NjRXl&#10;FfrULJ5Sh2PxUXRWLJkeR2HgmGwyj8+UyNgKNVuj5ul1fL2erVWDxNCJiRIxVijC8L3XpY8KMV8U&#10;xxZEUtnBOJpfDPp6WPiVoOBLt4Mu+YUedWKQ+LVXTrzylbe/9sLrL734LeTq9Isg8Tfhxddeeu2b&#10;X3/zWy+/8+or7776rWOvv3Hi7XfPvXcSkfjMuTtnzwWeOR9w9qLf+csBF6/eueYbeiMg0j845nZE&#10;XEgMKgqDQ5FIWAaVwuewpUKpVq5OVOuTDdCMDckmY0pKUqrJlGHKzMksLMw3lxY7LBX1dqv3GjXS&#10;jJtq7M5qMzBcWVxgLkSe3WQpLHBWVnTU1412dcyPD20sze9trB1uboDEu5tb22trG4ur7gl3X3uf&#10;rcKenpTNo0uwsVQGPmJ24tjdvddY+JsgcWQgjBE4ZIqYzlIKxMlSZaZSn68xluiSyxNSLbrkCpkm&#10;RygwsOnymBDC7SvBfmd8fU9c9T151ffU5YDzPnDqImLpSkViWUV1S0fP1Pzi6tbO7r0HBw8eQ/bv&#10;P9y7d7h1sLW6tbq4vLjoXpyfnZ+ZmgUxxyenxianJoDP2emZ2Rm32720uLyytLq6vLq2ue7Z9Wzu&#10;b27ubK6trUErnpuZnxidHR6YGOgdGUQuag+PDI6ODY+Oj4xPjUPZnoEfc3Nz83Pz8Ecsu5chC7Pz&#10;Q309NTZlT/fNtbXXnjz5+ne/+8+FTEebbS0ufq2vL31pcdGz6dnZ29m793Dv4bPDDz59+PH3P/ru&#10;TwHjb//4l9/96b99/19/86Nf/e4nv/39v/z+jz/+9e++8y//+tEPfvLg2acbuwdTiytdQyO1TS1V&#10;jhqL1WK1VbuaGnp62sfHByYnh0dHh/r6+1pbYEzQYLPbLc9XOFeVlFfkFBSaMrIUugSuSE5jcAg4&#10;XFxMbHRkdGRUHEgchyaAxHQGl88TKyQqrUqbnJCcbkovysp2mcsHWxrX5qr+8Y+Xf/Fz/tPH9z78&#10;8P6zjx5APnry8Mn+/sH66vrU+GJfz0RbS199bbfD0etw9MHov6a231Hba7PDGaa90tpYXOHMKS41&#10;ZWbqkpLlWgTgo8g0RoUekVhrTFIbk1XGJGViokxnlKkTpEq9RIGsLRaqtUKtRqgBjOUcuYgp5pK4&#10;VBSVGEuEZowORyOJQIPEZAyZTmbyuVK1XJ9kSE01ZWekF2RlFmZk5CYlpalUeoFIzuSI6CwBhMUW&#10;8zgyAU8hECoEEoVQohJKVWAwBJk6pkQMFmmfR6hGMGYpQWL5PyUGhnneu8XQ5ATwl2Ij+1Tw2AQ+&#10;j+i9QE1RSOgaOUOrYOpUDK0Szg84PhvFpESTsEGxkdcDbl7wuXbuyqUzly+cuHTq2MUT75w7/taZ&#10;4++dO33uysWrvtdu3b51O/R2cHTIndhI/9go/7jogLiIgNiwO/ERQdiYMDo2ikOIF1LjJVSUgobV&#10;MAgGBsnIopl4jFQRPU3OyFAyM1WsDNmRxMIcpSBLwcuQslJF1CQ+Qc/CqCixMhzoGylChQtR4QJU&#10;hBAVK8GR1FReEl+ZIUsoMqRZUvNqssvqi5wttvb+xqGp7kn30PzK1Pr2yu6BBxh+HmTViedge2Nz&#10;Z2lt0724MrUwOzI3PjAz2jcx2tPX3+pqqa3ySmzKQSQWqmU8uYgjE0EtRi4OK5GLw0y5kCbhIbUY&#10;GBYgGBO5LDRIzKaiju4TI6GgWHQ0i43hcAg87zAIavHRvXnpUbyz57wBhmkyEVMhomtk8E/AMWh5&#10;OvjXVHm/lGRgMHRoKM0MuYgFkSFHuhRGAzxowwRgmMqKJ1BiMPgXnt09+Ohw79n+7oe72493PPc8&#10;a8878djobF/veFvLcH1tv726u8rSXWnpq7AOmG0DFhsUYkRi+5clrvHG6T06Bp3Qj+19dnuvzdFX&#10;be+usnVaqjsqzCAxMNxaVNKcf7TpB3iMzOFqykfSXFCEGFxY0gKluaCsJa+sOa+0KaeoISsfurIz&#10;PduZkl2bnF1jzHQmI6uNj3a3fi6xMQPZjNoA1iZbdUlHBh/FojVan3fio0lYyDYdn8crcUJaNXw9&#10;JKRDqvRpVbpUK0SfUqVNrtQYylW6EpmmQKTMFUhz+BJInlBWKFGVqw0WQ5IzHSQuaa/4ssSje+65&#10;g5Xlu2trDzc2oBnf31xFnna1u/FwZ+3BztqhZ2ljcXZisN/lcBTkFygTTQyxAsPgopkcDJOD48AX&#10;iggY5shVAo1BoE8QJRghbK0GJIZRGEEswvKRQozmitDwArk0LYyBQkxgBKIpflGoa8EhlwNuX/EP&#10;vOoXevlGyOkLt469d+n1l4+//JW3vv4iSPzKiy+8/JUXv/kikpe/8tK3vvb111955e1XX333tdeO&#10;vfnmiXePnXv/5LUTZ/xPn7199tzt0+f8Tl+8de6SP2B8+XrwtZthvrcjb4VG34EzLAob75WYzGMz&#10;RXyRCnkMrDZJpzUmaBMRjBNSkoxpSamZqXn5uRXFhbaK8jrb0d1iR2uNo9Fur7FWgsSWYsRgS0FB&#10;dUlho83a19o80d+7MDG6ueze9ywfbq4cAMabHpB4zb00NzrX29JbWWRJMqSz6WJ0DLkkz/dvf/tK&#10;tvFC4OXg4JvRMcEEIobPZCp5wgQZMKzLVxtLEtIsyVn2lBynMaNalVAkl6VwmarYUOKdK8G3Tl2/&#10;8d6lG+9f9Dl+wf/c9dAbgUQMVSE3lJRZ27r6ZhdX1nf29u4/PHz4BOL1+N7evT1gdX1rY21tfWV5&#10;dXERzF1aWllaWFlcgBerq0trayvr0ICRAfzW3sHuwf7ewR5ka2drZXV1YWEByu74yMTo0OjI4MjI&#10;8OjI6PjY+CRU6OmjBjyN3E52z7kRhheW1xfWISvulcXZxYWZhbbmxuJiwegodXj41NTU19fXv7K7&#10;++La2ovDw6/a7bGjI30bGzBs2drd3929+2D7/tO9xx9DLX762U8++s5PP/7ezz798S++/dNfHuU7&#10;//LLj37wLw8/+s7+gydrWzuTs25o9o1tHdU1TvC10mK2OewdXV1jIyPzbvfC/CL8rcbGx7q7uqEW&#10;2+w2s7WqwmKuMFcUlZZk5uQmJKXKVXoOX0qlsXBoTExUVFQk/C82KgYTjybiSXQ6g+eVWKlVIhJn&#10;pmSW5xW0VFtGO1t3Vpz/8Y9X/vUXgmcfPHj27MFHHz/86HOJd5cXlsaG5no6x1ub++rruhyOHruj&#10;z4FI3Oeo7bHZOyxVLWVm6MQgcUVadoExNVNrTFHqTUpdklwDEifKdYkqg1GbaNIY0zXGVHVCskJr&#10;VKjh68MgRSQGg/VivU6k0wg0ar4aztkCqoCFZ1HRVHwMHhuNhWBg4BmDI2PJDApLwJVqlQlpMMjM&#10;KiwsrCwtrSopqcjLLTAaTQqljieQHWHM5oj5XLmArxSKVMCwSKoWSVUCmQIiUqqFEM3/kBiaMUhM&#10;l8upUhlZJCYJhCQ+n8h7vrAYzCBymAQOA454Lhsn5BElUNTENIUUQpVLgAq8kBvPoIbj0EHR4TeD&#10;Ai5eu3L6/LlTZ86cPHP62LmTb589/hbk9PFj506fvXrx+s3rfoF+geGBITGhQfHRgfExQajYIFR0&#10;IDoqDB8XScHE8UloMRUvY2AUdIyajtcxSQlsShKXbhIw08SMdBkjQ8HMVLAzpLxMiSBbJoRkSblp&#10;QmYyl2JgE9R0rJKMkuHiJKgYMWJwBA8VzUejxTiyksw3ctSZ0qQSQ6Y1raQ+39ZS0dJe2zfUNjHT&#10;Pz0/Mr86s7b1f0m84znYQiRe2Zh1L47PTQ1NjfRNDPWMDnb39nklrrEUVBSm5KSrjAaRWg6dGDAW&#10;KCVCtYKvUnAVUgRCCZ8CtRiZCufFmAcSM1FsOnJd+rnHJBSThmKyMCw2gesdAAkFyG17BGPvcjKJ&#10;CMkXEsPITQkSS+k65AYBW6Pge+dnseUSMBi5iywVMbwGsxRIGPDFBbpzOTg6G01mxGKIETHoF54e&#10;HHy4v/t0ZwvZa3rLK/Hyyuace21ifHFoaLane7K5aaQOMLb1WK291bb+akefDZStGXTWDtXVDdXX&#10;IcdaALh2yNkw5HQNOesHnciNHPhW6bc7BqqR9FQ5Oi2OTnN1R7n5SOKWwuKmwlJkaVNBaVMB8lN4&#10;Y1txWSuktKIV2Sqksq0QSUt+WXNuMfKUpyxk1VN9Wm6dKQfZDyQjry4tFzBGJAaGkWcagrKmo06M&#10;FOKjPL86nWQ3pHgfzfTPp0d4GYafmpCr2Qmp9oSMz4NQjRRlnalcnVCq1BfJNfliZY5Qli2QQuBF&#10;gURVqjKY9Uk1aZmu/OK2Cmt/Tf1Ua/tiT7dndGTXPbe7tLi3unJvff3e+hryFKbNVajF97dX722t&#10;7K0vrLgnxwb66u227MwskdpA5kpQNBZIjOXwiAIBDZnHoeQptSJd4hHDEJZahTAs5OP5PBxPiOOK&#10;8BCeCM8RYZn8aDI7GEvzjyH4hsXeCAzxuX3Hx/+Oz63Qqz4hZ8+DxBdff+X9I4m/+uLLL77wzZe+&#10;8s2vIHnlpa+++vVvvPGtb73z2mvvQd566+S7x84jEp/2O3UGkfjMeX+w/Owlv3OX/S9euXPFJ9jH&#10;P9w3KDIgMiY8HhNPhAJJhXE6XcgTKMQKvUJj1GqMBk1ioj45OcGUlJxmTM9Myc/PLi8usFWW1dqr&#10;mmodzU4oxA6X3V5bba4xl9rLC+1lBTXlRfVV5VCIhzs7Z0ZHlmYmN5dn9tbd+xsLB57Vfc+GZ3lp&#10;YXpurG+sra6tJLdUr05mUAWxEfj8zKt/++tX8pKvhPlERd7BoiNpDJKMxzNI5WlqXb7eWGpIqUzK&#10;sqfl1yOP4syvT8qo1hvyhVxdfAQl8FrIrdM+ILHPsQu+Jy7duXQr0i+MEE+RirSFheaWlp7JmcVV&#10;z97u4ePduw8BNsjO3Xvb9w42D/c8+7vrO9vrW1trmx5ovRtbG+vbG6tbnhUPNObt9e1dz/7Bzr37&#10;UKMP7t07ODzY3t1d3/AsLiKeTYxNIAYPjkAJnpyYnkRa9ez09NzcUaAPz8wdSbyysOJZ8kBWF1aX&#10;oGbPLc5MzDQ2NrW0NFmtOa6GxIF+7fiYdqDf0NycA+Ua/hJbUOJ3dw8OYARwf+vw8cHDZw+efvbB&#10;J9//6Ns//vh7P/n0hz8FjD/+4c+efvcnTz774cEHn6zv3V9a24A/s39wsK2jo7a+zlZts5irqqqt&#10;dfUNPX0DM9PutdXNjY3t5eW16Znpvt6+psYmQLqiylJcAQyX5uTnmdLSVZoEoUTJYAuJZBo6HhUD&#10;DEdGxsTEx8bjMXgKicpisQRCvlQpUWmUmiRDUmZqZlVRaVedc3a49gffofzpj9e+/52GTz58/MnH&#10;jz/99AkcQeJHe7vbi/MLIwPTXW3Dza7e+treo6vTUIvtNd22mk6rvdVsaSqprM8vq8kpqsrMLU/L&#10;KkxKyzYkp+sSTQpdInRfucag1CWoDCZNYromMUWpS5ZrEmUqvUQOEmtFaq1Ia5AYEiQJCeIE8Bgw&#10;lrKkUFuYOCYZTcbH45HE4QnQX7AUJpnF50jUCkNmSlZhflml2WG11VVZ7GWlFVmZuXpDkkSq5gqk&#10;8Hlgc8UcnpQrkPGEcmTBlPhoYbNKpFB5JVYJVEooT0cRqFVclZKlUNJlCqoEkZgoEOK5PCyLhWXS&#10;sUwqDHnRdDKKTkIzKGgWPZ7DxAq4eCEPL+DgBGwcn4XmMGJo5HAc5k505I2AW1d8r585f/b4qZPI&#10;E79PnDh25jgUYsi7504cv3Dm/NVL132v+wf5B0UGh8aFBaOig9BxoVhUGAEVRo6PoKJjWHiUiIyX&#10;0wkKBl7FxGlZBD2HlMCnGIW0ZCkjRcZMl7AyxRBepliYKRRkCPhpED7HxKEZGESQW0nFKShoGRYl&#10;RQHGUUJUFA8dJ8BixXiSgsxPZKszJMYifXpVaml9fk2bua2rvnewdXymf3ZxfHFtbm17ZWffcwgY&#10;g8EQePG5xMvrM3PzYzOTg5NDvaN9XQM9MFxsbmyps9VUFVUUpeZlalOSpDq1UCVDopELtUq+Ws5W&#10;ipkKIU3Kp4i5ZBEHjsgiYyEbw2ejeUgwPCaGQ0WzKSgmFQOfdjYLzwGqAWMBMipCyjH380nsXowl&#10;iLLeOdUimgqZu06DZqyScb39m+G9HwxaP5cYmS+NBJFYxCVyWFgaC0WkR8XhQsJjX3iyBwxvP93e&#10;fLLpebi5ARIfrC3vLLg3p6Y3xieXB4fdnV1Tzc2j9XUDdc7eutreOicMSwcbXEOQRu+xvn6oDhiu&#10;G3I2etMwUFPTV+PogW8VmwORu9rR/bnEnRWWjrKKtpIySHNROSJxYVlzIQBcCm9pL61og5SZ2yus&#10;7eXWjtLqjlJre5G5vbAc0ppXAh4jF6vT8xoy8huyCuHMWpuWVwO12ITs+GFPhGprqoJCjOQ5w0eB&#10;N9qR7aOTvDHVGL1TtaFbG1OcxuSaxGRHYgpiuXcva2+9Rjz+QuJC2XOJs/gSCLzIl6iA50qdESRu&#10;yCtqK0cknvRKvAESz83uLC3uemvx3fXVu+tL9zzLD7ZW72+BxMt7a/PzU2MD3R0OiyXFlMKVqYls&#10;AYrCQDOYOA6XyBdQxVJkKocCRuoJQn0i1GK+zkCRSvECHprNRLOYWKjOTC6BLSBxRASWEEvnRZPY&#10;wRiqXzQeJL4ZFHrjduCNgEBf//BrN0LPXvB7//jlN1898fJLb33jhde/+hXkuvRLLwLGr0Ah/upX&#10;X/3GN97wFuL3Xn/9/bfePn3svQvvn7x66owfMHz+/O1zFwLOXQo4f/n2ucsBF67cvnQt6Lpf+A2Q&#10;OCo2HI2Lo1CxTCaRx6Uiu+1KpXo1jEY1SQkQfWpyYlpyWpoxOyulMD+rosQrsaOqsdbR5HQ0eiVu&#10;sFvrqs21ljJnZUmjrbKtztHf3jo5MLAwObk2P7u1MgcS763PH3hW9jzr64uL02OTPS09ToszPTFD&#10;IlARMMyoUGxe5hWQuCDtRkwAFBcGEcXj0DViSYpSk6tPKElMMUMPTsuryypqyittyyttzSxoMCaX&#10;SYRJ+Hh2mF+0//lbvicu+7yHSBx48VaUbwguHC9gyPMyyxrruoYHoZ5urK3fW/Xsr2xub+wdrO/t&#10;r+4iew147h7AcQM83t1e39n07Ho2dj1r25vwblCjPXsHWwd3d+97L2vfu7+7tw9NdXFpFRiempga&#10;HR4dHhiGTjw1PjU7Oz/nXoa43UvzswvuGTcwjEyxnkWuTi/PL68vrn9Z4t6u3ubmlqoq6/jY5By8&#10;/9zSwvzKytL6+ipyTXprE7K9uw2VeH9v7+72/sPDe08fPvn46cff+fg7P/jkez/65Pv/v2ff+5cn&#10;3/7R/Wff2Xnw4dLW4cT86vD4RP9Af2tba4OrwWF3VFurITVOZ3NL28joBJz5tnfu7u0/2PBszwLY&#10;vf3NTc12kNhiKSgtzc4rSMvIMiQmS+QaKMQUGgeLJ6Pi4486cWwMKg4FEiO7bHE4IrFQoZCq1DBg&#10;0xtz0nMclZaBluaVKcfvfnv6338b+dEHa59++OS7Hz/7zicffvrRk2ePH9zf2fYszM4N9U52NA81&#10;1ffWO/u8d8FglN9rd3TaHO1WW6u5qrGksi6v1JlTVJ2VZ87MKUvNLDKl5RhNqWoDchVartFLVXqp&#10;2qjQmRTaZLk6QaLUi+U6oRSORxIDw4nSxERJol6k1wq0Co5CRBNxSBwqjkrCkIgYIvJ8WzSJiqcx&#10;KWwhV6JXJWSn55QUltuqa2trG52O2iqzNT+3ODkpQ6nUCcRyNk/M5CJ7bHlnTUuYQiWEJVTypEq+&#10;HAkPyrFCIVB665oSCVshZ8oVNKmcKpEiEvMFODYLw6ChaeR4KjGOQogmYiMI6CgSJoqCD6cSo+iU&#10;WCYtjkGOpRNjacRoMiEMiw6IDEfuDfteP3/14okzJ94/efz9E8ffO3n82NkT754/dezCqeMXz5y5&#10;cunSjevX/W7eDA7wjwy6Exd2BxUThEOFkrBhNGwEGx3Fw8QK8GgpGaf4QmIOQc8jGoQUo4SWLGek&#10;KFhpElaGCMLNEPHTBZwUDtPIhNAT6GQNFa8gY+UkrIyIkmLjpKh4CSpWjIrho+OFWLyEQFKQeAls&#10;VfpziaETg8QdPa7+4bbx6f6Z+dEFpBMv7+xtHOx5DYaAyl6Jt7aXVtbhe2NsanJwdKhnsK+jp6ul&#10;s72xtamuxmktsZRlFOYnZKQpEg0SneYoYr0a+SdVS76QmCLmwAsIVcLFCrlYAQ+CE3JhQIPhMTBs&#10;Oo7FwrNZhCOJ+TwkAo53w1HvZeqjWvwlib0rj8UQulLCUcAJHJH4aH7W86vT3pVLEIZcSBNBJwaJ&#10;GSgSJSoWGxwa88LD7c3HWx4oxJBH2xsPttbubSwfrCzuz8/vzMwCxiuDQ/OdXbPt7ROtLSOtzUPN&#10;jYNNYHAjkqbGIVfjUL0X49r6I4kHaur7HDXwTdJtc/RWO3qrjhi2IwGJK62dFWbAGNJaUtlYhKS5&#10;qLKtpLyttLy9vLK93NxRYUHe02LvMju6zPauClt3eVV3mbmruLK9qKyloLgxr8CVV1SXU1KXXezM&#10;KKxNz3GmIZt+2JPSqwymfy5b+lKq9Ek2r8Q1RpMzKa3OlI0U65QcZMlTcgrEiTwA6kvTweCYkGHR&#10;JpepDMUKbYFUnStSgMEZXBEEanGuUA61uFyTYDOlObNyW0oqe23O8ebm+e7OjdGhvdnp3QU31OJD&#10;wHh16d7a/IONhUebS483lx5uLO4uz82Nj3W3tZYXFet0CUyRHEtjxhHIaCoVy2LiuVwyX8gQStkS&#10;BWDM0+iZchVNIseyOfF0aiyVEksmx5EpKCody2DjWXw8U4ChcWNI7CA0BSS+GRbnFxx+KyjkVmCI&#10;350on5vh5y76Hz919Z23Tr/69WPffPGNr7/08osvfvOrX/nm17/26te+9trXv/76yy+/DQy/+eZx&#10;byG+8P7xK6dO3Th7LuDChcCLl4IuXg6+cC304rXQC9dCLlwPvHgj6Jp/uE9QVEBsXBiUBDoTy0Hm&#10;GcL4nSWDJqmSJUBZTdSZEhPSU5IyUjMzkvNz04uLss3lRXZLRZ29ylVrh/MWEgd4bG9wVNfbLC6b&#10;pbXW1tPSMNrbDZ+cVfecZ2lhdx3aMJLd9aWt1ZUl99zo0Eh7Q4etzJakNQk5MkwsNSYsylV39hc/&#10;/0ZaQiA6gkbGS+kUFZdjlKvy1IYSQ1JlUqo9Pbs+t6i5oLStoLIjv6I9u7jBlGaWyzNoRElsMC7o&#10;6u1bp6/6HL9w48TFgLPXI67dQQeh4XsuM7nQWd3S0zk20Ds9Obk6Nbs85V5cWPPMr23Mb3gfDeM9&#10;Q2zs70EzRqrwxjpkeX1jacOzsrmzvrsPnXjr8O7O3fs7+web2zvLKxuzc4sTY5MjQyPAMGR8dGJu&#10;xr24uLq0srm4vLGwtDbvXnLPzs9Ozc5MzkA5BpUXZxdX51chy+5lqMiQ9tb2luaWivLKBffSyvLG&#10;6ur22truxvqeZ21ry7O1uQEN3bO5vulZR2De3L67vffw8P7TRx9+8uyz73707e99+O0fPv70h3ef&#10;fnvn4bOV3XsTC+s9o9Otnd1NLU3AsNPprK5CGLbb7A2uxvaO7snp+XXP3v7Bo8O7Tza39+fc7v7+&#10;ARgKQCcuq6zMKShKSc9KTErT6pPEUjWTIyKSmWgMCRWLjo+Ki4uKi49FoTF4ApFCobM4PIlIpJJK&#10;tUoFDNWSivKK6m01w+2dW/ONf/zd2d/9NurjDza+/ezDH3z6yfc++ejbz556Jd7yStwz2dk83Fzf&#10;BxJ7GYb02OwIwxZrc4XZVVIBnbg2t9iZW2TLybcAxulZBSnpmfqkZIUWGNaKFBq+VCuQavkSDV+s&#10;gX7KFav5Yq1QqhHCr2rBYKMUYjCItRqhWsGVi5giLo3LJDNpRBoZRyZhSWQchUZicOg8CV9m1Brz&#10;swvKiisdtlpXvau+tr66ylaQX5KanK1RGyTArVDG5AppXD6dJ6DzhHS+jMaXQ+D7nQVOS+QcqZwn&#10;k0E4MilDKqV7Q5PKgGGSUAQljMCDQsxA0SjxFGIMEReBR4diYoPQUUGoqCB0TCA6PhiDCsVhInCo&#10;CAwMi2ND4qLuRIX53PG74nf90s0rZ6+dO37xxLHzJ95BcvK9S2dOXEGeqnT62tWLN3yv+fv5BN72&#10;DQ+6FRUaEBd5BxsfRMSEUHDhLHwkHxsjwsVLiDg5jaBkkJQsgpqB1bLwOu6RxN4tG5WsNCkrXYQk&#10;lc9KYnkBJkOICiJejsdIsWgxkjgxOkaCSAy1OFaIAYkJEiJZSeYmsJVpYmOhLsOSUlKXZ2+tbO9p&#10;AInHJntn5kYWl6fXPAtb2yu7O2sHuxuH4PGuV+Ltje3N5dW1Wff8+NQUfCN19/e398DwvKO5vbmh&#10;rtZmsVflVZSZcrI1piSlMeEo8kQ9sqhXq2CrJHSopMhKYmTby6MQxQK8CAmyRlTMx4PHPMRgZEtw&#10;5K4893mgEyMMf1liIUB7dIGagiw7RgLuIveDvZejGd6lw0zk8U0SJGopxCsxj8xl4xl0NIkcHYdF&#10;OvHDbc/jHc+T3ed5tLMOGD/wrN5fXTlYWNiemfWMj68NDS/3D8x1d093d413tIHHw81NQDISkLgB&#10;MG4YqmsYdLr6HfU9dmevAynEXTZHd7W9B7lDjNwk7rRUdVqAWEhlZyWStvLKpmLzEcZNJZVNZchj&#10;VdoqKoHqTou124rcY0ZS7Riw2vot1b2V1i7vxe22otLmwtKGvLL6vLK67JL67IKj5zA6U7MA4+rE&#10;VGuCyZqQDKlOMEFsiSaHMaU2ObXOlF6fltWQnovs4QVJy2tIzXSlpjekpNea0o82+fJKnO5AHryY&#10;Bk26XK0vkWsKxIpcgTSbK8ji8DM5wkyuKJMrzhfLylRqa2Ki3ZTSkJvXUVE5XF8729m6PtK/Oz22&#10;557ZnXfvLcwfLM3fX517uO5+7Fl4srn4aGNxb3lufmK8t72tvLhErzXQ+eI4IjkKg42HkTeDhmWx&#10;iFwejSdkCMQMEXxzykkCMZbFiyaQw9HoUBQqND4+AouNJpDiyTQMjY2l8dAUTgyBFYyiBMQQ/CPR&#10;AWFR/iHh/iER/sExN/yiLlwJPIFs63HutVff++bX3vja17714ksvv/S1V77xjde/+c03X375rVdf&#10;PQYGv/POqXffPfP++1dPnvQ9d9b/4oVAZOvpa+FXfSKv34yGXPONunIz/Jp/hG9w7K0I1B0UOpxI&#10;imey0GwOjsvH8/g0sYirkIl1GqjF2mSDIc2UlJmWk5VakJdRVpJXVVHssFbU2i0NThtisP1IYoRk&#10;V429udbe1VQ/0Nk2OTSwOD25sTC/BcPB9cVDz+LBxsL2ysL64sLc1FR/90CDraUws0ItTuZRZJhw&#10;ioQd8qc/vjQ6cio+GkfE8GhUHYtt4ouz5NoSjdGsN1mT051ZOY0Fxa3F5e2Fle15Fa05JQ0pGVVK&#10;ZTaTLEeHk0J9QvzP3fA9eQmR+JxX4sB4OpankybnpZfZK+trLK7mhu72joGegZGhsanhiemphcUF&#10;wBhOErs7q1uby+tr80srs/NLM7OL07OLU3OLM/Pei8rrW6uendWNndX17ZVVj3t+ZWoSBhNjCMOD&#10;I9A1oQ/PL62teXbWt/ZWPNtLq575+eXZaffM5Oz0+PTsxKx7yr0wvbA8twwSr8yvLMEfMTnT1dlV&#10;X18/MjK25dnd3jrY3rm3s3t/Z+fe9uYuFIaN1Y3VpdXlhWV458WF1fmlrZX1/c2d+/v3Hj/44Nmj&#10;Dz++//STww8+23nwbG33wfTKVv/kfGvfiKul1V5jr6quMlvMYLy50mKrtrsaW7p6B2YWVje27+3d&#10;fbp/78P1rf2J2bnO3r66xqbKKkt+cVFqZnZSSnqCMU2rM8lkOjZHTKKwsBgKKgaLikJhYjGYOAwW&#10;gydR6DQGm8uXSqRatdqo0yRkpWVZyi0tta7xnu4P7mb+5Y9nf/4vhk+e7n33o2c//OxTwBgkfvro&#10;3v3d7c2lOfdw3xcS99QgF9vgtNBptbdUWoDhxrLKxuLKhsJywNiZX2LLK6zKzq/IzC1Ky8xOMJmU&#10;Op0IGqhYwuSJ6VwJhIEcpUygUqLgyNV85D6xQWxIkOgTJRqDBCqySsGXizliPpPPpXPZNDaDzKCT&#10;GEwqm03n8zlihVhlSjAV5hZVlllq7MgDshrqGuAzVlJcnpmRn2AwKpUakVjB5oso3i0tqRw+hSum&#10;cCVI+GIIFVqySMoSidhiMUssporEZNBXKKKIJBSRGJGYz8dzOGgmPZZGjiYSIrG40Hh0UExMcExk&#10;SFRkSGREaGhEaIg3YWGhYaEhoSG3g+/cuON75eaVCzcuXvS7fP7mxbM3zp28ceHEjQsnfS+evXXt&#10;gv/Ni/43L9/2vxF0xzck8GZYsH9sxG1UzB1MXBAeHULGhlLxEWxitAB5tANKSkIkVjCICiZeycCo&#10;6d4L1Hxyogg6MTMVOrGUlQYMi5hJPIqOipHh4oSoOAEqhhcXzYuL4cXH8FCxfAxKjI8ToVEQMQYl&#10;IaClJIKSxtAyRUkCZbrUWKDLMptKa3PtLeXNXc6e/ubR8Z7pqeF598Tq2pxnc3Hbi/E+YLzjOdz2&#10;HG55tjdX1tbnFhYmZqZHxkb7Bgc7+/ra+rvbulobm121Nqe90FKZVpBnzMrQpaVoU00QdbJRkaiH&#10;Zsx5LjEPQpMJGAoh1Fmy7PlNX2AVQhTxiYAu3zufi8/C8zlYHhsLcPI53nnU/KN3Rjw+qshHc7gQ&#10;nhGnKRIhUypkSb0Yf35F2muwnKWRIxJDLxfzyHw2gc3EUKjRKGxoRNyXJN5Dgkzu3Vl/tLX+yLNx&#10;f2Vlf35hd3ZuZ3pmY3RsZWhocWhwtq93srNjtLVltAXJcGMTIjFyjbpxoLahx+HsBIChENsRibuq&#10;q5HtYS0gqxlefB54jaS90txcYn6OMfTjssqmI4krLZ1V1d02u3dNFJIhm2Ow2g4Y98AvHU29Li5z&#10;FZSDxPW5pfU5yORqwLg+I7c+HblzXGPKcCZD8T1Ken1KekNqRkN6VkNmnisLeSBjY3bh0axsV0aO&#10;KyOrLi3DmYJs7/V8/ley9zHJyFIoo0WrK5MrC0WSPL4wm8PLZHHSmZxUBguSzeUVSSUVapXFoK9J&#10;T28uKhqosU21Ni4PdHvGB7dnJjfn5rbm5vbm3XdXZh+szR1J/NizuL8yNz853tfZUVlaptcZAF2Q&#10;OAKFjiHg0TQKhknHs9lkDpfC5pLZHAKbh6azowmUkJj4O+ER/qFhkDuRUaGx8dEYQjyBjiaz0SR2&#10;HJ4ZGU8NjSEFR+HvhKNuh8fdDo+/HYG+GRR3yTf85Dm/Y8cvvf7GCXD3a9987aWvfwuOL7/y1iuv&#10;vP2tb73z+uvvvf02MHz6PRg/n7h26tRNROJLQZevhl29EelzK8bPP97fP/6mX+x1/6gbd2JuhWEC&#10;onEhWFw0hRrPYHqfbQ4Y88gCPnz9CTUqeYJOY9TpU5IQibPTCvMyy8vyLZUl1ZZyh81ca7fW26sb&#10;HDakFtc6mupqWhqc7U11fZ0tI32dM6NDS9OTngX37srCwdri4dri/urC9tL86rx7Zmyip73PaW7O&#10;MBZLOUYWXgInDwU39D/+8eLw0Pn4GAqFIGKzk3miTImyQKErA4kNpurkNGcmSFzUWlLR8bnEjamZ&#10;1SpVDpOiQEeQw3zD71zyg1rse+LS7XM+EVfvoG7HEaJpAppcJ0nKSsrJMeWV5VWaKwAqZ31Dc2tb&#10;d//w+NT84tzq2jycLRZXpmYXxqfco+OzwyMzg8NTg4OTIyOzU5OLM9PLc7OrczOrszMrs7NL0zML&#10;kxOzYyPjo8Nj4zCgn3HPLqwAwJt7B1v7dzd29oHthQV453mQeGp8anpiGiSen54/knhtYW1tcQ0U&#10;b21ptVqrFxZWDg4f3r37+N69D+7e++Dg8NHeLpymttaW16A3Q6uenpyZnJwbm1yamltfWNla29rf&#10;uftg/8Gj3XuPt+4+Wd+7P7+2PTKz3Dk86ersdbpcluqq8koYHJYUFZeUlpZXVTsamzv6hyfg3db3&#10;Hu7c/XD78Oni+u7I1FxTZ1d1XX1xRXl2fl5SWrohKcWQmKrRJkuliMRkChskRsfi0DFoLAqLReNw&#10;OAKZQmeweHyhQiLT6rQmU1JaTmZuVUVVb0vHwkjvL/4l9O9/PfvZhyufffgY2vCRxJ89++CDh3fv&#10;gcSLbq/ELSNN9X11zm6HA04OXVZ7m6W6qbSisaQcSXGFq7CivqDMWVBmyy+tyi2uzCooy8jN825+&#10;qRXK5Bwhj8ZmEelsAp1LYvDITAEVYBbLWTIlT6kWqjUijVak0YnVerFaJ1Ir+QopVwoYC1gCLoPL&#10;oXPYdA6XKRDyZBKhSqcyZKdllxeV28x2p8Mrcb3LYa8xV1YhF6iNKRr4SBIlB9BlccgIxlwKR0jl&#10;iCBkrojEFZJ5IipPSOXzaHweVcAnC7zLhYUi8hHJyFwtHp7DimfSomnkKAIxEoMLiUUHRcWGRkUF&#10;h4cHh4QGBwQH+QdBkEfFBPhBbvjduHrrKkh8+eblK4E+R7kcdONSsO+lkJtXQwOuhwf7RIT4RoYF&#10;xIbfiYu4Ex8ZhI0LxqODCZgQEg4KcRid8GWJkSc9KOgQrIKKVlK8k7a4pAQhLVnCTJUhV6fTRIwU&#10;AdnAQikIYbyYQGZEIC08kBYRRI8IZcZGsFBxfDxOSsHLiAQ5kaggE1U0koZO0TI5CVxZiliTpUgu&#10;1GV7Jba1lDd2OLr6GodGOifGB+ZmxpZXZjY8C5tbyzvbq/s7GwcgMWTLs7O5sr4xv7Q8PTszOj7W&#10;PzTUBbV4oLu9q62ptbneUesorjJnlRaZcrMTM9P16akgsSYlSZEEYy0156iSSvkUCZ8sE5AVQqpX&#10;YqTaSpFZ0FRklZGQLIJ/Dg5JyCYK2TgBB8PnoHnInXiSiIPMo34usQCR2Lva+Pmc6i8klvzfEnsf&#10;3/Q/JSaymVgqLRZLiIhBvXDfg0zUegIYfxGweWvj8ebGQ8/a3dWlu8tL+wsLO7Mzm9PTnsnJ5ZHh&#10;ub7e6a6umc5uyERrx2hzizetQ66mgTpXT00tpNdZ222vAY97bNXdVku3taqnurrXbutFZlNX99qs&#10;yGpjq7W10tpaXtVcZmkqNzdWVELaKpFCDBL32OzIHOyjZVH/lLjqaBFUW0l5U1Glq6CiIb/MlVfc&#10;kFPYkIusP246WoKcldeYmduUmduYgaQpK685p6A5r6i5oATSlF+ETBArLEEudH+xD3ZGdh0o/nzV&#10;cqojCWp0siPBaNXqyxGJxXl8QRabk0ZnmMiUZCIBkkKhZHHYBSJRmUpVDbU4L6/LbB6qc8x2tawO&#10;965PjK5OTa9Pz2zOzh4sTt9bnX20MX8k8cHK3MLUeH9nh7m01KDT0zn8eDwxMj4+Fo9HUyk4BoPA&#10;ZJGYLAKdgaNQ0URqDIYQGh3rHxxy4/adqzf9r/r6+wYEBQSFh0TERcbi43B0FIGJwjPjULSYWGpU&#10;LDk0Fh8SiwuJw4fEEQKjcVf9o85cunPi9LV3jp1/9bX3vvmtt77+8usvf+utb736jnei1rE33zz+&#10;7jvA8Nn3379w/DjSic+e8bt4MfDytfDrt2JuAMMBqNsBKP+A+Jt34m6GxPuFoQNjieEEUgxITGcA&#10;xs+bMZtFFXDZMrFAJVfo1TpTUlJ6elZuVkFhXml5caWlwmypsFZbbPaqGqe5traqod7W1OBoaXS2&#10;N9d3trkGetomhnrdE8MrM1Nbi+69lfmD1YX9lfm9Zffmwhz0zdHBkbamrqrSuvTEYgFdR4zhxt7G&#10;yzkhIPHI8EU8msWiqYSiDLGiQKkvVycgO6oZoBOn1WTlNhaWtJVWdBRbOgvMHUcSq9W5TIoSHU4N&#10;9Q27fdHv5hkf31NX/c/eCL0aGOMXhQnFMbBsEUOilqh1cl2yzpSSmJKZnl1UUFJtrWls7gSMR6dm&#10;R6fcQ+OzfcNTvQMTXb1j7d2jbV3D7XBa6Boe6JsYGpgaGZwZGpgeHpwcHZkEF6em3FOTszMz7jko&#10;rKvryI3n3f29ew937z3c3Dtc29xdWva44b910j01Pj0D9dMr8cr86vrS+saqx7O2OTQ4nJ9fUFtb&#10;v7UNqn745INPnnzw6aPHH99/8PTg8MHW9p53NsvC6PjU4PBY3+BY79D00Lh7YnZxfmV92bO9vrMP&#10;Wd3eW1jbnJhb7B2bbu4drGlps9bUAMNFJUV5BXnZuTkFhYVmq62ptat/ZNq9tgMSbx18sLH7aGbJ&#10;MzA+Vd/aVm6z5RYXpWdn6ZNMGkOSVm9SqhLFYjWTLUIkxlLRcXhgmIAlEPBEIpFCpTGZbIFAqJTK&#10;dNCeU5Iz8nPybZbqwY7utanhX/9r8N//du7bz3ZA3+988uH3P/v4SOIn9w8PNzc25mdB4qmOllFX&#10;fb8TGet3fP7sh6bi8saiMm/KkU5c6O3E+WVVeSWV2YXlmfkF3uXFBolSyRXxqCwqjkJBk+kYKhNP&#10;YxNZfCofMJZwJDKeTClQqpCNqVWAsU6ihhcKgULGlSEYw9+cLRByhMCwVKxWKxOS9KaCnAKb2ea0&#10;OevrGuBHXV2dw+awmKsK8oqSklPVugSRTMXhSxhsAZWJLC+mM/kMppDJFFHZQhJXQOLySVzkZqE3&#10;bBKP9/m0IGjGz3fXInBYKK/EMSRSNBYfGocJiY5DJIax+O3AAN8A/xv+t67funrt6uVrl69cu3L1&#10;xlWQ2CfAxzfQ92bk7VtRgUhigm/FBfvFh/ihIgLQsQHouDvY+BC8d2YWAR1CxISScWFUQjiDGMYg&#10;hrNJ4VxSpIAYLSbHSqkoKRntDaiMkpExShpew/FKLGKmioBhZqqQYuSgFZQwQbw/PdSXFOiLD7xF&#10;DL5NiwhjQSfG42V0qobD0HNYBg47gcdO5HGS+JxkgdAkVGfKE/I0aaUJOZbUUmdOdXNZQ4etvbuh&#10;d6BldLR3dnoUrN3YWNjcXAKJ93bWEYm3PQebGzueVc/G4iqcRd0TMxND4yN9I4M9wwNdvV0t7W0u&#10;Z729tKoit6zIlJ8FtdiQkaZNM6lTjbJknThRzdPKAEKqVEAU8/BSAV4mICqQPVIQhqXIvldHoUqF&#10;ZERZCJcg4uOEfKyAhwebRd4VTV5xkV+Fn4LNcHw+p9orsVTI9F6aRnLEMCKxFJEY2a1agix5kiAb&#10;jBC4bCyLHUehRmIIL9xd8zzY8DzeRIJsQ+ENMOyVeP3+xsq9tZXD5aWDpcU9t3tvzr05ObU6Mro0&#10;OLQ0gMTd0z/T3T3T3QPHqY6uyfbOkaYWIHmoqWmgoaG/vn6ovn6wtra/pqa/xtkPL5y1/cgGIMjW&#10;H31274axVdWtZmszfFOZzU2V5jZovV6JYdj7fP1+jWPAXtNvdfRa7D0WW3dlVWeFuR3Zy/r5lW3v&#10;g54q4NhcXN5aXArKNoO1ecWtucXNOUVIcovA3bbisqMnUkA5QmaHAefFpa1FAPPnT01ORyZjI7XY&#10;lOZITjnC2Kr7p8SZLLaJQjXicUYsGgkea6JQ4I35IlG5Tm9PT28qLux1WKfaGpcHu1dGB5fGJ1an&#10;pjamp3cXEIk/78QLe0uz7vHhno7m8qICrVIB56h4LCYqLiYOj8NRqUQGExhGJKbRUThCdDw6ODzy&#10;VsDta743r/jcPH/Z59zF6xev+F67EeAfGBYSFhcTT0bhGSAxCk2Li6fGo2lRWHIkjhyJp0QTaGFo&#10;0o3AuMu+4WfO3zr2/oU33jz5rdeOQRsGhl999Rjktdfef/PNk8fePfv+e+ePv38RJD5x4gZIfOFi&#10;4KVrYdduxYLEfrdj/e/E+AfBaCDGPyw6KDI+DIWLxJNiiOR4EjmaTImh0sBjFJ2GY9LJPDZLIpBo&#10;FBpjYmJqakZ2Vn5Bfkl5SaWl0myF07vV5rDWOC11dV6JXTWtTXWdLa7u9qbR/s7Z0YHl6fF19/TO&#10;khsYBox3l927S3Oe+dmF6ZnBnsEGZ2thdpVRncMhq9Dh9LggTJo+4A+//2pby3U8hsNhaESSLCjE&#10;Sn0ZInGi2ZCMSJyd5youays3d5RbO0ss7fmlrnSQWJFFJyliw6hB18NunffzPeN76/ytgIv+IdeC&#10;I25GoIPR5BgyA8Ngk9kChkDClkh5UoVYYdQbC/OLq6vrW1p7uvtGeocnuwYm2nrGWrtHmzuGGtuH&#10;mtoGm1t7W1t721r72lv721v625r7Otv7B4DusemZmcXnBnu217Z2kSld9x4cPngCGG8f3IO3LC5t&#10;zIHEU25oz5MTc1MT89NTC3Nzy8tLG56N3c3Nw/HJeWdd89zC2t1HTx89/eiDjz979vF3P3z23ccf&#10;fHL34QfQrRdXN6bmFobGp3qHRjv7Rzr7J3qHZobG5ybnFt1Ql9c8QPL0wtKke6F/dKKtb6i2rQOG&#10;RWVVFmA4Nz83KycrMwsEK7RU29s6++E3zq/vbuw/9uw9Xtm6N+Fe7R4arW9rL7FaM/JyTQhzyeqE&#10;zyUWqZlMIUiMw9Kw8XgCGkfGEUlEMpnCoLN4bJ5IKFLJ5QadzmRKSS8pKamvqx/t699yj//mucS7&#10;yA6XHz/5zqcffveTZx8/efTwcHd/Y33dPese6Z/qaB11NcAJBJmlBScNS1Vzpfl/SlxWV1BSk19s&#10;KwCJS48kLjRl5iSkpCj1GoGUT2ODxCQUiYwiU9AUBp7BJXOFNKGYLYZ/XLlADvQqBchzizVi5LnF&#10;UJQVfIWcL5fwJSKuSMKHLwClRqFPNpiyoBCXlNfW1MJ/gqvRBamtr61x1FjMloLcgqSUNE1Ckkiu&#10;BonpwP3RRh90HpNxJPERw7znEnMgbOQ1n+/F2BuAmcchcJhfSByDI4SjsKGxqLDomJCIiMCgkNs3&#10;b9/yuXXjyo3Lly9fuHzh0pVL13yv+wT4+ociO3UExkUit5Mx0cG4mGB8TDAhJoSICiHhQ8mEMAox&#10;HEL1hkGKYJIjWORILiWSR4niU6IElGgRJUZCAYnjjww+ipyCUTLwmqNO/FxiuomP1zCiRdhAdtQt&#10;arAP8fYN/B1/cmgQMzpOSCAqmKwEkTBFIU5TStKV0gyVNFMhy5LJsuTKbIUhT20qMmRWJOdb00ud&#10;udVN5Q3tiMQ9Ay0jo92zU0NLCxMba3M7nuX9rfWDrQ1ow4ebHvh62Fpb9qwurCzOLrmnFqbG5saG&#10;p0eGJkb7Bwc6u7qa6lw1lfaqgoqS5P8PielyIVkCuHKxYh5OwicAutCDvXtuMOVIQGIox+QjbiUC&#10;ghgixIsEBCEPKcoiABiCNOajR3RAbyYiGD9/f6pMxFZKuCopRyX5p8QqMXKf2PuaqRDSZXyKmEMQ&#10;CDA8USydGUWkvHCwsn53beP+xvqDDeSK9CMPcny4sQYvQOLnWV+7v7Zyb3n5/vLKwfzCzswseOwZ&#10;n9oYm1wdGVsaHl4eHoHj0uDwQv/gTFfPREfHeEf7WHvraGvLRGvreEvrSGPTsKtx2NU0WN8AMCPL&#10;jmudA97hbSeyh7u93VrdVl3dZq2G0S68BbmyjVTqGuTocPbYa7utzk6Lo9ta02et6bFUd1Va2sqq&#10;WkotTeBxiffidmllM9TlUmS9cltRaXtBGaQ1r6Q1v6StsLS9uKyjrLK9oqrDbOuorO6Es7L3nZEN&#10;v7wkg9+u59tq5jpToRYDxkgzrtYbKpXqUqm8QChGJKbSjHiCEYtFgsMbiaQUKi2Lw82TyUoT9DU5&#10;mR1V5cONzrmetsXB7uXxkbXJsY3pyS339OHK8078yLOwuzQ9NzoA9pQX5+tUcvoXEuNwUIKhCgPG&#10;EByZEofChEVG34Iq7HP9/KVL5y5ePX328slTl86cg1HwrVsBIYHB0ZHR+DgsDWoxBktHY+hYPCOe&#10;zIijMeNpTBSNFUdiBEXjbwREn78U8P6JK2+9feb110+89ur7r7924o3XT73xxqm33jz17jtn33/3&#10;0vH3rhx//+rx4z7Qic+c8Tt//vaFy8FXb0T73IrzvRNxMzjcLywqICwyMCIqPC4+CoONJZDiiSQ4&#10;RhCIYQRiJEIyKY5CxDFpVD4bWdGk0+qTk9MyM+D8XlxWXFlVaamG03u1o8ZWW2utq7MedeK2prru&#10;9ub+Lm8hHh9anZ2ADrS1hHTiveX5vSX3zuLc2uzU3PjEcO8QSJyXYVZL0mh4WVwINJuoewdv7+8e&#10;Y9HRBByfw9KIxOlSRa5cU6zSl2kSzPoka1K6PSuvvri0ubyyvdLaWVbVlldcn5JqVsky6ERFbDgt&#10;5EbU7cuB/hduh/iEhd+EUU9kTEAMJhRDjCKSYkgUFHLK5lF5QqZQypcaNIbc7HyLuaauvq21va+j&#10;d6StZ7TpyOCOoebO4ZaOoZbW3qamrvr6trq61tqaljpna6Orvburb2J8xr2wurTmWd/aBXd3Du7v&#10;3310cO8xHLcO7m3s7LtXNyZnF8cn3WNjs0OjM33DMwiiY+6J6UX3wvraxsH65v2Vzfurnnt7957e&#10;e/LsAUj8ESLxRx9/78Nn33nw+NnO4QMwfnZxBfo6QNszNNY9MNU7PDMwOjc8OTs5tzA9vwTHoYmp&#10;/tHx9p5+V2e3tcEFNb+woiy/qDA7NzsjOzM7J6ekrNxe29DZNzLhXlnZubd574PNwycLm/tDswvt&#10;g8M1zS1Flqr0nDxTepYhOVVnNGl0SQpVgkiiYrFFFDIHj6MT0EQKBv6PTCPTqTQ2CyqpUCYSq5XK&#10;RENCakpqRklpqavBNTE8cnfD9btf3/r9b9GfPTs4kvizTz749kdPP3x0//7B9r5nDb4e5kcHpjrb&#10;QOKB2lo4ORxJ3FRhbvyyxEXltQUlzoJiR2FZdX6pJaeoMqugJCUr35iWrk7Ui+QiBpeBp5Lj8KRY&#10;PCWewMDSOBQODLNEHJGYK5bwJBKeVCJQSkQaqVijEGlAYohKqJKLEIzhqJFpjLqkTFNmcX6xpdJS&#10;V1uHPC6ypbmlraWxqbGhrsFqsRblF6WkZcLnRKLQ8oRy6MQUOgfZg5rGodGRWkxlHbVhCPKQRBKb&#10;RWLBETDmeGcGgcFepDlsZNMJFj2GjkzSjCWSo3BEwDgiPh4wDgoND7gd5Ovr53PtxuUrVy5euXj5&#10;2hUf/1u3QoMCoyNCUDHheFQEAR2JzLLGRlJwkRRsBBUfySBHMilR3kSyKFEsahSHGsWnRgtosWJ6&#10;nIQZD5EyUXI6Sk6DI0ZOw8qpmKMo6Tg1i6gXkBMB4M8LcSJSiMN5qEBmpB81BDqxHzk4iB4RzceQ&#10;VEyeUSLP1GrzjdoCSKKuEKLXFen0RfqE4oSUkuTMirS8qqwie15lXYmjydzQAoO/ut7BlpHxzpnJ&#10;3qW54Y2lqd21JfgaAIO9DG/srq1trS5vrMA30tzS/PTS9PjCxCiyS87k8NhoX09va3NLva3OUWQp&#10;TynISchM06WnaFKTFSaDxKgR6BRstZQiFRBEXGTZkoCDEXEBY2ixCMOfX0+GzspQiCjyf94/hhDF&#10;QiIiMfvIYCICMBK8kIUVcnBiHgEYPpomrRTz1HKBRsHXyDlKr77wAeUChlzoPSJzxJDL42IOSSzB&#10;CSXxLG4slfnC3vLK/urqwerq4fravXUowasPNtburyMPETrCGMoxssAJqF5be7y28Whl/f7SyuH8&#10;4t7c/O6se2t6ZnNqemt6emtqenNyGmxeHhpZHBya7++f6+2d7emd6e6a7u6a6uqcbO8Yb20baWwe&#10;cYHKSIYaGnuddUdBrmk7nb1OONZ219R2w1uQID9FYkfSBQaDxDZnb5W9qxJZ5tRWbm0pszSVPb+y&#10;DedaZFa2F+OOoorOwgrE48IyYBjS6ZX4+SxuZDFVZUcpvHNFWxmS1uJyZNVydqErM78uI8eLcXpN&#10;cqrdgFygBoxLJIocrjCFzk4m05MJFBOBAsdkMiWVRs9kc3Kk4mKD1pad1mouHWqome1qXRjoWhob&#10;OpJ40z21tzRzf23+8ebi/fX57YWp6eE+kLiitECvVjAQibGIxFgslkLF0+iAMYFKx+CJMbHxoeER&#10;N/xunbt04dTZM6fPXDxx4sLx4+dPnrkE5fj6zduBwVGRUbhYNBlFoOMIDDyBSSSzCQwWgc0hc7hk&#10;No9I58ShyMEh8devh5475//esatvv3HhrdfOv/XahTdfv/DOWxeOvX3h/Xcuvv/utePv+Rx/3+dI&#10;4tOnb507F3D+UtDl65HXfWNu3A47kvh2eFRIVEwkCh2NxcYTSCivxOE4fBAaE4jGhGIxETh0PIVI&#10;ZDPYIq5UrdAnJaVm/FNiq63K5qiucdrr6qrrvyRxT3vLUE/nxHCfV+JxOPN6Ft1bSzBkWdhfmt9b&#10;nF+fmZofmxjpHmh0NOdlWJTiNBJGFBlIZhEjv/PZa2urJ9BxJAJeyGFrReJUr8RFX0hsTLXDv2dh&#10;cVNpRSv8+xdXNmfmOvSGIjE/iYKTxEUwIvxRoTciwm5ExgdjsOFYfASeEEWgxFKo8VQaikbH0tkk&#10;togtgtO0WqZOTjDl5xRWVzldDe0tLd0dXUMdyBVpJB3dI509Ix3dw81tva7mjpraJrvDZatuqKlp&#10;QuYgd/ZNTs8vr21tbO/v3L1/8PDxwf0nB4ePt3bubWwfrmzuzCyvjUy7uwdGW9p7m1q66hs7nQ3t&#10;TldnW9fIwMjM+NTi0srOqudwffvR9sHTgwfP7j7+8N5jqMUff/DhZx88/ezJB5+CxNCt17f3FkB0&#10;9+LI1Ozg2NTA2Mzg+OzwxNzwxMzI5AwIPTwxDUh39g83dfbWtXZUuxrL7bZii7mgtCQrLy8zLy+v&#10;qLjCaqtrbu0eGZ9c3Vg+vOd5+GT9/iP3zm6f2900OGR1NRZUWDJyClIzco0pGfqkFK/EBqFEyWIh&#10;EhPwDJCYjMHRCGQGhUmjc0BivkguFmtUykSjMSMtPRskbqhvGBka+exj/t/+evL7n3R/8vTRpx8h&#10;En/6yZNPP3zilXhn37PuWZhDJO5qG2s8ktjefnRpGiRG7hB/fp+4uKKhGLlAXVtU5iwstecVVecW&#10;mjPySlOyc/UpyVKtii3iEWnUOBwlBgNHBpYKEvOZfJAYKi9gLOZJxEKVVKxVSPUqsRbKMRIYPUiU&#10;wLBSqkzQJKQZ0/Kz8itKKhw2R3Njc2tra1t7W1tHW0tri8vlslZZiwqKUtMz9UaTVKnliZ5LTKIh&#10;D4Sg0nl0hoDKOmrDHOSi9D8lPmrG8EvgNJ/E4SI2c1g4Fh1Fp8RRKTEkKnxVRuKI8K0HQ+HA8Ei/&#10;wCDfW34+N3yvXLt6xefadT9fP2A4JjIUFReBQ0VTsbEMPBImKZZJiaGTYpjkGA41hkuLFdDjhAw4&#10;xvLpcIyR0GMl9HgZE6PgYJU8HETFxquZEIKKiUzX8s7Ywms4eO3R3Gkx3SRhpUroyUJyAhujpEQK&#10;0MGs6ABa2G1aeDgrJo6HpqlZ4lS5JlefVJqcVpkOSa1INVWYUipMqZUpqZWmtMrUHHN2flVugTWv&#10;2F5oqS93NltdLQ6QuOe5xD1Ls0Mbi5M7q/N768v7G2vQhvc21nfWVhGJl+dB4uX56ZWZiZXpccjS&#10;zMTM5MjgYGdnV0utq7bEUp5akG3ISFWlGGVJBlGCGhjmqCVQiIFhrICF4jLQPAZGwMIhj2YS0KXC&#10;f0qsRCSmKZCNpqEuP8dYLEKeiOXtwQQAWIAEXmCFLLSQA/UaJAa5acguH2KBRinSqgFjZAUzACxD&#10;NvaiSZFpYkdztkFiqgRqNEgsRXEFcXT2CztLC9tLi9vLS3srQPLK4doS5O7aEvIcIc8G5ItL1o82&#10;NiAP14Hk1bsrS4fLi4cri/uLCwfu59l3L+zOzG1NTm9NzkBjXhsZXxkeXRwemh8ccA/0z/X3TXd1&#10;TbS1T7S2jz9P2zDA7M2Qq3HQhSyOGnA19jU09rma+pAXDX319X31dX3O+n5nfa+9rtde22+v66t2&#10;IlOykXZra6+obqmsQq5sm83NZuQxyUiQe8mVHcXmtqLK1sKy1qJSZL0y1F/Qt8LSCedjpBMjj09u&#10;RZo0MnO7Gd4zH+nQzTlFrizAGJpxltOU4TSa7IbEKo2uQq4uEsqzuaIsFi+Dzs6EMNhZbE6eQFAg&#10;EhWqFBWmxNqC7PaqsvGWBndv+8pI38rEsFfiic25qd3FmXtr7kcbC1CON2bHx/q7WptqQeIErYrO&#10;pEMnjoyLicGg0SQylkojAMZUKgqHj4yODQ4Ju+F789y586dPnzl56szx46ePHz91/NT50+evXPXx&#10;vxMcGRWLjcMQsUQqEXn8C4fK4JFZHBqXhzyFjSukMXhYLDUyAuN3K/rqlZCTx28ce/vye29dOvbG&#10;pXdevwgMv/fOhePvXjz+3rUjho9yVIvPIrU45PL18Ot+wTeDQkHiwMiYsJi4KDQmBocDho8kDsMR&#10;gOE7KHQIBv0liQEupc6YmJKRnlOQU1xWZLZW2O0Wp9NaV2trcNobamyQxlpHm6u+t711qKcDOvHs&#10;2CB04rX5mbWFuY3F+e3FhcOlxYPFhY2ZKffIeE9zd21VQ25apUqSRsZKIoMpLHIUSLyxdhKLohBw&#10;QhZTjTz4VJEDEit1pWp9pS6xKtFkS8uqyStoKClvLTO3F5S4UjOtak0+j2UgoUXxkcyYQFzMbRQq&#10;CEeKptMxTCaOzSFweCQkQipPzBBKOVI4HeuVhtSkjIKckooSS72zsaujt7dnYLB/bGhwZnhwZmhw&#10;emBwAtI3MN7W3d/Y1lkLI3yHq9paX+NscjV1dHQNTM8uebYPdg7v7z94BBLv3X24vXNvZX13bnFj&#10;emFlYGK6vW/Y1dJlsdaWllcXlVQVFJmLSqut9qbGlv6OnvGJ6eX55e3ljbuA8dbBk527D8HdgwdP&#10;7t7/4O69p4f3Pti/92Rr//6yZ2dueX1idnFsen54wj0GY5jp+XFvRicRhocmpntHJ9v7R5p7hlyd&#10;fXUtHfb6xqqaujJLdUFpRVGFuaLaYat3NXf3DM25Z7e2Vx882Hj8GDye2vL0zM64+geqGpqKKquO&#10;JE5KRfqfSpMoU+oEIhhWCsgkNnRiXDyejEYkZlJZDBafzRODxBLgUGU0JmVkZueXV1TU19UPDw5/&#10;+1PW3/92/LsfD3/64ePPPnoC+fbHT7797MknTx48Otw52Fj1zMN/Se9UR/NYY/1AraPLVtVWZW4x&#10;VzZXVjaWIzM9nx9LvSmpdJVW1BeX1hYW1xQU23KKzOl5xUmZmWqjQSAXUVhMDJEej2egCCwcjeuV&#10;WMgRinlimUAmE8iVEq1aZtDKE3Ryg06u08q1WoVWo9CopMgOnaYEU05aTkl+SbW52lXvam9tR7bh&#10;7uro7OoEjJuamuzV9tLi0vTMnITkVLFCwxFKYAhCZ/PJTDaJwaIwORASCwz2MvzlAMMs0BcMFiCB&#10;F/BTr8RoOjWeRo2l0mPItBgiJRZPgKFwcFR0QHDIrYDbgPH1Gzd8/G7eCrp9Jyo8FBUL34PRRGwc&#10;nRDHJMRziPEcchyLFsemx3EQesFglISFkrKQ+nsUOQulYKMUHJyKT9KJyXopWSekQPfV8UlaLknN&#10;g5C1fLJBCAyTEyX0JDkjWcFMVjCSpNREHlpJjhRhwjhxwczoUHYcWkigKRhik1yTY0guSc6AAZst&#10;J6c6J7sqO7sqK9ealVcNySyozi6255c6CiHlzpLqhsraZmtjm6O1o65noHl4rHN6smdxZnBtYXxz&#10;eWZ7xQ3NeHdtBWF4ZdmztLi6OLeyOLuyMLvunt6YQ7LqnnbPjiMnVpC4obbUXA7fq9q0FElSAs+g&#10;4WiQbT3ocj5Z4mWYR0dxqGguBcuj4QUMiohLE/MZEgHTu/CXrkCCLEBSIhg/l1gCGAuO2rB3zTES&#10;eIEVsJFijUzjEsI7w++CEgwSCzUqrloKDNMlfKqIRxFyoASTReyjByTTZXyAmSyR4IVSNE8Yx+C8&#10;sDnv3lyAU97i3tLSwfLSPuC6sniwCtVt9dHG+pclRmD23jx+uLEGTsM7wPEBHFfXvsi95ZXDhcXD&#10;haV7C8sHcwCze3t21jM9tTYxvjwyMj8w4O7rm+nunu3t9TbmnmnvtC/IZEfHeDtyQXu4rXWwtR1J&#10;c8sAwNzY0N9QD0gP1rsA4/7ahsFaV7+jrqfa0V1d022t6bQ4Oiy29uepbqkwN1eYm8orW0rNyLXr&#10;4sqmorKmwuJGZEuv4pbC4rbiUqQxI5emvRKXVML7IMuoiirbCsrbvRg35hTWZ+VBM65Ly6pLTnUa&#10;k236hGq1oUqpL5Wqi0XyAoEIUiSSlMhlFRpVpU5jTUuuyctsrigeqLPNdrcuD/Wsj0MhHl2fGvfM&#10;TG65Z/YW5+6uLtxfXzxYml2bGhvt7mistZUU5MGZiUKnxeAwEei4KCwG2cb5SGIKGYXFhkXG3AkM&#10;uelz8+qFq+fPnD9z6szpU6chJ09fOHfx+rUbAbeDI6LjsCg8CUemUxjIs1+Q+1Is7j8lZvLwREZM&#10;DDE4EO17I/LcWf/TAO07V46/dfm9Ny+9hxTi/yXxdciJEz6nTvueOnvr3MXbF68GX7sV6BsY4hcW&#10;GRgVC+NxGJXH4QlHEscRSVF4YhgWSRSBCAzjmDQyl80WCWVqld6YaMpIzS3OLaksttgqnTVV9bXW&#10;+tpqF0gMZ3vvDOrmOmdXS1N/Z9voYPfs2ABIvOKeWgaMF92bi25kWfb83NoUdLrRrsYOa2lNSkKB&#10;VJBMxoqjQqgaadh3v/361MQlIo5FIUnZyNXpVKkyV6EtVunLQWKoxQmm6rQse16+s6QM6U65Rc6U&#10;DLNSkyPg6OhEMR7FJsbSkIlnaCabwOPRJCK2XMZVqtgyHU+WJFYnyQ2JysQUXUpuel5podlurWt2&#10;tfV09U6MTnh3pnTPTC5PTyxNTiyOjXunT49Od/ePNLV31ze32WsQie02FzLDa3BieXVrb//hwf3H&#10;hw+e7N59sLaJGDw+vdQ3PN01MN7Y3ldV01RmrknPKkxMytAlpGkNqcmpedn5lWWW+hpXV2v36MD4&#10;4uT8tnv17sLGvZXNw9WjbB2ubN1d3jxc8hwurO3PLW+Pz64OTy6OTi2PTS1Pz664kT1DVtwLK9Pz&#10;SxOz8+Mz84OTc33jM33j051D463dAy1d/Y3t3U5Xs6OhqcbV3NDa3j4wMDg95d7cXLp7d+PJ4/VH&#10;j2Z3dkZXV5rHhh0dnea6BpA4M6cQJE40pWsTk0FiiVzDE8rodB6RwMCgydh4PBGNo+DJdCqLyeJz&#10;BVJozFKFXqE2wn9ddm6h1VoNhXJqqvf73yP85c/Xv/ftqc+ePfn2h0++8+GTH3z05AfPnnznyf0P&#10;D3fubixvzk0uDHRPtTWNueoHa+1ddkt7VeU/JT7KFxKXVrrKKhpKyuqKSuqKS52FJdU5hZXpeYWJ&#10;GSaZTsUSCoBEDAnCIdARiRl8KMTAsFaq0cv1yZrkFH0qxKQ3JRuMibqERK3BoNbqVRqjzpCRnFqQ&#10;lVdRXFZT7WhyNXa2d3S2g8LI8yvh2NrcWuusNVeYc/MKklIzZGodssW0RM4VSZEnE3N5FA6UcA4J&#10;4r0N7M3na1WREgxjP+SpAEi+JDGGQUUx6PEMZhyNEUuhxRGQWhwWG3c7NAxq8a3bd27dueMXEhgQ&#10;ERocFx2BRcWS8Mg2IHRiHBNhGMWlopDnmiOJEzDiRUyUlIOSsdEQOQct56KUArRKiFaJiFoJNUFJ&#10;S1LTjUp6opxqkJK0QrJWRNWJ6AYRNVFCThBTEqX0JAUjWclIUtKTpGQDN15BihCiw7moCC4qWogj&#10;yOl8o0STm5BUmpoJ9Npz82vy82x5udbc3Orc/OrcQltOqSOvwllQWVdc1VBmdZVXuyodTVUNrTaQ&#10;uK2jrhckHu2YnuhemB5cnhtdX5jaXJrZXkWWNR4xDGP01QWEYa/Ecx73PGTVPTs3PTYxOtDd1VrX&#10;UFtWUZaZk6VINnL1WrpKTpULKRIOUcTACRloPgMY9j6HmIzlUfECOtRcqpiHYCwVIjeJoRB7PQaJ&#10;4cX/LTGWz0Iju1WzsICxgI0V8fASAUkmpALhShFTJeIhl6YVHJUMXIePTOSzMWwmjssk8JnInyXi&#10;MaQCplRIE4vIQhGRxyNwOS+sz7k97oXt+cW9RSgfi3vLi7vLyPHu6grUXwiCsceDZMN7/HxK1yPv&#10;rC4kGx4kHiSA94PV1Yera49XP7+Ovbi4vzC/MzfrmZpcGx9bGR1dGBp8nsGhhYHBhX4kyHzs3q7J&#10;7o7xrvbRzk4k7e3DLchGIkNNjSMtzaNNLcMNzy9rD9Q19NbU9iNbiADJTgiicrWzq7qmzVLdarEi&#10;qwzLLS1lVU0l5qai8saC4saCIuQxi3kFzQXeidPF5a0lyNYizV6GGwHs4sq2oooOL8YtecXIBK6s&#10;vIbMXFcqsvWHI8Fo1xntWqNVnWBR6soVqgqlulKlMeu19pTk2ow0V1F+i7msu6Z6rK3RPdi1OjHk&#10;mRnbmJ3wzE0hDC+4YZRzuLp2uLq6O+9enxyf6O1odtoLc3PUSiWZQUeW7ePQUTjvNs4UKoFGI1BI&#10;aBw2Iio2EMqor5/PVZ/L5y9fOHfh/Lnz586dO3v+8qWrN2/cCgwMRZ7cjyFRiTQmjQUMCxgcAY3D&#10;o3HhDIM8FZXBFpApbBSaEh6Gv3MbdeVK8PnTN8+8d+3ku1eOv33p/XcuAsMn3oNcOf7eVW+uHD9+&#10;5fiJKyeQDS9vnDnvd+nqnWs3b/veCQoIjwyOiUNWW+HwcUQiikRGkykoMiWWRI0mUqNJtHgaHU4c&#10;JC6LJuBxxGKZWmNIMqZkpeWV5JdVlVmB4Tqbqx5ihyoMBtdWV0HgRXtjQ3dr83B/58xo//L02PLc&#10;5LIbqcWehbnt+Vn4BK5Mjc8MjXS5OiwljiR9Hp9lIKDFMeGMRfeZ7333TamQQMSJ6XQNl2sUSzOl&#10;qny5tkRpKFclVmiTzAmpltSsqryC6uKSGjgzZ+fbktPKZepMIU/LZchoJD6byBNQhXK2XClQqcR6&#10;rSzBIE9IkurTlQm5hpTc5Myc1JyCrIKqCmutvaG9tWtkaGxyfGrRvbi6tLo0vzY/uw4j8unJpYnJ&#10;+dGx2YGhyc7eIVdLh9PVYrXVWcxOa1VdY2Pn0PD06vrO3sGjg3tP9u49Wt/en1lcHRqf6+gdbWjp&#10;cbraqxyugtKqtOxidUKGSGHkSvQciV6iNmkSs0xZpfkVTkttR0PHWPfI0vDM5vCMZ9LtmXJvTM6t&#10;T86vTy6sT7jXxudWx2ZWRqeXhicXhicA3fWpuQ33/Pry4trK0vryyvrCyvrc8ipkanF1cnEFMjq3&#10;MDA5OwAwj011DQx3DQwhx8Ghoelp98b66uHBUSFevX9/atMzvLzkGh60tbWW2Z0FFdCJi1Iy8gym&#10;THViikqbKJGpeXwRlc7CE6kYLB4NX75oIgFHo1DYLLYQ6jJQLVEYpCqjPjE9K6eg2mrr6uy8ezfz&#10;T3868S8/zvrso4Nvf/Tkux8++d6HT3740ZPvf/jo04eHT/e37q4vbbknFwa7pzuax5vqB+sc3XZL&#10;h7WyzVLZUomse/wnxpAjjL0tuaG0HFJfUu7IL7HmFJan5ubqUxJECimdCxhzCVQeicGhsvkMrpQn&#10;VkmUiaqEFF1ydlJ6rikzNyUzx5SenZyaYUxOTzCadIYktTZFZ8gypRRk51SUljqqba66+vbWNpC4&#10;u6O7t7sXAq+hKFst1sLCkvSsXF0iFEO9TKUTK9QCiYIlECELlpAbwBzv5KyjfDFFy1uFIcgaJxG8&#10;IHL4RC4Hz2JgmDQ0k4FislAMVhyVHkciReNxYfGowMjIgNAw/+CQgNDQ2xFhgcjTVOOiCJg4Mh5F&#10;JSEbb3mrsNdgaIFsFJ+NgjooYqOkPJSMh1FwsUoeVinAqMU4rQSvk1ISFPRkLcOkYyZrGEYlLUFO&#10;0UtoeoRhhkFET5RRjTKaUX4kMRypiWKClhUrxSMbSvPRUQIsSkqiqFjiFEVCYUpaZU6uPS/PkZ9j&#10;ywWS080ZGZbMHGt2QTVInF/pLLI0lNmazDXNFkeTtabZVt/mbGp1drbXDvQ1jQ63TY12zU0MLEyN&#10;rc5OrbtnPItuz9KCN/Mbi244OazMz0JW3XNA2IZ7YXVudm5qbHykHySud9WVV5anZWZIE/RMtRJ5&#10;jKyIg+PTMXwKmkdFhibIfpYkFJuE8UpMFDLJQg4VmrF3DRLF+8AlMPh/d2KRgCjkEARIG4ZPKdrb&#10;iQlCFlHMIUr5JIWQrBKRNSKKRsTUKthaFUutoMklRJEAw2XHMxloFh3LYRD4LLKQRxcJmRIRQyyi&#10;CYVUAR8CEsOAYnFzfnF7YXF3ATlCP4bsLy/fX119sLb2aH39ybrnKN4L1Mj9Y2DYK/FzmL8ckPsR&#10;wAzvvO55uLZ+d2VpH2hfWtydX9idm9uanVmfnFyZmFoan1weB5vH18bGlkdHlkaH3UP9M4M9MwM9&#10;M329R5ns6hzvaBvvaJ/s6Jxq75xs65xs7xxvaxtpah6GNDYP1jVCRR6obehz1kF6a+u6Hc5ue01H&#10;NbLWsM0MFbmqGb4toQ0VlRxh/Pw5E0VlzcUVLSUViMSQ0som707X7YUVrfnlLd5a3JCZ35CRV5+S&#10;WYvs8pFi16U4tKk1+jSbIcWiT6xOSranpdVkZ7iK8zurzN019j5X/WRXx+xAz+LE4PrcuGdhyuOe&#10;2nRPgyX7i/OHy8uHq+uA8c68e21ibKKno6XWUZSfq1GpoDOgqaQYEj6GiEdTKHgaHblVTCVjCbhY&#10;1P/D13/Ht37e+Z2onEmmeGY8Ho/tGctFliXZqpZO74e9oPfeO8HeewFJkCAIkCA60XslCkES7L2d&#10;pnMkWbIz8cwke5NNspvdbDKb7L13s3/M/T7Akayd3HuP3q+ffgTBhvJ7P5+nfJ/q23fvX/3o6gfv&#10;fvDuL979+Vs/f+utt95888033nr77fc++vDqrdsPqlAgxhMxZAoBTIwuLByQMRypLB6VyaPQOXgS&#10;vbaecO9Bw41bNe++d/v11z/86Q/e+dH33nr1O2+8+r03fviXiB9872eI7//s1b9649VX33j1h2++&#10;+qO3fviTd3/6xoe/eOf6ex9e//DmnRsV1Xdr6x42NlZhMPB71hKIdSRyHZlSQ6JWk1DR7AYGE8ek&#10;E9gMMo/NFgnFCghLrX2DfaNTo1NzUwbQsMVoK7MEJtab9LMLuhmQ8bJlyQdNrqA3mwitZxJFiMWl&#10;Dmp4+x0XC4fr+a3sSjoUsy06NKP6lqYROr2tpl78oJLz/Pn3//Zv/xzTyCfgVQx6B5fbzxePCGTj&#10;IoVG2jQta9Uq2meau3Xd/boRtP3E4uTkIrTJO3qnpaoBAb9ZwFXwWDIRKuygaJW2dig6OpRdnaqu&#10;blVnX1PnaFvPZPfg9PCEdmJaP6O3LFk9bn8smlwvbGxtbO1t7+3vHmxv7q/ld7LpjUQsF42mA8GY&#10;xxuyO93GRcvc3MIUNEAmZma0eovFCYZe2zraO35ycPYcjtmNvVAy7wpEF2zL0/oFzcz82ORMd/+w&#10;sqWbK22j8JpwTDmeKSdzVCxxq7S5r7VnYmhycUJnn7dGzJ60xZvyhlb84bQvmIRjILrij6R9Ybgx&#10;6QkmvKFEKL4KMs5AKwFMvLm3s7W3u3uwc3C8fXiyc3yyfVLi9LR4dLK2e1LYOVpZ315Z3cisQebe&#10;zGwUV7d3ds/PD548PXr68eHTpzvnl5nt/VBuzRqKzFlc47MLAxOz7f3jzV3DyvYBaXO3RNHCF0qZ&#10;TDaRRMHgcPWg4EZsYyMJi6USSUw6kw+BGEwskDQJZGjrh8GhMb1O7/V4Xnyi+r/+rz/+l3+z8OvP&#10;nv8jE//66cWzo93z7fWDfLoY8ed/Z2KdR691lWLxPzZxORnDcVJrnZi2aKYtk1rT+JRhRDPbN6Lp&#10;6O2WqdVsoZzGFeBR6qQRqCwKXcLmKYTSdmVrX2vnaE//eP/wRP/weN/gWE//UEdXf2t7l0rdLld2&#10;QiZubR3q7Z0cG9fPziwZjU6bHWIxmDjkD4UCIb/X77A5TAum2Rnd+ORM7+BoW1dfU0snNEhFMhVL&#10;KCJz2URIwzQw8ZcCRguWvmZiFIi5jQx2A53VQGfUMWi1dEoNDS7iFDBxFYXykES8i228WV93rabm&#10;WmXFtQf3rt69C4CVb1Q8uFNbBSZGmRgPmRhfQSVV0sgvNcxmVLOZ1Vx6NY9RLWTViFloSFjKapBy&#10;wME4SMDgV3BwZzNA7VCRW6VgYmKTADQMUNQ8SosYcjBAaZMCpBYxXs1tkFMqBY33uLX3OXWVvMY6&#10;EYGkYPA7JOrR9u6Z/n79MLSBO6d6Wye6mjWdrVPdHdM9A7MDY/rRqYXJWbN23qYz2fULDsOCY2HJ&#10;tWRfXgq4l+Jg4uhyNu4rpMNrmfhmJrWTW9kr5KFdjnwMbBT2NgplGYOAd1YLu6uFzXwuv5JIxoJ+&#10;n9NiW5qeme7uQyYmSkQNXHYNEx4HXDUDi450fHmbhxoavp5JbGRTwMRYLhWHBoyZuHKZjtLcK9LX&#10;x4n5XAyfU8uhV7OQhoFa0DCPiuXTsHwGtmRirJSLlXOxCi5RIaLIpSSpGCfg13OYlVRKBYlYRSZW&#10;k4m1VHIjXCQ57C9NzCNx+SSe4JX9komRjNeKR+voWBbzabH4aGvr8fb2s/JErd09AMT8GNjbfbK/&#10;/+Rw/+nhAfDf+/jZwf7jw4PHB/uPDnYvd7fOd4on28WLzc3LjU009bqwvr+6vpsr7OVWD1ZXD/O5&#10;g1x2L7uyk0lupuJAMZHYiCc2Eon1aKQQDgFr4fB6EIgAeb8/4/WseNypZVfSvoyystURsVpesmQJ&#10;m8yBBZPPsIBWO8zNg5LRaofJKdvEhG10zDYyYh8dRWIe09jHJ2wTGptmuvw2XtbMuMZmnCNa++Ck&#10;o3/c3jNq7Ro2taOtnxaae4yqngVVr0mNPkQVLnv7LENDds24Vz8bs5hTy8vQbijGo/BX7K6WNLyB&#10;NAx57mSjcF7cuIRMvL0LQCbeTifSfveyeWFidLhJoaCzmA1oNAhfQ8Ch7X5LE6exJEIjDlvbUF9Z&#10;VXX75u1rV65d+fDKe++998477/zi7V/8/O333v3g6pUbd+9X1tZgcA14MpoSUhqFItJZEIXpLD6L&#10;LWKwhFQGF0zcgCVVVDfeulvz3i9vv/Hmlddfffcn3//5q3/xxg+++zpo+Ed/9ear33/jh3/15o9e&#10;ffNHP3rrR6+9/aOfvvPjnyINv/3Ojfc/uPXhtTtX7j64XVX3APU/4+pIhAYKqYFCaaDRGxnMejqz&#10;lsaoZ0ADH9p30NxD9T24EolM3dTS0d433K+Z0cwaZo1mg9W6YAMsRuuSwbygX5ybNc5qQcaOpUWv&#10;3Rrzo8KSq2m098PuRn5/s3C0tXaytXawnt/IpOOBiMlgGx2ebVaPMpgd9RhZRa3w+Sd/9Xd/9xdk&#10;spxKbeeAhoXDQinS8Mv1xG1aVedsS4+ud1CvmTDOzZp1OsvEpAma5W1dmiZ1X5OyS63qblF0tMnh&#10;atvVo+5BNHf3NncPtnRrugam+0a0cBGfnFk0LtptaLA3Gkusrq5vbu1u7x5sbu/nVzezK6vhYNTp&#10;cDnsyzarHYRdqvAwqxnXjAyNDg+OaMY0CwsmbyC2srpd2Dwq7l0Utk8iK+tWT2TOZB+dnusaGO8Z&#10;HO8bGmvt6pWq28HEVH4Tka0kshRIxlwVR9Iqa+5r69V0D+vGZ51TBs/MgnfR7IW2gcnsMts8VofP&#10;Yvda7J4lhxvh9Np9MW80F0ltJCG9r20VizvbOwc7R2e7J5c7J5d7Z5cH5wg4gVu2j84KO/v5zb3V&#10;7QNgHf60w5O9i8dHz16cgYnPH28dnq1s7PkSOZM7oDM5R6YNPSPTLT0jqvYBeWufRN0llkMmljBZ&#10;bDKFiiOSsAQiFk/GEagkMotC4zLZQp5QJpQoRbJmibKjs3twYnwSHtKA3//8hRJM/K/+dvErEwN/&#10;+9nzv/n02RdPzsHEp8XVnXR8PezLeewp+1LEbPQvzHnmZ11zWudsycTaEl/3cTkZj2ut41qzRruk&#10;0S6OT80NjmjBja1d3RJVK1cMMuYS6AwSnUNlitlchUDa2dQ61NmjGRydGtFMjUxODU9o+odGu3uH&#10;2jt71C0dCjCxqru5ZaCrc2xwYGZSY9Tp7GaLe9kd8AbCgXAkGAn6gq5ll81im9cbZmYNo5PavqHR&#10;ju4BdWuXVNnMFksI4F0GC0NnYpncMhg2qquFgJNSGsYwOLUMevla/xI6tZpGrSSTK8jk+0TCHRzm&#10;ZkP99braGzVVNyofgIBvPETcrKy4XVt1r6H2QWMdyPghEfeQQgQZV9Ep1Sx6NYdVzWVX85nVAla1&#10;mFMjYTdI2Y0ydqOCiwPjtknIHTJqVxO1C0ysprQpKK1SUrOYqBaS1Hyymk9tFlLbJNQ2GQLu2SEj&#10;tYrwTdxGGRVycAW3oYLTUMltrBXiSSoWv0OqGFR3Tnd3T/d3aPraRrvUI+1NY+3q8Y5WTVevtm9k&#10;bmTSODlTMvGSXb/oMJqc6IXscJtDXnMi7EjH3dmEfzUVLqRjGyvxrUxyJ59ByXh9tUQBYvFecW1n&#10;fXVrNb+VQ2xkV3LpOJg44HNarUuT01Od3T0CpYooEoIL0b6HIGA6aBiATIy2XaqhkyDUYjhU0DCG&#10;j8AKgNLGzyX1vuQrE/NKJkbDzIha9pcmFjCxQvZLE8uQjAlyAWiYKBZieNxaJh09cTj8fSz+AQbN&#10;BK1BhfqZRC6HzOeSuAIKX0QRSF7ZX109QB3UL2V8sF482EBAOD7bKl5sFx/tbj7e3YLjI3TcfbS7&#10;j9g7eHT4kqdo/Pj/buLSjPPLw/3L0n4SF7vFsx1UgfnZ9u7Trd3Lze3Tze2jja3jjU3wPZjpZK1w&#10;VMgfFnKQmA9X87u5/G4WHXcymZ10GthNr+wm03tJdNyMx8HQ+YA/5wMl+zMef8rlSXqWgZTXlXF5&#10;0k4wtDPuWA5a7b4lq2/J4l1YWNbrHLNax5TGqZlwTgKal8fpSdSVrZ2FN7BTM+MenwUZO4amnAMT&#10;YGJb14i5a9DU0b/Y1rfYDPQvtQya2voXu/usQ8PO8QnP7Ex0aSnjdq+Hw5uJ2F4mfbK+elxcPSpC&#10;Cy57tI40fFZcv9gsoky8vYNMvLEGtk773C7TwtTYaHtTk0QkpLAZeDoFRyOT6DQKnU6m04hUKpFM&#10;xeEJDSC/6qr79+7fvn37o6sfvffhe+9/+P4HH16BQHzrbkVFbUMdloDBU3AEGo5Mw1KoBDqTyuQy&#10;WUI2W8Jki2gMHonKwhKo1XW4O/drP/jw7ttvX3/rtQ9++oO3IRb/4Ls/AxP/+Adv/fjVt37847d+&#10;8trPX3v9ndfefP+1Nz94/a0P3/zF1Q8+vHPt+oPrtx/efFj9oAFXKnZNaqSRSxVZGVgmC89i46CB&#10;j044RA6XwuPQeDymUMiVSWUtLa19vX2jI1qd1mAyLNlNNsC2CDJGJl7ULxnmIBAvQSY2m+AalgqH&#10;MrFoIZ3aLuT2i6uHmwXQ8MnW+m4hV0glY4HwktE+NKhVKgaYzA4MQUmkCn71xV/+y3/5PSarjY00&#10;PCKUjEsUU2LlJArEJRM3dc229+mHRo0QiOfnrPN624zOMj5pHBqZ7e8b7+se7usa7u8YHGjrG2jt&#10;6QcTtnb0tLb3trYPdnSN9/RPD41oxzVzWp3JZLLb7V6fLxJLpPOFwubO+vZ+dm0zksh43F6b1aad&#10;0k5ppqYnpycnJifGJkaGR/t7+3u7e4Gh/qFZrc5i8wQjmUSmmF7diWWKzkBCt+gcHJ9RdwyJVZ3K&#10;1u6Wzp6mti55c7tQ0cmWtDKELTTkYwVA5SlYwiZZS39T51jboK533DSitU3oljRzi+O6BY3epDGa&#10;J4xL44al0XnTmHFJY7JpbR6DJ2wNpZyRdCSVSWZXU/n1bHGvsHtSPDjfOb7YP33JzvHpxv5hYXd/&#10;dedgfe904+Bi8/Bs+/gMTHz45OOjyyfg77Wdo1i+6Iqm9VaXRr80NKnvHNSoOgbkbX3Slh6Rql0g&#10;VfEFEjaLS6MzSVQGCQ2UsMhUNqRhNlfCFcjE0iapvFksb5Eo2yFnjo9pHFZbOhn84nPB//l/fvfv&#10;/sb6RWni9D//1YvffPb8N3D+8aNPL46eHWydbuR304n1sD/rscftiyGL0W8yeIw6t/7LTDxTMvHX&#10;w3E5GY+9NLEFyXh6cWzCODI+0zc42tLei8QoFNM4TBK0WxkiFphYAiYe6eqdHh7Xjk1rx7Ta0cmp&#10;geGxkol7m8HEKpBxl1rd29Y23NOrHRs3zmiti0a30xHyeqPBYDwcioZCPq/P5XRZzFbD4tKMfn58&#10;aqp/eFTd3iVSNNH5IgyTU09nAZB6wbjIuywO5ksTY5CGuQ0Mdg2D9lLAXzMxBOIKMgmZGI+9hW24&#10;0VB3o77mZm0FovrhzaqHt6qQie821NxrrH2ArX+AL+0PUTJxFQRiHrtawKkWsKuFzBoxp07CaZSw&#10;MaANpQDfLCFCzO0EE8spnQpyh5zUJgMTk5vFhCYhyJjcIqa2SYFyGqa2y8jtEkIzGkVukFCquJj7&#10;jNq7tOp7jJpqPpagZHBaxbL+ptaJ9tbRzpahdvVgm6q/WTmEUI+1dWg6h3RDXzPx/JJzoWziZY81&#10;EnKkUNe0N58MgonXVmLr6Xgxk9jKpeE6sF+W8UZhf2N9f20dAvHWaqaYSxaziY1MfDUZQRO2XFbT&#10;on58YrS1vYsvbyKJRI1cTg08jFRiNbWUhumQj9GoOdyIupfZpcVIPGojyBhMzGe+LJiFJkt/TcZf&#10;NzELdU3X/c7EkInhq1io7rSYC+AlApJETBAJMFxoVzGgFXUfj7/bgLlb33i/EVOJJ9TTqTg2k8zj&#10;UAR8mkhMl0hf2ctm9vM5CKl7EFULGwfrG/BHHmwWD4vFk9Kw8QWSaPESHdFI58XuAWJv/+Jg/2If&#10;cbm3+3R//9n+/pfLkfeeHuw9Oti7BPZ3znc2QcOn8B22tyFbP9/Zf7q9d7G9d7a1C1xsbaHZ1yVK&#10;J8XzIjQCNo7WEIfQRMivligcoQpfWWAf6Tm1AZfsSDQXBmK5cCQX9gP5SGAtFCkEQqv+YNaPOgqj&#10;bm902RW2oc3UvMZ599ysd07n0yM8uhkPfKjXefXzLlRdROfW6nxTc54JnWtM6xqadPaVYnHPsLln&#10;sLRXxMBS66ClfdjcMWjqHbAOj7gmND7dbNxmLfiDm7H4Tjp5tJq72Ny42N443SqAjE+KhdNi4Xxr&#10;vfQAbpWBP/Mgl016PE7jonZsrKtZrZJK2Dw2jUWnMelMFpPFYjGYDCqDQaaxSSQaHk9qwDaAjB9A&#10;y/f2jSs3rly9cfX6LdDwwweVdTX1OKRhtECCQaAw8FQ6icmisXkQiLkcKZstBhOjoWIirbYBf+9h&#10;3ZUbD95///Yvfvbh6z98B2LxD7//Jmj4tR/+4rWf/OK1137x+hvv/Oyt93/2iw+BN9+58vP3rn94&#10;7d6tu9V3K+se1DXW4Aio+Be8hpg0HINGYDHJbA4F7MvhkjkcgMLhUHk8Op/PEoq4Mpm0taWtv793&#10;bFQL2XfJaHFabE6zzbEEPrZCLIaIDJgMdtOC32mPBXxlDW/Cq3EDpeHjrbXT7XVgbw2ZOB6MWBad&#10;QwNamayPyeok05rcnrt///d/+Nd//SqH180VDAvEoyLZpFihFaumJWqtpGVW1jaj6tR1DhpHNSat&#10;1jQ3Z9HPW+bmF2d1+umpmYmxybHh8dHBsbH+4bHegeGO7sH2jt621t72tv6ujqGurrGevqmRUe2E&#10;Rjczu7CwYLVaPT5vOBZPZvPZtWJuYzueKXiDsYWFRRAw6Bak29PV093R3dfTNwD/9fSVTQznkxNT&#10;BgOajuwNJn3hFYcvrjMtD03Ot/eOiZQdPGmLSNkiV7fK1K3SpjaRspMra4cczBCqqTwlhSunclVU&#10;ThNP0SVqGZB1jasH5tpHjF2a+Z7p+e4pfbd2rmdW3z071zUz1zk11zmt79UtDBktGqtL5woY3UFn&#10;IAwsB6O+RBaEmts6XN872T482To82Tw4Xt87XN3ezSP213aPi4cXm0fnkJJ3zy73Hz3dO31U3D/J&#10;be4H0wV7MK4zO0dnF3pHtS29I/K2XmlLt1jdJVC2CiRKgVDK5QhYTB6dwWMw+AymgMkUcEpFtcRi&#10;tVTWLFO0SBUtMgW8LHpGRsZdNttucea//tcf/C//gfrFZ7uff/r0i88+/vVnH4OSP//k2RfPLj85&#10;3X+yu366nttbSaIZW2Bix2LYavQvGbyLOrdBu6zTOkDDZb4uYzgBGY+X5lHDyZTWMlmaxqWZMgyP&#10;TXX1Dqma23hiGYMHJgZELI5CIO5UtYx09UwPjWlHNNqRSe3IxNQgMvFAW0dPc3OHStWmVMCxt6V1&#10;pLt3ZmQMmXjB6HPaIz5PPOhLRkOJaDgYDCIZL7vNdqd+0aSdm4PXl7qjiyeVUzn8Bjq7jlrqQKIz&#10;GxjgY04Dk9XAZjcCLDY4GKhjMGvoNFBvNRUJuKxhOIer+QMS4R4Rf5eAu4PHgIxvNdbdbqi6VV95&#10;q7biVnXlrZqq23XViIbau5j6e7jGu0TcPSrpAYPykMusAg2LudUiZrWQXidhQSAuBTg+VinCN8uI&#10;bTLIxACpHZ0TW2TlcWKcko9XCSAcg5jLPdIAuU1CbBHhVLxGKatGQLrPrLtNqbpJqoBjJReDk9MY&#10;ar6oW9E00qIeaFH1qJXdTYpupbxXqehXqYab28fbBmYGNIaJmaVpvXUWMrHZYVxyLlpcZpfXGgu7&#10;MnF/PhnKpSL5NFwQYmsr8UI2sZ5Pb65lt1FX2drB1vr+xgYIaweVkE0Xs7FiJlJciRQSoUTQ7XEs&#10;LRhmx8dH2ju6BcjEYtBhDRMe0tIOxBQ8OtJJJSi1JRk3sKl1XGo9j9oAMkbLfFkILhuZuLz7IZiY&#10;x8VwOHUcRtnEAFoBBQqHPM2jYdFXlfqohVwAJ+KBjLEiHioJwmbB0/eAiL/T2HCnruZufd1DLLaG&#10;Qsay6GBimpDPkIiZMukrxWR0M5XYymS3svnt3Oru6tre2hr8nQAaPEYDxpDnymxebG+f7ux+xcn2&#10;zskWsHW+s32xu3O5t/N4bxt4tLd9iYBbts93imfbxRMw+tb20939Z7sHT3cPHoHLd/ZPQcabm5eQ&#10;Fzfhs5vn27uXO/toMHUbVfWCEHm+uX2yuXNc3D4ubp1tQHReLVE4hIt1NrOzAvkii1jJrqeT6+nE&#10;RjqxlUruJFJAMZHMx+M5IBbNhQJZvzflckZslrjNHLOZo5al0NJiCVPItBRcMAEh40J4zhCY0fu0&#10;c2hy9djk8rDGMYxGl839Q5beIUvXkLVnxNI7bBoYsoyMLWumvLq5mMWa9/s3Sv3SkOzPSyY+21oD&#10;AZ9uFoDz7fXLUv1kuB3duF7YTCYSLrdjfmFmbKynpVklFfMEXDaXDXA5XKAkYzaVwSFTWQQSFXVT&#10;19dWVlXee3Dv9v3bdx7cvV9Z8bC6rroe24gjEwgMMolNJrNJFBaBziAz2WBiSMMcMDFHTGfyqDQW&#10;gUhtaMBXVtbdul354Ye3f/HGBz/78dvg4Fd/8MaPXn3zZ6+/+/Of//Lttz965+0r77579d0Prr73&#10;y2vvf3Qd7SF+p+puVX1FPaYWh28kkdHkTxYaCcazGEQ2k8rlAhQul8Rhl2DBEWT80sQtyMTDmknd&#10;/NyCeQGZeLkkY6fZ7lhyOEzLy0tul8XvcsSD/lwivp5Z2VrNo8VLW8VzVHR6Ezjf2dhbz62tJKOB&#10;sGnB3j+gFcn76NxeKqd9Y/PDf/8/fXtknM3mj/AkEzzJKE86zlNM85UzAvWsuEUna5tt6p7rGlkc&#10;mzZrZ826edu80Ta/sKA36HVzOu2Mdmp6alIzOTk2PjkwNNLZDddcMHFfR9sw5OXBwenh0bnpacPc&#10;nNFoNJvhd7Z7fJ5wLBZPryQy+djKqj+aNlndmonprvYulVwpFUvlElmruqWvu294aGR0eGxsZHxk&#10;eKyvb3hgYHR0QjulM86bbEazc3bBPjw11zEwqmzvFSjbGCIlR6KA2CRWtoiVrSJFh0DezpW2ssVN&#10;DIGCxoOLuIrGa2HJOniqHkHLgLRzQtE73TQw1TQ4CTQPT7aNadrHNW1jk+qRyaZhTdPIZOu4tltr&#10;GNAvDetNU4alSTjOL+nhaucJe+OZcHo1lluPZtfCK6vBTD6QyUVyq4n8emZte3X7cH33cGv/GGQM&#10;bB6c5jf3k4UtT2LF5AlOLVgGpufbBicVnYNidYdY3SppahEqmoQSpVioFHKlfI6Yw0ZAQ5DHlQkF&#10;SrGoCV4KMjk4GKFsQpl4YmLK63ScH078wz+88u//rfqzF49/9cnTzz99Bg4GfvXxk88en704gUvB&#10;6tFqeheZOJDzOP6xiee0jtkvTQx8ZeJyf3VptBjdqAVhzzhmZuFkCV6Ng0PjHV1dUkUTh8+nMbhU&#10;upjFVguFvermkc6u6cEh7dCIdmgUjuVMPNDW3q1Wd6hV7SqUiQfbOyf7h+Y1U6Y5ndtmCXvd8OpN&#10;hgOpWCgVj0Rj0VA45PP77W7PvGlJO6eHZ76pvZMjkuAZrDoqvRag0WvodIhKIF041jIZdSwmggEw&#10;ahj0lxouU9YwhQIavkvE3ybgbhOwdwjY27jG29j625jqm43VqHRlXfWt2uqbtdXX6qqvN9Tegk/h&#10;Gu8QcXeopLt0ygMOo0LArhKBjFm1Yka9hNUo5WDlAqxSjG2SEFqQfcHBAKG1RAvqmoZAjFVwcUpe&#10;ORaXpmhBgBYQWgT4Jj5GxqkTMh6yMXeo1dfx969i797A339Aq20UEmkKDqdFLOtrUvY3yzuV0naZ&#10;tEMm7ZLJe5TNfc2dw22j2v6puWGtfkRv1BgWp00mrc0y41o2+LxLsbA7Ew9Cul1NRVdBw+lYYSW+&#10;mk2s5VMbhczWem6nuLq7hQy1V1jbzueRiTPR4kq4mA4VksjErpKJJ8ZHOjq7hXJ12cS1LHqpTUOu&#10;ppS6pkHDtNIJgwoyrmVSa9CyYGotF5m1VMCyVEuLw0EyLvkYvgk4FX0fJrWKQUHQEZCtG1kAGR05&#10;9AYuC8NHI82NQk6jkN3I5zRy2LV0eiWF9ACPvYs2zqq939hYQSA00mlELosq5DGkYpZC8Uo+4l+L&#10;R9bTqfWVlWImCzKGhsbuGvgYjR8frRfR1n5fcr65eby1VeZoc+twY/NwfROl5+3i+c7WBWQ+EPD+&#10;zuX+LgTly929y91duBFSNVxPz7dB5GXX7p+jTLwHij3ZQDOrgYtNuObC/Q+AJ7u7T3fRZLGn+wdP&#10;jk4e7R892ju4QF8Okiuiupvra8DRGgrxiDVoHOW3V3M7q7mD1fxRPn+8urqfh1vyaBQhn9teSW+n&#10;khvRSMbvXfG6015XYtkWdwL2hNORsKOJ2UDCYomZjJEFAxCaBx/PeKa1nulpp2bCPjbmGB0DKztG&#10;xuwjY5bRcdu4xjml9czpI2ZL1uddj0W2M8mD1exZca30e5Z8vIkqNSITwyOwjcpFnW4UdjPpXCgY&#10;tFjNM7rJoaHOpiYxn8vlIQ1/ZWI2m81ggYm5FDqHRKFjcLi6hvqqmuqHFQ8fVDyorKmqrquvrsM0&#10;YEkQdokkJpXCBSg0DonBorK4dA6fDumEJ2bxRCw2j05jkEhkyM61VfV3b1de/ej222998MZP3/nx&#10;D9/80Y/e/OlP337r5x+89/61Dz+89dFHt69cuXPtxp3rt+7euHPv5r2K2xV199E+E7h6AhFHpRGZ&#10;TCKa+MciclhkLkiXiyiZmMBhEjhIz2QuB/VOS2WS5mYw8cjU1JxRb7KarMtWO+QgkPGyxeE0g4a9&#10;Hmso6EpEAvl0oria3VlbPShp+HSnCA6+3EevpfO9jb1iZj0Llzv/3Ly1u2+aLxug8AepvO6N7Sv/&#10;7t/9eW+/mCMY40knudJxrlzDlU/xVDPCFp24TS/v0LX0GXonliZmbbN6m97omF+0GxZNBqNBP6+f&#10;1c1Oa6cnpyanxicmB4fRFrutbWDi/s6OsaEhrUajn9GaFowWq8XudCy7XC6vxxf0h6LRSCIZS69E&#10;kyvL3uCMztDf06eWKQUsDo/JEvF4bWr16NDo9DS4fkE3t6CZ1g+OTvcMTvQMaQY10+PwpM8ZxmeM&#10;A+Patt5BeVuXSN3BlCg5UlVJw8jEQnk7wPudiWU0roouaGNJOzjKLn5zn7h9RNo5Lu8ek/eMKXrH&#10;mwYmWobG2kYnWkc1ysExef9omaYhTfPoVOvoZNeIpmtY0zUyOTitnzRY5m3uhWW/yR1chMTs9KFi&#10;Cv6gLRT1xJKhlXx6Y2d1e39j5wDt/7hzkN9CGg5lCsuxlNHtGzcu9kzOqgcmpB0DQojvqmZpU7NI&#10;oRJJVRKhSsSXCThiLlvE/ZqJJSL1PzJxT+/Q1KQ25HFfHGv+4R++8e//bfNnL56AjOGITPzi6adP&#10;H31yefLx8c7F1upBLrmdikEmzvkcCacpYjUEl+YDpjmfYcaj1y7Pau3lNFzCPq11aGccszP2WVRd&#10;AE4Qupllvc6t1zt1Osv0lH5kRNPT26dsauELRZDfqTQRg9nE43fJZEPt7ZP9/VMDg+BjYLJ/cLSr&#10;B83YUqs71U0AvELGe/p1oxNLszqHaTHoWo4H/CuxSDoeXklE0oloLB4LR8L+QMDh9swtLI5PTXX0&#10;9EqUTQy+AEujV5cqtCO/op5nGki3Bh1pNUw4KUNDn4I7lOZnofnSLydqkSAKg4Nv4gAMWPYWruEW&#10;tu4WmBhTfQNTfQeicG319erqKzXV1xrQdg6opCWYmEK8QyPfY9Ee8Jgg4xoxG2lYxsbIeZCGsSoJ&#10;Vo3UW9Yw+BjfgiC2SIlqMaThsonRDGoln6Dk4RQ8dAscpewGAb2GTX5Iqb+Dr7zZcO96w517uIf1&#10;jAaKmMJWcgXNUmlnk7y3RdqrFnYrhF0KcadC2qVs6lF3DLUNTfaMafsnZwZmdMMzupF5w7h1adrl&#10;0Pvci9GQKxMLriVBSUjDyMTpWD6TKOSQiTfXc2gZMch4fe2libNppOFUcCMZyMcDYGK307y4oJvQ&#10;jLZ3dkPrliQWYXhcNFTMhIeaUkrGpXBMxVdR8JVUcjVAJ6OkW5Ix6nNmUzGoy5qO5ZS35UDFwBvZ&#10;7DomA8xdSSdX0EkVNNJDKvEBhfiQQqwBqVOwpX5vpHb4WeDjej7ArOexwMT1TFY1jVZJJIKD7zfW&#10;38M0PsDj62kUHJtB5nOZUglbqXol7XdnQ/5cLJJPJNaS8Fdlt7P53Xxhv7B+WFg/Xts43/idiZEF&#10;S5wWQdKb5dHlo431060NcO3Fzub57s7Fwf7lAerBPt8G4+5fQFwu1fE/34KkuH2+tXMGMbq4DV8O&#10;mRtsirYOXF87L26cbu+c7+4jE++h+iFoNfPR0fPT8+enF89Pz54elbZrPNp9tr/7BPI3BHQIzdu7&#10;4O+z7d1jaBYUN482N8/QcOw2ADH9eHfrcGfzcBuS/doxWkaVhTC6GovkIoFM0AspORfw5YP+1UBg&#10;1R/Ie/1ZjzvtsaZcltSyJemwRpcWI6aFsHE+qNcF9LN+3Yx/Fpj1zc56ZnUABGKf3gAmzng8hUhw&#10;ayVxkM8cr62eFiEKr4GSTzZWjzbyJyUZo6qNG2jq+FosGnU4HXMG3ejYQEeHQiTgMuksNovFZjPZ&#10;bA6Hg0zMYtPpTCqNSaGCRCkYHL62AVNd21hbU99Q14DD4vAEEpZAJZAZYF8qjUuj8RAMHo0JaVjI&#10;4oqYPCGLj9Yycjg8BgRliLMYfH11w707Vdeu3Hn/nQ9/8ca7P/3Jz18vafid9658+NGt6zfu37pT&#10;eed+1f3K6oqa6sramqr6hmoMvhpLqMMT0Qg0g0Fmsyk8tNNIGSqfC5QyMQvPoeM4NByLBpJmCIV8&#10;hULR3tY9MjSmndIvzC/Zlqwuq8Ntc8DRZXW5rD6PPRx0ryQjuZU4vMegqXuwvV5q0oGGi6Um3e7l&#10;wd75fhFMXMhE/T7vnMHW3a/ly/rBxHRR9+beR2Di/iEpT6zhyaa4skmufJKrmOI3vTSxutfQObw4&#10;DJdoo0tvcs+bXAbTsvFLE+vmSiaeBBOPTw4Nj/T09rchEw/39kyPj8/PzlqWzE6H0+Pze4Mhbyji&#10;C0eCiUQwGQ8m4uF4JBTyWs3GybGRrma1nMvnk+lwTVeIhH0dXVqNdsFotVjcZotLZzSPa+d7hibb&#10;ekfa+oZ7RiaGNDMjU3OD4zNdg6PNvYPKnn6Bug18LG/ukjS1g4nFyg6xslOoaOfKWlhiFVOoZAjU&#10;DFEbZGKOqpvX3CdqGyrJeETWPaLsK5l4eLxtdLIVAvHAmKJvRN4zLOsZlHX3I7r6JK2d0tYueXtv&#10;U/dgx5Cme2y6b2JmYEo3OD3XPznbP6nVLCxOLZnnbMu2YDS4sppeRzsxrxTW06vrsdxaIJV3RVOW&#10;QETvdI8ZTWDipv5xaXs/X9UqVKolKvXvTMwDE4u4LAGCLeJxpHwePCQqqaRZJnspYzBxb9+Qdnom&#10;GdH/3W8b/svfv/M3v3F89vzxZ88vf/Xi0Rcg42ePPnl09vHpwaO9jZO1lb2VaDHuXwu5c17HyrIp&#10;5TDGzbqoaS5s1AfmdZ4ZtJUqCBgNGE8hDTtnZ136Off8nBcw6L0Let+C3r84719Y8MwbIBbPj45q&#10;evv6VU2tAqGYDq1dqoBGl7FYLQJBb1PTaFfnRG+3pq9noq9nrLtnqL2zr6WtS90MGu5paRnu7Ias&#10;bNbp3EtLAacj4vekY+FsMpZJRRHJWLxkYp/fZ3U6NbOz3UODIpWSxuXiIQSTiA+I+AcUcgUNQlVp&#10;JLg8Blzma0PCYOIqMhoVrqSQy8PDD0hEMPFNPPY6FnsD23gDU1embGIAZWJwcNnE9bU3MSUTQ3om&#10;EyAW32FQ70Ms5rNqRGiiFkbOwYBNvzQxsVVGaUcQW+FDIVYtwKr4OAUHV6rpgZUysGImVlgaDUV1&#10;lTlYHhutqaXjK4l1D+srHlQ/gGvGvZp7D7EPG8DEIgpHwRU2SyQdKllPi7SvWdzTJCqZGJB3q1r7&#10;m7uH2/vGOkcmusYmOsc13VrtwOL8uN2s9Swbo0EwcaDwpYnLx/xK/B+ZeGcdLV56aeJ0tJgKbySD&#10;mXggCpnYaV1YnB+ZGFG3twmVSryY38Bn13GZ9Sy0mVItyBgCMZUAVFEIlSRiBYlUQSFVscnVHIBS&#10;w0bLheuRj+lob0QkY/h7OfUsVi2TDiEYNPyQRnxAJd4j4ko9Ew13sLV3oDHUWHUHVwc3gqErIHyD&#10;+Fn0Og4DTIxho9FiaIdV4vAPsZgHWEwFgVhPhwsmiyjg06RShkL5StLnTQUCK+FILhpfjSfXUxkw&#10;8d7q+kFh4zhfOMkXLgobl8VSIC5unG2sA6U5VmsHBXQf4HB9/WijcLK5frZVPNvZAhmf7+2CHU83&#10;d082d06RHdF2OiCn0+Lm6cbmycYmRG34Ebu5wn5+FeR0Ulg9WV8DmyIZ7+w9QpkYjLv//Pj4+dnF&#10;i7PLF+cXz8/g/BBxcvjs6ODx/t4lcFCaGnZwAAqHL7zY3X90cPj4+Ah4dHRwdrR3crhzvL91Ck2B&#10;TWhVrO5mUT92IRlbjYULkdB6NLKVjG8nEluJ+EY4shYJrkY92ZArBwS9Kx5n2u1I2c1JqwmImxdi&#10;JsAYWzJGTQtREyqdHTWZ4jZb1ueBry2mYzvZFMj4cDV7VMijhbDr+YP1/NHGKhIz/AKF/E46lQ36&#10;PUuLhonJ4a6uZrlUxGGxqGQalUGjsWh0NovJ4bA4bAabTqFTyBQSkUzAExoxhJp6XHUdtr4eC0KF&#10;GylUOhmtv+AwWAJQL5MlZLCEZQezuWI2T8IRSDh8CZsv5nL5ZRPjINdW1d+/U3n96t0P37v67s8/&#10;eOv1d9566/233/3ogw+vX71+99adivsVtZW1pe1zcPAzsRgiHkshAzgqBS4lRBaTwuZQeaUNv76E&#10;zGcTuahTGs9hgImxLLSYmCkSippU6u7OgYkRjW563mQom3jZbXOV8LhtAZ8zHvFDa3ctn97ayO9u&#10;rR3vFs93SxqGQAwmhibd4f75/ubOxspKHN5hy7N6C5hYIB+g8Aa0Ruq/+/d//q//x+8ODCsF0mmB&#10;YoYnnyqZeFrQNCtunZN1GFoHFgcmLJo5l87kXbB4Fy3eBZPTuGCan5+fg3+zs3PaqRnNxPT42MTI&#10;yOhA/0BnZ19H22hf79zkpEk/77S7PG5/IATv73goloAoHF1Jh9KJQDIG73j4E+bnpoYHutsUcimT&#10;I6AwxCxOq1I5OjBo0IGHXS5nyOkMLpgdkzojmLi5a0jR0QcyHhifHpnSj04bhjQ6yAXdk9PNA8Pg&#10;SFV7n7wFyVjSBMdukaqLr2znKFo5sha2tI0t6+QquyEQ89sG+Z0jgs4RcdeIrGtE0Tuq6h9TD2ia&#10;h6abB6fUfWNNPcOKriFpZ5+ko0vU2iFobitt9KcSKFsEqjYhyL65U97erejoVvcMqLr65G0dbYND&#10;PROaMb1x3u52hONBVCMzE06mQ4m0N5ZyRhNgaKPbO2N1jM4v9EzNqHpHJe29XEVLORODjCXyJomo&#10;SciT8JgCDp3LpnHZdD6biYZIBBCLxc0SaYtE3ipVtKqa2nq6+6anprKpof/8n/7qP/xbzCcXm589&#10;Pv3V07MvPj7/9ccXnz8+e3F28Phw+2wTAnFiG+JOzFsIunJee85jzXrMaYcxaTNGl4xhUOzcLFpY&#10;PKNdLhX6QBqem/PM68HBwUVjGN6nlsWoFRExL/mMC/aZGcPo6GTfwEBTc5tQJGGyoP3Eh1hMpyvZ&#10;jDaJeKC1ZaSrDRjuahvqaO9vbetubu5qaupWqyAxT/T168bHXSZjeNkW9izHwj5oSmbTMQBMvJKM&#10;xhOxUDjkcrsWrdZBjUbV2cEQCBop5DoioQqPfUDAPaBSKhj0SnqpC/pL76JjGTgHDZdC8AMi4QGJ&#10;ABpGE7VIhNt47A0cMvG1xoar9TWIhprrmGrgGsi4vvpGbfXV/87Ed0n4h6AZOq2WxarnlrYekrGw&#10;CjYkXYJaTGqWkkDD5RnRaBhYhG3iNio5DXJWg5jaICIjBKQGLgnDp2B4tEZIewCbUc8gVRHrH2Cr&#10;7lTfu1Nx927F3XvV9x5iHjbQG8hCClfJEzZLJe1g4mYwcUnGKtCwqEMu7pAru1Utvc2dg629Qy39&#10;g00DQ+rx8c656QHzgsblmI8Gl0smDm+kY8BaKlpIR/Pp+GomuZ5bKRayxbUs+HhnDa2UL40TZ4qZ&#10;RHElDpffXCoSCXldy3bD4vyQZkTV1iJQynEiLgTTkhHR2l8kY2ZJxnRSFZVYCQ9v2cRMQjULIFaz&#10;yDVf1s/CsGlYDgPDgVzLqmMxaxj0KgYy8QMq4R4ZD4/wjca6a/BE1Dy8Wn3vStU9OCk9+A13StPl&#10;oCFVw6DVMeDhYkImriaTqwm4KiKukoCvplAbWWwCj48XiclyORVMnAgEUqFQJhLNRyEvJteTK1sZ&#10;yMRrYMrDPNoJ8SifB00CB6v5/Vz2IJfdz2b2Myu7mewuODuX38uvAvuFwtH6+klxA7G5eVLcOtrY&#10;Qn3X6+uH63ngoJA/yOf3S+zmVuGnbK7ktlfQ+qWDfBZ8XPpytI75bGf7bH/n4mjv8cnRs9PT5xcX&#10;Ly4vX1ycvbg4BZ5fnD49O3l8cnx5fIg2ji7tHf3o8PDx4fHj4+MnpydPz+AOp0/OTi5OD86O907h&#10;Lb23ebldPN1Ygx9dzK6sryTXUvHNZHwrmdhdSZf/HHDkViq+ngqtJQNrqdB6KrwWC63Fgmsh71rA&#10;VfAtZz32jMuWdSNyLntu2Z53ObIuR87rWgv6NqLBYiq6lUns5lCh6YNVtIQJNHywsXa4VjiCFkxx&#10;4zCf24hFkl7n8uK8dmi4p6VZLuTzGDQ6mUAlUakkOpXCZNDYoGEWWJlEIxPJRAIRj8ODFesxxAYM&#10;EYcjg1NpkJfRvfgMtoDNE3OEUrZAUobDl3J4EnRjScMsHkiaS6XSSUQSph5TW1l3/27VzWv3rv3y&#10;+kfvXXn/7V++/95HH/zy6kdXbty8de/eg4rKmpo6TCOGiMVT8EQakcwgk1kUMotMYlIITGRi8ksT&#10;v5QxmV+u5cb4qneawGZQeVyOVCJrbWkb6B0q7eBqNIOPzDa3zem2uUt43bagzwlGg6YuvLV2Ngv7&#10;EIhfargEMvEeNLMuDrZ2NzLpWMDhsI1NGjt6psDEVN5gIFr1D//wit1NFCoGBfJpoXKWr9DxFXMi&#10;lV6inpW36pq7jX3DFs3UsmExaLaFrfaAxepZXHQY5hf1Or1uVjc3M6PXTukmwcSjyMRDg0O9PQNd&#10;neMD/Uat1rZgckEe9oUi0WQ0kYynUqnMSiKbiWTSgWTU7XdZLcaZqbGejhaVUChhsCVMjlok6W3r&#10;0I5PWhZty46A2xV1ucIm6/KU3tg7PKXuHJK39bb0DA9otOOzC1qjbXbRMb1o1SyYB6bnukY0bb2D&#10;TR3dsuZ2obqLr+4BeM09/JZeQUsforVf1DYo6RoR94wLeseFveOS3jFF74iqb6Spf7Spf1I9MAVH&#10;Vc+YonMIdR239gia29kyNVOiZItkCLGcLVHChyyJii1VcSRyjlTBEkmpXD5XplB2dHWNaUZ083PW&#10;ZZs/giZ5+YJ2X9DsDSx6/aBhvdOlNVtH9YbeqZmmvlFZR7+ouVPS1CZXtkpkaolELeQr2Awhg8aD&#10;thgZw6Tg2DQqmjko4CvEkmahtFUob5Mo2tWocPcgPAE5ZOK//J//bePzs9VPLvd/9eTk86dnnz85&#10;+/T86OnRzuXuxslGbi8Lb9LARsyzFnLl/Y5CcLkQdORAxs7FhM0UMxtDhjmvfsY9p3XrtMuzM8uQ&#10;Vg16tLh/0Ri3LKXslhWndWXZlnJaYlazf2HRMaMzjo1rBwaGmls6hCIZk8mnkrlkAp9KElBJMjar&#10;TQ5BTt3bBjT3tDZ3NTd1qlWdKkVfk2q0s3NqcMgwPemxLERc1ojXGQ/7UvEQSsNp0HAklQjHoHUZ&#10;9FvttjmjsXd0RNzUhKPTKrCNFZiGKjyuAgIxg1HJZCITl6SL7Fvury5T6o5Gk7OIxPsEwj0C/iEk&#10;aRLhDgF/E4+5jmu8hm282lh/pa7mSl01ov4lV+uqr9fVXK+vvdbQcA3TeAOLuYXH3iHg7hMJ8N1q&#10;afQGJguSGVqiI2dhlWxcE5fYLCK3lBcmleZFt4iJzQKMitOgYNdJmTUCchWPCNRwiHUcYgOP3Mil&#10;NLDp9QxqHZVUSWy41/DwVs2dGw9v3rx/8+7Duw9rH1YTqjFMDGRiroqPMnG7UtrVJOlBiLuUyMTt&#10;ckGrVNIiVbQpmjqUrZ2K9k5ZR5eif6B5cqzLqBtdts7FfPZcxF+Ih8CsyMTJcCEVzqEx40QBrtuQ&#10;jPNpuGJsr61+aeJsMZMqroCMk3C3SNi37LLDWxyZuL2FLRE38li1aINhWkNp36RGiLxMaAOhHukq&#10;GumlicnEKga+mgkQUCHML+tnNX5lYjarjslEmZhBqaSTH9CId0m4W7jGq3U1H1Y+fO/unXfv3H7n&#10;zu337t37qKLio8rKj6oqr9fV3m5sfEhEm9RVkshANYlUTcRVo4ppRHhG4Okg8AV4sYQsV9KUqldA&#10;wyvhcC4aK8SThXgKTAyCBE1uZ1d3kW5Tu5n0Xi6zncuur6Q3UsntZAIEBiFyM5HYTKY2U2lUo2MF&#10;knR2N5fbB8C1BdR1sLsKFHbyefja7WxmK4NKecCdgWI6s5HKrKdWNlLp0oZFafDx4erq8dra6cbG&#10;yfbm8cE2SPTy9BCc+vHF+fNLkPH5i8szxKMLuAVuf3x6/OjkEO0dfXII53DLs4sz+FSZp+en8OXI&#10;xEe7YGI0aruxBk0BeObWM2lIxtsr8KetlNoWuYM8+s3hz9zKJYv5Etl4cSW2mYltpiObyXAxHlqP&#10;BTai/vWIZz3q2Qh7iyFvMewDNiP+rWhwKx7aWokhE+dT+/nMQQGV9ThYzx2sFaAFcwihHxpx2cxa&#10;JJz0OF1g4uHh3pYWBVymmHQmhUQlUahEGsiYTmEyqUwGhUElUkGfZRNjsEQMnkIg0ckUBp2GurI5&#10;fB6Hj7IvVyDlimQ8sYwLwIlQzhXIkI/5UvAxqJrO5JDJNAKe2FjfWFtR+xBasDfv3b5258ZHN679&#10;8tq1D69fu3b95o1b9+7eq6isqKmvxeAwODKOQCOQ4acxKRR2GSqJzSSx2QCFy4ILLJXPpkAa5jFB&#10;wyUTo1gMkHkcCMRCpVLd2dk7OjQ+O6lb1C9aF8smdrht5VjsddvBxAl4PPPpbQjEm2sHO8WT0hSt&#10;cuXzy/2ty4Pty8Od093N3Y38SjzisDnGJ43tXVNC6SCDOxSM1oCJNXoBUzrOV0yKVFqBcl6gMkia&#10;DDK1TtEy29qzMDBqn9a6F5fCNmfc6YxYLG6j0TaPljHPzWhnZqe1+unJuSkQ46hmdHRseGi4r3ek&#10;r296ZGRJN2dfWHI53F5vKBQBE6cS6XQ6k0mCiVdSvmjI4bIvGGfHhvs6WppUIpGCy1cJRR1N6pH+&#10;oXlUkRh+WZ/NGbQ4/PNmx8TcQs/wdGv3aHPXcMfAxPC0ftpoNdg8i8uBBaff4PBOLUB+mu0aHG7p&#10;6lFAilV3gYORejuGJN1jst5xee+Esm9C1adRDUzKB6ekQ9OSwSnZwETTwIh6YKR5EGRc+myfRtE9&#10;Im0fELf18Zu7eE2tDLGSJpQx+GIGXwTQ+GIyT0ziikgcAZHJITBYeDoTR6NTOFyuXCnr6GwbGhma&#10;mdOZ7QbHssG+PG936myOWcDqmLFAo8E4PKvrnZxu6R9Rdg3I23sVLV0KZTtcXEUCFYcloZDYeCwd&#10;X0/H1dKIDUxwHJMlBBOLxGq+pEUga5Mo21taOsZHR5YWDev50b//z3/1H/4d5sXZ6ovzvU8vjz97&#10;dPLpxdHHJ3vQFDvdXD1cTe3Auy/hQyYOuwsh13rUvRF1FwL2nNeysmxN2pcipvmAYdY7r/WAjOe0&#10;nnmdf9EQXlqImc1puz277Fz1LAPZZXvCbvWblhxz84sTU3NDQ6OtLZ0ikQwaDmQci9DAIjQyCQ3Q&#10;iFAKeO1KWWeTvLNZCQ5ub1K0qRQdKnmfSjnS2TkNJp7SOCCL20yBZVvE7wHzgoxTiVAyFoxH0bJi&#10;t8dtMi9Nzs609ffx5LJ6MhGt8W2oAxNXQd5lsQEwcRWVUqZs39/5mIK6piEQ38Xh7mCxaKY0AQdp&#10;+Cq2/iqm5grQWIPsi2T8pY/rwMSg4bqbDfU3MGBrlJ7LJgajV5DJNVRIZswGJhvDY6MOZyUbsi9B&#10;LSSqRaRmSMYiklpAbOLjVVxIw0jDInoFl3ifjQMqmbgaJr6OTaxnkeoYlDoauYaMf4Cpvl1779rD&#10;61fvXr1+9/q9qnvVmOoGagOBS6BLGMjEarGkVSZtl0s6ZIg2qaRVIm6RCKDdqhSKVWKxUixTiVVN&#10;opZWaU9v0/hI+/zssNOsi7gtK0H3aixYTEc30pFCMphPBDOJcC4ZyybBx9G1THx9Nb1VyIFiSibO&#10;FSEWZ9MQsSA6R0I+h9OqM+h6RwbkLWqGUFBfmmMFcoWMi2IxmPjLBcHIx6hqCqmGRqwBEzNwVXRs&#10;JQ1fxSDVMSmgYQyXiTrkeRwsmq7FrkexmFZJp96nkG8TCTdxjR/VVL13/94vbt586+q1N69e+/n1&#10;6+/euv3OzVvv3r4NSr5SVQUyRiuJ8YQHBGIFkVBNgjRMrKGSISVj2FyiUESSymgKFVOpfiUdDmei&#10;0VwsvpZAGgZBFtNZkPHmSnYzndxMx4up2Hoylk9EM9FwLhIqAOHgaiiYDYVykKQj0UI8vpEqkyim&#10;wNYroNj1NETPlbV0upBKgeABCNxop7doIheJ56JALBuJ5qKRtURkMxVHPs7mDlYLIOPjrWLJxLuX&#10;pwcQbZ+BYs/PnkMmfmniyxeXL2X86BSZGI5PLk6eXZ59/OT8+eOLr+7w+Ozo4mT/7GjvvLyYaqt4&#10;sLa2ncsXVzIb6TS0DKCJsItWcJV72tECtd11VLdlcy27tZraysW384ntXGI7m9jKxLcz8d2VKFwa&#10;gN1UdDcZA/ZSQHw/ndhfgd8/iQJxIbO/+qWJIRYXVkHzAATivcwKZOKUd9ljNugnxoe7OlvkUpmA&#10;J2CzmDQGlcxAJiYzQMN0Mh1MTCSSCMjEBCyOiCdRQcEMJpvBZKCJXQIeV4CWaYKJ+SKZQCKHI18k&#10;F4qVfJEC+ZgvY3MkDBYyMYXCIBLIWAy2oaah+mF11f0qaMI+uPUAeHj7YcX9iooHFVWVVbX1tQ2Y&#10;BiwBiyejQEyikUh0Eto8hoWSMYnNAg0TWSwym07l0qk8JoUHDkY1zfFcOpiYUlrFROPzIRCL1U3N&#10;3V1948NTeq3BbDDZTGjitMuK5mot21wuh9ezHPa5U5HgFjxWm2uHW0jDZ+Xpfnubl3tbl/ubFwfF&#10;8/3i0XZxM5+LBoJLJtvomKGlTQMmZvKGQiUTT84LWLJxgXJS3DQjVBkESiMycfNcU7u+vdc0onHN&#10;zfstttiyO+lyRUsmtur1C7oZ3cz0zKxWOz8DVpyc1YxPT2gmx+EpGZ4YGpodH1/S6a0Go8Ni97h8&#10;/kAYcnEskUimUolUKpKM+4J+u81s0GlHB/u72tpam1RtSnlXi3p4oF87Nb1oXLDY7It2l9HunodA&#10;bDCPzBh7hrXtveOdA5N9Y7OjswuzS87FZb/VF7H6omZPWGdeBj13l0ysbOsQtXQLW/slnUOyvnHV&#10;sLZ5fK5Vo++cNHQDUwY4V47Nyke08sEJ9cAomLgJvNg7Ju8eBWSdg5L2flFrHw9MrCqZWCCD1Evl&#10;cAESm4tn8VAFCTq7gUKvI9HqSFQMhUpgsihCEUepknd0tfYP9kxMjeiNo/PG8nHcYByfNwAjc7qB&#10;6emeicnW/lFV96Cyc6CpvVfV1CmXtQr4SjqV31BHqnqIqX2Ab6gg4WpoZAIbXoF8vvwrE0MU6mjv&#10;nhgbsywZnz9l/e//+ad/95v+T87XX5ztfXJx+NnlMeqXPtg62SwcrmX2s7HtVLCY8G7GfcWYdyPq&#10;2Yx7t+LejbBjLWjLeexppzlmMYZNer9x1meY8RtmAkZdxGRIWExJG2jYVfB6NwK+jaC34HWtuJ0h&#10;u81tXDRptPrh4bG21i6RWEqncgiNNGwNFVMNsIgYKYfZKhO2K8TtSnGbUtaqlAPg5rKJpwYGZ8fH&#10;FmenbYY5l8UUdC9HA16QcTziA2JhXyDgdbmcpkXTxNS0qqODJRbVIRM3PMRiIRLV0CCcsWtAxhCU&#10;KahTFPidiSEf05GMyynqLhZ3B1OaJl0aHr6CqbuCqUYgE9e+5EsTX6uvudEAJm64icHcwGJv4tFX&#10;3SXiyyaGbw4hDK7+jVwWRsLAKphYFQenAvXy8UqAh1eAoRmNUnqtmF4toFXxKPeZ+DsMLPCAjupS&#10;1bII9UxiPZ1URyNVk3D3MTW3au5fe3Djyh1k4vu19+vJ9QQ2gS6is2VsLjRnVCKIxaJmsbBJCAhU&#10;Ap6Cx5FxOFIOmlwvYgM8EVsi4ajVku6eprGRdv3MkMM8G3aZ0wHXaizwNRMH0rEgNHSATGmTmLVs&#10;opjP7BYKX5o4i2Scy+RXEpCJnU6rdm6mva9b1KSgCXgQ4msY5DqARanlUEvQarg0ND8L7aeEZj43&#10;MKGRQaiiYyqoDRVUTBUDmmZktO0Sr7S2mI/mTjd+aeIKGuUuiXgTj7+OafiwuvLt27ffuHL19fc/&#10;+Om77wE/e/+D1997//X3Pnjz6nX41IcVFdeqa+40YkDGD/H4lyamU+qZLCyXRxKJyVI5XdHEVjW/&#10;ko1F84l4IZkCfRZXIOmjRUFoaVAqg6pcxaOr0XA2ElgJ+1N+X8rnzfg8penH7oTXG/f5k/7ASiiY&#10;i4Zy0dIxEs2GY5lwFBGJrIQjK6FwOgCEUv4gkPQF0NZxPn/Cj0gF/LlIoBAPbSSjEKx3sxAfC0eb&#10;60d7myeHO+cQi48PHx0fPT45+vj8FMXiRxeQjz++PIP4C5K+PD64gEx8dvDk4vjZo7PnTy8+eXb5&#10;2ZPLzx5ffoLuefrs7Pgx+g6HF4f7p3u7h8UixHSI+9tZFI7hEr9TQOMNaOpZqaTJ3sZ6qYhafqew&#10;srOaBBPv5JMQc3dyyb18+vBLjvIrR/kMcAysZk9Wc8do2nYGNIwEDBoGVgE0lxuZuNSrDybeTMSz&#10;QV/IAaFDp58YG+ru7FCrVBKxmCfgMCBvQj6m0cg0Mp5MwpHwEE6xRCyAxxPIRDoD7sFmMplgYg6P&#10;w+EKOWhUWMTlS4QihVgCKMXSJolMLZaqhSIVX6Dg8KRMtoBGZ5MpNAKBhG3ENtY1NtQ21FfX11fV&#10;wxHcDP8wjY0YDAZPxBNA/WQCgULAUXA4Ch5HxeNpeCLa45xMZDFwqFQ9HYdGgqkkDp3AoeFKHT4A&#10;EUzMQxO4aEIuS8oXNsub+7v6J4c0cxr9kn7JsWRz2azLVqvD4nDaPW5X0OdNBP2rydhBcfVkp3i6&#10;t41aSy9n3W9BJDrfK57tgZ6LB1sba5lMwOM1zJsGhnRK9RhfPMAVDsTTVf/tv/3TyTkJV64RqaYk&#10;TTOSpnlREzKxvFmv7pjvGrCMT3vmjUH7csrjW3G7Y1aLx6C3zOkW5lDv9Nycbs4wp5ufndVpp3VT&#10;2lnNtHZ8cnpUMzM+ZdDOLM7OWQwmp9Xhdnl8Xl8wHApHwuFwKBgKwu9vXTIZZrUTI8MDPT19XZ0D&#10;vV3DQ/3T2kmTybTsWna6XEvLXoPNNbtoGZs1DE7qe0a03YNT4OOBCfSIzFmWTa4AaNjijRgdvkmD&#10;pX9ipqN/UN3RpWrvkrb3SbqGlf0T6pHptiljl87cO2cZ0luH9dYBnblLu6Ce0ClHtAowcf+oum9E&#10;2T0o7xyQtfcD0rZeaWuPpKVboO7gKlpYEhVdJKfyBFQuD6BAFOYI8Sw+hs5poDLrKQzwMYZKJzDZ&#10;ZL6QIZULIKSo1fKOTnXfUOvQWMeoBhLwADA1PTSr6wcNayY7Rseb+0eauocQHX0qVYdU3Mxly0gE&#10;VlUl9u6dmoo7jbX38I2VFCIe2o4CPk8uFKn54hahrK25pae/d3huWutxWP6X//D6//6f3nl+vP7Z&#10;2c4nZ/vg4E/OD5+d7l3sF9Fy/PXMwWpsJxPcXvHvpYLAdsK/k/LvJn3bcddm1LUedOe9DpBx3LoA&#10;Mi4TMxuTVlPWacu73Ws+32YouB0NbkX8m2F/IeiNu53exaWlqdn5kZEJaBFIJHKUibEQ4enYGhq2&#10;lkshyLnsZjG/TSZok/Fb5eIWhQxoU8h6wcSlmdXa4QHj9LhlXus0zQeXbVG/Kx7yxIKueNANhHxu&#10;v9sFLU/t1GxzVzdbLK4jke434ioJlDo6s4HFbuRw4Igu6P/IxJCGy1O3SskYxWI8Acm45FQw6zVM&#10;wzVM7XVE3ZXG+isNdYj6cj6uvl5fe6uxARLYbSz2Fg59CSj8HhF/n0h4WJr5BZqvodPrWYxGIR0r&#10;ZWFlHFQNSopolLDqxLRaIbVGQAEHV7BJoOG7dNwdOha4jx4afD2DCLpqZJHr6cQaMDG29lbtg+sP&#10;bl67e+12xe0qbBWOgaMJaEjDCi5bwWcrBFyVkKsQcGRcsC9bzGYI4LFG80qpHGq5p43JpQkEzCaV&#10;qKu7aXS4fU47aF+aCS0vpfyufDSwnoqspcKryWAm6kuEPNGgOxJwJQKuVMiVQ0U/ohCoNjM5ZCvQ&#10;8GqmmIdMHAsHPQ6HWavTtvZ3sxViIo9RRyfW0qEZQapjU0qzo+m1XEYtn1HDo4OPUdVoNgX+uhoa&#10;7iGl/gGl7gG54SENV8dE20JguQwk41IsbmRz6tmlTFwy8TVoG9XVflhV+Ytbt17/5YevvfPuD998&#10;69U33vzhG2+++rM3Xv3Zmz98+92fvP/Ln1+/8f69+9dqau5gsfcJ+AoSoYpKRhVF2PBtuSSJiCqX&#10;QyDmNDW/ko+DhpOoozidQX9VtiRjMHEysx6Lr0ZBpYGk35eAS6fXm/B4ku7lpMsZX3aEl52BZWcI&#10;sobXk/B7E344euJeb8zti7m9UbcnArg84WV32OkKAY5lIGh3BgCHI7jsiLjd8G0zQR+ScSyykUwh&#10;Gedye2ure9vrB7vFE0jGh3sXRwePTg6fgYkfobwL2ReF3dODi+P98yMExOKvm/jzp5dfPLn8/Mnl&#10;rx6ffXp5+uL85bjy+cH+0dYWKl1SYq+AVmqhhVgbm0fFLcTm1n4RmXh3Y3V3Lbu7mgIZ7+RTe6sr&#10;AMj1dH31bGMNKK28Wjsvrl8U0QAwcFpcRwPDZQeXNZwHIHDn91Zze3k0uL6HNqRCBcKyfm/EYXEt&#10;zC9op6dHhvs72ztUTQqBSMLhcmkMGolKxBJxDXhsIwGBhm3BxAQ6g85mIROz4B/EaBaHxeKxOQIO&#10;TywQQbhWyhVqubJV0dSuULUrlG1SWYtIpOLxQcZ8yNMUCiRcMgFHwGFw8P1B9hQ8hUai0ShUBhVN&#10;GGOyGAwWAz4g0SkYCr6ehAWgMQD5mEgjNzJotUxaLYNWz6RgmGQsm/qVhgECh0nmsdFsamhRSDh8&#10;tVjd39E3MTAyPaI1aJfsJuuyxYLWL1khMfi9nkjQvxINb2SSZzsbj492Hh3vPjrZhePlAZh4u2zi&#10;073i8U7xYHNjPZsJen1g4v7BWVXzmFAyMDIu/tt/+eruwU1V2wBfrpGotFK1Tqo2SJqM0iajvHm+&#10;qd3YPWgb13qMi0GnK4VKsYGJzR7DnNWgM83PGfQ6AxyNeoNhbn5uVjc/rZ2f1OontLoJ7eyEdm4K&#10;fuvZpVmDFWRstrkcy26PG/1zwa/vcFotZqMBTDw5Njo+PDg2NDgxMTKjmzIs6D0eTyQSAXVbPQEw&#10;sdawODyl6x+fBRP3jsyAhoe1Rs28GUy8uByANLzgCs5aXKNzpq7R6eaeIXl7j7y9V9Y1LBvQqMd1&#10;ndrFPr19eNEzavJqLO4xk2NQb+6ZMbaMzygGJuS9KJiqSr3EkpYuUXNniS6Rukuo7hKovm5iEZUr&#10;BChcIYkrIrAFpWTMxjFZAJ7JIkBc5gupIjFdJAAYYhFbphSq21U9A20DIx0Dw93DY32aqe4JTfvo&#10;WOvwaHPvMNJwF8rEyqZOkbiZQRfjMPTKh9i7t+rv32ysuI2rr6AQcRwGQ8LjKQVCNV/YIpS0t7XB&#10;wzVpNSwmAt7/9B9f+y//6b1PT/Z+dbb/2fnhpxdHn5wflUy8cbq9drSRPSwk9nLhvWzoKBM+Xgnv&#10;p4L76dBeOriLfOzfjgU2Qh6QcQpkbFuMWReQhm2m7LJ9zesqBvzb4dBuJLwXj+wmwsBmPLgScAcs&#10;ZvucflEzoenq6JFKVSymiEpk4RtQBzWxQcFndjfJ+puVgy0qoK9J2a2UAz1KeZ9KMdTaMt7TNT3Y&#10;Y5gathimnCZdwLEU8y8nQu54wJkMuVNhTyzgDbrddpNlZlrX0t3DlojryaQHGDyYuJ7BwnC4QMnE&#10;9P+bicG+5UD85RwuZGIC8R4ODyYGp94CGWMbb2IabmEg9TZexWCuNAKNVxvBytVXGqqvNdTdaIQ7&#10;YMDEt3HY8lfdJeBQcQ8y7j4F/xDtikhBNRr5tEYRq1HMbhSxG0rUCuiVPHIFj/yQQ3rAJN6j425R&#10;Gm9TMHdoJRPTkInrGETQMEirgUGqpeAfYOtu1T28UXH75sNbd2vuVeOriWwiQ8zgyDnIxHI+U1ZC&#10;wmMJ2Qweg86jg3oJDDyeisNTsACBiqOzyGBilVLU0aEaGerQaUds5rmg25IKuvJxfyEVKiATh1Jh&#10;X8zvDHks/uUlv3MxsGyKBezJoDsXja0l0khb2XSxADJO51eQie0206R2UtXVThVxG5nkGiq0swjQ&#10;jKhnU0rbF6KVRfUCVh2fWcujo/5qFiRmYhUVe49UW6LuPhVXwyShKpgQi5GMUZUPZOJSJn74NRN/&#10;UPkQTPzT9z947e13fvD6z77/k9f+4oc/+s6rPwS+/9Of/eCNt157+72fX7v2/oP71+pr4Xm5RyQ+&#10;pJCr6NRaFr2RxyaCiWVyukzFVDS9UkiAhtOoU7ociMHEAJwnMmvReD4STgcDcdBwGZCuexk0HHXY&#10;gg6b12HzO+0lHy8HXY7AsiPgcAZsDr/V7rXYPGYrWsaxZAbcSxaXyexeNHkWFxHmJZ/VHHbY4y5n&#10;yudLBwKZUDgfjRfQ5O2VzSyqpbK7tYZkXE7GZwePz9BIMBoePjuGW44Pto/3t0/3d88O9kDGj86O&#10;nl6efvz4/NNnl188u/zNs8tfA08vvnhy/tnjs08enT87P3t8imR8urt7srNzurNzsrV9srVztr13&#10;trN3voc43dk92trc39zYK67tr+f31zJ7BYi52YO1/MHa6uFaqXz0ZvHR9hbannkH1R27gDy3s3W8&#10;tXm4uYHKsMGdkYBL5LL7uexOPrudR8fd7AqYeDed2kkli7Foxu+Fvz3ocDgWFucmJoa7e7vUrS1S&#10;hYTLp5PpBAwBW4fF1uMQIGM8gQiZmE5nMpiM0j84p9PgCFbm8nhikViuUKiam1paWjpb2rpb23pa&#10;W7tbm7tVyla42vAEYhaHS2cwqVQahUyhkilMOpONojVXwhdK+FwpnysT8KQSkUAogE9QGDQsjVJL&#10;xNcSIJDj8GQ85PM6KipJU6pKg96NGCYFZIxgIfBsOsRiEheiFYsuYrFkXHGroqWvtXOoc3x23Lg0&#10;bzIbTNYFMLHH4wpCuy0Mrdr4zmoGjPvx2f7HF4gnp3uoQirE4t0tZOLd4vE22gFtPbsSCfhNxqXh&#10;YZ0aTCzu1xsZ/+W//lEwhBWINGLphEw5K1Mb5GqjTG2Eo7zZqGxd7Bqwj2u9JnNo2Q2ZOON2xa1L&#10;3gWd3agzz88Z9TqjQY+Yn0PrmeanZwyTJRlPanWTyMTzU9qFSZ15Zt5mMNnNVqvFajVbLUtmy6IR&#10;NLw4pzPAtXZKMzs1MQPophcsRtuyDXJzNB7zBvw2b9BoBxObhqdneye0PRPagam50VmzxuCYXnTP&#10;Wr2G5aDeGZi2ukcM1s7JuaZ+jbRzRNg6IG4fkvZNKEdn22dMfQbH8IJnwhLUWIOTVu+wwdI3u9gx&#10;Oaca0og6BoXt/eLWbnFLl7i5k69sBe8i5K1ceQdHBrSxpWq6SEEVyKh8CZUvBih8CZknIXHFkIxJ&#10;XB6ZxynBI/EFAFwXv5wSz6MJJGBxSUunsqNb3dnT2jvYOTTaNTzaMTjSPjDc2t3f3NWn7uhRtHRJ&#10;m7p4YjWFym+op1bcJdy9gb17HXv/Jr72AZWI4zGZMqGgSSxqFghbRJKO9vaRiRHtssm8sbL49//p&#10;p//5P1T+84vjX58ffX55/KtHJ796dPrJ5dGT4+3zvY2z7cJpceWoED/IR05z0Ytc9GQlfJSJ7GfC&#10;+yuhAzimojvx4HrQg1Y3uazg45RjKeOyrnqXNwKezZB/NxbZi0f3krH9NGJnJbqVDGUCy0GbaXlh&#10;bmagt79J2Srkydl0GZOmYNNVAmanUjTU0TTR3THV1zPd3zvZ0zXe2QaMdbSOoNKNHZq+Hu1wv2Fy&#10;2DKPTOx3mKJg4rAnGfZk48FsPJQMBcIe77LZptPq23r7uDJpI5VciSdWEZGJyyWm/3EmLoVg5ODy&#10;QiagVNsSDRXjUSYucxuLuQ2iLbn2BrY0iRqOpaBc6rWuu4bFwI0oEGOxd8oyJmLvkLB3yIh7SMZE&#10;tBCWTa7m02r4dLQpU6mTtpJDfsAhAvfZhHsM/G1q43VS3U1ywx0qFmQMJq4uZWLQMLS5MSxKHY3w&#10;AFd/p77iZvW9W5V379c+qMHXEjkkloQFGubKuSwplyHmMkRcppDD5LNobBqVRaUwCERqI55Qj8XV&#10;Egj1JGIDg07g8+hKhbCtVTE02DU7PWa1zAc81mRoOZfwrabgEhHKJeAh9UV8dq9jcdlisC/OOpd0&#10;Hrsh5LKkAsFcpKSMdKKYTwOrpUy8sDA/MDIoaW0i8pi1VLTnEsgYTNzAoaHVvQIORsBpFHEahOx6&#10;PhNubGCRoalRQW68Q6guUXOXgqlmEhu5FFQ5C1XaAlBR0joms5pOv0el3iKSrkNjqK723Qf33rp5&#10;42fv//K1n//8L1977c//6gff+u73//S73/uT737vz77/6nde/clfvf7mj995980b1z+oeACtpVs4&#10;/F0iqYJGqWHSGrgsglhIkcrIIgVFrHxlLVlqVpQqVSET5/6/mRgunSUTJ/2elMeVKGXiKIgEBLzs&#10;DC4vg4lBwyBmn83uNVtdpiWb0Wg26OGatzQ/Z57XW+cNgF2vW57XuebnXAsGt9kUsJojDlvc5Up6&#10;vWnUyx3ORqL5WLyQSm0Wcmjvye110O3Z8d7FyT7E4tIUraOLw/2T/e3D7eIexNCtzZPtHZAx5OYn&#10;Z8cQl188ufi8JOOvfPzF04tfPb58/uji6Tma5HV5dAg8giOal7sP54+PDp+dHDyFYH20f7KzDd/z&#10;YAsV+zxc3zhaL+2KgWaAbx5tbJ1vbl1ubT7e2X60swm57dEemlh0+uXm1f/YxJCDc9ktoCRjZOLM&#10;ymEue5TPH2QyW/F4MRZbjcYibo99YWF2YmpiaKyvvatJImMzWBQCGQ+ZuB6LbcDjsEQikUyjUyEO&#10;c9mQhZnIxnR6OcjCjUKeQCmTtzc393Z09nf3DPb2DvX1DfUN9PcOtLd1qFVqqVTKE/DpTDp8HYvB&#10;5LDYIr5AJpYopFK1XNGqkLUpZW0qRWuzWi6XCwQCBptFZbNwdCqGQsSTCWBi8HEdmvKHqKEQ6wAq&#10;sYFOxjCp2BJ4FpiYSWADdBKXQuKSGWKWQCmQtUi7hjo106M63eTi4pzdvuRzOyN+z0okVMwkD4v5&#10;y8Otjy8OXjw6enFxCEp+cnrw6AiS8dbFwdbZ3tbx9ubuemFtJRUP+M0LSyPDuib1GF/YpzfQ/8t/&#10;/cNgCCMQTUil4zKlVtY0XzaxEjTcbFS1mTr6bWPT3gVT0GqPOpYTdltoybBsmLXOz5p1s0bdjHFu&#10;FnVOl+dR66ZmIA3PaZCJQcN6iMhT00aNdnFSB8l4Sb+waIA3uHFBP78wO70wO2WcmdRrNYBBN22Y&#10;nzGY5q0uqwsiVywaABNHIw5fwGRf1pvM4/r5gVld/6xuSG+cMCxrzQGdI6Jfjsy7IjN2/9iSY0C/&#10;1DExp+ybkHSOiDuGZd1jyiFty6Sx12AfNftAw1O2CJh4ZNHZO7PQOjqj6BsXtPezVV2cpi5QL0fe&#10;XJogrWKIlSWaGKJWuqiVIWqB85cmFoCJJVSBtHQuo/CloGSKUEQVQQ4WUYVCmkAAlATMowv5DCF8&#10;KGGJFUJFk7S5VdHa2dTZ29o33Dk43DUw3Nk/1Nrd19zZo2rrlDd3COWtbIGCROXV11Ef3iXcuwka&#10;xlXcITZU0sk4PospFwnVEnGLUNQqV/b092nmpg0xr/1f/rb6//gvP/3tc+ffPb3468uTzy9PoNEM&#10;/OrxybOz3UeHW+e7a+eb2dP11HEhebqaPM8nT3OJo1z8IBdDZGMHGfBrZDPqWwu6cj57zm/P+Kxw&#10;XA06C6Hl0qCybzMR3ExFtlZAw7GdTGx3JVKIepIem89iNIyPaHo6e1XyTpm4Uy7uVkoH21Vjva2T&#10;A1368eHF6amlmemFKc38+LB+bFA71Ds12Dc1PKAdHZwZGwQTWw1Ty0tzgWVzLOhOxQKZeKiQTgCZ&#10;eCQZCvmdcJ0ztPf2c+WyRhqlikCqodD/kYkrKZRKChn1G1OotVRqHY1aV6r3hCok0ymVVNJ9MgES&#10;LURb5FQwK6ZEybIoIuPQtKwbmMYbGDST6yqm7joWAzeifumyhssmLmkYuEvBPaARwMT3mYSHbCKC&#10;RXzIID6gE+4z8PeYZXB3aJiblIZrxNqbpIY7FOxdGu4+DVcDmZJFLnXkUqEJXkclVOAw9+tr79RU&#10;3qmqqKyraiBiSRw6S4RKjAMcMZcj4HL4XA4PWvtsBptBgxTAwJPBxPhaLKaagEfV68HEAj6jSSXu&#10;7GgaHuiemR6zmH9n4rWV8NpKJIfKZvlCbhto2DSnNc6ML+rGLYYpl8UQcbnSgXAuEisk4sVcCgAT&#10;R4Ieg3Gud7BP3KwCE4ODqymQiYmoJ4/LaOSzQcPljYTxQg6Wz2nksupZ9Eo68T4ZUzbxXWItmLiK&#10;SWzgUbB8Fqp2WSqzhWFzatDoPuUOiXwDi7tSV/9hddW79+6+cfXaT999/9WfvfGdV1/94+985w+/&#10;9e0/+Naf/cGf/tnv/+l3vvmdH3zn1de+//obP3z3vZ/fuvlBZcXV+sbbeBSLqxm0eg4LLxISRRKi&#10;QE4SKl4pT9ECwMcbK5D0kY/hfD2RXo3Fs7FIKhyMB3wgY+TjoG8l4IM8lw3AiT/hD8S9/oTXH/N6&#10;Ix6P3+nw2x1uk9lhWDDr9YtzMwu6lyzqZgGLbsau0zr1s07jvNO04LEsgYwhXkM6THrcCb8vFQyu&#10;hCOo/vBKaiOX2Qa3bRVP9ndOD3bPD/cvDg8gBB9tbYGDtwurW/ncbnlz5a3t0+2dx4cHz06Pn5+f&#10;fvro/LMnl58+vvzi8eVvniA+f3L54sklJGbIzU/O0TIniMhPzk4enx09uTj5+OL008tj4JOL40eH&#10;+2f7e+f7e6iw9g4qM3KxewC5uVyl5NEOKioCPNrdery/9eRw58nRLtwZQvbR9ibatOurQeIS+6so&#10;De+sZndXs/t55ODTtbXzjY3TwvpxbvUot7qTyeWisYDT6TCZF3Xz0yPjPS1tMpGIDaIlUyh4AoVA&#10;oJJIHAZdIuApRAKFWAj5tZxi4QhAllXLJF0tzQOdHaN9vZqhwenREe342LRmYnx8HC2R7ehsbm6W&#10;yqQ8HpcH7xGBQCoSquSyDojPEJzb2/o62wa62oGezs621jaFQiGRSkUSKVcgpHM5NDadzCDD79FA&#10;wtcQcdVEXA0JXwsRmUKop5Ia6WQsg4yFSy6SMQ1DpzRSCRhyfQOxBkepp9CxbB5FpuL39LRODPcb&#10;Zyd9jqWo274S8q4lwnur6bPdtScnO88vD188OnlxATI+enZ+9PT04PHJ3uNSZ/X5ATywG5v5lXQk&#10;vGxzTE0Y2to0Uln/4hL5P//9N31+XMnEkIlnZCo9mFgBGm4xNrUuqDtMrd3mofHlmTmXYcFjWgos&#10;Gt36afPsxMKMxqid0k+DSSd12qkZ7aR2WjM9PT6pHZucGdfoJjTzkxPzUxPzk+Pz4+OGiamFqZkF&#10;7ayxzPS0YXLUMDkC1+LZyZGZqVGDftq4oFu0Ldo9dnfQ641FvfGYJxZ1+oNmp2vBap82Lo7NG0fn&#10;FyYWLFqLT++MGTxJozdp8ERn7L6RBRv4tW1sVtWvkfdMAKqB6VaNoUdvG7X4ppwRrSM2bY+MLnr7&#10;58xwN2nnME/dw5S30aWtTCm4VkUXKmgCOY0vp/Ih+wJyqkCFEKpoQiVNCB8i+9JFUoZYVoYuhA9l&#10;dImMLpXRJDKGRMISiZgiITiYLuAzhUL4kCGUMsUKrlQpUqplzW3K9q7mnsH2/iHQcEffQGt3r7qj&#10;S9HcJlY0c+AXYIlwRGZdHbniHuHBHXzlPRIEYlwti0YUcthyoVCNJleL21RNvYODU4bZxWTA+a//&#10;1f3/1399/bfPQ799dvnXTy9+/ez8Nx9fAp8/PXt+cfD4ePtyf+Nyp3C+mTtaL+2ksp4/Qm+u9GE+&#10;fphHMj5ajR/l4zvp0mrjsGs15MwF7ACcwIcbMU8x7ism0BTc7ZKJd7OxvWx0MxnIRzxJrx1i8dL0&#10;xHR/91h3GzDe0zY52GmcHrEapp1L8x7rktdm8ZgXHUadRTdpnBqbnxqfn9YYtPDqmTDPTTpNcz7H&#10;Yty/vBIL5tKxQia5mc9t5DPQalxNJAMu98K8Qd3dxZRIGhmMGjRhitHAZIOGUbRiMeFC/HJ4mEKF&#10;z4KGG+jURga1gYF8DDKuolMeUoj3SPjfmRgcDMB5udplafwYgvKtUiy+iqm9gUMrl1AtzC/v89LE&#10;5WRMQbEY1aOg4+8ycAASMA0Pt5ez720q5ja58QYJc42IuUJouEHAQDvgAYUIDapqJqp3UcuhNjCp&#10;DZDnyMRKHK6iofFeTe296urq+loMmQAXKYaAzRGiCVlcEZfLLwEm5rFZHBadRafQ8CRKAzIxtppI&#10;qKNSsCwmSSLmNKtlvd2tY8N9kIktJr3fbU3Cs5kKbGSjxVyssBJJR/xhj92+OKefmpidGNJNDBi1&#10;o9Z5rc9ijrk9K+HwaiK+kU1tZNO5VCTgd87OTbX3dPAUUhyHhkxMI0IArWMzGiDaosokbJyATRZz&#10;SUIuHizL4dazWNBAuUfB3CfXAg8o9dD4qGIR63lkDB+N5iIZc7iNLHYVjXKfRLiBxX5UU/fLyur3&#10;Hz74xe1bP7ty9Ue/eOf7P3ntT7/3vd//0z/9J3/4zX/yB2W+9c/+5C/+5Ls/+ParP/nLt37x0w8/&#10;evv2nY+qam9j8A9J5CoqrY7JxnAEOK4Yx5XheXLIxGi+9HoyU0iky+fAGtJwIhuNpaOhRDgQDXhj&#10;YOJSedVsJLQaCa9Gw7kompCVKQEGTQQCEY876Fx2L1kcxkXL/LxJP1vegPYrE1vnZh1zsygWL8wv&#10;f2niiN0aAxkvO+IeT9zvSyIZh7Ox6GoyUYQoub52uLkJ9j3e3kb1NYubO/n8y4F6IJXZWsmW6pBA&#10;C3rzCdqLYu/ZydGzs5NnpycvTk9+dX76xcX5rx6dP3t8+uTxyZPLE0jGaCb25QUEaDTd+tH5J49Q&#10;MYEvnp5//uT8Odx4jvj47Pz5CSrv9fHJ+dPD0yeHJ8Czg8OP91H9r6f7u8+O9z4+2QeQvPdAxtuH&#10;xXU0WXq9tIwYdWi/ZB9uRPOoV1FBseLmxdb2CSTstSJwWFgrrqSTwUDE63FbLEszuumh4Z7WFpVE&#10;BChEfIWQpxIL2pXygY7Woa6O4e4OOOnvaB3sbOsHibbBeftwT7dmeHB6bGRmYmxeO4UecP2sASW9&#10;2anpqeGh4a7OTrVaLZPJpGKRSiZtUSk6W5qHervHBvomhgY0QwOTw4OTw0OjQ4ODff1dnR1tra2t&#10;zc1qdZNCKZfIhHwBpHQqgU5qpJIawL40cmkvJgqApRFxVDyWisPRiHgGpR4SMwFTj3lYU3enpuZ2&#10;Y/09ErGGwyUqZDz4necnx4J2U9LnLMSDu/nUydbq5eHms7O9F48OXlweIxk/PoXH/+OLY/Dxs/ND&#10;yMpPz/Yvj3aONgsbmWTU71+Ys/T3zgwMdDx5+vbTZ2/19Kn4wgmpZEymmAYZy5vmFOo5ZbOuuV3f&#10;0mVo7zEODJkmNAva6UW9zjI7bdKM6keHtMMDmtHhidHh8ZGhsdGB0bFBdBwfHIZGDDwUU0P9MyN9&#10;s6O9MyPAwNzoqB58PDltnAIHAxpISPrRvrmxfu34oHZyxKifNpn0S3ZTycRuTyTkjoRd4bDTH7C6&#10;PCa7c85knVowTy1YZsxOw3J00Z8xBXOmYNbkT+mcwdFFe8+sETJxy4i2eWS2ZVTfrjH2zTvGLH6t&#10;K6Z1x2bt0cklf9+0pX1kVtE1xFd2MkRqBl/JECjYIhVToKTz5DSunMqRvYRXUq9QQRUpQcZUgZIK&#10;nhYiAbMkMrYUwSod2TIZWy5jSGVMqZQtFgMsMfIxHDliCUMkZYnlPFnJxOoWeUs7xOK2ngHIeW09&#10;EIi7QcMSuZoLCZvBxxIZddD4qiZWPiCAjKsfkOoraIQ6NosiZXKb2MJmvqRFLGlRyDuG+sdNhsVM&#10;xP1v/ocH/+//58/+5rPYP//40V+/ePzPP3n0m08uf/Pi8tdPzz99dPzx2d7Tk52nh5uXu2unm6sn&#10;G6unxbUTVConc1xAKfloNXFSSB4XEvvZyGbCvxZxl2Vc1vB6FDTsLSYCxVRks+TgfaAUpvcyEdDz&#10;KrSXPHaf2bg0q5nXDOsnhuC4ODPmWJwJu8xxnzMR8CThouddDjrMXrPBYZy1zs+Y9TMW/Qw4wGnS&#10;+5xLUf9yJupfTUfXc6mtQnZ3Y624ml1bSWcjcZfVOjM1KWpuIvL4NVRaJam0opfFxrC5jWxOLZNR&#10;SUPFs16amEqtp1FLm5tRMV/KGGJxxX8fi8tht2xZkDEB9UXfwmBuYuqvY+tu4THlktToPl9R/vDL&#10;L0FrosDNYN8ypbh8mwwOxtwiNtzE11/DNV4pcQPbeBeHe0gmgX5Qh3l5zwM6pZZCqiRCJsY9rG+4&#10;X1t7v6YGmZiEJ7EZdB4L7cUKPuZzuPCPV5KxAMmYyWZSGUTIxERiHQFfSyZh6DQ8l01VyAQdbaqB&#10;3o6p8aH5WY3dYgh6rCsRz0Y6spWNA8VMLB8LxnxO+6IeTDwzNgRvT/3EoHl20rO4EHY6UqFAPgkm&#10;zmxkV7LJiM/v0M5pWrtauXIxjk2vpeFrGWTQcD2XheFBCP7/ZWLyfSquNHG6oZLWWMnA13BIjTwK&#10;MnF5FyYOp57JrKJS7hHwV2vrPqiofPfufTDrm1evv/behz/42c+/81c//ONv/8Xvf/Nb3/hnf/TK&#10;P/1D4J/8/h//02/+2Tf/7Lvf/v4Pv//aWz95+5dvfXjzl7crblU3PMSSqknMGgq/gSbCMqUYtgTL&#10;kb2yGk8X4mk45oEYOgEl52MJSP1gxFjIHw16I340EwGUnIqFconoWjK+lkwUkgmQJSKVzMeRtpOl&#10;fdJ9VptrccmxsGA1GqzGefO8HqwMQEq2z+tdxnk3sGh0LZm8FovfagnbbWDimMMecy3Dlyd9/rQ/&#10;kAsGCtHoRmplJ5vfR5tElbY0zq/u5FbXE2g11EvCsfVYYjO5spVMH2Syp4XC6VrhbGuzvCPF4/3d&#10;54f7n54cvzg7enR2eHF+ADw6PSpnYsTvTHz+m1Jv9ufPHv/q2dPPnj759PHjz588++LJx58/fvbJ&#10;+SUo+cXZ+Qv4VkcHHx/uPz9+OdXzxdnhk+PDi4N9lIy3oaGwfri5cVjcONooAsdAce24VPPyaKNw&#10;vLF5trV9ubN7url9Wtw+29w+2dg4KOTXU0lo1kQ8HteS2aybmwJRgCCHB6eGB6ZHB+DFNz81tqSb&#10;ts7PWg26pblpODfrtYuzU/rJyfmpqYUZLRoCMOqtCwbH0sKy2bRsWXJYlpbMJoNxXjszPTw42NXR&#10;0d7e1qZWtzeh3c4HujonBge0YyNzkxNzGkiBk3rN5Oz4+BTazK9vsLe7r7u9F1JyV2t3R0ubWiGH&#10;SC7k0lB5Sw6NX6ptyaTjmTQSi0pkEEvzq8kkyMRUUj0Jh0xcfevhvY8q71+pqbhBJtYIeLTuNvXc&#10;5GjAvpQJejaSkcP17MV+EaLP84v9F5CJkYlPXzwpz42Hp+b4Y4jIjw6eXx48Odm92NvaX8unQiGb&#10;yT4xqtdON/2v/+u3N4rXuLwuPr9PKhyQiYeUkmGFYkSmHFI2DbZ2jLZ2jXf1Tw8Oz44OTWuGp6bH&#10;tWPDU/09Y9CAaW3ubG/v6mjvam/r6mrr6oeU1wMPUO9gR9tAW8tAW/NQu2qkUzXe2zrV1znd1zM7&#10;NKgbHdGNjehGh2dHhmYHu2cHuuA4OdwL3xoyscViNDvNYOJlv8vp9znhYuDz2zxeMDHEYqPVMWuy&#10;zS45561eozu+FF61xjds8XVrZNXgSWgsvkGDvXvG3DW91KU198xaBwzLE9bgjDOu96R17uScLaIx&#10;uLpHDU3dY6KmLrZYTUPqldG5MhZfzhIoXpqYK6OiIyRjBRVyMGhYDLFYXcrHCkjGZRNzZIiyjzly&#10;BFMKMn5pYo4ETiRw5IilTBGcy/lypaTpKxP3tPb0t/egrSObWrtk0mYeV8KgcUlYamMNtq6qse4h&#10;puY+pq4Sj6mlUDBcNknMZyqZ/GaGsIVbNrGsdbh/1LKwuJYx//v/8cZ//ftrf/dF9l+8ePzbT578&#10;zsTPLn71BI0WPz/b//h45+lB8XJn7WyzcFZENdshGZ+ur5ytp4HzDXSCYnEqCOotyxhpOOIuxrzF&#10;uL+YCkEg3lqJ7+cSB1+yl4tvrUTWEsGVkCdoX7IZZhZnJxdmpsxzWteiPmhDLcVM2JuLBvKxQDbs&#10;S/qWY25bwG7ymBeWFw0uk8G9ZPQ7LdGAOx0P5dGKmmRxDTRc2C9ugImz8WjI7TbodJ2dHTShsIHB&#10;fEAgPiSi9UtoOS8bLUutYlAhm5b7pcuZuGxi0PDXTQy2fkghoVgMoRY8CscyEHBLc7hu4LDXMNjr&#10;GNRTDRr+3X1AvWVtfz1Gl2/BYW8TsbfIJUhfgblFaLiJq7+BrbuG1kohrmMakIlJxEoqGcmYjhbg&#10;1qDFxKRKAuEhMnE9mPhBbS2YuIGAxdHIFBadwWEwuUxQL5fD5cE/AU8gQH1xaNEHg0Kn4ShEDJnY&#10;SKfi2QyykMtskol72ltG+3tnNSMW/bTPsRD32/Mxf3ElupNL7ubTcFxPQtJze2yL5vlZvWZMD9fD&#10;8SHzzKRnwRB22FJBf8nEK2srqVQssOw2g4nbSibGc+iNTHI9i1aHCkGz0cYMX5qY9DUTQ9sIQnMl&#10;KhmNLVPFINRyUFkxVOBTyGnkc+o57Go6/T6ReKOh8YP7Fe/cuvvWlRtv/PLaT9/56EdvvPf9H/7s&#10;29/5wTf/+Dt/8Ad/9o1/+kev/F7ZxN/8Z3/0p9/81ne+/b0ffP9Hb/34rQ/efO/6+9fvX39Ye7cO&#10;V0lgVJN5jTQJhiFtYIkxbOkrK5FEJpLMRpNwkg4jMuH4SjCc8gfjPl/Q5wr4nCGfC0ycjARWEpHV&#10;VHwtldzIrMAfDy2R0kKubDGDVujm4/GVUDjidvvtdo/F6jKb3WY0XctpMjkWF+2LCy7Tgq+E37zk&#10;t8Lr2xG0OyPgYMBpBxPHPd6Ex5f0+rOBwGo4vJ5Mb5cqee1mc9srmfVEYi0ez4VCabQaCi2ISnsD&#10;OX8IKAQjm9HYdjwB7K6s7OXRQt7T0gSrJ7vbj/d3Tg63j4+2j462zg5R5abHJ0ePTo6enB0/PT/5&#10;+Pz0k4uTz59cfP7k8ovnz37zyfNfv3j+xccf//r5c8THIONLSNUlTj89P/7k7OjTi+PPLk/KvLiA&#10;JjxE8ONHhwfg4/PSTpGP9w/QplI7u6gW9/Z6ieLF1s6jnd3Hu+j2x6ije+/xzs75VvFwrbCTy2Zi&#10;0ajPG3K7XFaz02Jati557ebgsiXstsW8ziS880PelZA36XclvI6EbznisvssFp/F6rdafXar32EN&#10;LdsibkfUDdeO5bB72ed0uGwWyyLEtqmxwf6R/t7R3t6xnt7xvv6poeE5zYRhenJpdtai09vm5s2z&#10;cwvT03rN+Mzo8NTo0Phwf5nJkcGx/r7ejtaWliaJSiFWKQQKGVsipvF5oGS2iM8T8xAiPlvApXKY&#10;RLiaEGpqau88uPPLuzfevX/rfUzdXTYd39ms1GlG4IqWi/i2s4mjjdzlwSZYFnVNPz6GNIw0/OQM&#10;nTw6eQ4X4gvQM2TlA0jGT44ODzY24PHxOV1zWoNhruk//sdvb25eFfDaRPx2maBbJuhRinqVsj65&#10;slel7mvrHG7vHuuBfDusHR3UjA+Mj/WP9XUOtDZ1ycVNIr5UIJSKJXKxWC4Ty1UyVWtTa7tK3S4V&#10;t0lEbRJBu5jdKecNtspG21TjbeqJzjZNdysw0d0y0dU81dUy3Y2Y6IeG/IBxbtK6NG+1m23LNrvb&#10;YXc5bcvLJVw2cUQ6zwAA//RJREFUp8did5usy3Nmp868PG/zGtyxxXDOmtywpYq2eNEUys+6EhOW&#10;4JDRPWhwIYyuUbNvejkKGjb4MnpPSm+Pgol7Ro1gYqGyA0zMFKqYfAXAESo5IhVLgKDzIQE3IUQq&#10;hFhNFTdTRS1UAZIxTagAE5fty1XIuEo5TynnqxQ8lYIll4OMORIkYK5UhpCUkMoEMnh4ZFKlUt7S&#10;qmrvhBzc0tXT0tnd1N6hULWKhSoWQwBtMVwdvu5hXfW9mtr79bX3Ghqq8fhGOgMv4FPlYraaJ2ph&#10;i1t40haptLWlqXNqfMpts336nPPf/ts3/4d/Yfjti7O/+fTp33727K8/fYxM/JWMH59+enH46dne&#10;i+Ptp/vFRzvrF5sb5yDj9dXzYvaimAENw/GimIV8vLsShgS8UVpwvBHxbMZ8O4ngdiq8ifqlE7vZ&#10;1EFu5SCfAfZX4cqQgpcfGDoX8YeXLY6FOcu8zjI/ZzPqfZbF6LIt5Xdlw95CPLSWCAP5qB/ajqDn&#10;qMsedNhCTnt42RHxLSejgWwqWsjEN/KlInEbhb2N9fXcSjzkty+ZJkZHFUoFgcWqKi0Lfkgggonr&#10;GaxGFhsSWKnnmVBJJlWjWEyppkLWRPZF0NH5y0nUdCqEMCRjCv4uBfdVhH1p4lLlyysYJOObeCTm&#10;lxqGO3zl3bKJ4eRrJr5JwN4gYW8QsdcJ2Ot4xA1UvavhOqb2WmPNlQag9kpj7fXG+pcmLtW+Lk0r&#10;o1SRkIYhEN9vaLxfW3e3uuZedU1FbU0dtrGRSCDQKDQmjclhcngc0C9YWCwUSwUiEUfAZ/K4DAab&#10;RmZSoNEObXgin0WXC/ktcllPW8tYf69uYsSqnwo4F1ci7vVUGJ4jtFxlLbtfyGxm4rmoP+SxOpbm&#10;l3TaJa1mcWrcptOCiUN2azLgg9ZPIZ3IJ6Ox4PKSVa+ZhoY4mFiC5zIwaPthRiPScGlnw/LGw6Vx&#10;YgAnLOVdtFMTo7RjMamaSa5mkavRLGsK2iFRyMCIOHUCdg2HWUGl3GzEflhZ+87Ne299dONn7139&#10;yS9++epP3/7LH7/1F9/78bf+7C//6I/+/J/9sz/9xu/90Sv/5A9BxhCO/+kf/skf/emff+sv/uov&#10;Xn39B6+/89ovPvzFh7c+vF1xs6qhAkutInIaqGIwcS1DUM8UvpIIxpLBeDIYSwRicX8s4Y8k/WE0&#10;9Ov2RlxuH1zuXfaQ1xXze1ORQD4RWU8lNtIraDgZBJzPFgvZzUJ2t5Ddya9srCTziVgqGIr5fGCU&#10;kHO5vH7J73D47Hafwx4E3TptseVSX7TLlXB7SrgTblfC4054vCmffyUQyAaD+WCwEImAibdWMjsr&#10;K1vpdDGegBszfn/K44kuLwcdiIjDmXAsJ53Labcn6/HlvL68z1cIB4vxyFYyVq5keVxYPd5YOyhV&#10;cQIOtzePtjePt9FsoPO9zXNU63jz4mD3Kdj04uyzJygT/+rZE+DzZ09LPCktizr/9dOL8mTsf8Tn&#10;JX71+Pyzy4tPLx6hEtmn55+enb04On5+dPT0cO/x4fYT4GDnyd7e07194FlpO+fnBwcfH+w/3d99&#10;tLN9VFzfyqPiX9CyyyViuXgUHsn1dGIzm9pBa9hz++ure2urcAIfwvVlMxVbj4fzQWiy+DJ+Twou&#10;DV5HJuhejfjhRnR70J8O+GMeVwDssLRomtUatVOL2mmTVrs0M2uZm3MYDcuLC27TYmDJGrTYvCa0&#10;umNpZnpRO7WgndRPa+a0mvmZSeMMNDE1ENCHB/q6ers7ertbOjsULS1StRpQNKubmpuaWppUapVM&#10;IReIhGwel0TG1IGJb//yzvV3H97+Ja7+Po+O72lWzmtGQ07zaiwI77HTrQI8Jh+fHz4H9T49f/Hs&#10;8sWzixdPTl48Oix1Vpe4KJ8cPjs9Od7aXk0mQx6vad7ktHX8p//tz7e3rktF7TJxh1L00sQqeZ+6&#10;eaCtYxgaG0MjM6PjcxOa+anx2enR6fHB8Z62PpWsRcQVsxlcMpVJobGpdDaDzmIzWVw2R8BmyZk0&#10;GYMio5NlNKyaTWwX0rul7H4Fb0DJH1TxhpuFI83C4WbBaKtktFU2Ap7uVmlGOvUzIyaj1mxZNFvN&#10;ZsvSkmUJTqx2m83hsNpdFtvy10zsmXdFjcGsOb6GZBwvmiNroNvZ5cSkNayxhMbNATRFyxacccX1&#10;XmTiee/KvCM2vejt15ha+yYlzT1CVYdQ2SaUNgulapFULZCoOSIEExwsbqaLmxkgYEnTS0RllDSx&#10;nIU0LOcqFFy1jN+iELWqJG1qSYta0KTkgZvLDpaVKJ3zpDKhTCZCJlbI0aSt9qb2TnVHp6q1XaZq&#10;EohkHJaIjKMTGsi1D+sq71Q+vPWw+lZ1zd36hio8AUNnEUUCmkLMUQtFKBAL0fYPrV1tfZBqQh73&#10;v/g16R/+4Rt/90Xgty+e/O2nz/72s49/+9nTr0z8m48vv3iKpm59/ujws7Pdjw+3H++iXVkvimsX&#10;6/nLYhYoabhs4vTuSgz1RUMOjnqLYe92LLCXDO+kolvp+E4mVS6mi1YVlqZu7JViFqpRHPXHvQ6f&#10;ZcG1ZATclsWA3Rxz2780cRCi2EYqCsdCLJiPBjIhPzT9UUUEfyAe9EAgzqXjKBCvrpRNvLmag1vg&#10;Urmg1/V1dwnFwkYy+UFDIzwkD3D4Siqlhk6rZdJrGbRqKqmKjK8mEatBxmTy7yZOw5H2JWUZ06gQ&#10;Se9TCXepX5oYNAy6/e9MjCZqwe3lmdL//02Mx14llIATHOYqFmhAUbi0LhlRX3MVTIwBE2N/Z2KI&#10;72RyFZFQhcGiEeKShu9UVQMPa6qrG+rrcDgcmUhlUMHEXD5XyBeKBWKZSKYQSqVcoZDN5zGYHBoq&#10;1seiEjkMiojDUolErXI5mHi0r2d2fNgyN/mliSO7+VRpRA+ZGJ6vQioUCzi8dpPbbFw2QnKYcRrm&#10;vKaFMJjY783GwvlkbCUaDHudC4tzQyMDTa1NDIkAw2PWoS2EGeBaNNwL3hWhbfwRktIRPhRyIfLW&#10;stEmS191wldzStsjIhPTG0TsGh6rksm4TyZdr2t4717VW1du/+z9qz/++Qcg1++/+sZ3vvfjP/v2&#10;D/7kT777+7//rd/7vT/+xjf+6JVv/CGScSkW//43v/XH3/7ut773o+/+8E24/+vvXHn7o9u/vFVx&#10;qwZ3D0OvInHraaIaOq+WwXsl5g3GPEAAiAJucLAv6vKEnW6QKOjTt2wPeZCJVyKBQiJSTKfQAO3X&#10;TbyW3QMKme3cykY6lY8nMtFoKohesuVqHmhil88f9/uTfn8m4IE2ZjboA1XkgkEgEwyuBIIrwVAm&#10;GMqHw4VoZD0WBQ2jk0RqM53egp+YiK+hPQ19CddyxGYNQBY0W7xLZsjWQbMpaF4KWc1we9xhTzod&#10;aY8z53cVgp71CCg5upNGVS0hdO6tFYCdwup2obyFIjzTmf3CCjzZh5vrx7vb54f7z85OIOCiAtel&#10;KiLApxCInyABl038dcod2l/jyW+evSh1aD/99aNHX1xcfH5xDhn6+dkB4uTw+dHBi6NDxCGcIOCW&#10;j48PnkCY3ts5hnC8ubFfXAfplgpW5w+L60c7W2f7e2iy9/HRxeEBnJ/tbJ4W147AzbmVPbjWJKOb&#10;cXjQ/IWIdyMR3IJrRzyykYgC64lYNhRI+71Rl8NvN/ts5oDdEnRYQk5bZNkedzsTHlfK6067fWmP&#10;L+5Y9pmWlg16ZwmrQW826i3GeZvBYNbNzU2MT4+NjH75r6d/oLu3v6e3v7u3t7O7E9HV2dkGubdZ&#10;JpayGWRM7f37N9+HTFx1/woFUynlUPpblcbJkciyZS0Rggf8fGf96TEE4uMXTy9KGi6Z+OnJi8df&#10;mhg0fF4+Hr44P3t0cLSzWkiFIY3YLs/r/s2//uGyjd6k6FYretoUfW3y/nbFQEfzYHf36PDw5NTk&#10;nNFgXVx0LpmcVpPdumCdn5mfGNZ0tfXKhHIBR0ihMAkkKpFEJZPgfwSATsQJ8PV8AFcnwFQoSDUq&#10;Sp2SXqfmYFp5OKBLSO6V0IBuGbNbxuqSsbpVvKHeJs1ox8zUgB6iuh7Nw57X6w2GeZPZtGSxLFls&#10;wKLFpluyzy459Fb3nCMEMXcxkl+KFSyxdTCx0Z8F484441pHbNIeHrcFJuxBrSv2lYkNzvicNTQ2&#10;5+ieMKoHphQ947LOYUlLr1jdBVYWKNv58jaurIUtaWZKW9jSFo60mSFV0qVygFaCWpqZxVHIuUoF&#10;V6XiqhWCVqW4vUnSjkwsUqv4SjkXsjKgLB0BGTKxoCRjiUIuUTZJmppl6hZArFAKxBIGnU3C0usf&#10;Yqrv1t67fu/WlVt3rt55eL2i5nZ9Q2XJxGSRkKESc1pEwma+qFmMJie09XYOLM0vRH3e3/6GDCb+&#10;V/889NtPn/72syd/8/nTv/n82T9/8fg3zx//5sUjkPEXH59//uz088eHvzrb+xg1YbfQosHNwuV6&#10;7nIDmbjM2frKUT61kwYT+5CGyyaOIhPvpmM7meReNo2KwH81iRIuU6srO9nkZjoGqXcl5AH1Bp3w&#10;pjCHnJaIy5bwOFeCnlzEtxoNrCfCxVQMnA0BGpS8Bo3jSGw1Gi/NY43mk4m1lfRGHml4cz0HrGaS&#10;qVgIXp963VR7m5rJZtRgMPdrau/V1D7AND4gEypAwKV1gNUUIqq1RPxSxuC5sne/LuPyLSVeFjqG&#10;WAyWLQffkolvYLFXS8uZUCAG15amZSHgBG4ByjIuO7h0Cwj7Bg57BYu5gm28gmkod0Sjol0Qhb80&#10;8dX6muuNdbdwDXcJuAckYgUZ2g0lE4OGcdjKhsYHdXX3amruVFaXuVdZ9bCmprqxoQGPI1FJdBYd&#10;MjGkYZlYppLCS0cuF4ghFnMZTDaNwqIQ2TQSBGIJj1M2cXdr88hLE6NMnIl6tjJxuDIfrecOgY3c&#10;3mq6mIlloz54skIOq89qdplNHsuSH675cB3zuVbC/kwsGg/4/U7nwrxhaGhQoVJSBbwGPruWS6/n&#10;sl5u+A+Z+CsTlxxcSslcDJ9Tx0F7JqL6l1+auK5k4kYBvV7AruKw7lOpt3H4KzX179yueP2DGz/+&#10;xS+//9ovvvvDN/78uz/+0z/7q29+8y/+4A++/Xu/9yff+MY3X3nlDxEg499D/JPf/+N/9sff/sM/&#10;+8tvfe8n3/nBz/7q9Xd/8osrb3x4+4O7tderCfew9EoSp5rCraNxXwk63UGHC1HKr+WsCSdlE6Pp&#10;0MuOsMddMnGwZOJksTzF+msm3kUv8QzE4q0smvNVSCAfr8aS5VrWiARiLZlcT0IzE0liPR7biCeA&#10;QiyRjSSy0WQ+lgT1FpNAeiMRRzpJxjfSyY10Yi0RyYb8cddyyGr1Ly36zSb/ksm7uOA1Gb1LRnQ0&#10;GX1LC0HLUsRmiTkssWVLYtmy4nXmAr61SHg9Gimmkpsr6VIzIrWWiq8mIqvxMLzZ1uIheE+iFWm5&#10;7H4RlbyGiPz4aP/pydGTk+OnpyfPL84+uTz99OL4V4/g0nBWTsAlLr6ArPz08tdPvzLx4988e45k&#10;/PQZmBg0/Csw8cV5qWL2+Yvz0xcnR2ikGQ02H744Lpn4+AAtoDo+gJ+Iilogdi4Odi4P9x4d7T8+&#10;fllP+/klqiz2rLQk+tHh7uVu8Wxr7WQjf1bIHOdSB5nEHpoXGjvIxffzSbjQALtZVDB8KwXpGZ6I&#10;EBr3igbgpNzthtr7cbh+xTYT8c14fD0SzfoDCZcrbLOGLKhZ47dbPTYL4LWY4XF2zOmWtFrd5Oxs&#10;Cc3Y5MTYBDA2NjYyMjSK5j6NjI+MD/YOdrZ0SPgcIqa64s6HyMT3kIklbHJfi2JeMxxeNsOPPi6u&#10;Pj7Y+vh0H83S+rqJv8rEZQ2flUCD8WfPTs5Otnc28/ls0vW//ccf/at/+ZrJ0KTVNI8O9I/3jU33&#10;j88MTsyMTs1O6xYNC57l5XgkkohGk7FYJpXKplYCXr/D4jDMGga6B/s6epsUTTKJTCQQ8VhMHoPK&#10;IOEZRBwfV1uiRoipEGMeirAPBbj7fMI9HuEuH39PSqxS0epV1HolvUHBaARUfFK7mt/TIR0ZaJ0a&#10;H54eH5sCJiamJ6d0s7r5+fkFk2lxaWlhyawzWWdM9jnL8pw9oHcnFkNZUyRvjqwCi8GsEcXi2Iw9&#10;OO0ITi1HAK0rqnfHDe74vCuug0xsCY0Y3L0zttaJBfXIvGJgRtw1Imwb4Df3Cpu7ReoOvqqNp2zl&#10;ylvKsGVqtqwJYMpUTNlLK7MhEIOJm1T8FqWoTSXpUEvbm6WtzaJmlaBJgRwMyVhVOpZMDLGYL5Hx&#10;SzIWyOR8qZyP4o2cyxcymCxsPbbuQe2Da/du/fL69fevXH3vo+sfXLt39V7lzeq6SgwOQ6OTBTyW&#10;ks9pFvLUIn6TTNTc1tQx2j+6bLHtbY797//5J//zv2X89rODv/ns6V9/9uhf/OoxyPiliUsy/vWL&#10;CzDxr0omfg4m3tm83F5/aeL1LJJxCTDxQTa5lYy+NHHkSxMnwtBI3UOBuGTiciBGU68hE7808UYq&#10;shoLZEPuVGA56V9OAQFXOgAa9sPbZD0e3oBvmyybuARYOQHvpuT2yspWJrcN5HLba8jBAPg4txKP&#10;BX0um3l2RtPWrmYhE5dmF5dNTMI/oBBBxqXN6r80MZFQMjEqgPXSu2UNlz8si7l0UppSREAyLmm4&#10;bOKbWOxNDPYWuBZugdvRUqUv52GV7/ZlDn5p4tLoMkrSjY2lKl21yMGlwiBIw19yraGmvJXTfSLa&#10;f6ISojC0FUDGRHwVDlMBER8CcVXNnYpqxMPquw8ePqisqKyrrcNi8GQCxGIOjysRSZRSpVqubpap&#10;5EKJkCNg05lMKplJITGpJDaDwueg3ulmubSvtXW8r18/MeYwzsQ8NnhS4Np1vJY/LRZONgtHm/m9&#10;AuSo5FYmsRoOQHKIuJdDLqfPYQss26IeR9TjjPvdyVAw5HI5l5b0s7rBoUFlk4om5DXy2XU8tFXw&#10;70xcjsWlSVhfgeFx6jmsWha9hkVDGmaXdinmlUzMp9fxWVUc5n0qBZm4qu6d2w9++sG1H7z5/p//&#10;8I1v/eVP//jbP/jDP/neP/2DP/8nv/ftb3zjT1955UsTl2WMfPzH34Cs/Ed/8Uff+sGf/MWP/vwH&#10;P/vL19977d1rb129/8Gd+pu1pAd4Jpi4FkzstthdZtuy2eax2LyA2QrHgM0ZcrjCy27UyexxQTM2&#10;HvBlo/+diVdzxQJiezW7g3aJABNniiu5jXRuo1y5urSZRHk/CWAHbcGEtoLYXFkppgF05/V0fjWR&#10;XU1m11Ll+8OrHL4kvbWSBIoZtHAbfm427I/DL4NMbAqYET7TgnfxpYbRyaIRJA0yDllNAdsiEHNa&#10;Um5nxucBVsOhQhRN+S7EItlIIB1wp/wuePslfSUC3nQkvJZObeUz+2t5tEsuqr+4e3Gw/wTNxD4q&#10;zc86+uTi5JNHqE4IohSaP3l08dljUHI5JT+CQPzFk2e/evzki8vLz87PPj0/+wSZ+AIBJ6cnL018&#10;XDLxIcrEYGLg41M47pc4eHp6CNH8+SXa9wJAZbRLoPXQJ8fI1rvFi+2N0+LqxVruvJA5W12BSxJw&#10;vpE5Wc8cFjJHiOxxHkD1OPdz6d1sGsSMjnCeT6MxmPKeWmgfqswOtH6isdVgYAVe05CVXc6YxxV2&#10;L4ddTsjTYZvFb0L1WMx6k2netGRYmp+d18/ogbkZnU47PTczrZ+dndfppyemh3qHmhVyDp3YUHX7&#10;/q33K+9+RGp4KGaRetSyufHBkGNpPRU9215/BoEYFHt58uIJROFLxJPzF4+PvkrDz0/3n50dIM4P&#10;n0Nb5PTs8cHh6d727mbsf/6ffvl//B9//D/+m1f/9f/j1fwKJ+TqSri7I45xaCwH4BcO+NbzK3s7&#10;G+UybWfH+5dnJ1sb66vZbCKWsC3ZbCarblo7NT4+3DfQqVb3tzY3SYQqPqeFQ23lUls5lBYmroXW&#10;oCLX8rH3WI03mY03mA03OPW3+fX3eHV3uQ13uZh7QmKVhNEoFZKbZIzuVvFgd+tIb9doX8/IQB+k&#10;8imNZkY7PW80GBcX9Asm7YJZu2gDGc9bPUuuqNkds3gTlmDCHEws+CIGd1TvDM/YfFN2v8YRmnAE&#10;NY7gtM0/A9j907bQhCU4bPT0zzk7ppbaNIvqEb2sd0LUOSho6xe1vayuJVS3c1Ut/x/C3gI8jivb&#10;wk1mJpkwM8fMDGJmZmYmW7bFlmQxQ6uZmRnFzCwzO5w4GQedmG05b59q2cnce997zvoqperqVkvq&#10;qv+sczaYBVSOTUNsjkzNikzNDAceJ6WiFeK0tKiMzJjsjPiDGUmHspJzs5MPZIMtjstMj85IiQJl&#10;gmlOARhHJidFJiWZF4yjYYs1F4mKS46KSYgIiwz0CXCytLXcsWvX+g071qzbvnbj9nWbd23aYbHd&#10;wnaPnZOdu6dHYFBAdHhoSkR4enR4amxEanJsRm7m4YriYwwiZWrs0PKDZ766XHZ+cebyyfmLJ2cu&#10;nZ69cgY88exjEp9eGD81N3JyavDEaN/CQM90d+dUt+EvEhuQJgyqUb2iXyXthiG7iA0MNqtbxO2T&#10;CoHEA2oZaBCGqloMxljZu3416moDJO6U8U1SjlHM0grZYIIBwBoRiAdjdANAFxhsFuxj6lJIe5SK&#10;XrWqX6cb1OuRDPr+Tn1vp67bpAUSa1VSEZdFwrVWVRw9cDAjMircxcsT2UcXIDFQzdsmwBecsUOg&#10;n6O/j6OftyPWIM/J3wzjQKegQIzBf/PHfyOxQ2iArZnEf6csMNicYYwZYutAH5tAXxvzorLZFsND&#10;f/PEFr7mIC/PnR7uK5UygcEgsMKwBSR7OO3ycN7rCYbYw8oXTU0jQ4xNTTuiqWkfB280NW3r6mbl&#10;5IIMsb2ThS3I1srW2s7ZydXTw8ffNygsJDI2JikpOSMlIys9KyM1MyE+OSIiNjgozFxWKCgwIDjI&#10;NzzUPzE+MictpST3UHXJ0bbaajquCW7IYI1g/DRi0I13GcZ7DCM9uiETmrwc1Ku6lRKAsQKl1DIB&#10;xjwamU8ncalELpUMXpFFInU0NlVVVBQUFqRlpAXHxQCJwRCjqOlILCcYYGymL+xjid1IUWidGHV7&#10;DA9xQR2FgwHJbpEh7lFBntFBnjFgjkOdwoNtg/1sfP32ObtvsrD+cOvOt9Zsefm91c+/8eG/X3r7&#10;X8+/+Y9nXn/yny8/8cTzTzzx7F8kNusfzwGMn3jq5aeefePZl9998c2P3vxo/fvrtn+6zWLTPqc9&#10;jr5WnsEO/hHOQVFPEJpxeEzklnZqazu1DcfsILBJFLDIAjqTz2QImEwRhw3eXyUS6qQSo1yBSKxS&#10;d6o0nRpdp1Zv0uo7NfpONSaNsVNtAnVpTL06Y78eK+mMaQCk7+zTGno1emBtl0rXqYKnGLrUxm6N&#10;oQeOaw39WDdG1LpYq+1FHZyUXWqFUSnTy0Rwkcg5HDH4NjKZTySAdeOCOe5oQ54YE+zz8Djwczwi&#10;jk1oZRNbeaR2EYUooZIlNIqCxVCyWUgcppRFFdIIPEoHj0rkUQhcCgEtYLNYCgFfJ5OagEx6/YDJ&#10;NNRlGu3tAh5PD/XPjfTPDffNDQOYh0AzyMWi8iAzo8OLE6NLEyOnkF2ePD45BVqanDoxMbGE+IEy&#10;qWBnaWIc6TGJRx954kckXsRIjGwimsoeAQyjRpB/ExyZGxuG74uKQfaawCJMmHRTBg0mNbo9PdKk&#10;Acl8t0KPGjXjRi18sof12mG9ZtigHYEvjbpRg25UrxvRaUFDas2AUtUtk4IV0Im4KhiX8NhIfDbY&#10;STmTLmPQJHQai0JnUBggMp5MxBFJOKAantTRTgbhOwjwIWpsPnb0WG5mZlxEsJezjd3+7Q6WO3xd&#10;bONC/Y5kJDeUl/DIOINMONxtmB7pm5sYWpgaXZyZWJqdWpoBTSxMjgCezZP582MD0+OoovjMxPDC&#10;+OjxsfETY+PzY8MTw93jw8TvvnH48drOWzffvH//qXt3n75379/ffG4xO1owN3V0ae7YyePs40vT&#10;J47PnDo5d/HcycsXzhxfmJ2bmRoaGuzu7jaajAqZVCzg0ckkXFMjA9dKqK/FVVV0lOa3Fh6szU2v&#10;zk6oSo8qTQ47HB+YEuoW7Wcb7mkRaL8zwGY7kt2OQOfd4R5WUf6O0SHOiWEuWTF+BxLDDqfFFGYl&#10;5OUkH8nPLj56uKT0yLHamrKamsqGhorGlupWQk0bsb6d3NRBa8EzcBRuK53TRGM3UpiNVG49hVNN&#10;YFTgGSU4ejGonXa0lVzWRq7A0SrwrPIOdkkro7CJmldPOlSDzyprSS2qTDhcgkicU5B0IA+DcW50&#10;Zk4UpriM3IT0w3FpudGpB6JSsyNSMsOT0iNT0qLSMqIysmKyMhNyMpMOZCUfzE4CEudkxWVlRmdm&#10;RoEysqLS0oHEEcmJEYkJUQlJUfGY4pJQg6/oxIiwmBD/YF83L4e9lrvXbdj0wYcb3/9g44cfb/pk&#10;9fZ1W/Zt3Wuzx9bR1t3TPSAwICosNCkiLDUyNCUmLCU5LrPwYGFjZT2TTJ0cPbS8/My3nx+7cHzu&#10;yqmFS6dmL52eu3J24fzx/yLxydmR45MDi0M9s33dU12mqW79JAw9zRjWqae06nGNYkgl7QVvIOQZ&#10;uEwTn4mRmN0t4vXKRP1K6UoNEC3sYEvFmBCJ1fJu1NhGgNKcpFyDVIBmyGQikF4uNirlRqXiLxI/&#10;4jGQGMxGv143YDKOdhnHupGGu4393YaeTp2ZxGIum9jeWlFRciA3Myom0s3Hx87DwxpMpJeXta+3&#10;tb+PdYCvTYCPrb+3LeKctwOanQaLDI4TWzBGPAZ/jM1gPyZxcBDqxPeYxObJZ0CvGbRAYqAsZohR&#10;7m9ggH2gP8D4/yTxfl+sMtdjErtiM9LmSWkgMdboabeXy34vdzjZGgxxgD8YYocAVPDLIcDfDo74&#10;eNl5etu4e1m5elg6u+x3ctrj4LTXztYSkdjRxdPD2983MDwsIi4+KTk1Iy0jMz0zLS0zJj4lJDzW&#10;zz/E19fPz9fP388vKNAnPMwfBmhHDmRVFhY1V1WRWpq5ZJyKz4RB0pBOAzeo8W7DZJ9pvN8w2qsf&#10;69XDl0MGdY9KqpcIlAKOiEnnUklsMoGGb6fi2ukdeFJLa0tN7bHSsoO5B5NTU4Jjoz0jI9wiwt0j&#10;gMSRXkgYg83CMOy9sh/hFR7ihaLWg13DQ93CUQ9ErP1DkFdMkHt0GJDYLtjP1s/PwtVji6XNJ9t3&#10;vY2R+NnX3nvqhbf++dwb/3j6tSf+8dITT7yAeeK/wfjJZxGGQf96+cmnXn36+bdeeP3D195f8/aq&#10;zZ9s3b9pr9NuBx9L9yAHv3AXIHFbfWtrHRKuoa2jsY3YjKO2ExkECptC59JZHDqLx+QIuXwxVygX&#10;SFUihUaiNMiURiSVQaHVK/QgnVwHgh2jymgCEms6QT06Q7/eMKA3IQzrO/sBwzoMyXoTELcbmK2B&#10;M03dWvQQ4vQjZiPpgcf6Pq2mB3W8UoIt1knAFgsUXJ6EThehcGuSkETgkzq4xHYOsZ1LxAlIeDgi&#10;IhMFpA4+qZVPbhWQ28QUophKRkXB6DQpgylhMMUMmpBGBCSwiG0sUgeLCDs4NokgoNMlHI5SCKMN&#10;GcC4S6vpN2iHOg3D3SawyOP93eN9XWO9XbAPGuk2jXR3DXd1j/asNLRfGAOEjMyPjc2NYhoZmR0Z&#10;nh0emh8eWhzBJqURlYHBw0tj8OUjEg+hqek5DMYYidF87OIY0B3IPbn4WOOg0bmRgdmhPlTYC0gM&#10;FsGknTKCdGgL++hLxF30pZnQcKRTB05istuA0jFN+jFME53GFZmM40bDuMEwrjMMq7X9SiVcBuYQ&#10;FZ2Yr5Mg6UV8vQBJy+dLuAIhV8Bn8dhUJovMYIMoaP2Ci0RlEimEFlzDser87JyEsFBvR3tHiz1O&#10;+3Z52VlH+vvmpqfUHTvKJuE0Yn6vSTc61DM1hlULnxpfwNz/Amo7PTSHZgX6QXOj/UBiVMQUNaUe&#10;PzUxeQbGN5NjsxMDEyOdk6PqqXHllUtFP/0Y9OtPQb//HHTrxs779565f//ZB/efvXFj9w8/lFy7&#10;VnbtGv4/35/54buvvv3yytdfXDl79szc/FxfX+9AT/fEcE+XQW5UizpRTgtXD96IS5JRW1ktFbS6&#10;o6TKvJaSnIaSAyUHElKjfBJC3SK8LINdd4e47gl23+fvutfXZU+ol3WUn3VikENahEdqtG9GfEhm&#10;YlhaQnhGevzBg6kHDqYeLDick3/4SHHRkaNlJTUNpfUtZfUtx+paqps6GtopNR2UShy5oo1c1UGr&#10;7KCVtZNLWkj5zcTDjYTDWJuHvNrWwgZcSTO5qIla2EjJryfl1REPV3dkl7ekFVUmHSmJO1gYm52X&#10;mJOXmHUkLuNwdHpuDNKhhIwjiRl5celHolMPoeKXSdlIKUDZ7KiM7NjM7Pis7IQsYDBSQk52XHZ2&#10;dGZ2FAgsNdA6JSkiKSE8IS4yNiEqJh4UGR0fERkfFhYT7B8a4OnrYe9su3Pf9lVr1r/9zrq33l77&#10;7nvrPvx486p1uzftsN5t7Wjj5unmH4DSS+PDQpIiQpOiw5KS4jIKDxW2NzSL2OyZcUTi774ov3Ri&#10;7vKp+YunQQuXTi+eO/4ofHoRhU+fnB5ZHOufxhZixjp1E52ayU71OFhhYLBaOaaUD8ulfRLAMNfA&#10;ZWtZNAOHDjBGLUrF/D45GGKwwtJBrWRQh3liwPCj3upguXqUKHwawViOOtLD7QWG+yCTSoGm+tSq&#10;TrlkhcFSTAjGkh61qg8Msck41tM12ds91dc91tc91N3ZZzL06LVauVzI4eDb2yury7MPZ0ckxLoF&#10;Bth6+1h5elnD1tfH0g/kaxmAzTD7AeqwyGTwmsDglegtkB+au0aT2GaLjAphOoQE2IX4r8xOP14J&#10;BhibSQxbzBMDiZF5DQyEHSt/rEymmcSwgwmbmvbc5emx0x1rIPEYw4jELjs93Xd7u+/zQW7Y1h/1&#10;jbD3D7T3D0IKwEK4YSTh62Pr42fr5Wfl7mXp6rrfxWmPk9Nee3srOxs7J0fkiQP8giLCI+PiE5NT&#10;0lLT0lPTk5PTImMSg8OiffyCvLy8fbx9gMQhwX6xMaE5mclFRw7Wl5V3NDQwiXgZm6aX8Ps0cnP6&#10;+CTc5Qa6poY6Jwc7Jwc6p/q7JnpNw0Zdj1qhFfPFbLj5EBiEdnJbM7G1idwK/GpqqKw6WlScmZ0d&#10;m5gYFBXtHRbhFRKOFI4pMhLQ6xP9l3xjonxioryjI70iwrzCgr3CQj0iUYsOxOboYMCwV0ywZ0yE&#10;S2SoQ2igfUCApavnNmu7Nbv2v71u28vvr3n2tfcRhp95DSiLkfjFRzB+bIiff/JfLz75r5f+8dSr&#10;/3z69WdeeOfF1z969Z1Vb328cdVWi637Xfc5+Fm7BTv5RrgHRD3RWt3aUt0Caq5ta6nD4RrxpFYS&#10;FU+lkagMKoNJY7IAxmyekCMUc8QSrkTGkyh4EiVPrIQdgUwhVMgFchlfBlKKlBqpRq/QGMHsIsSi&#10;/sRYNrAJGNyjRerXmQZ0QGLwwUBiUCeQGDj9iMFdg4buQWPPoKlrwADPwgy0RouWnxVSg0yik4jV&#10;PK6CzVSwGTImVcIgi2lIEhrglgIC+yumEsQUYHArtiWAJ8ZITBUzGGLUvZ0soOK5pHaMxIBhgHEH&#10;mwgWmSZioO5SCi5fI5IY5PJujbJPp+7XawYM2n6jrg9k0PZq0XJ4j0bRo1F3qzW9Wh3KHu7umujv&#10;nRzsNycWo7iq/v7JgYGpgcGZAYRbFKI1MoQADKwFjWIRW0ODC0ODM0OD08OD00OD88MDCyNmDc2P&#10;jM6PjGEaxzS2AF58qHdmAPUpekRijMGIxLqpTj2auwPugkz6RwcRhtECW68JPtaTPaaJbuNEl3Gq&#10;q9OsyU4TIrHRMAp/JrWmDy0cwB1KbJKjEBW4Q60sj2EryiaJGMvhlmuEUjmKrudJmBzUU4vNMbfY&#10;EtFZzHYirqb+aG5ucnh4kJuHu42Ny/49XjbWEb6+B9KSa8tLWMR2GM92alQD8H5GB8DvAmgRjDEM&#10;z44NzIz0To90z4z0zI30TY+BIR4BTp+cmjo3PXNhZu783OyZxakzx6fOn5q5fH7hiytLX3229O3n&#10;x699cfzXq+qb1xtu3mi9fSd3efmThw/fAi0vr717N/DO7cg7txKv/2689uOJL7+aPntu8Ozp8SuX&#10;5s6fGTt1YmhpfmB6zDg5pJ0ZMUwN64c6pX1afpeSLWW2cwn1lObyuuKcqoKMoszoQwlBOTG+mTF+&#10;ydG+0cEuCWEeKeFu6ZEeGVFeSRHe8RG+cRG+UWG+0ZFBCfER8fER0YmxkQkxkQmxMSnJKQdzs/IL&#10;DxQUHSo8WlReXVrTWFTbkl8Dai2oa8uvR9w9UtuaW9uaU92cU9mUfaw+u7w251gdaoZY2Y5U0ZZX&#10;0X7kWGvu0cas4srUgpKEw4VxB/ITM/PiM/Ji0/OiU/Ni0vLi0vIAwwnYkajUw4jEyWYSA2URa2My&#10;suMyHykLYfi/SJyaEYmROAxIHB0XFREDCg+LDgmKCPQN8XbxdrVxtN21f8/6LZs/+HjN62+seu31&#10;VW++terd99Z/9OmO9Vssd1nZW7u4u/r5+oQG+EcGBkSHBEdHhEenJKYW5xfiW1q6NM1Xv9l//WeH&#10;K6fF55cmz5+YPn9q/vzpxfOnFs5hKcVnFifOLkycnhmDIencUO9EDxhQ/YhJM9GpnjCpx/TqUY1q&#10;RCkblIl6RDwTn6NjszRMhopG1jIoAONOPqtbzOuTiwfUikEtMFg+qFcO6rGgLQzGA+BrsQlq7LMN&#10;MBZ1qmRYXQhVl1rVjZbYVEDcLqXcBGyWS40yiQnzxIjNSmWPTtdvMo50d0/09k329YPGunsHTXCn&#10;0uukcgGLS8ITauqrs/IORCTFuwcH2fv5A4atfXytgMErwip1+HpZ+azEQ6F0psfRW/6+SIHYcnIQ&#10;yh1yDAq0D/ZHs6NBvtaB3laBaDHYKsALeGkFThezvLBv7edlG+ADhhgwbB0AyEffwsLb0+yGkVA9&#10;ao+9nq67PF1WOjg9xrCr0y531z3eKKNpv5+3jb8v9q4CVjAMCkRlRmwD/BCh/fxtvf+LxPsc7W0c&#10;7Bxcnd28vfxCgkKioyLjE4DEqSmpqSlpiYkpYZFx/kHh3r5B3l6o31ugf0B0RFhaUlx+bk51+VHA&#10;MIPQIeWydDL0txgy6ia6TVO9nbMDPTODfdPD/bOgkX4UHzOIwloHDTqjQiLjshCJ8a2k1gZCcwO+&#10;sbG5praqtLwwLz89KysyPs4P0AsMDgr1CgK/G+IVHuYVEQH09YtFmcSPBV96x4AtDvcKg3NCwT2j&#10;qWwgcYyZxEFesRHu0eHO4SFOgYHW7t47bB3W77F8b/321z5Y+9zrHzz17Ov//PcriLX/eP4fiMFm&#10;PfbELz75z1f/+a/Xn376zeeee++llz9+9Y1Vr7+35r3V29busN6+393CIcDWLdTVJ9LTP+qJ5srm&#10;psomUGN1S1Nte1t9B6GZSGojkXAkSgcFkEwlUhkUBofO4dK4fAZfyBSIGAIRnQ+CfSFLKGAK+Ew+&#10;bAHVcoFMI5XpFWqjytCJIKoDmvbpjD2azi41Uq/G2Ks29qhNXcg6I/fcrTUBns0YHjD29Jv6BjsH&#10;Brtgp6tXD8YafcrBHHerFViwlVQnEmj5XC2fo+GzlRymnENXIDFAcjZdxqRJ6WQpDS+ldUiQSFIa&#10;EJoqRVm2QGKGiE5FnpjSwSGBFcazyAQQh0xCQWp0hhB8M5ONaouLxEa5BMjUq1H2alRdIBgNYNFe&#10;IL1MrJeK9RIglhTeGIyIB7s6YXQM24EuE9rv6hrt7hnv6Zvs7cOSl0B9c4N9c0N9C8P9qDAIhmcg&#10;8fTg4BRoYGAWexSdM9g/OziENDBoru01OzgyB7Q2Y9hMYuAr0BegazJMdRqmuo3oCAgtp8FD5oPY&#10;cfNTVp6IskGmuruRuromOjvHjDDMNPbrtb06VCK7VyOHH7lLKVmJUlGIu+SSLpmkGwlVUOmSaUAG&#10;sVwrlGiEYq1IAtKJpbBVcgUCMp3U0FJTWHwwMTHaPyDQxdXH3i7QxTkmKDAnJbm6tJhJaFPwWQal&#10;vK/LgPpPo8nnkdnJ0TnYjg1Oj/RODXfDKBgESJ4B0zwxsjg9cXJ66tzMzOW5hc+WFj87d/KLy2e/&#10;/vz8D99c/un7z3/98atff/oG9Bvol6vXr//0x80v7tztvXfPCHpwv+PPhx//+edzf/750oPl7ffu&#10;29y9a3X7tuNPv7C/v3b826vzn38x8/kXJ86fmzl1fPTcyYnzpyaOz/YvTvXMjxiGjGLgsZpPEtFa&#10;hJQmSnNZc3lu2YH44py4soKMgoNJeVlxhRkxhelRR1LCchJD0uKCE6MDIkK9Q4J9MPn6h/j5Bvv6&#10;wE54cHBsVGRSfGxKSmJmVsahIzkFRZkFJemFpdlHKw6UVueU1uWU1mYdrckqrc44WpVeUplWciyt&#10;+Fhq0bGM4sqcoroDSLW5xfW5JfW5xXU5xRVphSVJRwoTcgviM8H+5sVgGI5NQ1ROSMeOpGEkTj2w&#10;EskFGMYUnZYdAzw2KyM7Jis7NusRidOyI1PSI5ISwxJR5UtUKik0KiI0KjQ4PNA3yMfFyxUc7459&#10;ezds2/bx2g3vfLD69TdXA4zfeGvVm++se++jbWs37N9pYWvl5Ori4+0Z5IdgHB4SHBEVHZ2dlVlZ&#10;XkbGtQ12lt26+eq171LOLYycWxxHDvjUPKa5sxiGT82PnZobPTk1sjAKV0QPGOJhk3bIqB5H8Vnq&#10;UZ16RK0alkv6xAIjl6lm0BVUqoxMkREJSjJBx6IauYwukZnEyiE90rBRPYJpWK8eRkVnVf0wjFZK&#10;u5WPQrGAyuCDNWpg8Eo4hUrRDWxWKfUKGVzpWGIx34ASOOVdMGA1Goa6u8Z6elHnmN4BuMYHjCYY&#10;ketlChGbR8YTa+prcgoORiUneISg6lo2Pr4gK39/ywB/S38/RGKMi1be3shi+vmCM0YLxmYYozAu&#10;b8wZo7ofYHBB9oGoxIddoB+w1s7fC2Tv52UHztUHcI4wbOOLfQlGGQy3v7eFn5eFj4eFt8d+L3cL&#10;c8UPEJAYFal23YXaG2MYxgK1drk573Z32ePpvs8XpRrD02F84IB9d4eAFRI7wDvBan4B6RGhffyB&#10;SZaubhauTvtcnCycHcEQO7m7efj5BYSGhsXERCUkxiclw/gzOSklIT4pPCI2KDjc3z/IHzVh8g4P&#10;CEyNjS3IPlBdchTf1AhuGAyuTi7s0ir79NoxMAl93TP9PfOD/XNDwGA0X7gAt4KRAYDxWG/3kElv&#10;UkrlfA6HQqB3tBBbGzoa61rr6uoqKssKSw7nHk7NyAQS+4YBgzEMBwZ7hSC/ayZxQHxUYMJf8o+P&#10;8omNQj0ewkO9woDWUd5IyBN7Y/KNifSJATxHuIWGwQ++x8llw16LjzfueOuj9S++8eG/n3vtqadf&#10;+sc/n//Xk8/+64ln/vGIwU/C/pPPPvnky//85xtPPfXWM8+88+KLH7766qo331739kcbP96we+Me&#10;h11WXpZOQXYeYa6+UYjEjZWN9RX1oLqqpvqatsba9pa69vYGHK4eUyOK0CHiiOQOMsjMZgaewcQz&#10;QQwCg0Fk0Al0BoHOJNH4dLaIxVMKRGj6Wq42KXQmhaFTaepUmEwKk1FuNMqMJrkB1KnoRMexSWwg&#10;MaD6EYl7BxCGBwe7eh+RuLNfD6g29Gm1MGg1KuTAP71IYBQLTWKhXshTC1iPpeQxFGy6nEVXINEU&#10;LKqcQZMz6Uo2U85iSsDygph0MQPZYoAxlwJIRk2leFQKn45IjGDMZIpQ3U2OWoA1ToZRM7KJAGaR&#10;TsxTifgKIU/GY8tQzBdNLWCjsGSJ0KiSY1IY4DLWaeFy7TcYQQMG46ipc8zUNWbqHAcb2tMJH7LZ&#10;AYTnmf6+6f6+qb4VTff2zPR2Y42eQL3TPT0zcLB/cLp/CDQzMDDd3z3d1zWF1D2FokmBqbDtgZNn&#10;+/tmB/rRq/WiJwJlV4xvdye8JugRieF8wHAPaLKza7yzc8QIv3ZjnwHuL+pe1AhS2adBpQ8ewxhI&#10;3C2X9MplvQp5v0rbrzL2w0BKqTNXRX2sToXKIFZIaBxqM66tsvrogZyM6KhoP78gV7dIX9/E8PBD&#10;GRk1ZaX0jnY5n61XyHuN+rGhXrDFU2ND0+PDM2PDM6ODU0MDkwN9E71d4/Cj9XXNDfcdnxo5Mzdx&#10;dh7u0TNoWfH00mcXTn955fy3X13+6Ycvf/vp299/++HmjZ9u3vz5zp3f7ty5fvfeH/fu33jw4ObD&#10;h7eWl28uL//2cPnL5eXPlpdPPXyYtPxwL6bdYJqXl98E3bodcf2G7qdflN9/L/rhqumbL05+dnH+&#10;iwtzn5+eurA4cmZ2YH7YONOvHTZI9GKaVkCVMnG09ioqvp5GaKATGqmtNcSGY41lR2qOHi4vyj2U&#10;nZKcEBkRHhAW6hcW6h8Q7Ocb4Ovt5+3l7436PQd5+wT7B0SEh8XHRyUnh6ekRKRlxB3ITTh4JP7A&#10;kbicI7HZh2Kzc6OzDkZlHYjKOhiZnRuReTA681BSdmFydlFabmnWkWOg7LzKzMJj4IkTjxTF5xYm&#10;YJ4YrLBZ4IbjMQyDRY5OPRydeiA6NRspHZQFGAaZuzbBTizyx1nxmVkxmVmIxBnZkeCJE5PCUMnx&#10;qJCwqKDgiMCgMH8fP19Xd1dLG9sde3av3bztw3Wb3vl07RvvgiFe/cabq954e/Xb7617/6Otq9fv&#10;3bHPxhLckbe3V1AgYDgoKiIsJj0traSooL25gc+gTA3V3L71GiLx4ui5pccknjt3cvb04gRaHp4b&#10;OT49vDQ+ND8CF0g3kBiVqDNqgMRgi0f16iG1ol8q7ORzlDSykIDnd3TwcDh+e5uoo01FI2rZNKOQ&#10;3y2VDACw9YqJTuVkl9osBHKjGvwx+oTDCFuFekKAutVAYhhqq/uQXQYMy3uUsk71Sma/WsSHaxzd&#10;XoRcnVhiUqrMJEaNZ/5G4m6t1iBTiDk8Io5QXlWRciAzIjHeIwR5YlsfXztfP2v/AOuAAGs/oLK3&#10;jbeXraeXrZeXnbe3g7ePg4+Pk683kp+3o7+PA4AZ6+2PWIit+8IW7aDpYh9HXy8HTPYYfZEzfkRi&#10;Gz9wtF77QD6e+7zc93m67QV5u+33AR4jMKOimJ4uKyTG1oZ3ua/EZ1n4elj4e4GA5XZgzc3fHUiM&#10;yQHLeHYMDkT1tgICEYk9EIktXZ0Axtauzo4eHm4+vn7BYcGRUeGxqFpqXGJSUkJSYnxibExcRERM&#10;aFgU6h3n6xcdHJIQHg60rMwv7qhvZBIIIhZdLeF36+SA2NFOE9wG5wf6AcOIxOBJhgcXRtGaHWzn&#10;hvsnB8AWG8E6m0lMw0jc3lDbVF1dXV5elFeQk52TkJoSHhfziMQYjDES+0RE+EVHBcZHhyTEhCbE&#10;hibEwTYoLto/JsoHrRZHeoVHeoVG+YRF+cBOZLB3VLBvVKh/TCScAE/0Do9y8g/a5+y2cZ/lp5t2&#10;vvPxhpfe/PAZjMT//NcLT/3juaefeMYMY4Rh2P/Hs//65ytPP/3Ws8+++8ILCMNvvbnu/Q+2fLhm&#10;x+otFlstXPfa+dq4hjh4ha+QuAWscGVTQ2VDXWVTbXVLXXVrfXVrU1VzUxUyyk01Tc31zSgAtBmH&#10;a8XhWhCYSS0kcgsZBDsgInjoFiK1lcAmUHgUuoTJ0YBhArckVmrFGq1YC9KINGqhGqQRqXRitVGm&#10;N8oNRpUR1Kk29GrMgVqmPkN3n7EPYDzQiUjcrevswlaRB/WmAZ2+W6MxgiuVSQwikQmbLzWIhRoB&#10;IPMRjPksFZcJRlnBYSnQlqlkMQHDag64Z7aCxVKyWAo201zBTkwnoWltKpKQRuExaKi1FJ2GwsUZ&#10;dCGLKecytQKOQcw3yoTAYJ2Yq+SzpFymmE3n08FDEwDnIgYJpUDwWEo+R8HnyAU8pUioU6D5Liyo&#10;Td2lUvdrdAMa/YBGN6TTjRj0YybDWJdprAcuZvDNXRPd3ZOYJro6H2sSnCuiUc9UX/9UP5rlnh0c&#10;QJ/LgT6E5AHA88B0X/90H2wHZweGFoZHFkdG5gaHZ/qHZvsHZnp7Z3pAPTM93bN9vXP9vXBTA5Aj&#10;GAOne3phO9mFSDwMJDYaB0yagU51v0mNGkFqFXCr6lb9ReIeubRPKe9XKgc1+kFNJ6hPZehSaMyN&#10;Q0DdCnWPQm2SKGQMDr25HVdVWwZUSkxMCIuI9A9MiIjITEw6eqSwuaaBRiBIuRyDQtGj1w12dY70&#10;9kwMDExgU/qTWOONib7e8Z6u8W7UbnJ2sPf4xNDpmbEz81Onl2bOn5i7cmrxyvlTn186+82Xl378&#10;/svrP3/3x28/3MIwfP/+Hw8e3Lj/4AYA+OGft/98rIe3sJ2bD5a/vHv/3J37Z+/cW7i/fHT5od+D&#10;h77Ly/uWH763vPzugwfv3Lnt+MtPbT//2PHzf0hXvzj+zeWTX55fvHJy+sLi2ImJnukhw2ivpt8k&#10;M2kEWgVXKwNxdDK+SsTmkNoZZFx7W0PVsaPFBYcPZKdmZyZnZ6WkpibEJcQGhwb5B/n5hfj5h4IC&#10;fEOD/cPCA8IjfCOi/OMSQpJTQ5LTQhKTgxOSguITA2MTAqLj/KPi/GLi/eISfWMTgxLSIhNzYpJz&#10;EzPzU3KK0g4UZ+aWph85mpxXlHCoAMVOZx5JTD+SgHQYlJR+KCHtUFwqKDc+9WB8ak58ajYoLi0z&#10;Nj0jLgO2mQBmIHFsenZiRmZSRkZyBjqOSIwmqDNRqcuomJCIyKCQcG+fAA93bxc7J6f9VmYMb31/&#10;7YY3P1n72gerX3sLSLzmzbfXvPXu2nc/3PDRJ1vXrNu9dbf1fjsXJy8vT0TiiJCY+JjEI4cO1VZX&#10;0skEvYxz6XTirRuffHOl8tziGEbiybMnZs+emDl7fPrMwgTo5NwoqjsNhniod6oXrgXjeKdhvFM/&#10;2aWd7FSNGpRDGlmPmK9lMcQEPKu1hd7SRG9uZLY08tqbJcR2NYOi5/NMIlGfUjGsk40ZZOYCIGiN&#10;GUiMEplQpS34hPdrgNaoHnWvRt6FJqXhOkWryL0qGQxDjUqZVi6Fa1nG48AFLmNT5RyGRigyKpS9&#10;ev1QV+dod89EL4wa+8a6e4HEXRqNTioXsdnkDnzZsfKEjPSgmFj3oGBHH197Lwy3K/J28PJy8PRy&#10;9PBE8vRywuTo7WVGrL3vX4lDQF/wwUgBfvb+/mBVbf18zABGDhgD8MpEN7YPW8DwXh+vPd6eezxd&#10;97i7gNnd7emyx8t1n5cb+OP9nu7AXYAxcsOAYU9nOA0IjdoY+3tboaBrH+tA38fsd0Rz4wBgMMSP&#10;wscAyYFB9r5AYh8rN3drd2crd2dbd1fAsHdAcGBYZGh0bERcAigmPgE+/ShRMComIjI2PCImLCwy&#10;MjgkOTIqKymx6GBu47FKajtOSGcohFyjSjLUpZ3og6u+G0zF4hBa0TOTeAaLaQUSYzAemB7sHe0x&#10;datlKhGPSyPR8a2E1oa2hpqGqorKoyX5hw9lZqbHJyeGxkT5hoV4BwV7B8E2xDs02Bs1i4sIiI4K&#10;jkM9TszlXcMT4kPiYgNjogG0AGOfSIRh37Aov4hIn8hQwLBfdFhATGRATBTINzLKJSDEwtVjs4X1&#10;mq173vt008tvffzv518HEj/11ItP//P5fz/5rBnG/3wSMPzM0/969umnXgU3/MLz77/y8sdvvLH2&#10;g/e3fLpq15otlsgQ23jtc/CzcQt18I5wARL7RT2Bb8Dj6nAtNa2NNYjBdTWttVUtdcca6o7V1ZXX&#10;1VbW1lXXNdQ2NNU1tTa0gtrq29rr21dU195W19Za29pa09JW3UJsxNHbiRwSVUhnSlgcOVck40ol&#10;HAlIzBabJeOIlDyxRqjUSjTmIC+DUtep1PagTCdgralL29Wj7+kz9vSZurowEvciW9zZpzV2qTQm&#10;pdIok+nFEp1YrBEJ1SKB+n+SmKXksORclowL1AQeo7ZRaqzmlJaPpIHRNI+pQLmDdAWboWQxFEw6&#10;ylRm0Dg0CptKBsEOgFnMRCeoeSytkKtCT2FIWeaidwQ2sZ1NbGOhCO028NZ85LDxXBCVBK8j5XKV&#10;QqFGIgLpYMQgl3cplaAepbJXpQb1aTSohaJRCxo2GIcMJjCmQ0bjkMk4iGQY7TJM9BhRzEJ/79RA&#10;/xRgGPt0YmW5huaGRmaHRmcGAb0jwOClkZGT4+OnJiZOjI0vjozOD8PxIaSBgbm+vvl+UD8MM2cH&#10;epGl7gXf3D/V0zfV1f2YxINdmsEuNZJxpQjRXyRWgD9W9KjQ4lm/RgswHlBr+1SaHgXcs7CfRaEe&#10;UKgHAcYSmYLJYLe0EmvqK4uOHs7OPZiecyAz+/DB3Mqysoaq2vaGFhqBKGKztFIUoN5nMAzCG+ju&#10;Bnsx2t091t0FGoV7XFfnWHcnssX93WCMTkyOnp6bPLU4fQ4F+CxePnfyysUzX3124Ydvrvz8ny+v&#10;//Ttjd+v3br1y927vwGD7z+4ufzg5p8P/yIxmGMzjB8+vHl/+fr95V+x7e/3Hvx+5/5vdx8M3n9w&#10;DHT3fvn9ByHYPPZTy8sv3vgj6fff0n/7JfW3XzK+/6rv8/OTn1+YOX1yYmFueGl+9PjC2Pz00NRI&#10;98zEwNhQd7debtDJhPCDsakMBomAb+lob2isq6goLy4tKzp4MCstIzk1IzElMyEpLT4qMS4oOtov&#10;LMw7LNwzItIjPMIjNNwtKMgtMMAtwN/V19/Vx8/Vx9fF1w9lcAYE+kXFBEUmhEWnRMalxyRmJqYe&#10;SMk4nJJ1ODn7YGJWTkJGdkJqdkJyFigxJTspLSc5LScpFSk5NfvvSkjNjE9PT8jIiM/IjEGZTsgQ&#10;o3odGZkgOIgmqNMzI1LSwmPigkMjAgNDfX0C3Jw97C3tLLft3r1u87aP1214++O1r364+qX3Pn3x&#10;nVUvv7Xq9TfXvv3uhvc/2vTxp1tXr9m5fuOerTus91m7OLj6eviHBUakxaceyc4Fs0LEtSqEvLEe&#10;4d3br//+s8252UE0Nb00cW5p8uzxmTNLSGfnJ0Fn5iZOTo0ujMAoE8amxgmTATTZiZKJUUUtg2JA&#10;I+0R85Q0CretjVxXi6uoaDtWTgDS19dyWptEBJyCztCwOUaRsFchHFQLRw2ycaMKYVivHsGyigf0&#10;aLiJFaNGwdV9GhkKikZLyBiJ1XC1So1yiVYiVvB5EhZdzCTDwF3CJMPQXC3idSvlgwbdCLw3NHnT&#10;NdzV1W80wshbJRZx6VR8c1NRYVFsarpfeLSTt7+DJ+DW04zbFejCEQ9PB3cPB/cVGKOqVd7gj73s&#10;fQCx3rZomRaB0A5b9LUN9EWhUn6Y4FEMutaP3PDKzDO2j5KUfBGGd3m57/Fw3WU2vtgsNNAXzVR7&#10;eVh4egCPUWFLT5d93u6WvitJwwB77HshAftXYBwc4BAa4BgaCHpMYseAILsVEnvYeLiA7L3cPf0D&#10;A0IjQiNjI2ITIuMTgcTRcfGxMbEx0agzIiphFx0fFR2fHJ+Qk5KcfzCntqyM0NQspNHVAiFgeMCo&#10;mhgwzQ32zmGdAlB6J5B4CG56A+CJ50aQIV4cQ5mNM4M94z3GPr3SIBeKORQGBdfR1tDSUF1TcbS8&#10;OP9IblZmRkp8cgKQOCAy3C80zC8UtuH+EeH+kRGB0VEhMSutxjASJyIYx8cHx8YAaAHGfpFR/uGY&#10;YJQcFeEfHeEfExEYG2lu2u0fFeUaGGLl7rXD1mHjLssPVm999Z1Pn3nhzaeffvlfyBO/8O8nn/v3&#10;E88AjJ968pl//+PZZ/71/HNPv/ryc+++9tKHb76+6t13Nn7y8Y516/Zv2u6wbZ/7Xjs/C+dAG/cQ&#10;e69wILGXX/QT5DYymNqOho62elxTXXtjPXj91vpHU9aokkNN/QqJ61oBui01LWCXGyoazFo57Vh9&#10;Y3l9W1UzoaGd3k5g4Uk8Ck1AZ/PpMHLhgjg0DohL4wgZHAmLK+eKVUKFWqLSSIHHGqPcbLA0KK/J&#10;PGUNDDZ0dupNJp15OdloUukNcrVRrjTIUIFrlUioEAoUQr6KzwEAI2EkBnAiGPNYCj4LWVWEYa5a&#10;wNMIeHoRkk7E04rAtaMMQrC8qDAkkJvFEDAZAGAWhWQW7AuBqXQqSn9C9pqBOWlwzyQOqYNFwLEJ&#10;CMZsQhsL3wpDM1oHEhWPYxAJfBpNzELfXSWAb8Q1SIVoclsmNsmkJrnSJFOAetTyHrUMSaPpRiFp&#10;WnD8vTqUmd2n1w6btCOd5jh+MLJ9AONZ7NOJrS4PLaB4rvG54bGF4bGl0bGTY2OnJyfPTk3B9tT4&#10;+OLoODpheGRhaBjIbR5gLg4OwBhzdqAHbPRU3+AUbHt6wHoOd3YOmkyDnTokcMZGTZ9O060FQ6/s&#10;VChQ2rcKM/dY+jjAGIWeKhV9CrDIin6VckClGlCqAMOIxFKZisVkt7aSausbyivKC4qPFZaUF5VU&#10;lZfjmpuIbe1kHJ5OJAlZTJVQpJehJbdenX7QYBrq7Bo2mUaMhmGDHsloHOnsHOuCAXLX3FDf8Ynh&#10;kzNjJ+enzh6fvXh87vypxYtnj39+6fTXV859+8XFa999/vO1b3755bvff7927+71B/duLN+/9eeD&#10;238u/wXjx3r45x9//vn7n3/eAIu8jMD8ByAZbR/8cffe9bt3Tt67Q7t7i3j3dtPDh6/++ee/QQ8f&#10;PnfnlvON331u/O73/VXqZ1fmPrsyf/nS7MXzcxfOLZw/t3h8cWJ6cnAYteo0dcPgsddg0Cu1GqmI&#10;z6SQ22lUfAdcVXUVtfXlx6qLCo8ePpB3KCkrG3VZSEoOiIn1DA3zDA5x9vZ09nJ39nRzdndzcnN1&#10;cnNxcHe19nC18XDzDgnxD4kICI4KDIkMDI0Ki4yPjkuJSUiJTkyKSkiMik+IjEmIiEqIgOOxyQlJ&#10;6YnJGUhJGQmgxHRQIjqYmZCaASROzMxMzMyKy0QYjs/KhneCVc4CSGdEpWVEJKeGxSeERkQFBoX6&#10;+QR4uns7WNtbbN21c+3mLR+uWfvGh6teeXfVS+9++tI7SK++s/rNt9e/+8Hmj1ZtW7V294bNltt2&#10;2uzc6bB3r5e9XXRAUEp0XOnhw82VFZSONhGb0a1RTA/K7t55ROL5sXOLE2eXJs8sTZ9enAGdxcrj&#10;nEUkHpkfhvFiJwr1N2hA40bthAn1fhjUynpVEozEZGZTE76yqrGouC6/oLGwqO1oKbm6mtHQIOgg&#10;yCg0JZNlELK7ZdwBtXBYJx/RgZlWonQm1KtUNaBRDmhkA2opqF+j6NeqBlDavTkiRGlUyHQSoU7I&#10;h9uCiEoSYrNfIDGLrOAxTDLRoFY9YtJO9JomejvBH/cZDUBipVjIppGba6oPHz4cnpDkERRm4+5t&#10;6+7u4OFhZjDsgOzd3e3d3O1c3exg6+5p5+5l54Emq208EYxtfYCygEYAIQqBtgEMB66EXz32vmb7&#10;u3LEzxsEkIZ9Cx/PfT4ee71Rk8S97q673VzM0VigPR5mEq8EcAGDzSW0bPweBWcFmKn/F4zRsnSQ&#10;n12wn32IP2qM+MgQO/gHgCe28fQ1k9jO083Rx9M3KDQ4IjoiOjEyHj6WyUDiyJg41PnB3JIpJj4m&#10;LikuPjk7PfPo4SPVR4+Smpp5JLKax+uWK4ZNusle4+xA98JQ/9LQwImRweOAXrDC/y2A8cIo3AZ7&#10;p/o6Rzq1XSqxjE9j0jrwuMaWxuraitJjxQV5udlZGSmJKXBdxIbFRgVHRa8oGrX7DI2NfeyGI+Ha&#10;SUyGyzAiMSE0PhZAGwCKjgqMfKSYqMBYTGgHYBwJIPcMjXTwCdjv7L5tv/3H63e/8eHG515679mn&#10;Xv/3ky//+4mXnnnihWeeeO6ZJ5595snnnvnHc8/864UX/v36a8+/9+bLH73z5ur339v06Sc716+3&#10;2LLTacd+z312/lbOwdbuIXYYiX38Y55gEBnUDiq5nUxqI+GaCe3N+PamjvZ6HPhdgG5zTXNzHVJL&#10;fUtrPSJxa3UrALi2vPa/VFZbV1oHaq5o7KhvJTbhaO1EBp7KJNBYRCQmic4gMVgUFofKBh7zGTwR&#10;WyjloggvlRi1gdJJkfQoM0qnl2v1Cq1epQfpVDqdTKOTqrQgiVwrlmjEYrVQJBfyZQIeSPmYxGbx&#10;wASzVHxEYiVYZHhUwFMLBVqx0GAu7/U3wUVlEov0cAKPI2EzBQwaj4otG1NQqXcRisomyZg0cMbI&#10;ELOpEiZFQCNzSWQ2kcglEvmkDh4Bx8K1UtpbyY9E6+hgk8kYjGky4DeXoQbkoxJXHK2Qp+ELNXyB&#10;ho9lB2HDAjDNWokUlSSTolgwGIx3qVHxDRi5Dxu1412mqd6eqf6+mcGBxyReRKHU44tjE0tj4+CG&#10;z0xOAIbPobCmqbNTkyewwtcLY2NLE3CCWaOLqJLXwMwQDCoH0Pp0Xw9wbqwHLGnnYBeQGOypAWz6&#10;gFHXa9D36LTdWmyWQoWGCIBMRGK1ukelNGO4VyF7rH6Fsk+m6JXKOsVi8MTMphbcscqGsmMVRUdr&#10;y441VdcAhulEAoNEBAwz4TdDp0vZXCVfCDA2KVXmmD5ULUGrwaTt1+kHDEYYIox2d04O9KJB8ejQ&#10;0uSIucLoKbBNi1OXTs9fOrt0+fypL6+c//qLS1e/++zata8Axrdu/nL7xi/37/zx8MEttFSMVotv&#10;PQCjvIxWjv/887EQmAHGyw+ByujM+/f/uHf3t3t3frt3+9e7t3+8eWv05u2hm7eHb940Pnjg8vDh&#10;ZtD9+1vu3kW6c2fz79eP/PRT9/c/GL/8quf8haXjJ+eWTs0twfbE3ML85MzkyNhwbw8MJ00qDXy4&#10;FXylgisSUqnUVgIJ39jaVni07EhRcfrBXKBjfFpqeFR4RGRYZFR4aHiwl4+nq4erk7uLLcjD1TMo&#10;0Ccw2Ms3yMM7wN3L38snyC8gzB9IGRTkGxjgExDg7YN6Unp5Bvr6BgeHhIeFR4WGRYWHoQZ1EeGx&#10;keGxUZFxMdGJsYkpsWmpSRmZSZlZiVlZSVlZyTlZKVlZKZlZqelp8SlJkYmJodHRgWFhQYFB/l6+&#10;Xs7urjaOVjv3bV+zeeOHaze+s2rNK+8jDL/8zqpX31v92vurX39vzdvvb/rgk60fr9m1dpP1tt0O&#10;u/e77NsX5OwY7eudEx9bmZ9Pa20U00kaCX/ApJkc6Fqa0Ny788YKiedGAMZnFycek/jMwjSQ+PTM&#10;+PGJodnBHjDEwzrNsE4xrJWN6BQjBtWQXt6vwQpVcllyKplW39B8tLT6SF5ZzoHynJyaI0eaS4px&#10;x8opDU3MNhyXgAgqYRLUQrpBxuvE0gG6UCVqRb8akAxjSmW/2lyESwls7tcq+zSKbo3KoFRoJEIl&#10;jy1j0IRkIru9jdHeDEKdmigdMi7NJEUkRtdmD9hi0wBKYdIZVUrwxDB8b6quOnzoUEhMgmtACJDY&#10;2s0N0ItMsIennYe7rZublYuzpSOShZOLpYublZs7mub18LD29LD18rTx9kQ1JjFAghu2QsHSf9XV&#10;+juJQWCRkZ31RyHNwFT4cr8P6my4x8tlr4fbHjeXXea4aDenvR5oFtrSxxO9lB881xvZaz8/wKo5&#10;KAzA/8iCI5lHAPCtbYJ8zTBG7ZgekdjO18/G0xubnUYkdvb18g8JDY2KjYxDGEaEi0+MjIuLRM2J&#10;IyNjouLi4hITk9JS047kHGwsryA1twqpNC2f16uQj+h10zDgHuxZHOw9MTxwcmTw1OggwPj/hcQD&#10;8yMIxmPd+j6dXCfl8VhkCqmttakGkbikMP9QTlZmSnJqclxSfGRCbASMU8GgxyeExyEHHJmAmoxh&#10;O4DhJLPgYx8RHxcWGw3kDomJCoqOCoItpmBgOXLDkUExESA0iR0R6xEc4eAdsM/eY+NO2/dW73zp&#10;9U9ffP69Z//x2jNPvPLMCoxffOYfLzzzz+efeerFRyT+8J03EIk/wUi8dafz9n0ee20RiW08QhGJ&#10;/aJ9gmKfYJFZTBKTTqTT8DRiO5nQRiK0EgnNSLiGjvYGXHsTEg62jWhGGpwxWlQ+VgdCbris3szg&#10;unIkgHRrdQuurp3QiKe0kmjtZDqOzOgg0/BUGoEG1IfvxSQz2VQ2j84VMnkSLvBYpOCLFXwJSCmQ&#10;akRyNSaVRKWSqmCrFMqUfDFIwRcpBAKFgC/j8STATi4bpOCywQSrAMBmcTEBg1emrLkqIep2rJWK&#10;TQopKhCGJMekQPtysUEi0oC95rFkbBTMJcZSoUBSBlXGpMrZKDBbzqWDJ5ayKCI6VUCl8ilUAYUi&#10;pBCFZAKXgKN3tNM62qmYaPgONonEpVD5NIqISQMBjJU8Joom4zAULKaCyZQzYQdEVzDpCi5HzueB&#10;lAIu1osN2Iw8dLdKBkP1EYMeYDzZ2z3d37cwuDJvg0pYo2yoIdCp8VGgL2LwLALV6ZkxVPwLFQOZ&#10;XJqcWho3a2JxbHh+dHB2ZHBu2GyO0Uw1jOhHH8MY8dgIt5V+kxHG+H16VGWlT6Pv1ehWSKxUdyuV&#10;gOEeubRbJkFlMjGBFe4SS4xCgYbLERAJpOra5pLS6sKSYwVFdWXH2urqKO3tLBIJxCSQmEQSh0zh&#10;UWhiBhtgjGWLKcBzd6tUfeC2kedWoyKCOl2/wQBmfbS3e7yvd6KvZ26kf2kcFf1Ymho5PjN6YnYc&#10;7t3nTi6dO7V04cyJLz479+UX53/4/ouffvz252vf/v7btVs3frl167ebt367cfNXbO76OrD2EYwf&#10;u2TE4BUqo5ntP5axZeYHyzdv3QPdAt2++9vde2fv3T8BWl4++vBPm+WH1svLVsvL2x48WHX//qc3&#10;b7l+f437zXfCr7/hff6l5OLFpQvnj585OX/6xNyJ4zPz8+PjE32joz0T4z2DA3qtWqjRKiVyOYFM&#10;bWprK6upLqupKq+pLCjJLyw+cvjIgewD6bEJ0WERIUHhwb5hwajvZESYX3Cop0+Qq4evs5u3i5uP&#10;s6u3s6unk6uro4uzo7OTg4OrvZ2bnY2ro72ru6u7h5u7h6u7l5uXn4dvoE9QkE9AiH9wZEhEFKpA&#10;GJeYmpqUmpackZaakZqekQLKyAQQJyYkREfBTQe+o5+Pr7uHtyNqpmW/y2Lvxh2bPl6/9r1VG975&#10;dN3rH6199YO1r3+w/q2PN77z6fp3Pt7w/sfbPl23c/UGNOO228LN2tbPwSEuwO9gUlzZoQPEhlop&#10;k6ITcQaM6pnh3lMzQ5+dJt29/e5P34Wdmxk4Nzt8bm707AKQGDA8uwLjWWxqemxgsq9r2KAFavYo&#10;xX0qUb9a0q+V96FiujBYF8uZTD6BQKypqS8uLsvNLcnKKsxIKz94oCb/SENJUXN5RXt1Hbm5lYZr&#10;ZhCbubR2IYMgY1EVHDoMiI1ScZdc1gcDSoRkJERlrRKcca8aPooK1MOGy5IwaHwintnaTGtqJNXX&#10;gsgNdUxCi4RNMUqFYKCBxGOoCJRpwKjv1oFzkCtFQi6d2lJbk3fkcHhcok9IpIOXry0yvgjGtu4e&#10;1m6oGsY+B8fddo67bdF2r4PjfhcnCxcnKzcYdbnZe7nbentijEQkRolDWPKSTQACLWKtn7d5hRjp&#10;USlKs6NFPPbzBVojGHu77ffy2LcCY2dUvdLLzcIXwzCKyfJCRbDBCiMGY04XWw9G3y4IMdiMYesg&#10;JIAxvAezJ3YMQRFbQH1rby8rDzdLVxcrN2cgsZOPl29wUChwNz4B1WVLSAqPjQ+LigoODwsMDQkK&#10;geFhRFxsXGZGZtHhI61VNUw8Ucnj98jlY0bDdE/XwkDP0nDfiZH+06ODZgGP/zeJwUssjg2ALZ4b&#10;7pvoNQ4Z1SaFSMJnMWh4XGt9XVXZsaOF+YcPZGelJaYmxyYnRiUnxCalxCWnxSalojpx5iZjMFCI&#10;Q4qJT44GHickIMXHR8bHRcbHhsfFgnUOiYsJjYsNjYsOi48ChcatkBjYHBAd7xMe4xYYZu8euNvK&#10;be1Wqzff2/DKyx89//Rbzz75Kgbjl5H+8SIY4meefvmFZ994/YX333wJSLzqvXc3fvzxjnVr921B&#10;JPbch0gMY7VQe68IV78Y3+D4J8CnmgWeFWCJ0pbwNDKeTsYzSB2wpVM6GFQ8g4yjEFuI+GY8ILm5&#10;trmxqhGEoroqmhqPNTZWNDZWNjZVNjVXNoNpxtXh8A14UjOJ3EICHlPbSBQcirs2vz7s0Al0FonJ&#10;ozIFNBYSgytk8EEiJl/GEcjYfBlbAI5ZypNKuBIJmy9mccVMjpjFFrPZYg5sWWLOiqQclhxbGFaY&#10;GcxhqThMFZ9pXjlWCbgKoQCGq1qsOphJjpXYfBRqhMEYzRvr4AQRVyPkwBOVHLR4rGShGplYvwoE&#10;+EfVMelSFoghQYIdKghG/TwKKiKPuiyQCYBhgA2XQmFTSVwaRcCgiplgpskgEYrZpgioZDDcQjKS&#10;iAJop4uYTPiJJGzsB4EfCktrVgvhjSkBUYM69WinfrLXNNvfO9ffN4uyoXrnhpAWRweOjwyfnhgH&#10;GJ+aGjs5OQJamhpfKZD5F4knF8eHF8ZQCZGFYfDWA/MDfTN93ZO9neMYjIe6UP4VBmPTgFmocbIR&#10;BDAGNKIJahSZpeyRy7pkElTrAEsy7hSJjSKhFn7JLLqIQqQ1NraVlVUfzis7cKg890h9aVlHXT21&#10;pZXR3sHoINDaOqhtOEpLO6W5ndVB4lPoYiZbKRCqhCKNWGyUSjtl0i5sTR1FugGPtdoho2HIoB8y&#10;6uGWBxYEuZD+7klUmrtvBkYV42NzE2Mo4Rhu5SfmL1049fln5z7//NzXX126evXLq1e/+e67b2D7&#10;44/f/fbbDzdv/nzv3m8PHvyOWeGbf+MxEiD5wcNb9/68Dbr75+3byyu6B5Z6Gbw1GGg45/b95dt3&#10;7gOef793T7q8HP8AyfXPP5/6888nQA8evPPTT+XXrlX95/vGr78a//qri998c+nixZNnzy5cvnzy&#10;3LmF6emB2bmJ/pEhQ5dJqVdzZDwuGoXxmHwqk0smkdta2upr6sqBykcKcw8W5GYeyk7KTItJTA4K&#10;jfL2C3Z08bK2c7Gydba0cdhvZbnPct8+i317d+/du33Pnm27LXbuddhn6bDfwmGfhdM+SxcLa3dr&#10;e09be287+yA3j2BfHzDcaM0uOiIhPjIJXEFCFNyy0lPjkxOjY2LDQ8IRhl1dXZxtbZ32Wtls3bNv&#10;w/Ztqzet/WDt6nc+3fTe6k3vfLr53VVb31+7/aP1Oz7esOOT9bvWbrTYvN166y7HvZYeNvaB7p7R&#10;/n458dEVBbmExmoVlz5iUEz16pfGBk7Pjl9Y6rxxfd+tP9ZfXFScmxk+Nzt6bn7i3OLM2aV5THNn&#10;gcRzEyemRmaH+4a7jCaVXCPiwXgaVUqXoQktoJ1OLtNIJSIGk4nDdVRX1RYXlR48WJydlZ+WUpSZ&#10;Xnogu+JQ7rFD+VV5xY2lFW3Vle11x9rryjsaKqnNDeyONhhnyzlMGHYb4KMrl/Q8ahEBGEYh06hi&#10;gVjOY4voZA4Bx2htJtRU4yor2o6VtVdWEOtq6R1NYhbZKBHCU4YM2uEuw0g3atnSa9CDJ5YLUfuH&#10;5trqgry8mJT0oKg4N19/cMP2bmg62sbVfb+z+x4Hpx02dtstQbbbrWx32trtcbTf6+Rg6epk6+EK&#10;JLb38UQY9kdNF8CGAvzsgv1RCpO/mbU+5sBpFNuF0RrsLPhUFM+MwdjKD2yxBwqW9vLc7+mx191t&#10;t5vrHncUsYVI7O8FZLUO9IYXXCkbAgpZEaofAuDHrDAwGL4vWGHYh4OocUUoIrFdENYvGey1p6ul&#10;mzOQ2NbT1dHH0yc4MDgiPCwmJiIuPiI2LjQyKiA4xMvHz93LxwP+5+sfHhqenpZeWlCEr28SUOkm&#10;mWJYr5/t7VkaBB88cHps4MzYwNnxwbPjQ2fGBk/CbWpkcB4EDAYqmwUkHhlYGO6fG+yDm+GIUQt/&#10;Pq1ExGPRSPhWwM+xyqIjeQezcjJiU5Oj4DOdmpyQmpGUkpWYnAk8jn5M4tjk2Pjk+MTkmMRHJP6b&#10;IuLjw0EJ8REJMREJUaCwv5E4KDbRPyoBYOwVGGXvHLDLwvWDVTveeHP1S8+9++w/X/8biV8CQ/zM&#10;v195/tk3Xnvx/Tdf/eidN4HEm4DEq4HE25x37fXZZxNs5Rhq4xrm6Bnl4Z/gE5iISAwmFQQkBs8K&#10;W9ink1k0THQym0HkgugENg1Hp7XTyG1kfBMe14BDqse11batqKatvaYdV4PD1eI66juAxMQmIqkZ&#10;hHhMbiOR2klkHJncjnYAzLQOCotI4ZBAVA6FyaGy2RQ2l8oSMRCKRAy2gMHjgdBKM5tLY8FDPBqT&#10;j6X8ggRMhpCFJDKLzZSgch+o4oecRVNw6eBBkQ3ls2V8HsAYbLFeKjYAj2VyE/gwuaoTURn24SCS&#10;EV3tArjsdUKujg/i6QU8vRDER7lSfDZAGnEauVu0Do0JfQl4hitcxCCJmFQhgyagoXrdqGQ3jSYA&#10;yjIYYjodCY5TqRwqhU0hsygkNonMI9IEZKzTBjwEPxcdngVfoj4c8APKuFyAsUEq7VHKYQw+qFeP&#10;GA0jBiNo1IRqZo13G2YGuhcG+o+PDAGPYcy4MNIPmhsdnp8YX5icQJWux8fBEGMaRiUkEYmxVoxA&#10;sv4eIPFED4qNGsUyoR9ruKtzBGQywncc1Ov6dZoe8MQwcAFGKmWdCimqciCRdooknQIxqgTLoQso&#10;eEZbc0dlRX1hQVlOTnFG5tGsA9UFxe3VYCaaQMS6xo7qhvaq+raKuvbKekJdM7UFxyFShDSmiMaS&#10;seE3LNAKhHoR/Mgy1C9EJoeRU69K2atUgPo0aPKwF6RT9xl0/SbDSE/XSG/PaF/v5NDgzPjI/NTY&#10;qaW50ycXTp5aOH1m6cKFM5cunrt86dznn138+uvLV69+/vPP3/3669Xfb/xw687Pt+/8cu/+7+CS&#10;H+mGmcS3l2/eBgw/1sPb9x7efoBhGJEYTWjfvv8AdPPBg9+Wl3++d/+nW/eO37lff/tuxa3bZXfu&#10;ZmDlRF578OC9WzdDbtzIvHUr6/r1rB/+o/7++9Pffnfi3Pmp02cWl04cn19amJqfHpjo6weN9/YN&#10;GHp7tV1dKq1WIpNxGSzwzDgCGdfc2lSKFtxLktOyo+OSA4MjXdx9nV19nN287B0drWysdu/dtWvb&#10;1l0bN4H2bNpisW37/q3b9m/ZZrltm9XWbdbbtttu32G3fYfjrt3u9raenq6eXm5+/l4hIX5hoX6h&#10;IX7RUcGxMaGR4WBd/H38wGo729nZ2u61sNm2Z//67TtXbdry6cYNH61b+97qLR+s3f7hOmDw7lVb&#10;9q3dvn/djv0bdlht3Wm/az8g39vBKdjTKyEsPCchvro4j9RSr+Azh03qpbH+09MjZ2dRHtr5pa4/&#10;ftt368bGC8d1K33MFmbPLS2cO7507vjiuaW5cwsoaGtpYmiyvwv+xFqpSMZlyjjoQkbXHZ+NxYUI&#10;5AKegEoDEuNrqutLissPHz56IKcgPa0gPbU4K+NoTnZR5oGizNyyg3nHjhypyM8tzztQWXCoqbS4&#10;o7qS1trEJuLhRqHk83RiIQZjRZ9a1aOQdaPxpUQj4AtoVA6hg9TY0FFX11JZ2VhW1lBS3HysHFdT&#10;Q21vErFIejEfzW8btGhBB00mdfabjJ0atRyDQnNddXFhYWJGdkhMgrtfAFoedvewc3WzcnHd6+iy&#10;y9Zuq4Xl1r0gi637LLdZWe+ws93tYLfP2cHGw9XB28MREIs5XeArAiTwLxRDMqo3Cd7XnHns7QQw&#10;BiqvpB2vZB7DCTb+yBYDdC18sLaJnp57PADJnpbeCMOWgV6AWNsgX4dgbN3XrNC/9LjPBJxmXh62&#10;DfaFLXoPWD4xuHO0RO3ljkjsjjwxDCAcvT08A/z8Q4ICw0ODIyKCwsMBw96+fs6unvaObnaoNYS7&#10;v79/anJKaWERrbVdzub1KDWjRuN8f//xocHTY8PnJkeRpsbOTo2dnhg5OY4qIC2OoenohbEBsMLI&#10;DQOGB7HIU7jke03DBk2/SmGQSYUcJpWIa26qrqwqPpJ/MA1GrkDipASAMQAYMIxInJIWnZyCSAxW&#10;OC4ZtYlKSo6D0egKgB9PVieuNOpGiotMRCQOj4eLJDI4JjIkNio0NjEkJjk4Osk/NN7NM8zCxmPN&#10;xj3vv7/hpeffeeZfrz7z5EvPPPE8Enjip14GEj/33Osvv/LeG2989M7bq959b+NHn+z8dN3+zVud&#10;d+/x3WcTaukQbuMS5ugR5e6X4BWQ+ASDxEQJwcBgTEwSE7GZymJQWUwaiMMkC0EMEo+JZ6EcYrDI&#10;7VRqG5XSRiG1kAjNBBC+EY+vxxPqCcR6IqEBfUloIoCHNqc5kVpJZgCT28mUdjK1nQSitZOYeBLc&#10;c1gECotEY1EYLMRjJro105lCOtpnUmBMQKeT6LBlkOEEBpdK49FofDodZRwxaHwmyjjiYW0qBEy6&#10;hEWTsdBqLlhVGRvxWM5jSflcGK4qhHyNiK8TCwDGJqmkUybDJAVDjGEYZQx3KiSwNcG+RGwSY1uJ&#10;CGQUC2EcrRZggh0RD2UZivhwUCsSwBYubDmPI+WypRyOlPU3sbkyEIsnY/JkDK6YxoJ3zqVRUa9J&#10;EplLpPJIqPMVl0qFg7AFM40NTcBSU/l0GhhlNZ9vlIjMJfe6YOgAkil7FCv1B0aMujGjYaq7C6Ug&#10;o9guUNfkQO/08ODsyPA8av009KgB1NCiec5nEFx1z4y5zVx352QX0uh/Y3jMnEyFlcOEsecAwE+j&#10;7gZbjOqNK1AlBOCxVN4pkiIS87lSJoXd0Uqsq24qKa4AL5eWmpeUXJiacSz3SHNpOb6qBnessrX0&#10;WGPRsdq8spojpbUFZfXFxwDJpIYWWksHE4f8MYzA4Hel4vHVfKFaIFILhFrUH1NogD8ZSCbWy1BB&#10;FQPWHrtLpe7WaFF58E50KwQkjw/2z06Mzk2NT0+Pz81OLS7Mnjw+B0b5zKmFc2eXLl46+dXX4FAv&#10;fn/18o8/ffnTT1/9+usPv/567fr1H6//8dP1P36+def67Xu/37z/x80HN24Dkh+uwPjvJEbWGYMx&#10;ojI2rQ0P3b5/6+a9mzfv/HHz1i+3bn1x7578/n3p/fvM5WXbhw8/ePjwfdjeu7f/zh3nO3dcfvy5&#10;4POvej/7Yvjy54MXLo+fPrdw+tzimXMLZ07Pnlgcn5sZmJ3uB988MtzZ06PtNGqVCimTQaNQqdV1&#10;DUfLKg7nFaek5sQnpMfEJEdERfn6+zo42dtbWdnv2eewd7/dnn02O3dZbN2+Z9OmPRvW71m/dve6&#10;NbvXrtm9es3eNWstt2612rfLynKvs7Odh7ujF9zzvV0C/NwD/DzACXt5Oju7OFjbWO7bu2vf9h37&#10;N27bvXrD9k/Wbfl0/eaP1238aM2Wj9fuWLVh19pN+9bvsNy033abtf1Oa8f9lq5WNn7ObuG+fonh&#10;EfmZmQ3lR5mENpWIO9itg7snEPfS8bkLWDTWpZOKG7/v/P03y/NLRqx92fS5xbn/IvH8NFhnuPOO&#10;dRvgM6bgc0QMMp+KF9GJIDGTImKjATdc6RwykYHDEWprmkpLKwsKEIxzsktyskrQNrsgI/tIaham&#10;tCNpyUfSU/IzUssOZNcUHGkuLyU2NTCJBLhXSDls+JgZZQoYmutFQp0ABoJ8KZPJ7OggNzW1VVU3&#10;VVTWlZZXlxytLSpsLi9rr66htDWJmIjEfYjEOiy6wvg3EvPZdHJLfc3R4qLkrAMhsYke/oFAYjDE&#10;ti6ulk4ue+wcdlhbb967d/NupC179m/eb7nZygpgDLbYxt1MYm8gMXK6WArvCiNhJ3ilygcq+uHv&#10;AyR29Pd2DPRxCsQKcmHpv/AomF0bFGiNyniZ2y7t8fSy8MRqbAUgEgNo7YPNzRn/J4ZBQFy7IDQf&#10;DobYDGC0QowFTgO84cWRIfbxxEjsBrL2cAVP7ODl4ebr5enn4xXg6x0Q4OXr7+bh7eTiZmvvbGXj&#10;aGltb21r5+ziHBMVXZyfz2hrU7C4PUrtiLFrrr9/aWjw1BgweBJpevLM9MSpydHjQGJU9BcVvp0b&#10;6Zs31/wf6pvp65nu7ZrsNqF6LwZNn0oON3MRB8Y/HS3NNZXVJSskTkmKSoqPSoiLTkiKS0xLSEqP&#10;BU+cjHniOIzEickJyUDipJjEBEyJaPp6BcAg7MzE+KjEKFBkQnRUfExkXHRUXEwM+OnYtOiYlNDw&#10;JE+fcFs7z23bLFav2vLaK+8/9/RrGIlfwEgMnviVZ5555dnnXn/xlfdeee3DN9/6BJH4012rN1hu&#10;2e66e4+fmcRWTiF2ruHO3jGuPrFPUPA0ageViqcCj2l4GlrNBXMMbthMYiqHRRGBgMQsAptFYIGY&#10;BKysRwcDLDKlnQJ8JbY+gi7GXVSiCzPBZvoiAOMoIFoHjY6jMtpJZrHwyBaziNQVkelsMoNPQd0Y&#10;eRQ6fEkj0SgECplAphApNCKNQaaxKRixqBQkGoVLp4LMOzw6VcSkoPqXDJI560DKokg5dAmXI+Vx&#10;ZXyuOZIZxsIGscgoQW0ZQWCUNRKxFkVLybGJa0zIMYPAOksMMtQ/USMENoiRYEcsUEtEIB08XYJA&#10;rhVLVEIhtoYtUPKEIBVfqMLmXdH58Cy+WMUTyVk8CZsjZDHR6AEADCQm0rhkBGbkkskIz2wiGUjM&#10;JpPgBxQyGXI2W83laFAvZ45GIELiC3VCgUGE1CWXdivkgMkBvW7YaBw2mTAZx3pMgOTp/u75gb75&#10;wQGUKQ87A31z/X3wUR5HxesNY12G0U7DGJxsNMBTBjs7UU4RRmXA8Eo5zC7TqEk/BMNPLQZjFEGt&#10;QgWJUGFeZacEwVgn4AGJ6S2NuMpjYIiPZmUdTko4lJBQkJJWfvBQ49Gy9vLKtqNlzcVltXlHy7Lz&#10;j2YcKck8VJaTV19Q2lxS0VpZj69vprR2MDpIPCpdwmBL2TCgYSl5bJUACaurwFaJ0BIDSC2G37nM&#10;IEWOGVUo1GpAPWDcjUbwx+NDA+OjAxNjw9OTY3Mz4/Mz4wtzE0uLkydPzZy/cPzSpRNffXb66y/O&#10;gr79+vNvv/3qP//57tpP3//w49Wff7v22+8/Xb/x8++3fvnj7vVbD26i2emHt++aSbyMhOaxgceP&#10;tXz74TKar8Z06/79X+/f/xn04P5v9+79evfu6bt3Z2/fnb51d+TBg4iHD1cvL6N15Xv3Vt+9t/rO&#10;3VW//R76zXfar7/p+ubbga++OnXl4tKFc3OXLixcubR04fzciaUJeOdjo3Cf12v0ao5IwOJxSTR6&#10;fUt7cWlldk7eofy81IzUhKQEFJcVFBLpFxDm7RPg5OJhY+tssd96+7b9mzbu27hh15rVOz9dhbRm&#10;9Y6Nq3dv32i9b6ed5R5H670udhau9lZuDpau9pYutvsdLPda7ty2Z/OGHWtXb1/1ybZPP976ySdb&#10;Pl69GWnV5k9Xb1+7fs+GLZZb9thss3bc7ei8z9HDziHAzSPCLyAzNq4wO7uhrJRLIQCG+7t0sxND&#10;ZxemLp+Y/+zU4oWl2TNzU9e+S7h39/VLZ5in58ZPz02dXZg5tzR/bmkRkRi2i3OAbTDE04PdAwYV&#10;DJphVM0ld7AJbWxiG4fUzqcRBXSKgEHh0khsEoEOJK6vb62saDh6tLawoDLvCPC45GBuYVZOXkZW&#10;bkp6TlJKTkLigYS4gwkJuYkJR1KSijLTKo/kNpWVd9Q1UnE4FokkorGUXKGCy5exWBIGXUyjcQgE&#10;SlNTR3V1U2lZbUlpVWFJZUFRTWFBU1kprqaOimsRMIg6Ee8vEpv0AGMgMXwIFSIBhwmwrisrKU7N&#10;OhgWn+ThH2QmsbWzy34Hp13WttuRId63adfejbv2bdpjsWmf5SZLq+129nucnK1cPW09ve29/Bz9&#10;A/4LwyAzNYPNa7rggP2cAgDAvk5Bvk4h/k4h2PnYVDO4Z7Tci+pO+wCJ9z4msTdaIbYORE4XkdX8&#10;av+LxCB4FGPw/zoYHGAb4IeCtAHqXh6Wnh5Wnp52nh4Onh6Onh5O3l5OPl6OPp4OHu52zm7W9k77&#10;rGx377Pavddq1x7LfRaWtg524eHhBUcO01ta5Ax2r0I72tk929+/ODR4YnTkzOQE0hRgeOzEBGp8&#10;BwMywPDMSM/MUPfMYA/SQA8Kp+8yV3rRDmpVPXIp3H7FXBadhG9trq2qLskvyE3PBO6i2OnI2OjI&#10;2FhsIjo1Nik5OjkB4BqdkBCdkByTlBKXkpKYkpKUmpKUkpyQkhybnLoC4KRHQoSOAcUmxcYnxscm&#10;xILi41Pj49JjY1IjIlO8fSLt7b137rBcv277O29+8uKzbz7zpHl2+qVn/vHKM0+vkPiFl9998ZX3&#10;X339o7ffWQ+eeM1G6207PfbuD9hvG2bpGG7pGGLtHOLgHuHkEfVExyNwAilhS15Z0AUnymJiYhE5&#10;LAKHRVzB8F/CswDGiMcdNBDCeQcVsRwTWm+GLwG9eDq9A4mBZyB10P4isdkNk+hYfDWCMZtE45Cp&#10;ACfYMkhUADBgmEQgwRYV3STTWOAaMQybE39BKOkIuEVBfQj4NJKAjolGFtAo6NKl0/lgshksMZMN&#10;lxwCpJmRIpFSKELzXQKwy+gujxo/AH3R4vEjHisURqyTsVYs0Ij+TmKhWiIGAcXNZhqGZij4GbVk&#10;Rl2ZVxozy2R6hdwAkisMUoVeItcIxABpGYcnZrFFdJaQwhRRmALUGZoK758HIlP4ZIoAthSSgEoR&#10;MxgwSIfbBBIbFSdRoVVw1E4KxZGxGWgNW8jXScXwXbpQyq8aSYPVytZrhgy60U4jGNzRTtNYF6o4&#10;Pd6JPsdA1kGDGm31sK8fBhIbjYPGzkETgvHIf5N4zExinRpg3KtRd2F1ATvV6i6lqkuq6BRL9UKB&#10;nEljtDQBiesK8oszMg7BjS8xuSQ9u+pwQUtpBf5YLb6suqX4WPXh4uL0Q3mJ2Ydi08E1VGQdqjyQ&#10;X1VYXl9e3VbT2NHYTusgcyl0IQO1IJWw6SjynMeSY2HwCgFaYkBzG2hmQmQusamTybQyqU6Ofs/w&#10;lgDGw73dI4M9YyP9E6ODU+ND0xNDs1Oj83Njc/Oji4sTp07NXjg9Z9bF86evXLrw9VdXvv7qsy++&#10;vvLN1S++/8/X13785udfrv72x4+/3/7t9zu/X797/cadP27fuXn79s07t2/ev3tz+e6NB3eQHt67&#10;9ef9238+QC4ZKyRy6+Hybw8f/oLpOjhmcwjYvQe/37sP+u72nSs3bl24eZt274HPvQeeoPvL+x4s&#10;v768/Mr9+6t/u173049k0M8/cX7+z+J335z78vNTX1w5e+7sidMnF2bnpwbHhgZGB9VGvUKrk8hV&#10;FAaLyqRSGCQ8GddYX9NcXVNakJ934MDB1NSkqIgwP29Pe3un/RZO+/fbgkveshUEnthm20abress&#10;N6212rzeausmq22brLdvtt21zW73NpudWyy2bNi9bvW2Tz/c8vH7Wz55H7abP/pw4wefbvzwUyDx&#10;1tVrEYk3brHaus92h63zXmd3K7cAV4/IgMCU2JiC7Ky26ko+ldiplg73mRZmx8+dXLh8ahEwDDAG&#10;Twwk/vk/AQ/uv3B2SX9yFnX1Prc4CyQ+f3zxPCLxwtnF2VNzk7MjPSPduk6VWMFniplkLhnHIrRi&#10;WfvtXCpRSEcjbCGNyCYTaXgcsbkZV1fXXnmspby0saS4qrCw7HBe0YHc/KycIxlZB1PSDiQlHUiI&#10;PxAfdyA+NicuOjcxrjgz/dihIw0lFe019ZS2dg6ewifSYTQspFA5eAK9tZ3c0AgYbj1WDj64Mr+w&#10;PK8AVF2ASNxRW0dtRyTWCnk9KkU/kBgwbNIPdBp7DEa9UiUVCtgMWmtz49GSkqT0rNCYeHefADtX&#10;LysXTwtH1312jrssrXfut9yx12LLPqvN+6xgu9XSBjC808FpP/hmDx97T1+H/18So84QGIyD/JyC&#10;/RCG/25wQ5B5fUxirPOS136zJ/b3sg32XcEwCGw0vCBG2b++0f+LwEOj8tcB/jZ+vlY+3lZeXtZe&#10;qEaYgzk1yx1lZ1m7Ou93tN9rZ7vL0mqnheU28P3bd2/buW/nHsv9llaubq6JSYlFBXnMtnYVh9+j&#10;0A4bu2b6+hcGUTII2OJT42OnJ8ZPTowcR/3IB81ueHq4e3qwa3oAFRacRBbCNILdjgZ0ml6l0iSW&#10;qIVCPotFBRI31FWXHc0/lJuRnh6bmBgZHxcaHR0eEx0bH4cqfSXFxyTFRifFxiTHR4MVTk6JS01L&#10;SktPS09PTUtNSUtNSE2PS0mLTUlFk9iA4RQgdyKWeBWfkJwAJDYrMSEtMT4TYBwZmeztG2nvACS2&#10;Wr9ux3tvr3rpOXPQlpnELz/zr1ee+fcrzzz72vMvvv3Cy+89JvHajTbbd3nsswi0sg+3dYqwcQ6x&#10;dQlxcAUYhz3R1thOaCYQm4koq7ixg9BCILQSyG1k8Ls0HI3aTkU77TQgrrnCpdkNM3AMOo5uPmgG&#10;s7nypXnJmUliwj5WBZNhNtDm0/4PEpPB+zIQj9E0NRksMphCEItIZhDBpsOYgISJDPtMMNAkMgxm&#10;0ewu5iORSPA6K2ISCSwyEYlEYRDpICaJwSaDAQWfzRAx2RI2W8xiIRAib4okZrMlHBS9DIgFgoLZ&#10;wiyX1CCTAl9RAygRXykAP43NmqKJU6ycCNhisdBMYhTzhSrFo3AwLCJM3QVSYVnCWqQujbZTqTUq&#10;NDqpAlgu5/KlLI6EyRYz0Yq4mM4SwViBCmKIgb5UMhKFLKFSpAw66h+1cjJbyqSB+5SxaFIGFWtr&#10;YY7upiu44Br5WpFQB+MJ9K5EBrnUIJeYFLJuNSoeBNtelDGpNKdq9GJ5zH0aea9Wg7q8IWHVRjEY&#10;A4knMQwDj8e7Okc6DUNGfb9O26/VPCIxqsLdo1L3y5U9MHyBMQqLzW5r66isqMnLK83MLkpNL0xJ&#10;L8/ObSwq7ThWS6lqpFQ1tZdU1RwuLkrLPZKQlROVcig2rSg5+2h6btkhuIeWNxyraa1rJrbi6XgY&#10;VFE5VDKfQRWx6BIOE2CMeCzgyvg8KY8r5XJlbB4MqpCVQREAfGSUJWKtTNal0fQZDP09xqH+7rHh&#10;/vGRvsmxgemJ4ZnpkanJwanJobnZ0aX5sRNLkyePT505OXfp7NJnF05cOX/i4oUTl6+c/vyLc19+&#10;deHb767859rX1369+p/r3//w2/c//vqfX3796ZdfQD9e/+Xa779cu/7zD7//8p/bN369f+ePB3ex&#10;cOsHNx7c/2N5+deHyz+D/vzzujkq2ywzku/c++323V9v3/nh1r2v/kD6+tb9/nsP8x8sH3jwMOnh&#10;wzXLy++AHjxYc+dW6o3fi/+4XvTzNeMPV89d/fbMV1+eQGFfZ07Nz83Mz85OT4DnHx4a7uvpN3TC&#10;h0yn0KhVLDaTSCIQ8O11NZWHDmQlxUTHBIXEhYRFBQQFe3qHevuG+/qGebr42Vs4797isGur/a7t&#10;NtsBq4jHlls37t24dsfqT7Z+8sGmD99F+ghtt3z8ITB4y6drtq5as231uh3rNoAntti8Gzyx014n&#10;L1uPYE+f2JDQQ5np9cdK2aQOnVQw3KUHN3zmxOzFM0ufnVm6cmrhwvGZc4vTZ+YnfrnmCyQ+s6Q/&#10;MTt1Cjzx0vTFE7OXTy1cOrl0dnHh1Pzs8ZnJiQFTv0mpV/DlArqISeRRO1CbFkI7i9TBoSASi+hE&#10;ARXPIRPoBDy5vY3Y1ESoq8FXV7ZWlNeXllYWFgOMjx46UpJ7uCD7QH5mdkFGVn5axuHkFLDFh5IS&#10;sLXknIojRQ1HK3A1DZTGdmojjtFKoLd1kJta2qtrWyurWsrLG4oLq/PBZOeVYqrKL2opryA1NDI7&#10;2sUsqkYiMqlV3TA87TKglogmk1FnVEjlfC6fSqHU1tQePnwkIibOLzjMyc3L2tFtv4PrfnvnfbZA&#10;YoSonfsst1lYb7Ow2Qmu0d5xr6vbfjcPW29fJx9/Zx9/F19/J///npp+LDNBkbC2iWb9L45i08h+&#10;Vn4+Ft6IwfvAE4Mh9vOyQa2RMcZjXSVQ3UosIszskv8/eIwMcUgAnG8fEGDr72fj62PrjUqROIIJ&#10;9kKO387VzdrZebeN9dZ9e7fs2bN1z14YcOy2sN6z39rWzsnZxd3DwzM0LDQ392DVsWM8IknLE/bI&#10;NUP6zimsTO/8QP/i4MDx4aGTYyPHxxCG0dT0yOD8UN/sQO9MP6oEPN7dM9LZPQQ3KJTToetSqExS&#10;hU4glrJ5DAqVgMM1VleVFRTmZuWkpaTFJyZFxceHRscgEifEJSYnJiQlxKUkgmJTEoDEQNz4tPTU&#10;jKzMjKyMDGB3elJGZkJaRnxqOjwEGI5KTY5JTU5MSUxKTUpOTU5KSTK/SFJiWlJCZlxMamhovId3&#10;mL2Dz86d1hvW73z/nVWvPv/2cwDgJ15Es9NPvvDMky8/96/Xnn/6jWeff+f5l99/5fWPgcQff7Jr&#10;42a7XXu8LK2C7OzDHZ0j7F1CbJ2CbJ2DbF0Cn2ipbXlcMAsJ28c14NDSLyYs8IpEaaFQ2ilmMJvX&#10;iWltNDOMzSQG4ppJjCKxySgSG31JQAD+nyTGUZgddGYH5oOBxBSAN40B7ESiIiojPNMxPP9F2f8S&#10;Efngv5OYgSfBTZxBIDCIeEwob8pcJZuGp8A+k4B8NlhPDhkoTmWDrcCa+mFtmBnAZimbq+AKlDwQ&#10;XyPkoVBqEVct5MEVJuWy5Ry2kstRcrlKHlfFB/KhqtQa8MpikVYi0gO5pXKzpe5R6/o0+n4tagcJ&#10;hOvXG3u1RpPaaFDqdHKlWiiWc/gAVzQgYGOCHUAyElPCQJRFTSwYNBmDYbbCcg4P3hsKqAYAM8hS&#10;JlVCp4gpJHOdTgzJVDmTLmcz5BxMXCa8Z7mAB2MFLZh1qUQjlejNydNYFjWgGgSjh06lAnPSgFhd&#10;H/aG4bP+aJHYNNJpGupEqU2DJlM/ugC0PVjdg061ErZ9KvWAQtUrk3eKxRo2h9vWjq+qBE9ccTC3&#10;POdAWfaB6sMFbeVV+Kp6el0bowFHrKivyy81e+IDqBpyypH4jPyk7KKcgor8UrDFLbVNhJYOSjuR&#10;CYMtColHpzwmsRxgzOdIOfA3YkmYLAmdDYIRjJCJFg4Bz3K+QCmUGGRKkwp8o7KnUzfQaxrqN42P&#10;9AKPJ0b7YDuG1Ds1NTA7O7ywMH76+BRqBHRi+tyJ6bMnZ86fmb9wfukCgPmzM8DjL7+99MXVy198&#10;d+nLb698++2X33395bdff3H1689B33115eo3n1/7z9e//HwVpUv9fu32Hz/evvHT3Ts/3rt37cH9&#10;H5E5Xr7xcPkmCE1oY4HZ5oBtEIrQfiystMiDh98vPxQ/eEC9f59y/34tUNlcVOTePcs7t0Nv3Qq5&#10;eTPkl2vs7744/+3nZ69+efGbzy5/+8WVL744f/HKybMXFhdPzCycWBgcGTR1mTq7jFK5mEIhtjbU&#10;15cfa6ysrC0rKyvIB5UX5OdnJyeH+Ud6u4R5OPk72btb73e22G2/Z7v19k37Nq3bvvpjIDF44q2f&#10;fLjlkw9gu331JzvWrtu1YePujRt3b9i4fxP45m1W23bZ7rRysXDwc/KMDghOi4mrKT3KJBNUUkGf&#10;STczOnh6bvLiybkrZxc/P7v42RnUfvjc8dnPL1Ju31p1//4rKySenzq3NH355BwyzRiJT87NLsEQ&#10;4xGJlSKGhEPmUzvADaO+pWQ8m0Lk0whCGoFP6WD/jcTE+lpCbVV71bHmior6smPVRSVVRTC2Ky4/&#10;kl966EjpwSNHcw4VZeYUpGfmp2cWpGcVZR0oO5RfVVjSUFrRXlGHq2zAVTW0VtQ0llfUouy74trC&#10;AsBw5ZFD5YePAIbL8/KrC4rbyqupjc1sfIeUw9SBG9Ppu036vm4gsRFIrNfoZRIZi8Fqa20rKipK&#10;S0n39Q928fCxdXDdZ+2w19pxr7XDHiv7nRYrJN5uYb3DymaPrcN+Z1drL287rJ6aW0CgR0Cge0Cg&#10;y/9YJH6sxyT+H8dBjx/Cco1WIpy9VnomWvv5AIYBzwDgxyvKqJ0Dpr9qd/yP13wkeMg+GJ3pEBBg&#10;hyK0fe18vR180HS0E0ZiGxeXvbZ2m3btWrt5y9otW7fs2r3XysbOydXT0yckOCQpPiE9KelgZnpF&#10;SXF7Xb2YRtELBeBoR/SGqa6u6b7umT5UkXcem6lewtrCou3w4MIA6poDvnmit3+0q3fY1D2oN/Wq&#10;td1KlVEi0wnFGp5QwmBTCURcS0vdsWMlR/IOZmZnpmWkpqXFg6mNT4hJSEhMSQKaAlMT0lLiU5NX&#10;SJyMSJyWmZ0F52dmAoxTMrMS0xGM41JTgcGxqclxAOBU9FwgcXIKUhL8S0xNSkiJiYoPCop08Qiy&#10;cfTascN6w9qdH729+s3n337xny8/hyK2nsXitl5+7h+vvfDUm88hEn/wyhufvv3uhk8+3b1xs/2u&#10;Pd6PSezgEmLjFASydvJ/or6y/nG1LNia+zKhfKSq5uZqpLbaNlwdrqOuAwVLN+I6mjrAQ5OaiZQW&#10;MrWVQmunIhjj/0ZiEiKxOSQb7YDQFDcmDMYIz+YvEYZBDAaFTqPQQHQKnUlhsqgsEGqQjM1UgxBu&#10;zQIG/x3GZBKThGG4g0RBzaPwlI52Kh5HwxOpeAoZRzavVaPlahyZ2kGgduAoIBwenQxHcGR4LptE&#10;4VFpiMdY2LYU+IcVyzTXyxRz0B1fyGCIWEwzPhUsBkpwYjMVGPCQLRMJNWKxHgyiAsCmAwxjDS1W&#10;1KszmUmslSnUQslfJH6UiPVIYH9pchZdiUpnA/h5MCaAkYGKL4IhAor8YjMAw2ZOY76ZJKY+Eo0s&#10;ppNRWT6zWKiuiBTN7rKlKJSMgwp+cVlqHlvJY5s5jepjo0VucPNogbxHo+vVwgBCj7KGQJhXBsfc&#10;b9AOGMAT6/s0mh5gMBauBVu4lgYVYIsVXWKxjsPl4XDEmurmoyUA45q8I7X5aF6aWNtIbWzntlH4&#10;7VRWI76tvLYitwhgnJ+YBRjOS8zIT84qySmoLixvqarHNbQRWwjUdhhOoUpnPBp4YqaEwzZn+ig4&#10;XCWDqaQxpRSGiMIQkhkCFFWAlid4dKqAyRQyeQq+SCWUKOUig1ZhMqh6u7QDvfqBHt1Ajx6Mcl+P&#10;YbDfNDbSPTneOzM9uDg7cmJmGHRybvTU4sTp45PA5lMnZ8+eWzx3/vi5i0tnLx0/e2np3MXjly6e&#10;uXQe6eK5UxfPnbxw7uSlC6c/+/z8F19evPrd5z9e/fKnH77+6dq3v/zyzfXfr9648cPtWz9h7Sh+&#10;u3v3+oMHKCrb7IxBsGNm8wqhwTpj+c0oifn+H/fv/X7//o/3H4zfu995577pwXIIFvMFeu3B/Y/v&#10;3tl/9zYo6dYfp27fOPXHjaXfbpz86bdvvvvPl9//ePXSF5dOnz194tTxscnRgcG+LpNep5DplXKN&#10;TCLisIUsppDNoBGaW2qOluVlFuak5CTGJEUEx4b4hXg5u9rscbTcablt495Na/dtWb/frK3rrbZv&#10;stu1w2nPbud9e1z273W12OduZeFpY+Pt4Ojv4hbtH3ggKaXsSB4V164UCQa6TTPjI2eW5i6dnLt8&#10;au4zwPC5xStnFy6dnj1/fPbqV8X377/63VeHT82PAobPLk1dODHz2amFz08vXT6F1onNJJ4cNA12&#10;qTs1Yo2UI+PDJYlnk8AQ41gklB/IowKG8RwSjknsoHV0kNtaCY1N+Nrajurq9sqK1qrq5srqhvKK&#10;htLyxtKj9SUldcXFNUVHq/KLjx0qKDmQV5iTX5idX3wwvzyvsKIAPVR/tLy+uLy64GhlfnFFPprc&#10;Ls09dAzlQR2ELZD4WB4wu7C2sKS1vIrW1MwnEeGSN6g1XQZTT6cRRnug3k6jWqES8AQd7R0VFRXp&#10;aekhQaGOTm4WwGAL2117rXbvt91jabfb0g6ReL8lmqAGv2hjb+XobOPm4eDj6wIYDgzyDAryDA70&#10;CAp0BRKbp44fQ3eFsmYfvPKQc0iQWyiSC5wAR8wyz06jCGdvc3NiKx+UPQwH0QxzMHplACpYWzOe&#10;bQP9zKnDdo8is/6HHEKx1KZglGRsH+BvH+DnAPLzdvD1dARhC8MWjvbb9+7dsGnzmrXr16/fuH3X&#10;Tjt7h5DQsJSExENZmVWlJfXHypvLSsmN9TBUUbDpBjF/UKueMBinjNgqWHfXTG8PgjGY41EsTHq0&#10;f8GcadmLetWMIQx3DeiMfRpdl1xhlEh1QpEKjBNa4KNT8HggcUNlVUVhcUHu4bwDuQdzcsDupmdl&#10;pGdlZuVkge9NzUhLychISktLSEmKS0qKB7qiqelMIDGgGHxxSnpaclpqcmpKEgJwMuyngFJTzEpD&#10;U9jmJeXk+Jj4iNAoH+8gWwdPC2vX7dusNqze8dFbq9964Z2X//XKC/946bknn3/2yRefffLV5//5&#10;+otPv/n88++++OpHr7+95v0Pt65Za7Fpi+Ou3V6WliskdnQJsXNGJLZy9Hui7ljd4zpZtaW1tUeR&#10;UKWOMkzldc0VTa1VzaAWpBaULlzTRqhvI9a3kerbiQ0EchOZ0cZgtKM1YwRacMAoDJvOeFzKg8g0&#10;m2OzdYYvH9EaDDQSg8L4i8RUJovGAnFpTD6VgZJ8qOiea+Yuknk62kxiIqoXQQMMrxAXT2pvBwF0&#10;6XgKgBaL2SYgtYFwpNY2Ums7qbWD0oIHUWHbBswmMUhkLoUqoDFQ5DYD9WISYSlSIAGDwaPRANVm&#10;Ceh0CZ0qY9DkDLqUw0LVRXhw1+ApBOCPJeCMu5RgMQFdxgGDCQSeuEeLamvr5GqNVKoUCGVs1NlX&#10;wsISo80ym2M2S8ZhKlCNTDTbrBaKsC4aEg3sCIUqPoAZ/DFLivK16BIGBaEXhaeRwSjDlxImRcJa&#10;kTlmDT0KSGYzxWyU/Yy1qGKAdZbA24b3jEqPoVwOvURslMlMKpVZXSrALRLq9qhR9GqVvVpU57Jb&#10;BT8alsKkkACMe5QKIPGAXNkjkeq5fEEHnlxX21J2tL6wAGDcXHIUX1VHb8ZxO6hiMktCYfPwVGpT&#10;e0tZTU1e6dHswwUZOaCirNyqvJKm0kpiQwu1lUBpJdPbqUw8hUUGvtJELJaEA8MINCOtYHNUdKaC&#10;ypCQqDwilUMks9HfvYOG72CQCCwyPAX+UlwRiysRcpVyoU4jM2llnTrYSmDHqFOCuozqvi7NUJ9+&#10;dKhzcqR7dqx3frx/cWpwcWb4+OzI8YWJ48enjp+YRjo5ffzU9OLJqYWlqaXji0vHl+Df4uL84sLs&#10;8eMLx08unThz4vSF0xcun7/y+eXPPr8M2y++uvzd1S9++M9X16598/Mv3//88/e//PL99es//vHH&#10;z3/88dMfN36+eeuXe2gS+/9C8qOpbBCyzqi6yI3lh1fu35+7d2/2/n3qnw+t/nxojWnfw4cb/ny4&#10;4eHD9Q8eOty+p7px2/D7zZ6ff/vihx+///rbr658dvnypQvnz5w8Pje9NDs1PzU+MTw42tc70tvT&#10;Y1DpVUK5iMGh4YjN9dVHiwoPZuemx0cEuIf5u/m7O3g72fi52Ae4OwR5OAV7Oof7uMf4+8QH+SeG&#10;BCYEB8QF+sE2MTgoISQkNToqJzEB0IVvaIRxXq9BNz06fGph7vKZU1fOLF45vXDlzAJgeIXEJ2a/&#10;/6bk/r03v7hEPL0wfWZx6tzxKQD2Z6cXPzu9dOkkWic+Db/Ymcnp4e6xXsOACT6HIpWILWDAVY/6&#10;ljJJeKAvm0hgEQh0GEm3tZFaWvGNTbja+rbK6tZjVUiV1S1VNY3HKhvLyuFzaBZQua6kvKaotLqo&#10;7Fh+admRo8fyj4IhxkKxigHA5YcLig8cKjqQCyrMPlCUk1N6IAdIXHH4UFV+XnVBYW1RcePRMlxl&#10;LautTUSlKAQ8PVwjBlNvl2mwr3Ogt7MbBn0KFRjiupq6/Lz80OBQB3uH3Xsttu3cu2Xnnq279+7c&#10;a7lrvzVoBzAYEyDZwsbB3tnd0cPbxdff1T/AA0gMGA4OcA/yd8WyklZIbBZqVBzgFOSPZK51hZHY&#10;MzTIIzTIGZD53yQGxKKaXD5YWS5/b7CzK2SFE8ANoxlmbyA0PArW2SbQxybI2y7Y1xGzxc5hwS7h&#10;IS7hobB1Dg22D/W3DvaxCkJZyFioNorWdgzwdvDzsPd1d/B1t/Nw2WdnvXXHtg3rNqxfu2HL5i37&#10;Lff7+vpmpGccKy1pqq6iEzs4ZCKPgJfRaXD/0Qo5XXLxsF4zaTRNGToRjE2d01j2B4LxYB8WJt2L&#10;msP29c309Ex0dSEMY264U64wwLhfIFCx2TIqXUwkCwkkOp4IN3ZcXWPjsarKIlRQ6Gh+fsGRQwVH&#10;DhfmHS44fPjwwdwD2TnZmTkZ6ZnA1OSkFKAr4nBaRnZGZnZ6enZ6WmoqqswFSklLAewCpv8uMM3w&#10;46QmpYLLjgqPCfYP83Tzt7Jx3b3XfuO63ave3/D+qx+9+dzbrzz1+kv/fP2Ff7zy/D9efeFfb7z4&#10;1Fsv//vtF1949+XXPn7r3bUffrR93VqrzZsdd+3ytLAItLENtXcMc3AKcnDyt3fyt3X0fQIB2Cxg&#10;cMn/oYaS2qbSumZQeX1zRTOotbIZV93cUd3UUQ07bfg6PKmBBDymtFJA9HYaHUeh48i0drCqVLR+&#10;bJY5YovA+F8kZv0XiWlMFp3FprN5dJaIjjKaBDQ6mwI+ySwqEhFcMgiFXjPxKDUZDC5GYiJAl9xO&#10;pHUQGR0kOo5EbSOSW/GAXlIrjtTSTmpuJ7UAjzuozXizyHACjkTDA+DJPAqNT0FRzXwaHdHXLCoW&#10;3oytXqP6UFQq+FFzz2MJi2G2s8BjsG5qkUgnAVat2GJgcL/O0KPVdam1BqVWJ9eoJTIlXyhj8aQM&#10;rpTFFXP4mFAAl3mCWsJmSrlsBR/DsESil8kNMjmQEnipFcFBnhLsLEAUzDqbLmXT0JaDhIKbUGVN&#10;JgiFi6/EkIM/pmL+GOM0WmOmgrE2k1jK5yoFqAynTizQSUVY9BMWAGUWVnoTQRdTF2xRs3QkrE2k&#10;pEcpN5O4VyIzcPkiIpHe2NhWXtZQWFRfWNhaVkapa2S34YUkhpTOlTF5QiqTjSeTG9raKupqCkrL&#10;DxWUHc6vyCtqKqvE1zbSWzuYHWRmB2AYrVmgURGDYV7Cl/F4ICCxEiOxmEThEslMPNyR8RRcO6Wj&#10;nU4AHhOoHRQ2mYmSztkMIZ8lk/BVUp5GylVLOLCjlAqUMoEKCK0QmTSyHpNmsEc/OtA5Ntg9Ptwz&#10;OTY4PTk2Mz0xPz+5uDS5sIg0vzgxMzs2NTM6OTM7MTMHmpyemZqempmdmZ2fmzu+OH/y+OLJ4yfP&#10;nD515tSp06fOnT996fLZi5fOXrp87vMvLn2B6auvP//m2y+vXv362o/f/fjz1eu///jHzZ9v3/7V&#10;bJcBumZbbJ7KBgGD/w9CL//68ME3fz74Fml55M8/Y//8M+bPPwP+/PP1h6CHbywvv3/nbsnNW4Tf&#10;f+/49df2az9MXf32yhefn7ly6fTli6cvXzhz9tSJ04sLS3MTC7PDs9ODo8Od3Xq5mEMntzU3VBSV&#10;F+QcKzxQciSr4EB6UW5WyeHsksNZpXnZxwoPVhUdqinJqyvLryo6XHooq+xwTmF22uH0lIrCw3Vl&#10;he211VwqpVOtmhwcWJgaP3t88fPzZz47twRu+LEun5m/eGr++2+K799768vL5LOLM+eWps8/IvGV&#10;U0sXTy6eOz57dnH6zNwkCtUZ6ZvogyGs2iAXwwfVHJIJJGagSnYdNFwHpa2d0NyMb2jqqGvA1da1&#10;VTwiccUjT1xW3lyKkbi8FPbrS481lFU0VVTXl1XWHj1WA2AuATCXVOQXlR7KK8rJzc/MycvMNqsg&#10;K6fs4AHAcHV+Xm1RUV3J0cbSsraKKnJ9ExePF9OpcgFXp1R0GY39Pd2DA30D/T0mo0GpUDCZzLLS&#10;MjBOnp6e+/bt27hl27rNW9du3rZh286tu/dt32uBaf82TDv2WeyztrNzcnNy93b29XPxg3FQALhh&#10;wLBboJ/L/0niQH8sXtoPQzJ61Exi98eIfSTH4AC7AF9roKyfl42/t22gj2OwP/hmOB+dEODv6Odj&#10;h5HYyscbtX8I8HEM8nYK9nPGSAwAdo0Ic4+IcAsPdwkLBU9sE+ILMAZgO8J3x/SYxHZerlYuDrss&#10;923YvHHtp2vXr1m/fft2Nze3uNi4Y8eOUUlEsBkaqQTdTIQCo0hoEos6paI+lXzUoFshsRnGqIvr&#10;SirmdH8XCLWORYkeGIkNnf1afZdCqReLUP8eDlMOXohIluBJEgKZT6SxcWRqcwe+pqn5WHVzeVVj&#10;eUVNWVnV0ZLKkiIAc9HhvCMHcnOzDuZk5GSmZqYDhVMArxiJAcNpqdnwNYZhUGp6KkAX6W//srLA&#10;XyMSx0XGhwdH+nkFuzr5Wlg4b99uvW7VNjDEb7/0/mvPvPXKU2+88q+3XgYAP/3WS/9+65Xn3nnz&#10;pQ/ffPWTd95c+9H7W1Z/vGvDGustm5x27vTcv9/f0ibIyibQztbXwcHL0cHLztHrif/ibvF/qwht&#10;64pq64trG4prG0vrGssaG0tBDc3lDS2gsoamsobWyta2KlTZA9+A72joIDURyc14SnMHpQlHaSWi&#10;RWUQjvo4kck8QY1NZaMcYjSPDbaYymDQGIBhDp3DZ/BBQgbPPF0sorM4cB9Hgh3zPosNTyTRQEwU&#10;2IWitSnA4w4yBegLZMWRGLBtJ8EbIDV3IAabBUhuw4PADf9PEhNJXBIiLhhuc1Ivyu7FEnz/mhIn&#10;wDkUIZksplIlgGQmA7lnVB4LZRIDZcHCGmVKsMXd5orNKk2nUm2UqzRSlUqsVAhlco5IwRLIGDwp&#10;UyDmiJHYQjGTbf5JxeACuWw5D6CLilEb5AqTQmWUy40yCerKLBZpUVozH/wx6sCISSEAcVckBGvO&#10;k/PY5vImMlTbC/zxSloXCPWTYTOkXLTsCvcUlQDrjYEV5dbCi4uFaOUbQz56SCjASo+JdCKR0ZxX&#10;LRGCDFKBSSbqkkkG5Kp+mbJHLDXwBAJgYX0DALg+v6C+oLANSFzbgJGYLqNzlWwh/MgiCovTQQEY&#10;t5bX1pccqz96rKG0AlfdQGlq58AVBWMgMgPF1tFQi2gJmwO/BwWPrxQIUR0uLl9JZ8lXSExi4HHU&#10;jjYyrhVITMPjKB0dZByBjiezSVQmDT5PNC6XJeTBgIMp4TJFXIaATRdwGWIBSyrkKiQCnUpq0qt6&#10;OnVIXXq4pY4MD42MDE9MjkzPjE5Ng0Ymp0BwZGh4fHxoDGlkbGxsfGwU/hsfR2nL0zOg6Vn0D/A8&#10;Nze7sDA7Pw/buRMnljAdP3361NlzZy9cPP/Fl1c+++rK11e//P4/3/z881Vzza87d37DCoz8fu/e&#10;9fv3YIv0P2CMeLwS/4WWmc2z2djB7x4+bFl+WLy8XLS8fOThw3fNdb5Ad+4E3ryZ/8eNw7/8yvvu&#10;6mcwFPjqq88/u3LxypWzn312+uzZ+TOnZ07MjQ736oHHciFDxCNJBFQhl8xhEnlssoBN5jHxAhZB&#10;xCWJOCQxhyzhUvh0PKW1nthU01hRXFtaSGltYBFaBQyKSioc6emcGx86Pjdx/uT85+dPfXbu+JVz&#10;S5+fXxHsf3lJ//tvTtd/cb9y1nDxxPzFEzOgyyfnEYlPLl04sXBuaeYcGOWFqTOz4ycmhwHGYz3G&#10;Xp1SIxEImHTwxHR8O62jjYprI7W2AobbG+pxdfXtNXWt1bUAYDOJWyqqmyqq6svgc1XaUFzUWAIq&#10;hn0gcWN5JdhlEPC4rhSzyAUl5UcKjh48XJSdk5+ZmZ+RVZCZU5AJnvhg2eEjlfkFtcUl9aVlMExs&#10;q6zF16CPKLuDJKQxpHyOBoahBt1gX+/g0GD/QL/RqBeKhSQyqbCoMDIq0t7Bfveu3es3bl69AbRl&#10;/Zbt4Iy37d4PPN6KXDKmXXt37rO0tHO0c/Gw8/Jx8PF19vN3DQD5Ovv7OPkDcTFqPiZxYKCTvx88&#10;5Bzo5xwMJA52Dgl2CQ02e2K30CDX0BCXkBBEaKC4v4+jn7eDv7dDgLdTkI9ziL9rSKB7SJBrcJAL&#10;Irof6oLs42Xj7WXt42Pr5+sQ6OsS4usaGuAaFuQSEeoWGe4eGe4ZGQkwdg0Pcw4PdggLsAv1sw3B&#10;spxR7jLI28HXw9bb1crVca+d5ead21atWfXph58CjHfu3BkYEHjgwIGWlhYp6rOkRFGranW3XN4t&#10;lfbIpH0qxbBOM9FpnAb6dnYimTonzOrEusH2Yp3U+3tQm9S+3tEuZIh71FqjVKLmc2VsqphGEpOJ&#10;UjwJJCeSxWSGgEgHGNPgPl/fSkYztS3ttfVNlVV15WXVxUdL8wsLDx05nJ17MPPggYwD2enZmemZ&#10;GWB00zKykCEGEqempa144vR0NKUNykYT14+VlZWWkZaYkhAZH+of7uUS4GDtsWen7eYNe9d8svXD&#10;t9e89fKHrz/77qtPv/3qv999/fn333zxwzde+uDNVz58/83Vn7yzYc37Wzd8vHvTpxZb1tht3ei0&#10;c7vH3r0++y38QFaW3rY2XvZ2Xrb2QOL/Td+/C44U1tYW1NYVAo/rQHVFSPWPVFdSW19aD2osb2yt&#10;am2rbmsHl1wLRhnUiq9vJwGbG/GkZjyxmYBKfLRhucUEJBqRthJrDaIykRtGk9JcPo0voAlEDMEK&#10;iRlwkIOOI0JzBXQWDyu5hYKuUdw1CpAGrtMQjyl0sMKYHpOY3GL2xJgwDJPaCI9JTGknUuF8AolB&#10;JLEf4dYsLISbxMQTzWJ1kFh4dJBHooooDDGFKaIx4eIE147sLIsj5/CVPDCvUj3W0AK2egmKxNaJ&#10;ZHKBRMoXS3kiGVugYApkdLDFPDFbhMTi/xeJOf+DxCiryoTyoGRGicQoFhlEQsRjkQCl2IqEKKUK&#10;EVQEUmNSCvlqHlvNZQGPAcaPMYxIjKr9MZTmCXAhRyPka4TwasBaoV4s0Iv4qP8jqiZmrh7KwRaq&#10;eSoeTwNWQMBFFcdEfL2YbxALjGJhr0TeI5aZ+CI1k8Vtx6HGOMXFdXn54InBHAOJWa0dQhINPLGK&#10;jcYfIDGVzWonwei1vbIeGIyvbSI3tTFxBAGZhs1/wC+BLWGyZRyeggtjDrFGiGWOoYRsgZLFkjIY&#10;fAqZTcQx8W0M1P8KYPxY7eCZmAQCg0Ki0+EDQWEzUe0XLp3KppCYZAKLSuIyqBw6hc+kS/hsuZiv&#10;lovVCrFereg2GXo7TX093UND/UPDA6DBoX7QwGB//0AfGJ9eUH9f3yP19vf3DQ73Dg7DdnAY/RuC&#10;f7AZGTRrfGLcrImpCYD13Pwcmt8GMJ89c/HyhS8/v/DdV5d/vvbt9V9++OO3a6DfQb9fu379PyAg&#10;NDhm8ww20l+FshGMH/4JnAbBcQDz9QcPf7v/4NcHD35aXjbef8C/94D7YDni4cOPHj78EHT/wc7b&#10;d3xu3fL+40bGtZ+G//Of2R9+mPzqq7Evvzj55eVTl8Ctnp47OT9mnpxfmB6enhiYmhicmhiYGOme&#10;GDRNDHWODpiGeo39Xdoeg1Ir5UnZVC6pnUNqF8OQjkfXyoQ9Js3EUPfi1ODppfGLp2evnF24fBbR&#10;9+8kvvoVaXn5+R++KblwYvHSyflLJ2dBV07Nf/6YxMfBKCMSm2F8fGJobqh32KTTy0RSDosDf1B8&#10;O7W9idzaTGhpxjU2tNbXtpkxjKKdq1srkCFuraxprqyqLz9WU1xSVVBQmZdXkZdXXQC+FgG1pcJM&#10;4qq6o+U1hUcr84rLD+UdPXCwODuzMDOtICOjID2nMPNgcc6hssMonguADfa6taIGV11PrGuhNKL6&#10;rHCxSzASd+k1vV2dvb3d3V0mlUJOY9Aamxrh9h0cEmxjbbNt67Z16zatWrtx1frN6zZv37xjD2Lw&#10;jj2bt+3etG3Xpq27Nm3ftW3Pvn3W9laOLlhHI097L29Hb28nH0y+4D4DEYnNfhd5YgRj58AA1+BA&#10;VzQvHQxu1S08zCss2Cs0GLYeYWFuoWHOwSHotAA/kAt46yB/F8Aw8s3BHiFBbkBieM0g5K3BFtv6&#10;etv4+toF+DkGoXPcwkLcwkPdo8LdoyI8oiKAxB4RkWCLncNDHCMCHcID7EPN9UPAr8OOj4Ofu42n&#10;i4WT7c79u9dtWv/Jqk+AxBvWbLC1to6JiCgvKWHTaN0a3bCpEzSkNwxrtENK9aBCNaTRIEPcZQIH&#10;jFqwg7oRhseNSADjRyTunujvG+/tGTGZ+rS6TrlCw+fLmDQRjSQgE4QEgqSDJCMAiUkSMlNMYYOE&#10;RCYfT+fgKMw2Ir6hqaW6Bj4MQOKy/EKwxXkHDh/JOXw4+9DBzAM5GdnZ6ZnZaZnZ6Rk5mDJRPhMS&#10;QBrQe+CxsrJzMrMPpmflAKPjkuPDY0P9wj0c/Wz3u+zaarVxzc5PP9j43pur3nrpo9efe//Vp999&#10;7dn33nrxo3df+fS9N1Z9+Pbaj99dv+bDbRs+3rtltfXWtXZb1tpv3eC0Y5vHnl2ee3d57NvjZWHh&#10;bW3lZWfrZWfv/YSZuDVFNTWFSABdJIy+aIt24GA1pqr/UmE19tya2mKkuqN1zWXNLeUtoNbKltYq&#10;s5pxVc34mhZ8bWsHVowald9qIRDakYg4Iko7xkQnolpaqJAWmcUmsTlkDp/KE9JZILhBC5g8PpMv&#10;ZAmFTBRFDAf5NMwWo6AwZKyB5QBjBoHKNGdDYWLiUf8JKvC4nQgitxPRajGawSaSgdCYaMDsvz3l&#10;kRB0QUw0y43HRACEsHDoIJdAFZDpIgpTSGEKsJVstMBMZ6LVXyZHzhUo+GI5T6TgiVQgrkjJFYrY&#10;XAGLI2ABcTlAJiQGV8ziITE5Kxj+i8QopUorQcVGTApzoWyFSS41ySSdqOyX2IAWd0V6c10RTEYp&#10;kl4m1qJCJSKdkKcTcjVgjlGh7JWKY5joKj5HK+LpJWYBgMUgVOoEXhORGOiLal9LAHssloyDlq5B&#10;cjZdycFaNWNIhq1ewOsSSoww8mBxpRQKo6mppbS0Lj+/9nBefUEBmGMyRmIBkSahc5QsIcAYnDHA&#10;mE+kw32NWN9CqG8mNrTQW3AcHJFPpIqoTCmLK2fzFRwzg1HGMBrHiKUwuIHhgorHkbJhEEbhkFbS&#10;TBn4NmoHjopbEZCYgSfQiChUj0LuoFMIDBKBRuigdqBJbCoeRyfhacQOJpnIwfpPizgsMZethF+C&#10;SmlUq7sM+p7uzu6ebkxdXd1dnV2dSJ2dpk6TEf6D/6MD2NHuHrO6sPPh5K6ers4+pK6+LrBKjwWE&#10;Ntvo0bHJqZn5xaWlM8fnL5xa+Pqz88Dj77/5/Oo3nyF99/l3330G+s8PX/3y89WbN366ffvX23d/&#10;BdP8YBkL+/rz1vJD2Pkdy5Iyt5ACWmNGGa0633qwfPPegxt37p2/+2Dw7oOBuw96HiwfffhwHVZU&#10;ZP29+7vv3dt79+7uW7d8fvpJdu37vms/9P1w9dTVby59++XFbz6/+M2XF7/64sJnn525cuXM5Ysn&#10;L55dvHB28czJueOLU3MzY1NjA6O9+i4V/F3YahFLI2brZLxOnayvSzcxDCQeOLU0evbE5IVTMxfP&#10;LFx6BOPPzi3B/rdfEpeXn732benlU0tXTi0Cg0GfnVoAT3z55NJ5ROLZc8enkC1eRF0RT0wNL4z2&#10;j3UbTEqJgs/l0cgMYju5vYnYXE9obOior22vrV7BMKjqkaprmyura0vLjuUXHD10uBgom3OgPPdw&#10;TX5xfXF5fUk5csNHS6uKSiryikoPHinOzi3MzCxIT8lPA6Xlp2UXZR0sOXCo7Eh+ddFRFHlejgzx&#10;IxK3sXBEAZUu4bFVUpFRo+zUaztNBoNGLRHySSRibW1takpqYFCQtY3N1q3b1q7ftGrNxk/Xblqz&#10;YeuGLTs2bEZav2n7uo3b1sKRrTu27Nqz29J6v72jpZOzpbOLlbOLtYubrRtKzAUko/bAQag98Eox&#10;LERiJKCpWyhgGKgZDp7VE2CMySMs3D0swjU0DJyxW0iwWe6hIe5hIR7mc8zuGVEcpSM7BqLYK9QE&#10;IjjAOSTIPTzME14tMtIrNgopJsorEgnBOCLMOTLYKQxLOw4Kcg4EwZjA18nf087DaZ+dxbZd21YD&#10;bj7+8OMPPt6yfrObo1NKfFxNeZmUyxvpBNb2TXT3jnd2TxqMEzr9uEY3rtdPdppmentQwSzULh2h&#10;FwD8F4kxWzzZ1wUYHu3qHDbou5VKg1isYLGEaL0Zx8W38zs6xDiinEBSkkgyKkvB5MMdRskQKmh8&#10;IZHBbicRG5phiFZ/tKyyoKj0SH5R7uGCnEN52YfysnIPZ+Yczsg+nJ59OC07Nw0om52bjrY5aTlI&#10;6TkHMnIOZmbngrKRAMa56VkHEtNTohNjQqLD/MI9nfxsLVzNJP7o3XXvvPbJWy9/BD749Wfff/OF&#10;D995+ZP3X18NGF794eb1H2/ftGrv1jXWO9Y7bF/vCCTess5h22bXnVtddm1zARgDiVEEpIO3o5PP&#10;E9X51VV5VaDKvMqqfECsGcaPkFxQW5NfWZNfhqm0tuCR8o/VFlZhE9o1tUWAZFBNXVFtHfjmkvqG&#10;ow0NpQ1NZU1NZY1NR+tbyhpaKxpbKpvBNLdWt7bXtXc0dYDwzXhCK0pfJrYCKSlUHFYJBCv1xSAw&#10;2GRkfIG4wF0Bgydg8EUsoYiJpqzBJYMzxmaqYciMFptXjDWRzlrpw0jHCobQmQQGE09j4sjMdhId&#10;FfwyB3ZhBUxwZNjSOigsAjzLLMaK8BRE4g4SE/ffJAZ1gHUGW0wTkBkCClg0bF2ZQn8srKEFvFuu&#10;kIERl84FFPFoNA6NCoKLGXyhlAY8/huAH4vJlHKYqJUF0A6sJ2psjBXgxFZnTVI0RQwwRnPFUlGn&#10;TLwi6cqOCWU2iw2ofqfQIBGAedUIUE8L8LhYpSqeWsDXg7GWwWuKDFKBEV4fXk2MBK8MTlcnAk+M&#10;kRhcPrwZFOpFM09xA84VHAYKwMak4bKNXL6OxVFSacIOHKGyor4gv/JgbtWhI7V5+c2l5aS6JmYb&#10;QUCkS2gcBVMAJFZzxLAjIrNgQENpbic0NINoTW2sFhyvgwwjGyAxDFy0AqlBgmqhmGWUKbG6KFIU&#10;qcHjiJkw9CGALQMSM/HtdDyegcfDlg5/I2yfSuygkNrJpHYKoZ2Cbye1t5qFTWWjCW1SRyu5ow3A&#10;zCJjXajZTIVIALdXvVqp06h1eh1Iq9NqtBokjUatUavUKhAcMmgNRp0Rtnq9Tq/XgnQ6LZwM/zTw&#10;FIMOSa8zGI0m+Acbo6m7u7uvr6+np6+7e2BoaGx0dGJ6bGhhchAFLp2cP3966dypxXOnly6eO3Hx&#10;3EnQlYtnvvr84g9Xv/zxp29++e3q7zeu3b7zy/0HwOM/7t2/fv/Bbw+Xr2OLyrf+fHgTaRm2K755&#10;GetR8QDp1v0HfzxY/uXBg+/u3//m3r3B5WX/5Yd2y8u2y8t7l5fffLj8Emxv3Tp244bqj9+V139V&#10;Xf/l1PVf//PLT1evXfv6hx++/uE/X3//w1dff335s8/OXjx/4tSJmfmJ/rE+fadKbFQKjCqhSS3q&#10;MSgGegzgiRcmB47PD51aGjt3curCmYWLZ5bAGQOGr5xdunxu8tr3hx8+fPrHb0uvIBIvXT65gGnx&#10;0qnFCyeWzh8HEs+t2OKlqdML4ydnR5cmB2eGULEtnZgnZJKYcN22NxGa6gj1Nfi6qo7aqrbqmtaq&#10;mr94XF0Llre+7FhlYXHxgdy8jIxDyUmHkhILMzMAxhWH81ByMJZnXHzgUH5G9qGU9Nzk1NwkOCfh&#10;cHJCXmpKQXo2sPnowcPH8goB2OCem45VIRJX1RNqm8kNrUwcgUumithMpViglUmNKqVJrdKIRUIG&#10;A9faVlZSlhCb6OsXYGnvuGXX/tUbtgGGV63dtHr9FtCnQGWzgM3rAVjbN+/avdPSar+9vaWDk6U9&#10;koW9s6WTm42ru52nl52/nx3AMhDrRfiIxM5BiMTuoUGuYSGAYQ8AZ0SEWZ7hER7hkQBjt9Bwj3Ak&#10;OOIZEQ589YqI9AoPR9YZW1RG4V1oXTnQMSjAMSgQ7LVbWLgXvFQ0BmAzhkHwJQZjwLNrRJhLeAha&#10;Qg4Odg0ChbgGge32tPN02m+3f+vOravWrnr/w/eBxJvXbXJzcMpMSW6prVXwBUDimb7+qZ7eya7u&#10;aZNpxmCY1humOzsBwwuDqIj0/0FiExZNjR0c7+4cNRmHtJoumUzL48kYdB6+g9XWympv5bS3iXF4&#10;OZ6oIpM0dLaOKdCzRUa2WMvgS0gMTjuR1tDcVl5ZU1BSfigf/uio3kv2wbzs3Lysg3mZOXkZ2UgA&#10;4/TsQ0BlUGZObsbBgxkHczNzczNXSHwoO/tQTvbBrOxD6VkHk9JTY5JiQmPC/cO9nP3sLNx2b7P+&#10;fwj7yzBJs+tMG9V1nR/n/Dgz34zHYxqPbdli6Ba0oLnV3MWVzBTJFMzMzMzMmBEZyZyVWZzFzWqx&#10;ZEkWy5IsyfJZ632zqksaf99pPdfWjsjIyKjMiPfez94LPvHhz/3933z0r//8g3/53/6ehPFf/te/&#10;/5s/+8e/+4uP/NP/+uRH/+HRRz/ypc989KlHP/rsox977pGPPvfJD4O+8qmPPv+pjz//yKde/Dwe&#10;GJ946plTz71w9sVXWj4gootENJSQJpTQxQqmTMGUE6NCwUDJGWI5gy+n8+UMgYIpBB4jklliFVtG&#10;umFEMhtoDSCXydlyBeGVSSRreBo1B8+YtXy1RqDWirQ6sc4gw8wokEVrsegsmBllwMwop4EomQmk&#10;NLuAyliZyw40DcTQekZSIF80fR9gAOMkaY69QTTHRDupoCsAj0c9SKDC1KlAyOYNWT3AY5K+mNH0&#10;wIvDj3gA4Aeye3Ev2vowie0hi5MkMe5RO46rRpNHyxGnBwSTMIwuf5h4MRFPKE4o5gmF3Z6gGy4o&#10;2C0x5Qve/ydgPBrW/wLhxizAL5AF54pV74PAzlo6WkvH4WJEaiEVI7eFsQkSUVEERQZSkfOHlQdg&#10;J+oZQC9pfxPA4DrWESN6QRYQ7dihOYsm+7j2ZxpgTGxQx8KYyozZzGD0/emALx3ww2vLh0OFCPa8&#10;AgGSFyPhWsBfcDpiBp1dLFQzGKKZWck8Tcli60QSh9oQNIPZRRLng/FSGG1xHpZT8NuAP4QRSWxX&#10;69waQ0BvBluc8gRyoWg5Bi+j0MwRDSfui4BxHpYL1US8GA2nA5641x51WcJOW8jhxFP89w/yneiD&#10;PTYv9g4zA4yBu4heq8lrM/vtwGazG+Qwe51Y7zDq9SaCgXQ8nEvFirlkMZ8pFvIFUD6by2Wy2XQm&#10;k8pk0ulsOp1JZ7PZYr5YypeKuUIxly1kM4VsOp/N5rP5XCaXw/8vZfLFbK5YLAC4y5VSpVapNRYa&#10;oHptcaG2tLKytbG+vbe5eri9dHlv7cqFrSuHu1cOd65e3L1x9eDm1UPQnaPLb965/rW37n77629+&#10;7zvv/OCfv/qTH3/z1//6/d/86ocw/vqXMGIP5t/88se/+/WPfv+bH/3uN//yu99iVa/7m9gouPnv&#10;vz/Oaf7973/5u9/9+He//c5vf/utfwP97iqeK//70B/+ve8//vDhP/zhvxL6H7/73fDv/s3xb7+x&#10;/esvGz/52Q9/9NMf/vBH3/ve977+rW+9/e47d+7evgrG92BrcaWWqxcS9WICSbyQ31ypXdhsXruw&#10;duPKxu3r26+jLb7y1p1r79y5jpU97hx94+3y7377l7/9zQe/+14ATPDbt66/eQPoC7oOeh0xfPW+&#10;wBlfunv9wp2rezcvbV/dXdtuVhq5RDbiDXutTrPeqlHaVDKQVQluVWaSyQHGAGCwwuQJMW5FMliM&#10;ian5kZHZwb7ZgT7GKIU3PQUC+0sfn6SNTc6Pjk8PDE309oGm+nqpg/2MkSHOxBh3ak4wy4ALt4LD&#10;h6cySVUmCcosVVllYIt1fpM17HAlfP5sOFyMJyoJLFVdCIdjLo9RpefSuf3dAydOnn38Ky9++rEn&#10;PvSJz/7TRz8N0AUMA48/+GFkMIL5I58EW/zxT3/2U59/7HNPgCd+FjH89POPP/X8F596/gsI4xef&#10;fOmVJ0+eeuo00Wqphcgsam15AdxwW8urbS2vAYbBwgI7u3tOgnre12ud3a8Bd5G+nYRXbifGTuJm&#10;+4mO1tc6Wl/qbH+how0E7vnF1raX28ENE9wl3TBJYrjZQ6i357Xe7pe7O1/qBhi3vwoPbgd73fka&#10;rAbOn3zuxAtffvbxRz7/6Ic++qG/+4e/+6d/+KfPfOKRky+9wpqd9Vlt9Xxhb3nlysbG5bX1iyur&#10;V5aWrjUXrwCPl5aurq0dbWxexy+tXFrFfOKD5SWAMeiAPDkGW7wMNxd3FmrrsOJJpcuhcMrlCpvN&#10;IYMpZDJFzOaM1Vqw20suZ9UfWgjGG6HkYiRdC8azrmDE4vIiieVyBhdDAeao7Jk5JpB4ls4EZwww&#10;JjD8gMSMKdAcbZpGn6GDaNNztClg8wxjZoYxizymT05TKRPjfSP97X0dZztPvXT2K0+8/IXPPP3J&#10;jzz2v//m43/zPz/8V//tg3/5X/4B9Nf/9YN/+2cf+oe/+NiH/uZTH//7z376Q1945COPf/LDT376&#10;Y08/8vHnPvmR5z/5kRc+9dEXP/mxFz71iRc/hyQ++dRzp59/ueXlE+0f4M/zSfHmecJ5gZQqkqGE&#10;MqpEOi8lJJTOc1E0vpQmlDNQSiaQWKriylEwYUmUDLGUIREzxVKmVMFWqDlqUqSxBh7jkTNfpQYe&#10;CzV6scYo1ZrkeqPcYFKagMo4aswgm9bm0DmceieMII8Rg7HDdn/U4Y+7AklPEItSETHV6JX9wag3&#10;ALYYDTGmSxEYdhEYJgqMEKnMQbTIYHmdfj9ReAtsN26GkzeP6Rv8IwGJSU9scxIb1A5YEYes5FGx&#10;G+UgoEuU58RA7mMMwP0edORkeRNAzvFrCAScnoATU58jbk/CG0iRW+7+QMLvT/rxJpIYBCQOebNh&#10;by7iK0SJFjREY2NsKhUNlOPhWpKAcYaAMQngPyXx+wHPhJ/OLMIEbhZzy5iYVFrBfKRCs5htFvH+&#10;Ri6NBTtBWXTG9XRqIZWogXuORorhEKA3GySXCDjJh/6ExKGFgK/gtAOJHWKRhsmUzM5LqXQVh4ck&#10;VhmCJgeS2BvO+WOFYJwMVXufxBqDVam1K7RecM9Ga9zhyQajtXh2MV1q5v+IxIv5EpYwy2bq6WQl&#10;Ec2H/Rm/J+V1xt3OsNuFNbo9mBEOliXicofdzqDb5iNITHbbBnntWCAi4raF3AhpkM9lCzmd8OfA&#10;RlihQDoWBh6nE5F0Ip5KxJPxaDwajkYDkYg/EgmFo+FwBG5Gk/FkKp5KxhLJSCQRDiZCwXgkAo+N&#10;RWLRSCIaS0diGRhTiXQ2lS0CknPFUq5Qyhcr+VKluNBYWF5eXNtoLm4vLeysLO6sLu6uLl5Yax5u&#10;rlzZ3bi+v4kNmA+2b13ce+PaxXdvX/vaG0fffOfW9775+o++/9Wf/vDrP/nh1378g2/8+Pvf+tE/&#10;f/NH3/8m3POzH3795z/6xi9++p3f/OYnGPb1Owz4wq3sByQmJu+L3M0GV/27n/3htz/6j9+X/uMP&#10;tv/4D5DxP/7j+f/4j7/8jz/8xb///rF/+y3lN7+l/PrXQz/7meRb37rw9ts7t2+uwtJhZ7W+ulBo&#10;FJKNfLJZTK1UMpvN/P56+ere4o1L63eub795c//tW5fevnX5ndsYkPXV20fffKv4+9//Xz/7Uct7&#10;dw/fvX2ViJQmWz6Q9AU3DACGCSAZzfG9o0OA8a0rO9f21neWqkuFdDERiPhsQGKLRmlRSiwKsVku&#10;NskkJpkUYGyQYqysRihW8gUSJos3O08fHcUKl309c/09tKF+1sgwa2SIMTw0OzA4098/1dMz3tE+&#10;1toy3tYy2d5K7e3ijAwJxsdF0zTJLEdBF6h5Ip1QahApjGKFCSSSw2iVyV1abcBijTqdSbcn4w9k&#10;/P6U25d0evwGq0ai5NA5Az0DJ08hiR/5wpMf+sTnPvzxRwC6H/4YyeNPfujjn/7IJx792Cc/84lP&#10;f+7Tn/3CI1/40heefvrx577yMIk/9/TzX3z2xS8//9ITr5548iS2gnih5dxLwGCwwq2IYfC1JwGu&#10;XV3A4FOgnp7TvT1nenvOEjoNPEajDOjtONHRRhwhA4DbiXsAxohnsMuvdGJcNAoNdBd63z8hMYlh&#10;UF/Pa309r/Z0vQLq7jrV1XW2sxt0prvjtY5zL5x99Ynnn/jMY5/56Cc++qGP/NNnP/3oi08/19fR&#10;KeHxwi73cqV6uLZxY3vnxtb21fXN66vr11fWriytXl5evbq6frS+CQIYk+2VAMbog1cIDDeIEcC8&#10;2NiuVVcL+cVEqhIKJ53OsMUcMppAEZMpbbHk7baiy1H1Bhb80YUAwhhJ7A6GLU6XWmcUSh+QmDU9&#10;i4Z4jkFsUM+RJGaMz9DGZuZhhPnkHH2aypyhs2cZrGkqa2qeA5qZZ88CwmcZk/DIyamBkeH23s6z&#10;HWdfOffyM68++cXnP/2Jx//+fz/yt3/58f/13z/01//1H//q//vBv/4v//i3//1D//A/P/ahv/rU&#10;R//20U/942Of/vCXP/nhJx75+DOf+eTzn/3Uy5/91Kuff+S1zz366mOfP/H4l888+dSZZ1889+Jr&#10;bS+f6vgAZ5aDmkHxZjiiWZ54lktIKJoREeKLZlgg8RxXPC+Q0ITAYwVdqCJhzJLihCFS0oViulCI&#10;o1jGBIuM+9tKtlLBUpAwxh1svhJhzFdq+AqdUKkXqfQSbGkMwnIiCr1erifyla0gi8JiUVrsGrtL&#10;7/Sa3H6zK2zzRl3+uNsf92ALo5g3ABgOYzUuAqsOf8DuC4GI5seIwD/RfTqG798EfpP1Rv4PAbk9&#10;x2fGwF0reUJMgvZ+vwogross1QkPJo6WSRgjieEFkNFkxMoAQ8ncPgfGhWGulNtHni4jPLzeuM+X&#10;9AbSPhLGASL1yJ0hDncBycQp77EIGEeAlHVsUpRpYFGO7GIu18yDx83fF1heUJFQCfsYlvNEVazS&#10;Wq28voBarZaa2BQ9v1jM1vNpEO5pZwHDqIVkqp5M1OKxSjSMMCYPjEM4gZvF+yQuRkP1cLDq8+Qd&#10;NpLEOhZLNk+TM1hqvsCAVy5jyOICEqc9oYwXT8fBEMNIRlB7DBabSmeWqs0SpVOhcauN8PnJBiKV&#10;WAZJDJ74j2FMhK3BvzdZS8fKsVApHMyDTfdjx6qYH3tz4YGFjzwscIc9ZD9tJDHI47QEXLaoxx73&#10;OaM+DO3ze+0Bjx2cdNiJeeT4DEGinVcoEA8FYkF/JOAL+FxeD9Zp83qdHp/H7XX7fL5QIBQOhkFB&#10;ny/gdYOCXm/I5ycUCPnDIX8kFIjGQrFUJJWJZTKxVDoaz8YThVS6lM4vFGr1Yn2xXF6pltYWquv1&#10;6uZCabtR2VtaOFhZvLS+fGkDK91f3lo92t+6c2n/9WsHb9++/LW3bnz7vbvf+8Yb3/3G69/52hvf&#10;ee+Nb4O++vp33rv3nffufv9bb/7wu+/++Eff/NlPv/uLX/zgN78GJJMNH3+OiVL//q8kg4kdbCT0&#10;8Vb2v2PRbBz//Vd/QP38D/9+5T9+3/jD7+p/+P38H/7w/yH0//797//yV796/Be/ePwnP3728n5m&#10;a6WwWk8ulaOLhQQB48TaQnJvNX9lZ+Ho4trda0DivbdvHb518yIRk4Wlp7/+JpL4p//S8s7tg7dv&#10;Xn4D0Ht0DbswYUvES6/fuEgISAx4BsEESXzz8jaQGH4tq+VcORmK+ewui86iBhMsMsoERqnAKBEa&#10;JWKDWGQQC/VCvobHUbKYovk53sQ4c2iQ1tdD7emi9XYx+ntI0Xq7Z7o6p9rbx1tbxs6fHTt3evzc&#10;6cmWs9TuDu7woHhiXDrLVNAEaqZYy5NqhVKdUKYXyoxCmUkgAZnFErtK7TWaghZLzGGPOx0Rmy1k&#10;ssEK0q7Uy3gSNo091Dt0+vS5J59/6dEvPvWRT37+o8TZ8PEJ8ace/cSjn/vkZx/71Gcfe/SxL332&#10;i49//stPffmZ5576yotPPvfCAxJ/FmzxMy98+bmXHn/ltSdPnPzK2TOvtJw/0dp6ohWw2nayo/1U&#10;Z/vprq5T3d0AXQDwmb6es30957FvLupcH955sqfrBAhgjJ6YADBhoAnBBOevdnWh0EMfExf1sCGG&#10;B5P3k3cS95/t6Wnp7W3r728b7DvbB8743HOvvfiFJ774yc988hOPfPzJL3+p/dTZacqYXqlMBkJL&#10;5cqFtfWbO3s3t3ePtnaONraurW5eXl4HAYmvr24crW0ebW5iBY/N9Qet4Y5JvEgGVC9uVyur+dxi&#10;MlUNR8ATR6wWMMRgi8MmU9JkzoEtdtjLbl/VG676orVAvOKP5dzBiNlpV2h0fDGSmMrkU+mc2XnW&#10;DJU1S2PNzLOmZlETs8yxGSplZnZkZn4UYcycmuPMUHmzNME0QzjFEE0zBDN0uMmZxm+hj0/NDFJG&#10;O/t6WrvOnzh/4vkTzz7x0mceefqjH/rCP/ztp//uzz/6t//tQ3/zX//xr//LB//Xf/+nv/vzj/zj&#10;X3z8w3/96U/8w+c+9aEvgSH+7Keff+wzL3/pcyeeeOzMk18489SXzz73bOsLL7S/8FL7S691vHqm&#10;68S57g+wp1msKSYp7hRTMMUWTrEFUxz+JJc3weOOc7njLM44nTPO4E6weFMc4QxPOCsAo6ykoVR0&#10;ciKA97GYJhDSQUIJUyJnyQHDIJgcwxhIzJMTMFYouTIViCfXCjRaIR4qa0WEhFqdUKcX6/GMGUaJ&#10;3ojBXyabGpBsdersbr3dZ7QHzI4AJg27ibQlYs+Z7Phkdgcsbr/N47d7caeaIG7EfbxLnCCUJBQl&#10;qIyCx5AFvx4IbDR8L/AVT5qJI2cE/EPoRcTCnNwDD94nMZAbzPH73SyQxwSGQzaPF0+mXR4M0kYz&#10;HXXjSgJLb2LjCm/ci7hCGPuCCR+w2UuM7rjPFfO64liM2p/2wjIciBgtR9OVaLqczJfThVKqUM0U&#10;GtkCWWizniuBiHDr+yoS0K2UlqrI4M16eaNeXq0RLZVKhQckXsgRwV8EicEZ41F0KrmQiJcj4RLW&#10;FAsVgMFh4B/2n3hA4oVwsOLzZm3WkFplFQr0bI4aMMzlG6Qyq1LtM1ijdm/CFcB/mjec8UWyATwy&#10;T8JHBUiss1hkGqNIqeNJzWKVTa6De+IOP5jmWjy3kMrX0rlGrgj/rvuCOTj45EIGg7cXkrFqLALL&#10;gmwknI6GM9FILkrUBA2G4bcX9TpCQFCXxeu0+l22gMsObMb+egFXIuAK+RzBYxI7cfEEPMaDA3DS&#10;Tkxd9bjIOC+3zeS0GnFz225xOR0ut9PtAfQCbkMgr9frdrtAXheWhcGqqx43Jri7vSGvP+YPJzFW&#10;IBb3R8LwLZ5APBBKhaKFeKaUylcymUYhCyuhpVJupZRdq+SBx1sL5d36wv5SY69Z32nWDlabV7bX&#10;jvY3b1/cfeP64bt3r5J6586Vt26j3rx1+c2bF0Fv3Dh8596Vr7599K2v3f3et9/+0Q+/AUj+5c//&#10;+Ve/wiypf/vNT3/725/+O3an+Om///5nv/u3n//77/4VG0k92MoGA/17Ipv5d//6h9/+6ne//sWv&#10;f/7Nn//8xvf/5fI3v7P/zW/bfvGLR37+84/89Kf/9Otf/dWvf/UXv/rX//mvv/iLqwczu2uyvXXp&#10;1rJjZyV3uFm5vNe8cXn9jaPdt24dwEt68+YlsMXv3r70nffsv/3tX/3gu5Nv3rzwBsnd65dfv3bx&#10;9WuHbxwdwj3EneCMAcPHoVtI4kvbl3dWtpuV5VKmFA/G4HOu11jkUgCwXsTXCrl6EQ8nAq6Wx9Jx&#10;GBoWXUGfF85O8cZHWYP99N5uGpD4WJ3U7s65zvbJNmTw6NnTo2dOjZ09RZIYvgoklk5Pq+g8DUui&#10;58h1fJlGgCl2OoHYKBCb+EITjGKxVS5zaDRegyFkNYOCZnPAYPXrLXalTsYVMeYYA90Dp06eeer5&#10;lz73pac+/sjnP/4Ixkh/4jOf+/TnsLjHY19+6otPPfu5x5/4/ONPfeHJp594+vmnn3vpKy++9uwL&#10;rzz13ItPPvvC48+88EXA8LMvPv78y0+8+tpTJ04+f/bMa21tpzu6T3d2n+7qOUPQ92xfL9AXoAsj&#10;OXmYxHDPyd7uE70EjLuJQ2LQMYZRuKF9X+/fT9D31e7u10Akhklmw/z4JpjvvvP9ve1DA12U4Z4x&#10;ShdlCH7uibaWF1596fGnHwedfPUVSt+AiMMNuL2VdGatXt9fX7uysXV1Y+vK+uaV1Y0rKxuXltcv&#10;La9dXlm9srJ2bRXdMGD4ysYqdnR9QOL7ScYX6o2HSZxxu6IPkThuMmcstpzNkXP48s5g3hXKu0M5&#10;uLY7vEGjzabQaHhgCLkCGpNPY/LmGZw58LvzRDXyWc7UHHti7v8g8Sx3hsqfpUlmGLIZpnyWKZ5h&#10;8GfpcCd7ag5JPEQZ6+7va+tuO9129tWzLzz72pNfeunRTz31sQ994Z/+5lN//z8/RsIYSfw/PvIP&#10;f462+GP/+zOf+qcvfuYTz3zxsy89+YUTTz9+5vln215+vuO1l7vPnu4/f2bg7NmB0+cHzrQOnmsb&#10;/AB/ismbZvGn2XwYEcM8wSSfN8Flj7NZY0zmKIM5SiPFGmNwJph8gPQ0VzTLl8zzpfN8OZUvh3Ge&#10;J5vni6l8IQ0lpotwj5qlAMlYMhBMlGyCvlw5YFjGlkjZEhlb+iDIC0bUcYqUBnR80izUqAVqnVir&#10;l2IBTqPcYFEYbCqTQ2ux6axWvdWqs9j1drKDhQtkcjrNKK/di7WvXYGwMxB3BpKuYModAgEJUu5g&#10;lLTF/08iorIRuuCbwdreZzB5Jv1gQs5Ji0zEfIWdfuK0mKg9AnfaPeCnfdbjSDGEMeYuE2nKLiwT&#10;Fva4o24vvipiiRDxBIhjb/hx7pAbG1pEsTsT8eLBXPojhRBGP+VjaUyLiqcLyUwllVnI5IFbtUwB&#10;VM8VYU4KQ69LOYAueOLVanmD8MQrVYLE5cJiATv+1rLpaiZdTYEbTtdTBIkJAYyr0UgZ6BtClcPh&#10;SiSCu9bRKCY4RcKVYKgAywizxatUGbkCLZOrYXGxIJFC6dRqAyawDn58zb4IieFsEJX2hWMOn89g&#10;s8q0RhEs0UQatsQoVNoV+oDRkXAG8kEMn85H4uUEvCqyvRUKw9CyieNAs3SqkUrUkvEi0T0eVEwk&#10;yZqgGNLld0a8QF9bwG0PeoDKrojHASROB1zY3ZP4aghI7HIGiZpNXqvFbTUfx3aZTU6z0W7U2/Va&#10;kAPsvglgbHM57W632+/xY+K7N+DxeFxOF8hDbHUEXSiC6/BX80W8wbgPnFwQ/prwPvTYPD54G7h8&#10;qQCsGBKlRALD8XKpBnGsADBerxY2qqWtamW3sUA2fdtfboA5vra7fnRh49bFndevH7xxfR9079re&#10;7aug3RsXt25cWL+xv3a0t3rzcOP2lV0A2Dv3rn7zq7e//523fvjP7/z4R9/+2c++/9Of/vMvfvHP&#10;v/nNP//m16Af/Nuvf/r7f/slmmDSHN+3yCSJf/frn//q5z/+yfe/94Pvf/e9b3z1zbffvHPv0o0b&#10;pYsH8d1tx7e/+eT3vvMooUd+8bO/+tW//g/Q1997+fY19us3+W/eEb9xK3Tv+s4bN/ZfvwEwxgYP&#10;795d/uXPnvrlzx97524Do6NJHV0kg7PeunkJXPLbN6+8iQy+ThhioPLhvesHty7tXtpe3mjA8gv+&#10;rP6oy+rWkW2XBABgnZAHAgyreWw1YpimpFNl87OC6UkgMXt4gNnfAzAGvzvfBWoHzXa2TbSeJ0h8&#10;CgSeeOL8mem284y+Hj5lWD4zo2HwAMNGnlLPl2v5Yg1fpOELjYBhkFBslkjhXW3XaFwGg99qDtgs&#10;PovZZzR79SanWqfgieen5nvae068cuqZr7z82Jef/uRnHnvksS8++sUvfeZLX37siaee/MoLT7/4&#10;0tMvvozxWc89Dzefff4VwPALr5x6/uUTz7zw8tNfeekpsMLPvfTEV15+8oVXn3z1xDOnTr10/tzJ&#10;jo6z3X1nuwfO9g6c6x88NzB4HtX3gLvnet8ncUt/77n+3lPHO8zH9veBTvb2nurtO93be7oX97TB&#10;VcOdr5Hq6n61s+vljs5XiJDsV7vAKxMb2mREWHfPqd7es/39LYP9nSNDveOjA1PjIEDy+d6uU+fP&#10;vnryVVBHW9v81LRSJgv5ApVMdmNxcX9t7WB57WBp7QKouQo6aK4eNlcuLi1fWl4BGF9eW728vopb&#10;02Q60xIh8MT15kG9uVerb1cqa3msbL8Qjea97oTNEjbj7jQoarQkzfa0xZmyeZJ2f9IeSNj9cfiU&#10;me0ejcEiA3ZIZCwe2cMDeMyjMrhEJTWAMW+ayp2iAozpY7OI4XE8MGZPzwOGhXMM+RxTSUg6xxTM&#10;MeFOsMWMiem5kbGJ3sGBjt7Ocx2tJ1tOvXzuledPP/WlFz/7ySc+8cHPfuivP/n3f/7R//3fP/K/&#10;/ttHQX/3Zx/7p7/45Mf/9rOPfvjLn/vUU09+4aWXnj3z6ssdp0/3t5wfbmsZ6u0c7esc6+ka6+wa&#10;7+geb+8c/YB4hi2cZqPTneYKpzmCKR5vkkdgmGAwhcocmWeOzJFiUeY5Y3Qe8pgNSBZMc8UzXPEs&#10;B55EMssRzXOFNK6QyhMBjBlicMbAY5iQcxlLrGCLQDARMUQihlDMEMmZchVHBfQ9zpt6WPePlkEK&#10;nkLOlysECqVQqRJiMU6tBNmsl+sNCoNJabSqzIRMVrKbhQYbTLnNaJR9Vm/I4otY/TFHIOLwh22+&#10;iN0fxrNhwrP+p/vYIKQsYXnxJk4AkJFjAS9RYKyJk2C84EbdgQiYYKKDMvhdcLowQevs9ITsWI/z&#10;/bBtC94M4k41UbATOAGsdQZAcewcFQg6fX6720+UkfLbbUGHM+zwxZz+uCuYdIey/igYx3QQc6KS&#10;oUgmGseLOzaJShfjmWIiW0rmKinM/CFsZZ6oT0k4MKJzw3KlCBNsMFwsNHKZWiZdToHDTlUTqUYy&#10;vUioCYKb8WQlFCkHQiV/CMZqKLIQidWiiXIsWYhEC+FwwRdI2pxeldYqkuqYPC2Dq2XzDdi1RguO&#10;Ie7wAIZz/hiQFV9zMJYPx7MhLC6W9ATDVrdLYzJJVEqmUDbPU7PEAGOXyhg0OmJ2+MfioW/CF8gE&#10;IwBXoDL8A6tYCyyxgMKQ72YWz7bJVC4QrCSwO1MknA0F0ft6HVFgrccZ9KDTjbjtUbc1QcLY74p5&#10;HFE3lm3y2Sxuk8Gu01o0apNaZVIpjSClwqBQGBVys1JuVSvtOp3LbHE5gMQun8eH9eCc2Dbb5XC5&#10;7C633eW1I4wDGDh2bIvDAGN4Jzg9QQe5YYPVWAMOT9IfyoSi+Wi0kozUM4lFIuxupZRbrxyTeKtR&#10;AQyD9pbqB2vNqzsr1/ZWr11Yu3Vx8+7hxt2D9dsH63Dz6t7KxY3GheXqXrO8u1jeW6rtr9YP1pvX&#10;9tcB0m/dufzOG9e+8d69b3/r3W99853vfffdH/3Lez/64Vd/8qNv/OoX//Jvv/rZ737zi9/92y9+&#10;/9tjgScGPIMb/tef/ehH//ydb7/31a+9+/a9N+/dvnvrypVLeztrq81avZKrl9IL+Xg1G1nIRm5d&#10;GX77Tus7d9t+9INP/OEP/y9Sv/z5p3/wnaEffnf4O98QvHl7/Y2b++/cq/7ql5/8xc++/ObNLaTv&#10;fRijab5x8Z2bV969dRX0NiYy/WckrhcXUrGMH9ayJpdGZX2IxBoBR8Vjydk0OZOqoFOlc/Oi6RnB&#10;5DiQmDMyyBroAxIDgOc620gSw2S6rWWi5RxorOUsaLK9dbaniz08JJiYkM9RNUyegSsz8ZUGvkxL&#10;YBhk4AvNQpFZJLbIlTaNzmUwuU1YYARIjDCGud7oVGmV4EGmqD1tSGIA6he+/PSjn/vS5x9/8vHn&#10;vvLk8y8889LLXzmB/RJeOHnyK6+99vxrJ144cfLFV0+/fOIs6MXXTn3lldeefemVZ158+annX3nm&#10;hVefJRoVP3f69Cst5093dp7rHWjtG2rtH24bGmkbHmkfHmkbGmob7D/fjww+39NzvrenBQQkHugD&#10;SJ/u7yVI/BCDe5DBp/rgS/1nCEtNbGL3YCGtrk4Qkf7U/mJr24vt7S91drxMHCcfB3zdJ/H5wYFO&#10;ykjf+NjI7PQ4bR40NDPZNTLU1dvT3d3d29s7MTYm4PLMRmPYHyylUsu1KnYNXyBKDS401qoLG7WF&#10;7Xpjt97YX2wcNBcvLmNdrQug5hIGaoEhJkl83xbvV+vb5epavtCED3g8WvR5UkBiC0Zs4VGx0RI3&#10;2ZJmR9ziipg9YZM7ZHIFjDaPWm+XKg1CmZovfkBiAsYM/jwNBDDmzdD40zSE8eQ8dQwx/MAQC+YY&#10;sjmmgpBknimcJ0k8BySmUsZn+kconX39LZ3dZ1o7T7e1vtZ66oXTLzzx4uOPPPmZD3/hY3/3yIf/&#10;+tG//7NP/81//cTf/l8f/+CffwJI/NmPPPGlzzz7ynOnOs/29nRQenom+/qmh/pnxodnJ0fmxkfm&#10;KMPzQwOzPb2TH5DO4amwaE4gnOUDjwVTfP4knzPOQRJTCBIPzzGHZx6IRZljj1I54wz2OAvEnWAJ&#10;pkBMwTRLMMMSzLGEc2zhPFcwLxDRRGKaWEgcHmOENkMoQfoSx8m04ztlDDxRVj6UNPWwlBylgqsA&#10;ydgyCVsi4UikHCnM5Ry5kqdExyzAjCmdUGOUoAxitYHsXQHWWW0hg788JrfP4AkYPUGzz2f2euEm&#10;1jf2BK3ASGI/GWCMO9LvYxgTqAjQHrOWUOyhze0HAh7DA7DIoi+IqUpe7J0c9/njfj/CGA+MEcZ+&#10;h9sLMLYSIkgcsLuCZOlsF1EtBFhr90UdvqDDCxj2Wuxei81rtnrBcVrtPpsnYMdKkGG7D/29Oxj3&#10;+CNeb9TnS2DuUzgLxArFspFUJpLORjKFGFbDwJTcFChZzySbOSKGq5ghArWyi0S1EDCa5USqFE9h&#10;QZJYshFLoOLJxXiqHo0Dd4HBgNuCN1DyBwkSxxdiSZLEuWAo7fZETVa7RK7n8DV0jobG0XMEFpnC&#10;ZzTE7LaMNwArhiIRMg0YBpsLPwVsK2AV+Bp3+b16q0WmARJLZtlyKsLYLFK51Eav3uI32wM2J/yK&#10;Ii5f3B/OwiuJJ0vJZCmdqGSw+RWR35Vq5hHGuJeO1ceS+Ug0Gw5lQ3jWjrj1OsLEpgIo7LJFXBYC&#10;xo6Y2xHGIsY2v9XiMRudeq1VrTIo5BqxWC0UqUACoRJrMwkNEpFZIbOpVU6jyWWzgQXGmqyAY7vH&#10;BbfsLpcVBX9T+PsG0A1jxewwHjpg4y/4s4YcboAx/ENAwGlcW2DtsEg1GV3MpJazWEYUSVwublRK&#10;mzU8PsDW0Y3KTrO2v9K4vL10ZXcZuHu0v3p7f/XW3sqN3eVLm4uH6/X9pfLWQmGtkgdLvVLOrVZy&#10;a9XCzlL1YKt57XDj1tXd129dfvuNW+++dedr7977zjfvffdbr//ge+/+9Iff++WP/wWI++uf//g3&#10;v/zpb/71p7/+5U9++6uf/ebnP/3Xn/zLT3/w3e99/d2vvXn3jbs3bt2+fnTjysXDnZ2NpdXFSrOa&#10;WyxnG8VMI0809cpikbWVQu5wW3vv1tTb92a++hb1Rz98lkTyb//tL3/yo9d+8i9nf/bjl3//uz87&#10;JvF19MEkhtEN37pMYpgkMZHLBCS+BA+4e+3CzYs7F7eWNhaKtWQ04Xb4DDqHUm6WiJDEBIbVPJaS&#10;w5Aw5yX0WRl1XjwLhnhaMDEuGB/lUoaZgwP0vt757s7ZjtaHNd3eOtPROtnROtbRNtXbNT/Yx6aM&#10;Cien5fN0LYuv50gAxgaeVM8X6fhCkEkgsoolVonUplQ5dAaPyeKz2vw2a9hhCzlsAavNozfaZXCN&#10;EtJmaL3tvSdePvnksy9+8YlnHyOOgZ95+WWA7ktnTr9y/izo1fPnXjl79tWz5149c+6104ROnXv5&#10;1GmS0M+9+uoz2Oj3BKD6xVMnXz175kxb6/me7pa+3vaBgc7Bwe7hke7hUVDXyGjH8HDrQF9rf29r&#10;L6G+PsBwy0A/6MxDJCYZfLpv4Ez/wJlB1Nn+vrN9vad60Ae/1NHxYkf7ix0YRE1UBSGCtDuwbAiG&#10;Z3cgiU92d5OGuH14uG9ifGR2ZpJBn2ExZ1iMCdr8yNTECNGkaJRCmZ2Z4fN4ep3e43InI0Esm5NP&#10;10uFxVKpUSrWc7mlfH61VMSNn/rCfqMOMN5vgI7TiLET6/1CH3hO3GgeLCzuAr8LxaVMpp6Aa5E3&#10;47RHrWaSxGGDOWpAGMfMDmSwwe7X23xak0uhQWPAFym5QgmTc5/ELBSNyGSbR9wKZuj8GToXA7hm&#10;mdMzzJkZ9twciDM3L5yji+eZYipTREV+kwFfjMlpGmVitp8y3jUw1NrVf669/3xH79mOrlNt514+&#10;89ITLz75mae+8PEvP/LBL3z4rz7z9//jU3/3Z5/8x//5yU/878899rGnnvniS6dfbhnpGZ2iUCfH&#10;mFPjrJlJFm2GSZ9l0aZZs5OsyVHG0ODsBxRUvmxOIJoTCkkYTwuEUwI+nhCzcWuaQmcOA4wfIvHI&#10;LMCYNTrPpKBYFCowmzXOBHEn6PwpumAG/p1M/jRXMMNHzQseCIO05/gC+EHzQiEVSSylS+UMOWZM&#10;MTGtmZyQ29qAZyAxQFfKkhIeWiRmiiUsCTkBHmMdEqL2iJqjVPOkaq5EzZWqBUos+CUlcqUURA1O&#10;lc2hdri1To/e7dI5XVqXS+fy6uGP5wqaXEGzO2gJBC1BENnBIuQIRZwhMKCkHkRixz24P0wqgbvc&#10;OJIkjvlCcV8w4fcjg30YDp30B+O+AHhlYn/bHwQYO7HRMvgnLOn1MInJuCG7J2Jzg1P0W52AYbfR&#10;6jaaj2UC3+Zym9wwek1Ov9nlt3oCNncQnoEozAlOGs9i4YX5Ykl/MuVPZkLJQiwB2MM+vuFIORat&#10;JuI1LI8VA2GhaaJcBuAtH42TKsLDQuFyKARjJRgBBhd9wbzHl3N78x4/zB+QuAJADUdygUAMXLtW&#10;bxFKNAyOcp6lobGBxDa5Kmgxp9zuAjxJJF2KpsuxTCmWKSfgJ+Zq6XwlmSvFUplAJGB12DV6LU8i&#10;n+eKZ9jyOa6WIzFLVHYVmg+P2eazOsBHRryhVCheiKWKyWQxlSxnsHTJQiYBMG7ksCAJFh1LxAtR&#10;wHA4FfCn/N6kzxkHT+y2B51gfFF+uyVoNxIpyOaA1eIzo9xGxLAdrLBMphGJZBwe2RlexGBheQc2&#10;xyAUmiQSm0LpMhg9VpvX6fS7cJ/ZY/OQDD4+cbCC3/UGnUBfd8SLR/sxr4fIMvfF3B6UBwU3k4Eg&#10;0QwbSdxEEmeXCunlYna9XNgoF5HExFk+OuNFsMULh2t14O6VnaVrO0tH20tHQNnNxsEKWOHS9gLw&#10;O7tcggUWGuulYhrmq9X8VrN8sLmICb7YY+riG3euvvP60VffPPr6Oze/9d6973z9ne9+870ffPcb&#10;P/jeN370w2//9Mf//JMff/cn//K9H//gOz/47te/+/U3v/7WrbfvXrt78+KNo4NrV3Yv7q1trzfX&#10;mpXlhXyznGtiJ64sLICWsumVfHa1kF+tlNYXa7urjcOd1RtXC2/f9X71df83vyb8119+4te//uBv&#10;CP34h+fevLGNJbRIEt+8+A4A+M61/5TE944O7lzdv3G4dbC+uFbLV5ORmMvq0WtsKqlJJjJJhAYh&#10;X81lqThMJYshZVDF1DnR3IxwdlowPSUYHxOMUbgUCnNomD4wSO3rm+vqBPTOdbbPdXfO94C65nu7&#10;Znu7pnq75wb76CND3LFxILFsnq5mcrRsoZ4j1nMlcB3XHxtisU0qtSnkTo3GYzT7rfaQwxFx2mFx&#10;EHM5wg6n12CyyxQqroA+Q+vr6Dv12unnvvLyU08///QzLzz74svA1FfOnD3V1n6uswt0tr3z9Pn2&#10;E2dbTpxpOXXu/KlzZ0+ePf3q2VMvnj39/JmTz5/Gjr9onU+ffPXMqdMt51q6Ojv6ejsH+7uH+nuG&#10;B3tGRntGxnpGxrtHxgDG7UPDJKFBHYMDLYODLTA+RGLA8Ok+uDl4bnD43PDwOcrwuZGh84P9xyTu&#10;xhJamNTU3vpCa+sLLa1YuKO15aX21pc72rBmSBeGep3sBg890Do00j0OFo46TmPOcrhUHp/G585z&#10;WLN06uTM9MTExOTU5MzsDJPJFIvFOp3ObjOHsMidJxUNZeNRrHIfi5QS8XomhZ1jsMwWwni/0Xif&#10;xADgVaK6FnlgvIgk3qvWt0rllWy2kYyXAr6s2/mAxHhaDDA2WsEMBA02n87sVhvcCq1NrDRwxWq2&#10;EMuo0dkiOlvI4AgZXJCYwQaJ6CwRlSWaR4Hl5VKpHOo8a26WOTdDij9Hh/tRf0Li0cm5wdGpvqHR&#10;7j5KZy+lq3eko2+gpav3TEfLy2dOfeW1F778/OOfeurRD37x43/7uY/89Wc+9jefefSDX3r80195&#10;5ZlTXef6ZkeB9HweQ8pjyARMqZAlQDEFPBqfPsOeGKV+QEUXKmhCCVUsmhMJ54TiGb5ogiscZ/PH&#10;2ZxRNmuEyRyms0bmEMCE2JQ5zug8h3JslOFLxCkyHUb2GJU3QeVN0niTdN4kizfJxnGGy5vhcWe4&#10;x5rm8qZ5wlkAP8JYTBVLaVIZXQZIhrmEJoGJlAmSyYHHJImZUjLdWUzHXW7c66bjvreCTdCarVSw&#10;5Qq2RMGSEEfRGJ6NMBbpjgt+SUwWmcWmsDlVDrvSjlLZXWq7B6SxezUOn87j0/lAXiP2XSaaPAYi&#10;dn/E4Y9i7wo/2VEqgmAGQiOAYzBxo2JE+ZGEH5ObicSqIFxt00SuMJFhRfhpPGD2YfsK8EwuD1AZ&#10;G1fA6PJgjymssumO2Dxk5RCfBQwxQtdttAGQCFlcBodLD7K79Va3weY2ORDJYMWIiO6o3ZdwBZKu&#10;QNwdjHnCcW806YtkQljwKxMMZ/zBPEY+h4sRTD0iFAYGg0MFAGfDALBoNgRkDeb9vhzI58t54E3v&#10;zbq8GZcHlPP4AczVcLQRS9bjyUoihcexvkDYYnOrNAaeUElnyeboKjrbwBM7lNqQ1ZHxBkthcM+Z&#10;chxsN9C3VE2VFjKlerZSy5RryUIxmgQyeY0Wg0impPMlM2zpLEfNgCugDKsa6Qyw/vBasKFW2BNM&#10;BKK5SKIQv38knExUkvFqClWKRwvRcDYcTAdhAeQFAMfc9ojbBiY44IBngEUMLGVgQWNwGbUug4aQ&#10;waU3ug1GJ1wytGqbWmGQitUCos88wWCQmMFSsrgWgcQhkbuVGo/B5LPYAnYnLH1gCQXoxQ1nbKwJ&#10;6yo3vMiQ0xdx+2Neb9zvSvhd8EqS2NcrkPD6kz5fikjIToewmHYuhh2vCRKnV7K55ULmPolLm9Vj&#10;Eh/b4sXahaXq4XL1cJUQTJYrB0sVxHA9v1nNrJfSq6X0Sjm9Cqqk12vZrcXi3srC4ebS1f31Gxe3&#10;b1/du3v9AnjQd+5c/eq9a++9fv1rb9/92rtvfJOoqPXdb73zve9+9bvfefe733r3O994+9tfe/Pr&#10;b99+9941IOXt6xeuX927cmnrcGdlZ31xvYnVLpeqhSaea+SXilnA8Fohv14qrtcqm82F3bU6PPLy&#10;ha0bF/duX75w6/rm63fyb9zNvH0n8y6Mt6uvHx1giNZ13JQGN/zVu9feu3f01fswJkhM7k4jiW9f&#10;3b1+sHG40dyoF8spWOnCn0/t0CmsaqlVDms1kZrDUrGZciZdQgMHMyOYmeZPT/ImJ8AQC8coPAqF&#10;NUxhDA3TBgao4Ix7u6n9PdSBXtpAH20QRR3snx/qp40MMQHbYxOCiSnpHFVBY6qZXC1LoOOItDzA&#10;sMAkEFrEErtc7lQpPXq932INO50xtyvhcaZ8rqTXGXM5Q2aLS6lSsHmz41P9XT1nTp5+8dmXnn/m&#10;hZeef+XFV1576dTp186dP9fe1d7dD2rt7D3b1nnqfNupc22nW1rPtLYAbk+2gF0+8+K50y8QMAYM&#10;A5hPnDsLX23r6ekaGOgdHuwbGewfGe4dHe8ZnSQ00UWZ6BwZ7QSXPDLSTRnpGh5qGx5uGRwCHoN/&#10;PQkk7us52dd7ZmDw3NBwywilhUJpGYNxpGVo8Hx//+neXnDMr3RjZenn21vJmprYZhFzjttOdLSd&#10;6urAs+S+PjDTLYOUrtGpgen5URprismhCQR0oZAhFDAAIjzOPJ0+Nzs/N4v/o9KoXC5XKpVoNEqz&#10;SW8xG7wOG7kpFfV5spFQORlv5rLrpdLOQm3vT0gMbhgwTIo4Mz4Ax7yAG9Tr+fxSJlENB3Iedwz+&#10;CkZzSG8K6VBhvRl4HNSb/Bo9fE6dUpVFINexxUoGX0LniKlsEZUtpHFQdK6EwTkWnSOhHQtcsoDO&#10;AB6zqfOk+FTGwyQGD42h10T4NHVkYnaQMtE/CJrsH5rsHR7vHhztRJfcc6b1zAsnX37ipScfeebz&#10;H3n8kX947NF//MJjH338K4+9ePbl85TeEfYsXcTkK3gypUCm4EmUPLGSI1JwhEqugE9l0SbnP6Bm&#10;iFVMMKYyoCBINieUTnFF4yzhOIc/zuOMctgjTM4olTs6f6wxKog3SgUYs0dQzFEqeZyMkB6bB3HH&#10;qUBlzhgNxJ5gsSfYrAnWscZZnAmOAJw3AWPRvAgADIIJspm4R0gD4yuXMBQS4lWJafhVCVUip8sV&#10;dIWSriSFNpoIzCYLhIFg/uB0WcPX6AQ6vUBPyigymqVmlMQMbDZLTFaU0SY12eV2p9zpVBJ2We/y&#10;mDxek8dv9gQs3rDN77N5fXafj+jwGHaGoqggmGacuDAwO+bFAiNA3z8RIDnmC4c9YYAxWOe4L5z0&#10;hxO+cAxraEfC3jA45pjbh60mnJ6o3QswBgXsPr/NjxXHzE6v0eY1Wj0Gq1tnc2mtLo3FpTGhdBbs&#10;sQEW2YzltcFJw7fHYd3gxLPJiMsfxUQvLP5FOrO425vw+DJ+X9bnzWAXKV8+HCOaM2K9a3idaOK9&#10;3qTbBUq4XAmnK+5wxRyupMud9XpL4Ug1FluIJxrpdC2FPYAzkUTcGwqabU6FWs3iyahMyRxVw+KZ&#10;RDKHygCvJ+ONlMENA4ZByUItXV7IlBu5cqNQaxTrjcLCQqaYj8RCdqdNodFzpYp5rmyWA4tCLVdq&#10;lqnBK7uNFi96Ym/EG04EYvATc7F4LhEj2y1nidyqdDCExS8xq9gZdjlCDosfi1GbvBazxwwrGL1N&#10;p7VoNSCzSmVWKk0KhUWpsqrh+bVOndZp0NkNWqtOZVJK9RKpWiiWc7DJvILNVbJ5Op7QIZa7ZSqf&#10;Ru8zWQJWO1F+HEnst+H5wnF5c8xtAzfsxw6efi9gOIUlvr1pckGGNVAD2XCgEMVu1riMAFufStbT&#10;ScDwer64ViqulQvrlSKB4epmvbZZh7G8Va+AthvlnUYZxq16abNW2MIQa5jkNitpQpmtama7lkUt&#10;Zneahb2VCljJS1srBIm3bl3ZAardvb7/1s3L79zGtsHv3Lv5zpt33n7j9jtv3v7q27e++tbNd984&#10;AtP89t3rYIXfuEVY0mv7R5e3r17aunywcUCSeKm2tgi2mAz0KxLdqfPEjnp5o17bWqnvrTcv7mKh&#10;kqOLezcuwbfvH13ZPyJqldy+dnj3+uE9osHDm9cvvXMTWzC9R9bC/L8h8c3LO1f31w43m5uNEpA4&#10;4oUVldZj0gCPnVqlXSnXC3hIYgYN3DAwmD81yZuY4IyN8ceQxNxRCnMYBTBmDA4xRoYYFNAwiDkK&#10;4wh9ZJg2MggT5iiFMzrOG58STM2KZubJ8nBqDlfD4+n5fJNIaBVLHDK5R60JGI0RuzXtdxM9zWBE&#10;ZX2euM3m0aiVXC5tanqot7/l7PkTL5147cXXQK+8evLVs+dOtba1dPZ09gx2dg+2dw2c6+g+3dpx&#10;uqX9TGv72XbU6fbW11rPvXT+zH0Sn3r57JnTra0tnR0dff09QyP9I0ODlOHh0ZG+scmesele0DiO&#10;3RTg8XjPGKqbQgEqtw2OtAyMnO0fAAaf6O85NdB3bmgIMTxKYBg0SmkFYA8NnunvP9Xb+2p3N/Z4&#10;AE8M6mh9ubPtZE8XOOZzfb1A69aRofbR4fbRkZ7JqaFZGlzgp9i8eR6fIRIwxUKUSEAX8OgsJnWe&#10;Oj83PzeHMKbRaUwWky/gSaRilUphgpWuXms36P12WyLgK8ajjWx2tQTv4epOo77bqO8BjBcbF8AE&#10;gwDAq82LK8uXVlYuLi9jSnGjsVOpbRWLa7nUQiyU83njVlvUYA3rzCGNCQU8NpiCeqNfo3Mr1U6J&#10;ysKX61hiBSzuafdJfB/GEgZPzuQfi3E8AessYwKk2QIGm8dgwb9HAKaZxkRRcTdbME/jzs5zprEy&#10;F30MT4vnhinzwxTq8Ch1eAIFeB4anegf6m3t7jjddua5089/4YWnHn36mc88/exnnzn1zGsDrV20&#10;8Ukxi60Rik1iqUki04uwPxh2weFjiL6Kywfv/gEDV63nqlVgLlkoFV2moorkc3zpjEA8LRJOCYHH&#10;/HEGf5x2rAk6SDBO54/ReaM0DoXKAk88Ms8cngUR7nmOTexdw/3sMTp7/D6DJ3AHmzkGI4s/wwfo&#10;CmYFoAcTuFMwAzdFgnmZgKoACeelJJ5BkjmsNCKnyoHBKroKpGQcJyvDKGFIQDKWDI+cicYVGIZ9&#10;v7oISMvTkkjW8XWEtHq+lhh1ZqHJIrLYJFabwmpVWe0au0Nrd+kcHoPDa3S5TFjzC9Dos3qDNl+Y&#10;EFEAJARjGEuAYVdjFBhickIo4QvGvOGoN0r0tIimAnFsuxRKJEOJRDCB3SwQzEQDZriOO/14VOzw&#10;h8luFjaf3+IOmB1+s91vcrjRE8NLAh5bXFozkBhvGpwAY7/FFbwP44jDi0nPYNHASuJ4XIQEi4I5&#10;3XG3O+5yxVwumGR84TSsDLyhOJHTjMfbLuz4G3G6o+DUnW5YH8BrywVD5Vh0AdOX04uZTDOXgw9S&#10;JZ1PheLAnoDJZpcqZXSOaJYunqVq2HyrTOXRWWJ2b9aHW9PlRI7ItiqBD65ny81CpVlaaFaazfLi&#10;YnGhnEjBT/caLDaxSscUKal8gsQSi0zt1Bl9ZnvA4Q4TXYfTQVg3JLJYNSOcjoSSwUDU5414PEEX&#10;oNEatJoDFrPPbHKbjU6TAaXXOzRaG6JXrpfL9TK5TirVicU6kcggkZrkSrsabLcWjDI82G7U2rQq&#10;i0ptkCmwu61QrBeIQBax1C1XeZWagN4YsNiCNgesG0IOPBF4WCH4XWGCOFlqxpcMEM0oA95MABiM&#10;5VDI8t3g3SupRCWbruWILPB8YRkwXCyvVDCUfa1W3kAMNzbri5sL9c16BXeqq+WNammjBr6zuF4t&#10;ECfB+fVqfqOa26xmNxHA+d2Fwm69tFsv7iyBGy7vr9Uubi5d3l29drBxdHHzxqWtm5fBGe++cf3i&#10;m0eXQK/fvHL31rU7N6/euXH57o3Du0cXgLu3r+3furp368oeIPDGpe2ji9tXL2xe2t+4uLd+sAUk&#10;bm6s1AHGq41K834m+nK5tFqrbMCiYamxvb60v712eW/r+gF8794RkPjizhE8DwHjW9cP7xwd3ju6&#10;+NYRYBjLTb939wgMMZL47vWHSHy8O00mE5Mk3mqUq7AECzgiLnPYafZb9V6D1q1Vm8RgWzkyOlU4&#10;O82ZGOeMj7HHxlgU3Jfmj+LIHgGNsIaGmYNDzJERJmUUxBodZY+OMUcojJER2tAQbXiIPjzMHBll&#10;USZYYzOciTnRHFVGpytZDCWbpeFxDEKAscgukXnVGgzWtVuAxMf12yOoQjCQdDj8Op1BLObTGWND&#10;Iz0dXedPnzv92umTr5w8cfLMSTC+7R1t3X1dfUPdvcPA49au3rPtXWfaOmE834U619mJdShbzr54&#10;9hSQGAzxq+fPAaE7e3v7h4YHR0aHR7F3/ej46MDYVP/EzCBocmZgYqaPoDKwuWd0Cnethymdg5T2&#10;Acr5gaHTg/2nh/rPDA+epwy/j2FCraMjHZTh1qGhcwMI7Nd6sLL0K10dr3Z3nu7vOT/YD6huG6G0&#10;UyhdE6O90+N9MxODc3MUGnOcyZnlCamCYwwzBHw6n0eDJQiTRaXS5+cAxtS5OWAyGGMak8kEcywR&#10;SdQymUGpsGg0brMJbHEuGq3n8suVylp9YWOxsbVY36nX9poLF5YbB0uLJIwvrxJh1curF5eWLyw2&#10;dqsLW8XSei5Vj4fzsNK1O2Km+zAGDIM5fojELonKypfr2RIVlp/iScEH07kiBk/I5IMflbEESrYQ&#10;pGIL1WyhBkaOUMUVqgnJuUIJRyBh86VsnoLFUTDYMjpTQqOL5ucFs7P8Gaz1wZ6cY45NMSnjLMo4&#10;e3SSMzHLmZzjwv1Tc8zJ6cmh0bG+ob5zXS0vnTv3wplzz585/8KZntOdM0OjPCpNKRCaZAq7XGmT&#10;KYwSmUGq0IllejG2ETMIJVq+8ANWsdkiMuoFOnCQaCJ5aj1HoWPLAckKmkJBVUhmJcIpDsZkTZJi&#10;E2LxJhjcCQZ7nM7EKGs6hnfhHjWKhblPdBYBXc4UhzONYk+CG2bCnRjnNYV71CCYPBDc5E/z+YDk&#10;OSlvXs6flwvmJGCdAc9I7hmsNAI8llGJF0YninESx8kkicUMLO/1gMQ4/nH818NgRrEJcdQ6rtbA&#10;1xpBIr1RTFhnmdmqMDpUaEDtROMKp97p0ju8BocP8ezwmb1+s99n9gVs3rADBNbWF3UHoq5ABOUH&#10;UEXgJkZy4dktKB1MYg/ESDoVToEAxolAJOUPIbPBTrmCSVcQxghRLAy7Wdi9QaCsxRUwOz1Gpwt1&#10;n8eIYWxs5cHkaVgfeEM2T9DuDVg8QdNDMqKA6GDdkBnAY6zTiZvhCTeGYccx6ttL5MLicTVgJgpQ&#10;8WHlskwoUklnFguFVeREZb1WXa9U1yrV5UKxmimkQomwCyBqNvAl/Gkae3xWPDOvZfNtco3faId/&#10;SD4QR08MJE4Vy+kykHghW27ky40iQWJQqV5N57KhaMjmcimNRq5cTReqGAINR2ySqFwagJ8j6vLG&#10;/YFsMFoIJvKhBDw4FQokg35sCeCye21Wp9HoNhg8Br1TqwOba9VobABgrdamVtsUSgtcBSQSjQhL&#10;/6sF8GHjaLgcrVBolMntGo1Hr/MYjS6L0Wk2Okx6h95gUWmMcqVFrrDJ5PBpccpVHqXGr9EHDJYg&#10;GGIgMfwOHwCYOKGHV4h1WjyBFOaCgwMOpIK+dMCDJA4GcyFMxcaioZEYLDuq6UwNK37nlgqF5UJ5&#10;pVBeL5fh14skXgASgxsGDIMWNhcIElfK4JVXytmVUnaZEMzXKjkkcS0PFnm7XtqrV/cXF/YXa3vL&#10;VcDwwUbj4tbylb2164ebQGISxreubL9+7cIbhO6gT71448rFG5cv3LgE3AUXu3kEDz7YPLqweXVv&#10;89LO5sXtzYtbG4dbGweb6xc2VnfWljZWGutLC6v1yhKR/AZagbdEo7a9vLALGN5av7i3feXC7jGG&#10;kcSA5K2jy3skiQH5b9y4+PaNy1+9de2rt68fk/j190n8zvskvnznGpAYPPE6LCm2m5WFXLwYD2bD&#10;3lQA3pzWkM3k0+ssUomOz5XSqYLZafb4GGtsFAQGF2AMDOYgkkd4I8OcoQHWQD8TcTsOYo+Oc8fG&#10;OZQxsMtIYkIMcM8jY8zRadY4Xm3F8zSAsYJJB8+t5XONAoFN/DCJXYWovxgNgAowBgNppytsMtkV&#10;ShmHOz8xSRkY6mrvbD3feu7MubPnWs+0dZzr7Grr6evuG+7uGwESA5XPdXYDhsEct3T3gM53dZ/q&#10;bAMYv3Tu9ItnTsH4Wsv5ls7O/r5+yjAF+/WR/02MD09MAYOHJ2dGCA1NzPSPz/SMzfSMTveAOR4e&#10;7RpCGLcNDp8D1zs8eHZk6PzoyJ+QuG2M0jU60kUZ6RgZPj84dGZg8CSGdPWeG+jrGBnCL4HDnpzq&#10;nZzqn54cnp8epc2O0agTdNYMh0flC+lAYqEQxOAKaCwelcGZozLn5hnz8wwalcmYByyz2DQ2k85k&#10;g8vkCORCsVYmM6vVLqMRlvvZSHQhm2/C276+sN6obzbqOwu13UbtwtJ9Eq82r6ytYqrxytql5ZWD&#10;RQza2iqW1/PpeiJcCPjgF56w2GNGW0RvQQwTIknsARJLVVahQs+RqLAqMwCVKwfLy+LL2AIZMJiL&#10;3FXxhMTpg8gEIjLFzRKQxCCW6kQovUhqhLU4h6dmsOQ0mnh+Tjg7K5iZ5xHh1tzJOf7krGBqTgjv&#10;FipdQmNIAdh0hpAG1nmONTUzPTg63js81jM03N5P6RiY6qOwpmalHK5eKrcoVE6FyiFXgi02yrBw&#10;uhlcAXGPU678gFPhcMhsFqkJJTNZJQazSGcUaPU8DSBKy9EomUrxvEg0y8f4avCsUwLRtFA4LeBM&#10;s7kzbA4IWDvB4U6SYrMnWKTx5UxyQMjXWeArnzfN4U0yuRNMzjjCGB7wQA8/njvF486I2DMS7pyM&#10;NyPmwc1JLjw/KZjDaxDPAZLxUBl9MFOGB8l0EQhuki6ZjOR6GMN/IgQ2S0VKzVZpOCgtTw122SA0&#10;GIR6o0hrlmitcr0JI79MFpXFetzqEeXUOlw6l1PrdBucXpPTa3YGbB6gcsDqhdFv95Bnh2FPIOIF&#10;3KbSgVQ6mMAeiGRP4kgaSJwMxlKBSDoQRvmwsHbSE4kSu9lY/AuI7vCFHZ6gjTg5JmV2e4xuN8jk&#10;Jps9Bx0BIiPL57d5vGZ3wOD9E/nMbq+V2Ee1EUWzbcBjdxSsvAsD04gSJQSGCRLHPP5MOF6Ip2rZ&#10;3OrCws7K8sHmxuH25uHmxt7S6s7i8lq1tpArp8OJoNPj0Oh1fBFvisYanRFN02CN6VDoAyZH3OXP&#10;BGL5SLqYzJfSpXKmjGO6VMmUa/lqo1RHT1yqL2QLhWgCYObRWkwCFXFKAqtUkUEod6qNQYsz5vIl&#10;g8F8JE62jsgGwB4Bm8Eo23w2i9NgsKq1No0GsHrcqlaB1hZ4bFWprAqFRSrVi4HBIhUfPn4CFYet&#10;4rK1IpFRjiT2Ggx+i8ltMaPMZpfBZNPozEq1Tal2KDUOFZYahgWBx2D1mux+iyNgPSYxKdxj8Phh&#10;CZXyBVNezJnGTpfBSDocSAOMsRllMBfEiij5cLgYxRC5hVy+kc8uFzGCdK1UBm1UymukIcaz4erm&#10;QgMNca22WTsm8VqpsPR+HVOMyQIYgy3eXChica56ZX+xfrAMl7DFC5jF1AAf+YDENy5t3rmMuntl&#10;8/Wr269f3QLdvrx7dHjhOmrv+iG42A3UhY3rextXd9cvbq1eWEftr62Q2ltb2V5prjdra43K6kIZ&#10;67WV8s1Kaa1e21pe2FtrHGytAoYv7+/Ccx5dPji6cgD0Pbq0gzC+vHfz6sGd64f3yEIf2JD46D1S&#10;d4++eu/oXezFdBX01s2rbxAYJnen717fJ23x/mp9uUwUVsPGJMFM0JP0OCIWs1OlNAgFUhqVPzOF&#10;DKZQjjWCm9JsIPEohUcZ5g4NsAf78c7RKRB7bIo/Pskbm+CMjjOGCVsMJB4aAVvMpEwyx6bZE3jB&#10;Fc1TJdR5MNwqDkvP49vEUo9KDSROuOyZgKcYC5QToUo8VI4Hy+Fg1u2JWi0utUbNF3Hm6DNjU0P9&#10;Q12dXa1trS1t7efbu1s6ewhPjCTu6hkCKp/v7AZPDAIkkzA+09VxsqMVbPGrLedOtLacam9r7+kd&#10;HBgco4xhJ937/41OTiOGp2YohGAOYO49JvEEkBhscTc44+GRFsowMPgYwySJYaTg2DY22j0+2jM+&#10;BuqgjLWOjOJB8vBQJ2W4b3ysf2ICGTw1MzQ1MzI7M0abn2DQpuj0WSabyuYS3pIQTPCAFY9Q5+aZ&#10;8/NMKmCYzmLTORwGh8vg4sjkCsFoEiS26XReizXq9R6TuFReqVXBFq/D6rNa2V6o7i0uPEzio7XN&#10;62sbV1fXDpqLuzUk8UY+s5iIVsLBvMebtjtSFlvCZInqTREdKqg1+tV6ILFDobZK1QaBXM0RqNkc&#10;NYet5sAo0PDEWr5EJwTQgg2VAQjtUrkDBAtupRLeTi61yqGC5bvajh9/tU0qNwsRxio6U0olYxHm&#10;wHKAhLPAZoaEypTR2Sr4EVyuhsuDVb6Sy4HLi4LNFsEqZHpujjIx1U+ZGxrnTtPEdCb4AbNCgbGf&#10;SjXA2ArPL5NZ5HKHSuXRav1afUBn+IBb43ZpnC6N1a01gzwaq0Nps8ksVpnFJjeZpQa9QKtkKdGA&#10;MtGJyqlykIwmE1MFKJpANC88PvSdFYhmeXwwuJNsoDJAFERuRBMw5oKx5k0gjIHEQN8/EcCYPcHm&#10;THLZUwLWtIgzK+FMC+F58MGjTBBjjAHiTBAVSKY5AkD7DA/DsOeFAqpAQBMQTSwkZAy2nCHHqGwS&#10;zA8BGCRnybEEGOs+jO9/FYuK8DRavhak4QKV1XrsKKXVS7Dal16iAxkIoWmWWy0yi0VhsaotNo0V&#10;TKrbiNvFWE7LjBE9AOOg0x/2hMEWx33xVABsMfA4nQ5hW2J0xiG4J5GG+1GplC+Z9CZi3hjAG/e0&#10;vREMv/KEotgmEpOswq4w9ot0RcKOcMgeCjqCQSypHYq6gkBWv937n5LYa8J8VoQxNrQ4LtsJ8AYM&#10;I4mxItgxiSMubzIQLaTyi+WFzebKwTZcXi/dunLtzvUbt65cv7R3cX9zf6W+XCtUE8GYx+IwK9RK&#10;joA3SWNRZkXTTC1b6lKagKBRtz+JJ7upQiIHMAYVUIViqlDJlur5KqFKLZMHEgPPAkaHDX6rXLmO&#10;I9PypEaxEmtW/zGJ88F4JhAGEsd8rrDL4rOa7Vo9gBPRq1bDhJRFjbYYQGtTquCNrhdL3icxj6/m&#10;Cw1SuVWpceuMPpM1YLGD84Yf5DXBnw9JjM+m1NrVOqsKnsTg1FlcRjsRH2f3m21BmxOrkT9E4qQP&#10;q6Bn/OF8IFYMJfPhWDocTIcAxu+TuBiJVJLphUx+MVdoFgDDhfVyaaNcBqHrJWqfIYnRB8OFCVS9&#10;b4jL8GAM6SqkVwqZ1VJ6tULUAKkhho9J3KwfrCxiuOnqIoa6bBAk3l0Dvt443Lh7eePuJdSdSxu3&#10;L27cOly/cQDGd+fqLmj7KkHfKztrqO3VixvLF1YXd5fva2lxZ6kO2mourC2UVqqFZcBwERPTSRJv&#10;r9QvbCxe3Fm7tL9z9RB88OGNKwc3rh7eABID7y/v3rh64RZxSPz69cM3ji4CjN8C6N66/s7to7ex&#10;LfHRGzevA4AJXQEGv/6g9McN7Mh0/XADFhbbS9X1WrGZT9UzceRxNJj2uIImo10uU7KZorlZ9sQY&#10;Mpg4GMYN6jEKjxB/dIQ/MsQdHmSBCR6bAbHHpwUTUyDe+CRjBGzxMOjYEwOJgdZjMxywOzNw5Z2V&#10;UOcULMYxiZVI4qTLmQ14S7HAQiJUjwcXYsFqKJjzeEkSG0QyEZ1Ln6KOAhF7elo72lra21tIEnf1&#10;gRsGDHd2D7Z29YEhPnWu7dT5trMdXSSJz/V0ne5qB2cMSD7f093a2wuOeGhoeGJ8YmZqZmryGMaU&#10;iemhByRGWzw9NDGNh8ejE6Qn7hmhAIy7RiitCGCCx8OgETwqHqG0UUY7xie6JqfA8pLqGp/sGBvv&#10;GB3vHBvtGxsdnJgYIjA8ABiGH/GAxAz63DGJBf93JKbRmEw6C+jL5/BRbL6ALRDzxEqxVC9XOHQG&#10;v82eDASK8UQjV/xjEpeRxERSExk+TZIYBM4YSbywsFWubOSLS8l0LRwt+vw5lytjt6XM5rjeFNWa&#10;IlpTSGMMqPVeWEADiWVquIDoBRIdj6/ngwR6AVheuVWmsMJXlVqbSudU630AP60hoDcETYag2Rgi&#10;0pSDRnPAYPLpDOBQbRKpkSdQM1kyGhVJPIskFs7SRfMMKZUppwPjBbAcNImFVpnYJpdY5VIbSmaV&#10;yXR8gYLBltJZUiYQWqAVCEwSETzAoVR41Gq3Su1SqmAOKwC/QRe1mBNWa9Jm+4Df6A+YQC5wM6CQ&#10;2RUwuj06J8irsztUyGOjUK/n6w18g46n03A0hNQqtkzNloIUTJmMIUPyAQWpQingeY6HCVH3j3hJ&#10;CQDGUyzeFJM7yWRPspgTTBRxcvwwjMH4sicFbGDwtIg7xefBPYDhESZthDZPmZ8fmacTJ9OcMTpn&#10;nM4cp7MmWbj1PcMmBcgXzYmONS8iwXzMZqZcypCSGEYSM5Qq5h+RGIU5UbhlTd7EOU+tFjwslZqv&#10;wpKcIj1ZmNMgMxjlRovKbNGYrVqLVYfFv2x6m9PkJHh8HHod9UTjnnjMEwPWxv3RJHZ4TCZ98aQv&#10;AaaZVBJgDCJ2s1H4JVTSn0jgeHx/wpdIEMzGZ/PEEgB7F+5m+yyeP8KwEeUzezwWLPIVIDGMttgd&#10;wg5UDypse4lSnZ6wN5CMpivFxfXl3Yt7125evffm3Xffvvfuu2+89+adt4+u3jvYv95sbpYLC/FA&#10;1GWwakVSKZ3DHZ9njcwKp5haltSlABK7Yl6Mdk6FErloKhcjFM/k4rkcgDmVr2WwFlg1nS8nM4VY&#10;AkgWtXndSrNFqAFnbBKr8JyY8MRRly8BPAOPHkplA/G0P5zw49Z02Gn326xOgxHYCTx26EgZQE69&#10;EZjqNpqcOnDMuNusFUu1IgmMOrgoSGQWpcapNXr0loDZHrQcd7r0mWwuPUliDUFiPTwMP7FEcJxL&#10;b3XrLF6DBcl93xkDicn64elAKAvLF6LtYzGSSEdCBIz9mWCwGA6VMV49CiSGC9BSobRcLKyVihgm&#10;XUFDjMLDYDwSRlUqG5UKABi0Vikvg8rF9WKW1EY5g5vSGLFVRhFR1rvN2oWVBkFiIuh0vXlxY+ny&#10;zurV/fXrF9ZvH67fPli7dWH1aH/1+u7qtd2Vq9urlzfWL62D1i6tr2Cl67Xli2vLB2vNveX69mJ1&#10;i9B2s7bVqG02Khv1ylqttILx0thJs1FINcvZ5WpxvbGwu9q8uL1yBXAO9vrywY0rh7evHt4ldOvq&#10;wc1rB4DhO9cOX7+KsVr3k4kvvn7j2lu3jt66SVaZJqO0SDf8PoZJEt+8tH1lb/VgAxYEtfUakTld&#10;ztbT8XI0lHQ7A0a9USwEWApnZzgT48xRML4UDgB4giIAjeOBMW9kmDcyxAbLOzrJGpvmTkwLp2ZA&#10;gqkZ1tgkgzLBGJ2ALzFHpxHV4yj25Bx/Fq68c+CJlUhink0i86l1MbMt7XTl/D5YCtQToUY8WI8G&#10;quFA3uuLWa1ujcYoUUgYfMYMbWxkrLe3930Sd/QAjNu7+kGtHb3gks+0dJw403LibMvp1vZjGPf1&#10;nO/tArX393UNDvYMDfcNDQ8PjwCJp/C/aexkPzlFGZ8cGp+gTIxTxseHRyeGKRNDIxN9o2M9FILB&#10;FEr36Eg3ZbhzeKiVMtwyMtQyPHhucPDswBBmMQ0Ot45Q2kfHUGOojvHxrrHJrrEpGHvGJ/rHx4cm&#10;JwHAgGHQ8NTM6NzcOI06xcTs4XkWh8bh0bl8MLoojpDJRhJT6VwqlUWnscAQsxhsLosn4G2j6pcA&#10;AP/0SURBVAlQXIGIJ5IKpRqZyqTWukyWsMudC4UryVQDPHGhuApv7Aq85wlD3Fi40FzcX8I2iAer&#10;zctrK2CISRIfLjX36gtb1cpGsbScyixE4iV/sODx5hyOjMWSJEhMhG4Zg2qDX63zqHR2pc4q15gl&#10;CiNRksUqkVplcqdK4wFfrsNaBT6DNWC0Rs22uMUet9oTDnvS5Ui5nSmnM+lwRS02gLFHo3HI5QY+&#10;X8VkS+YZwjmacI4qnJ2TUInDC/C4LI5RILRIkMFujcKnV3v1Gq9e69Nr/XqtR6VwyGUWmdwE3leu&#10;sMrldoWcRK9Xq/FptSidFt7DUZsl5XLkPe6C1/2BsD0ccYQxacfmido8cYcv7vCHsS6VJ2gGHtvA&#10;LtvlVpvUZpfZrRKrUWg0igzAZiNfY+SrjHy1DutTkiUqVWq2XMWUKhhSGV1K4llKl96Pi8YNbfY0&#10;i6h0DSObOclE3Ycxe4zNHmdjpetJeKSQNyPEs+T7JKaOUGeHZ2eGZ+aGZqlDc3RA8giAeY46SqWP&#10;0+kTKNo4hhbAM/DGedwJTJriz/FFVCwwgjHYVDHMJQwJ8BikpMtVDIUKTPNDvvk4bI2tUhBSwp3c&#10;4zpfD0vNV5PCdCnwykQlTr1Sb1AaQGY1INkKsuvAUbk9wEKTx2/xB2wBv9UfwApfvpg3HAfX6w4n&#10;PdEk0NQbB7iCkL7gjwnhnnYgnSY3t2HyxyLhHYdv9ERjYJodgYDNH7D4g2Z/EEZr4L58ASKqi3DD&#10;hBzgif3HnpjY2SYV9oezmXJjcXtv9wiulm+9/o1vvvf9b7z33W9+7XvvvfOte7ffBduztLQFJAZP&#10;DCRW8UViKpszhiQWTDI0LIlTAatLN0niZDCaCcWyoHA8E01noplsPFtI5oDBlVQWhEXBYkkkscPn&#10;1tksMr1ZqrUogIJ6m8bkt3gwGs4bSQeT2WAqA78QfxzAjOVT3O6gw+mzWD0mCwiLn5gtcBNltfqt&#10;toDN4TWjzQU2A1zNKvDK4J41hNPVuw1mn9EWtDrQ4+JJPOGJ9SaAOsAbH6PWA49hAguC4/g4rdmt&#10;w+8CD41LmfswxpNsdMahbDCaD8VzoVg6FEqHgthTCxwAQeJyLFpLpUgSrxCZP0BiYDBJ3GMeEyIB&#10;vFrBMK4lQn9E4kp2s1bYrIMbfp/EW0T3iP3lOrmzBzAGEl/aWgGbe3Vv7eYFLAZyc2f52vbK5c3l&#10;SxtLF9eXDleWwHyg/1hqXlxaAl1YauwuLWw3qsfPXCtvLVRWa5XlKr6A5WK+mcs0iI7XtVxssZRa&#10;rRc2l+p7q8uXt4H3GC99dPkCuOEHJIbJzWuHGKsFDCZFlLckmz38ZyQmDDH5mOuHZPz2rSs7R4eb&#10;l3dXAMb7q/X9lfruUm2jWljKpcrRYNJld2uUBiFfzoCrJHjZceAxb2IcMCwcRxJzRymskRHW8Ahr&#10;BLzyGHdskj8xLZqeFc/MgfhTcxhuMzHHmcQSxMeanOMSJQ9F88TuNJtJkhjMU8Jmz7jduSCSGDxx&#10;I0aQOOTPe71IYq3GBCRm8pkzdOBkX18fQWJQd0t7D8C4lVBLe9fZ9o7TLW0nzpw/cebcqZbzZ9vb&#10;W7u62vt6Ovp7ugZ6+4fACY8MU0YpoyDK2PjY+OT42NTU6NQ0iDI+MTIG91LgS8PDY0NDqD4KMvhP&#10;SQwYfojEZ/oHyazi80Mj54cwt/j8yEjb2Gjn2GT32DTAuHd8cmBiYnhqanhqGjwxaBA88TGJGTMs&#10;FpCYyuaBGCwBkyUEMYgEHyqdR6NxGXQek87jMPg8FmBYKOQLhTyhSCCSSWRa+NDpTV6rM+YJ5EPh&#10;aiK5QLSuWS7k4LOwUSnt1Gug/WZjD6C73Lyw0ry4unxlde0a7k4fk3i7WgUSr6SzjViyGoqgLXY6&#10;M1ZrymCK6Uzh+yRGW6w2ONUGm0Jrk6vtcgVYW5dS7dVog0ZT1GKJWuwRqzNqdcZtrpTdlXagch5v&#10;we8v+gMFfyDn8yUdjrDR7DfoHUq5ns9TAompLOEcE2AspuL6TMGgg1E28Phgmp0qhVenCpo0EZsx&#10;YjNHbJaY3RKzGcMmfdikgyfx6vVeHHUendqj03iBvgY9ABgERjxqt2a8rkLAWwv7FyKBD5A+LOWJ&#10;pIiCzClPOO0NJ1whLAlp8wbMbo/e6dG43Gq3S+VyqRwOhcUhN9llJovEaBKDTKTMmBpkNIj0Wh62&#10;JSbYrNaCoWQrZXQZKbK4B2+Ox5vFw2P0ssDmKTZ7AsUZB4PF5U/yedNCJPGsUDDN40+w+ONM9iiT&#10;TqGBIZ4bmZsdmp0dmJ0bnJ0dnJ0ZmpkdmQXB/XPw3gEwj1AZIwzGMIjOGKeD+eZPcwQz/OMMZhCx&#10;mw2SzouUdJGKLlIClckYbLLACAM3ruUsFUjBUik5BIx596PAHkzIOVBZqNaKtSjpsXQyHYAZZFKY&#10;bCqbXYUZzA4NNnm0Y1S23WewExW+fNhdChs+EmlR7igo5okmvLGkDxRP+xKglC8GtvhPMEwKSEzy&#10;G0AO3xtxRkhFXdH35QhF7fBTCDlRMacv7gok3JgbHcEg8GMSR/yRfK62tLR3sH/r7q13333r29/+&#10;xr98+5s//O53fvTNb3z/jbvvXbp4c2V5p1JqJEMJt9GuFoiBxOzROebwLH+CoWKI7XJD0OyOe4JJ&#10;fwSUAmccjKbD8XQYj8YBxuCMy+kCoWIxkc1Fk0BrILfX5rUb7Da91WG0O0wOl9kVdsFKJZ7ESLd0&#10;JpjBf2wgmQiEEoFA3If1y7B/htsNino8oBhcEzGd14cCWjvdQbvTb7MfnwRjXhOJbavfYkcGA01h&#10;UWJ1wXLzAYltasSwU2N0qA0gmBynjRHy6q0+I/nt6IyxVyYRUB12euO+4HHwnS+Q8PkTXn/a78sH&#10;/aVwsBKLAInr2VwzX1jJ59eLhY0SGgKALsndB8I4akLghpuEsINWMXefxA88MZF5DLoP4+0GblNj&#10;pUCCx4Dbi5vLl7eWj3aWAcNHW82rGwDpxQvLjf2l+m4Drn1V0H69ThT4XYSLHTwPCn35seBlNEvF&#10;ZrGwCBjOJOvpxEI6Xs1GF8vJtUb+fRLvbx0d7JAwxpwlNMTYZRkN8dHhXRKuyGBSBIlvHgGMCRI/&#10;gDHhieFh1w7vXTu4e+0C6uo+caq9eXV/7fre+vXdNVhPXFpv7DWKq4V4NeaL2kxONcJYw2HLaXQF&#10;jaGg0uRzMyDJ1AR/bJxNGWONjIK4o0DoKeHktHR2Xj5PA0kAtzNU4QxVMEPlTdFQ0zTeLI0/hxLT&#10;aAomQ8PjGIVCu1Tm1+rjNnvW68mH/PdJHKiFfZWgF0lss3q0WjBhUiaPNUOdpIwO93V3tZ/vaD3b&#10;0t5BqL2traO1reNsy7lT58+cOHvmxOnTJ86cPtVy+nxHS0d3R29/b/9g/+DQ4AhAdnR0DP4bHxub&#10;GBubRI2CGwYMgyYmRsZHR/6ExMBgYlMaRsBw1/BQx+BA69Bgy/BAy2Df+QGsroWlLnt6T/f2n8a6&#10;030n+/tOD/QDj9soAOOJrrGJnrHxvvGJgYkpUO/EVM/EVN/k9OD07Mjc/CgNbA5zmg5rDNYsnQUm&#10;mE7jg2g0HmKYwaczBCyGgMsU8lhCPlvI5xIk5gulIqlSodRrdQ6jFUgc9QRywUApGi3HYpVEvJaG&#10;tWkGFnmYv1cr7zXqu4uLO4tN4PHB8tKl5ZXLK6uXVlaQxI06SeJVMNO4QR0r+QN5tydrdySNZpLE&#10;Aa3JpzOCvFqjT2PyaYwBrTGgMwT1xhDQ2mRNW51Zhzvr9GRIubw597GKvkA5gNV8i4Fgzu8DZxwx&#10;mYMmI7y19EK+ks1RMLlSGltCY8joNCWLoeaw9FweuG2nEjCsjlj1Cacp5bEBU7M+T9bnznrhrWLN&#10;em1Jly1mt4Us5qDZFDTjHjgobDGFreaI1RJ3AIadpXCgFo8sJmPNVPwD+XCmEM7kQ8lsIJENJDN+&#10;UCzujkSd4SgeSYbAZgXMfr/B79V7fXqvF8Fsc6ttTqXdrkA5lDaH0krKojAbpUYTQlpvEmlBBoGW&#10;TChScVRSlvS4NAc41DkxblnPCRDMMzys+DHFAwwLpgR8cMMz8CWhcFYgnOIIgabjwGkWnhOPMoC1&#10;c0Nz4IwBwzODKEAybXgey4FR6PQROm2YNjc4N9s/S8U7cR+bN8UmQ7UxfGyGT6ZLiWd5knmejMqX&#10;08VyhoxkMFljBCZy5jGMj20xSV8yEIyMBYORpDK4ZIEaePwn0ojALuuNEhMpk8xkBjYTHSzsKvBY&#10;Do/B5TY4PBjw5fZbfCFrKGQNRuyw3scCXlhN0x1Mw8IIJl7AM7GJTRplcMn3t7IBV2iLj3mcSHgS&#10;CfcfyxWNYw8MTJSKuwHAoCA8M1kjLOp6mMThXLbSbO5c2Lt55+Y7X3v3e9/55o8Aw0jir//zvTvg&#10;iW+ure5WC/WEP+bSWzU8+AuyGBTcnGCPMSQ0kVGi9xpdMWcAXjy+7EAMA9NCSSTxfRgTB8bFcqZc&#10;TOXz8UwumkiF4yFPCJtaugJhTzjijcR8sQy8LWOFQrxQTBSLsWI+ks+G4EkiqRDWTkmGgqnwHykd&#10;DuHOMKkQUWXFF4hg+UlX2O3GCiouN1FTxYsFVVxw0xVCWmNAnM8KMLZ59OB9TSA3+GByojN7dJYH&#10;AhKjTABjW8BqJ2qRghEHC+4KOn0Rlz/s8oFRJqLTXXGXM+11Z/3eIsA4HgcrsJjNL+dyq/ncWiG/&#10;Vio+gO4DkT54qUyI9MSV0noJ4A0wzq2XAMa5zWpxs1raqBY3gMdAYgLGIAxAJcr5gsHFnBAwx2vN&#10;KxuL1zYWr240Lq02LgA7Gws7C7UtMhxsobxdq+7V6vsL9V2M1iaeCkhcOtZKCSuTN/O5xUyqloxV&#10;kpFKKlzNRBql5Go9v7Vc318D5w0k3jzCnsoEjI/PidEQkxi+dwxgksH/zyQmHgDfcu3g3tWDu1eB&#10;xKCDO5eRx3cu7d65uHP7YOvW/vr1bbg6F1bhbRGGhazZp9c6VUqrVGqXy2xSqUnA03NYKjpVPjeP&#10;G9GT0wBgMMHYOXuOCgxWUOkgGWieLpmjieZoglm6EDRHF8zTRFS6iEaXMRgauOAKeBaJ2KVQBLTa&#10;hMWSdbtKIX8tFmoQJF6I+MtBd9rniljNHo3aIpHI2Uz27PTM6NB4f8dgx9me1tMdHe1tHe2t7a0d&#10;7TBrP9ty9tT5U8BghPG5M6dbT7d0tnT2dgKGh0aGRigjgOAJLFhFaBo1PjU+OjlOmZgEjYyPDY6N&#10;Do5RhsYog/dJPDAyeuyJUSNdgwNtvb0t/UTxSyxM3Xe2t+9Mdw/odHf3aYzT7iQKWPad7R9qHRrp&#10;RCdN6RkdxcPmsSlMiAIwj0/0TEwCjAemZ4fB2sxRx2bnxwlNztCmsYM+c3aONU/jAIzBHHNZQgGI&#10;LeSBOAhjsUAsl8hVCpVRb3SYbASJ/WmfN+v35QJ+LDQUjZST8UYutVzMAIy3F2rb9cZ2o7nbbF5Y&#10;al5aXrqysnx5ZekiuOTFBgZtlSqrWaIpE7A8FMp5fBmbO2G0RYjE4oDe7DNh1byAyRoxWKNGa9xs&#10;S1hsSastZbVn7a6iy1t0+QpuH1m4lyykTyhcCYbBZ4PgJpLY7YparEBil0ZlFAu1fJ6Wz1dzeYBk&#10;DKfncQwigVUqcamU4G4jFmPKZc4H7KWwpxwOlOGTHg5Uwr5aGGyutxQEMDuTbmvMaY44zGEHjJaE&#10;05F2ujIud8HnroS8C4DhdHIpl13OZz9QjhfKsVwpkimG04UQKh8EGMcJW5aIe+JhZzhsC4ct4ZA5&#10;FDIH/Sav3+j2GVxendutdXu0Ho/O5dHZvXq7W2e3a2zgAm1Kqw19swFklWAosl6o1/K1Sp5SzsXq&#10;lXImpgXLaXIpVSKmC8VUoXgebCufTC8WzuMRL0xEWPNLIJrmC6cEgmkBoBqsM3OcQRudn0cHPAs8&#10;BgwDdxkjVO4YE8QaZdBHaPND8+CbZwdm5ofwS+xxBmm7QZguRYSSCaa5QmxfwZNQheReOmKYJsWQ&#10;bJpUyoBFrkrGRFuM0CVN8AMGP8Azklij4mvvS4cjT6Pi4VwjMGiEBo3YpBEbdWKdQazWi0Aag8Rg&#10;VVjsKptVZbXqrHb41RlcPoPXZ/D4jZ6w1QeKOTDDOOH0Y5VpVwj+CkhcH25fJ8EsAoCJQ+Ljo+I/&#10;JnHSnXxIMeS6C/tQkaU6CcbDJJx0h+OucNjpx05TLn8sEC1kqs3G1v7u9RtHb7zz9re+/t73vv01&#10;0He/9tbXb9144+Dg6urKdjVXj7kjLq1VzRULZlmMUSptZJ45xhBShXqx3q13hm3+hAtbSwGwMVkL&#10;g8YJEhMwBlsMMC6lS6VUoZDI5ROZbCydDCcToUQqksolcoUUorqSrdTyNVA9X1/I1CrJSiGWz0Zi&#10;JGszkXA2QpT4iEYykWj6WJF0BBOOkcq4SwwmFdYEhLyBmAd7eBBFwoNRL1YID3u8YWyW5fXZPD6z&#10;02+0+QwEaw14Kuw12HxEZRUQ3O8DQ0zo/pb4cTlSYm73WN0+ImDeb7UDp0FhqzXhtKfczlzAV45E&#10;FlKpRibbzGaXc1lwxqtA4jJ242iSKhfRgAL8SkQjy2JxuVxcLZdw+7pcXC8V1ot5NMel/GaluFHB&#10;9OL1+3FbuF9dL27X71cQXKyDPwbvCzpYqV8kdKGJGN6t1bYrVbS8QNxaeata2anW4DJ3TGLAM3yp&#10;QKhYXoWXUcgDiRtI4mglEQYY19AT4+709kr9cGPl6u4GYhh0gcgkvk9iNMTXL949Qh2T+Oal12+S&#10;86tv3sSIrYdIfO19El8/BADfubJP6t6VAzxmJnTvyoW7l/fuXtq5c7hxbXNxv1lazMbzEX/K64rY&#10;zFGrJWbHC6hHo3LIpSYhT8/lqplsBXhlKl1JY6DoTCWdoToe4SZdTqXKqPNSKpWUbH4e7oH7tWym&#10;ScCxiAQOmcSnkoe0yoTJkHE4KkF/PRZqErvTJIlTPgdBYg1JYs7cDJB4cqCT0t0y0H62p6sT/gMK&#10;d7V3dbR1tLSCCz6LGD579uS5s2fbz7V1tXX1dg0MDgyPDI+Njk1OTE5NT03PHGtqZmp8egJJPA4a&#10;Gx6j9CI1cRwcHh0eQg2OjPYR58S9I5T+4eHu/v52jALrPo/qOtcFggkRF9bVfaaz4zQ2Oe4+1dN3&#10;pnfgfP9w+9BIF5ppwPkYhn2NwDiG1ULGJ3rHJ/vBGU/NDE5OD2HY9vTwxBRlYmZ0YnZsYg54PDvP&#10;BhIzWQJww0I2khiQDOJzhKI/JrHH7Ig4vQm3J+52JdzuhM+XDPqy0WAlGa1n4kvwxq5VsTkEeOJm&#10;86DZvLzUvLbSvLbavLwMNxdhvbhdqoInbiSTlWikdJ/ESbMtBtzVmyMma9juiDgcMYczaXemQA5X&#10;zuUquN1Fj7vs9VZ9flDFH6gEwuCqFyLHqkfjpBYi8Wo4UggGsl5v0uGMWCw+vc6hVFikErNEbJKI&#10;jWKRSSSyiMU2mcytVgcMhrjNmnE6il5XFYAa8S9E4C0RqkdCi5FQMxpaioYXosFS1JsPOjN+e9Lr&#10;THhdSZ87H/CXgkFYTNSi4UYitphKwOp8pYQf9g+UE+VyvFiO5sqR9AMBjMEiZwKppD+J13pnLO6I&#10;g6KOaMgWDFqJY0hLIGAKBM1BPJg0u4NYicLtMYLPczt1DqfK6laZXSqTQ2kyy9ARglcGGqkFauAx&#10;nrByNWq2WsVSqpgSFVOsYoilDLGYiZIyJTK6REoTg2RUiWxeIsOyHnjQC6jmTXGIJGYqfZRKpaBo&#10;WPuazh9ngrjj2MmRTqFTh6lAaBLS2M3ioaAwDNIeZ7MxVJvFnWQLpnmieay7+aDUF4wiqlRIk4vp&#10;cgLJSqAyCIwyHiRjALZKASTGM2O1im9Q8U3vi2dUcXUqjhZHnl7F16uEBpUA/uEaDRHtBdIIsBin&#10;XqIHJBsVRpPKZFOZnWqrU21xqa0ercOtdfixLLYzYHKErfC79fosvqA9SBT5CsZQoQiskJzhkAOj&#10;qWHBlPAmk950ypNOk/Km0z5C3lTaEyeUSHniAOa4KxJzRhLuOCjujgOcwImGvWHAYTlbbS6sba0f&#10;XL5069btt+/dffede1999967b91+68a1O3u7l5bqq6V0BUgMqy4NTyqaZ4Mnpg7NIYnnBPCPgj99&#10;wIJb7uCMo95I1B+NB+JJjBs/hjHuUQNuCRiXUcVSulgkxkq2XC8uLFUWl6tLK7WV1YXV1Rpqudxs&#10;5GvVdKmYSOUTsXwiXohj+6lSIlWMp/JEUFg2ms7FErlYLBuNAp4RySSP3y95hkVJsS4pliYFYx2I&#10;+wJxdyBCpG77La6A0U4K+0+Y7UGrM2h1gPcNwGhxBE2OgNEBbHYbMOUJGAyjC+YwMdmOu2yZnW6j&#10;hbjf5DWZwjZYDttTXnchFCrHE9VkmuBxejGXWwLIFbNEKHIOVcD+HM1CoVkoNfPgRPPwgNUiRllj&#10;RUmYFAtrAGPwx6XCWrmALR/KubVKfqOax5JbWOujgGStVXeJgzdSYJT36lXQ7kIVoIsYLpY3iZht&#10;UtvV6h544jqSeKNGnFWXyutFItG5VFwu5GCpTjTYSNbT8Xo6sZhPrVTzG43K3sri4cbyle2163v3&#10;SXxp/8YVjNK6fR0wDLpE6t6NS6/fuvz67auv3yTDsq68efM6kPiN/5PExCExAPjWpR3QzUs7ty/v&#10;PQxj1JW91y9t39pbvby+sFWH9Uq2mowWo0E8j4cVmNedcDmidqvfoPVo1VaZxCDig7U1cPkoHl+L&#10;OSdsDYet47K1bLqaMaeiz5BS02c19HktnWZgMc18rlUsdID1Uch9apLE+rTdXvLDNTcAJF6Mw2XX&#10;R3hiZ8Rm8Wo1YMeVHBZvHpzjyOxI30R/x1hv+2BvX293bzf819Hd2d7Z1tZ2tuU8MPjkuTOnzp89&#10;134eEN3T1z00BF4XMDwBjnp+boZKaHZ+ZmoOSDxOmRodnRiljFNGgMHERjSMwyOjoyA8UR4bGhvr&#10;p4z2D1MGh4a7enpbO7qwdFdr6+nWllMt50Fn2tvP38cwjl09QOLTPf1newdbB0Y6hindI6PdWNEa&#10;86BwRDAjm/tGx0H9YxM4AeSjxgYo4yNj0xNT1Jk5JthiJosPVpgPDGYKOUwBjy3gcwRAYoVEpVHo&#10;DBqjTW9x42cKP01Bqz2EJzuOiMeZCHgK0QAs7xrZ9Gq5srWwuNNogvYXmxcXm1eWmldXjklMJDKB&#10;J84vJpPlSLgYDOS8vozDk7E6MjY7yukEw401BP2+vM+f9/sLAX81GKiDQsFGKLgYDi2Gw4uRSCOW&#10;XEyksNdcMtNMZZvp3FI6u5TOgNtuJJK1WLwcihR8gYzLk4DXaTT5dTp4IxHSeNVakF+jDxvN8NW8&#10;21v2+WpBXz0SgJVZI4oYhnEpHllNRleTsaVUdCEdqSQCpZi/gG3dI8VYpJaMgwkmGqhkVwqFlWJx&#10;rVxery9s1BdIEpfAFpMMLkXSYI5z90mcwcPIZMqbwAu6N5XyJBMuuJRHgc0xRzRiD4ft4RAQwo61&#10;mkEBW8Bn9nmMbi+YZr3No7O6tVaHxmbX2m0am1UJPNYZJERekFAHRlkv0Or5CgNPDqOap1DwFMBp&#10;JVeOFaTZUhRTpmKglEzcOkYYz/AFk0zeJIMzTmOM4zkGiD3BEEwwQXyieAiQmDZCAxhTh6hIYqw3&#10;wmCNskBkQhSTQrZeZgDCORMsorYXGeCNVURgFMwJ+XMCAVUopImFNIWQphTQlFI6kcoFYqvkHJWS&#10;B1Ir+QYl3whSgQDDPANBYg0BY/DHhFfGEZhNwhv1IBgbD5glWoNEZ5GCtBaZziozW6RmmxLB7FCb&#10;XIBnrc2pc8ISx2vy+kwuv9kNtPNZAj5LyGsO+cyhoC0WdiYjTvjroA9OeVIp7/H2ddoHJL6PZ086&#10;6UnGXXHyCBncM0Hi40JgqVCqkCotlJori9s7W5cOweFcvn3j8q2ji0fXD68f7l/Z3NhvVJfy8QKS&#10;WG/X8qTCOTadMj83OMsYpQvmBFqh1qF1eE3ukM0XdQQi7lDEG4n4IokAhqGlQ2lQJpLJxXLFRLGc&#10;KmLtrUy5ka00C9WlYnW5tLBWW9peXNtZWt9d3t5b3ttd2t1e3FxbaDZLtYUcYDtbSqeKKWRwOYH9&#10;pkClRLqYSBfi6SIokQRIA4+RxEQ5zGMBlYOhFPCYIPExm/3BpCcYd2LMWsDmAdYG4Xphdh7HSGMV&#10;FHcE5MQxZMPYLkCy13TMWhdMTHaXGeQgSewyO133SeyGj7HZEnbY4l5XJhAoRKKlWKISTywkk/VM&#10;ZjGXxRRhIHE5j4LJQyRexMzj3DKmPBVXC3ms8HyfxKul3Eoxu1RMLxUzAGPcr65kCMEEbe5/Jri/&#10;ug2Xs/JDJK5WMGu5XtterG8t1jcWKms1Yre8jILJGnjxQm4tn1vJZVbQx+dAq6U8PHILPPfa0sWN&#10;FYLEhC0+QBJj9vAR1vG4e/QwiQHDV5DEwOP/vyS+dnj3ygXA8I2LW0eHWzcvbQOYX796DOO7Vw7v&#10;XD64fXHv5v7mtZ3Vg/XF3eXaZqO8VivAb2Y5l1lMpxYzqYVUvBAKZAPeoN3oMWm8BriG4mXUo9bY&#10;5XIbOGax0CjkmYRcPZehZVN1HLoWxKLpOSwTj2vm86wioUMmxXgfhdKjkga1irhJByQueD218AMS&#10;+ytBd8bvitotPp3WLpNp+Fwpi8GZnWJMDs+N9E4P9YwPDFL6Bga7e/s6Acad7a1t51vOnzt/+vz5&#10;U6BW4GNXR39vz8jg0MTo2OzkJG12lkWdY9NQdPr8LHV2cnZydGp0bGJslDgh7qdQAIcDGM1F/Ich&#10;XWCaJ4YnxgdHR4cIEp9r7zzV0gLO+9VTJ185dQLGk+fPne1ADJ/u6Djb1XW2Gw0xCEjcQpC4awT7&#10;O3UNgzAjGXgMI9YJIdQ1PNYLGqQQAhc+MTo+OzVDn5tn0WgcNpvP4wi4bCGbIWQjiXl8Dl/IF0vF&#10;apVMZ1AZrFqzU2/1GO0+IhWQSB20BR22mM+Zj/rLyXA9m14pVzYWFrfqze36+yS+sty8BCTG4h61&#10;zUJpJZOtJ+KlcKgAnyZfIOf2FVzuktuF8nmB0JVIpBqNVO+PjUikGY02o7FmNN6MJJaiyeV4aimd&#10;Xspk8M1cKq6Uysu491PeKJVW83lsx5LNNZKZGnxOI9GCH3mccjoTDmvSYQPFbfa41Z60OdNOd97j&#10;KweCtXC4Hg3Am2ExjgwmSbycjK5nEqDVbHIxl6hnYqAadm7N1rM5+OCvlgvrVSzYvrHQAG3VG1vN&#10;xe2lRYLEoFgeMRxOFULJHBGqmg6kssF0LpTO31cumM4G0ll/KgsXdwRzIgl22R2F6zKG77ojoKgz&#10;HLQFA9ZAwOpDowzMMHt8hKXzmDxuvcOhtthUJqvSbJGDLBa5ySrVWSUagBAQGrCkg1Gk1gkUelI8&#10;pY6j1LDkGpYC/Cg2ipgXCqZZ/Ckmb4rJmmIyCXGmmEJCgkkWd5zDHmXfj9tiMEHYx4LJGmGxKWwY&#10;YY4awa4VIHDM3Ckunh9P83nTWEiEPE7mzWJkGW9WwJ2T8OZkIDFNCi8Ao8+YCilLJUUeq+VcnZyn&#10;BykBwKQPRhKrQUpCBJXVKi6SGJOgBO/zGAU3BeCSVXqRSgcSqHV8LbZ6BNOMG9o6k8QAYLbKrQ4V&#10;/PYcdrUdaAfW06FzO3R+JyGvEXgc8ZsjYVs0ao/GHeB3E0T8F25cp9wpUiSMgdMIYEc45orBw2Le&#10;WILIkgLDmoUFWbZWr6wsL25vrF7Y27l8Yetwf31/d21vY3lrqbFWKzZysTy4cJfOrubK+DNs6sjc&#10;zMA0lULlzfBUPJVFaYFFg9/kC1uDQQemb2HzDG8kQcSEp+H9E8rmI/lCrFCOF2rJYiNdambgI1Fd&#10;LS/Ap3F7cfXCysaF1c0LqzsXVi7sL+9vNTZWq4uNQqWaKZZSGezIBLiNYY/FUhxbOj5AMkHlFJI4&#10;Gs08TGKYEIfHQF+Mq7pP4gelRsMOb8CKuUwouFjYHMDgqMubcPsB1UkvKBDFrWw8A8YTYpMFZXH4&#10;bG6vze22grA3osvidBGpycSutZnoGWCPux0pnzcXDBUBxtFoJRatJVP1LGmIAcNYsgonCGMgcbEJ&#10;GM5matlMHYti5pZymWX49OZzQOL1MpA4u1zMYAenAjiJDIZxHdegzm5WMDmK1DpwlOy0SMZ2AXSx&#10;Zkj9fr5ydRN8cGNhc7G+2WyA1uuVtQWs9vVA8L3bxcJWIb9ZzG+Wioh50EIVMLyz0jzYXL28vXZ1&#10;Z/2YxIc7GLF17fAeEZwF4/skvklg+M61129dIbagL79x89qb2JCYLKpFjEeX713HZoi3r+zdurx7&#10;43Dr6ALW/Do6wFIk9wgS37t6ePvy4Y2Lh0cXD44O9o72t6/srF7cXDrcWjrYaF5YaewuLmzVsLvz&#10;Rq20lM/Us4lCLJANeQHJGbc77XbDlTRkMgWMBpdaaVfInEqpTSo0i3hWicAiFpiEPItIaJdIUVKp&#10;QyYDDLsUCrdC7FfLInpNym7Le71VIHE83IyDuwothP3FoC/tdkTMBp9WZQcLLhTIGXTh/BRrcpg6&#10;OjBPGZkZHh7vH6D09g50dXe3d3S1tXa2nelsO43Jw52tfT1dw319o0Biytj89DSTOs9n0QUchpDD&#10;4HJZdBZ9jj4HMJ6YmsAg6okx3KYeA2pPTExOYprx9OT0zPTU7PT41CRlfGJ4hALQP9vWceLM2VdO&#10;vPbiKy+98PKLL7368skzp7HbRFvLOVgMdHe1AK17+km19A21DYy0DVLahihtw5TWYQqCeRgB3D5A&#10;ae2ntA6Mtg2O9g1P9MO/Y2hscHhiZBR+Km12nkVncNgsHhmiJeAKAcYcFp/D4nDZXLgpFigU4LiU&#10;BrPGZCf61ngMNq/BCvIYLV6bJeJxZMO+UiJUz6aWS2WCSc3dBrk7vXR1GQUkvrDY2KnWNu6TuBIJ&#10;l4KhUiBY9AVK5IazP1ALR9DpptIAWpg04sl6NLEYTTRB8eRSPL0Sy67Gc2up/Fo+v1YswCdiq1Hb&#10;asAFp7a1UMPgiWplo1xaL1dXi5WlXGEpCz8rUYVPKwA+7K+iAvhD/cFSIFTGo+XoQiS2GIsDgxcT&#10;YVA9Fl6IwhhZTiXW82nQWjEDi+ZlQkul0lKpslKprlYAwAtbjfpWAwDc3G5ikNreSnN/tfmAxIVy&#10;JIPVCYJJAsMYmgsYLoTRJZOCOSI5mM7Dl/wwpnKBRNofB8EkQ0wSnhiYLbhSg4geCWFQmEhdxZ6D&#10;FrfP6PAa7C4t4oSQHZyfU20CWVUmk8JklBsNUr1JojWJUUahVkcEYINUbJWUBj5MwCWyoViEMPp6&#10;ms2bYYtQHNEMVzgl4I3zOGMcDnKXySK5S5AYRWGRYH5AYuYYWGo2eXjMmeSwiGKcIJiD2FNc1rSQ&#10;PSMGCeZxBxskocvFDKWYqZSwlGK2WszWSNgaGVutZKkVHK2CrZXjVrZaxlLLWWolW6tiE/vVxNb0&#10;H2EYj5kfivwi5/djwZRcpYqLbZh1Ap1BZDBLzVhLBJcvFrPcbFXYbCoXyK5yOTVekFvn95uCQZA5&#10;iPFfdjxdjjgiMUcMlHAlgMEkiQHAQGK0xZ4EMpKMBcOt42w+VS5mF8r5xmJldbWxtVpfx13ihdWl&#10;yvJicbGaWciE8wF70KqyypgyzjR7Znhmon9idngWfmNyttwgM9g0NrceVmABv83vs2PnjJArBLYb&#10;YA8/JRPKAInz0Xwxmi/H89V4oZ4sLmZLS4XKerWxUV/ebhKeeGlzp7mzs7izXl1dKtVr2VI+kcvF&#10;ktlIFJQJRbKhaC4SK8SSxwwmPHEhnsxF48TJ8R+TmJw/1KgDm2X5/BEvhnSB3/WDtSW8rMdkCdqd&#10;ZHpSyhtM+/C7UtjjEgO2o25PyO4M2hzYDcKBZdRCLl/Q6fUT/S492NGS7Cpt9Vuxi23UbY97HCmv&#10;OxcMFsKRUiRcjoariUQ9myFIXGhWSsclJAHGQOJ8sZnN1TPpSjpdTqWr6Uw9nWxkk818eqWYWQf0&#10;lmGED3l6vUQC+IGyG4BerBkCAgwXsL9TBQmKJD4uat1ENRY3FxuE6vdJXN+oV9YXsNrXKiGYb1ZL&#10;u6XCbrGwWyru1ap79YW9xsJeswEY3l9fvbi1cWVn/f8kMQZLA4nRFl+6e+PyXcDwrWuv377++u2j&#10;128Bd4HElx4SWOErrx9dff36lXvXDrH89RWiAOcBseONVvtPSXzzEpD48Ohw/+jCzrX9jasX1kHX&#10;9tev7cKLWbu8uQK6sLq4twxXOnD2ORD4+GYmtZhKglXK+X0Znydqs4bMxqDJ4NNrPFqlV6d2a9Vu&#10;jcqjAmlcChUA2CGTuBRSQiKvShIyaBIOW8HvrUaCi4noShIMVnwpGqlHIyWAsdMWtxqDeo1bIbeI&#10;BBouQ0KbEsxN8mYmmePjVMroDEY59w33dA92dQ50tg52tQx2tvR3dwz19o4NDGBeMGUMDDGPSRcL&#10;2FIRRyrmisV8ABqTy5yZx/IeU9PIXQAweY48OzszM3dfs9Nw18TEBIVC6entPdfaeuK1Ey8///yL&#10;zz7z0nPPvfziCydfe+3s2XNnzp1p7Wjt7O1qAxh397YAhnv6cERnTGkZpLQMU1qGsI0E6YY7BhHD&#10;7UNjHUPj/cPwGieHKVOUsZnxyfmZOSaNwQU3DC+RjJQW8I5JzGayAcbgksV8OUlik8Zk01mcBhvm&#10;5ZOxkDqT12KJuB2ZoLcIC5pMcrlUAChu1xt7jQaQ+OrKyvXV9Wura5eXV/CcGNBVrKznCs1UqgYL&#10;2TAKWRiO1iOxpURiNZ1ezeYA1aBmMk22V2+AFUYSp5YS6dVEbj1Z2MjgUnVrobLbXNjDzL36TrMO&#10;b+n9xcZufWEbfgqY1FpjrVxbKZQB2Nj0M58Fa7uWA6WW07itvZhE5BP722l4Uy2k4qSqSVBiIQ0+&#10;OIWleEq51Urh+NNXhc9Uda0BnzVA79JOc2V3aWW3ubwLDF5qYiI1SeJirFCKF0twZQRDHEzkAvEM&#10;2CN/Mg3eN4gBXA92rYHEJJiLIVSJmBdCYKNTMC8SkwzWoyCF9ShQvgT45gggwRmK2H0hTFMG/+E6&#10;rtpocLl1DrfW7gYqa+xWlcUMdllptgFvpJgZZRIbH7Rt0PA0CqYCQMifP257LJwnznTnRWCUJfMC&#10;KUoomRWLiN4Vgkm+YJzLG+NwR9mcUQ4p9hj7eHeacp/EYIvHmSR3WRMs5jgTRgwNI7OcYTLJY07y&#10;QVxi4xoToqhiAU0ipEtFDKmQoRAylEKGSkRXEFKicENbIaQrJXRAslbJMqo4ehK0Sh72bXxfZCwY&#10;KRLJ9wPEFBxw3lI5R67kKMn6X1gYXKQni4oYxUaLzIqSWq1ym0Vus2M7KS8RQ+fx6D0eI+Yxwwhg&#10;DlvD4JXxvN8Vx91pZxSLdrkjpG+GvxfAOBnKJCP5dLyUSZQKyUo1vVDPL9bz9Xqh3ig2YFLL1EvJ&#10;ajKQ81uRxHKmnDPNmR6aHusdmxmagd+ejCUzSA3wJYcG1lvYYtJj85Awjngix847mAYYg3KgcCYf&#10;zpajuWo8V08VwBmvVBortaW1heX1hZW16tpqdbVZbNZzlVIyl44k06HYfZSG00HsDJENgz9GDAOM&#10;87F0NpLGkqLhBEZvkfS9j17EMIFVksckXJHELkxnClqcZPiVz2J7ULUDDDT5eNzWDgYTgUDCH8AO&#10;V24vjl5/zBuMe4NRjz/kdgdcroADU6eCduC0g+igh2EaWIba782F0BOXiSyOKnriPFafLpZWyuXV&#10;cpnYKCs1C+VmodTI5WtpMPpo94lN+Fg1Fatn44u5xFoxuVFOgYDEoI3ysZDNpQyGZMO1Aw+Yc6hS&#10;Dmzx8V406YlJEi82N5eam03gMUHixdpmo7ZZxzpfAODjgl+NyvZCZa9S3gdVKweLDUyRWsLWdfur&#10;Swfrq4eb65e2Nq9ubV7b3rwO5vXSztGVC0dXMYf4OF76Jnk8fO31O0coJDEZJk36YFJwDyGE8aW7&#10;1w/uXNsDGN883L55AXXrcOfOlb0HJL5z5fDWZYLEFy8cHeweHW6TtbWP0ENv3djfOtrbBF3b3QAw&#10;X9laO1xbQq0s7S/Wdxdq66XiYjpVjUXyQX/W70l7XEmXA5T2uqJ2a8RmiVqtIYPRi70ElG4lkFgI&#10;citFPo0sZNQmnLZiwFePh5fS8bVMZi2VBh4vJZNgg4o+T9aFMAZg+7RKp0JsELI0PIaMMS+YnWFP&#10;TdFGR2eGBycH+0d7e8Z6O8d7O8d6Ood7uyn9/ZODQ1MjlMlRIPEMkFgq5CpkAqVcKJMJRWI+h8ug&#10;0mfnqTNU6gyNNkudn6bNz9LnZ2m0uXnaPGhufnZ+dhphPTE2NjrS09dz/vz5Ey+/8vIzzzz/+BPP&#10;P/HkC08/88qLL506eerM2dNA4q7ervaebgRw32BL70BLDwidccvAcMvAYEv/YGv/ELjhYw2NdY5M&#10;dFOmBihTYIUp47Pk8TCVzmWyBFyekA8M5gv5BIZZTAGTzgMjz2Fw+GyBWCBXSrUGtRE8MZDYZYDV&#10;+XEZR7fO7LWYwy57NugrIYljy6XM5kIZWyXWFwC911bXseDl6sbllVV41+3WFjax9HQRLW8ytRhP&#10;EkotJ1PwV9jMZXeKhY1icTWXW05nCEMcx2bqoUgzHAMYgydGEqeKm1nMFwAMw1rtYK2JWkVhsdjF&#10;hb06mOOFnXp9q1aF5ex2FUMrdiqVrXIRtAnL3BL46fxyPrtSyOHPgsV0NlPNpkHlDKqazdTyWaxo&#10;W8qtVIvrC5WtWg2eEJ+zubizurK3vnZhbf3CyvqF1Q0YD5aWDggSA5J3lpsfyAWSGDINfjeYyPqj&#10;WV807YulfWBw8ZwYTDDg9gGJiwR9iX1s1ANIkxMQ2GjST2OyTZBoexAEGMeSHiyqnHCH0Sg7sPVv&#10;yB70W4kmCiaf34gxwx69CywytlvQOVwau1NlBWF/JBnKJDYBe4DKSmxIrMDmxBwMnsIiWSilgilT&#10;MFBymlw+L5fOS6WzIhl2lOILJ3n8CULgesfZbKwiwsQwLqJKFxbqmmCyJ9msSRYIK39NIoyPSQxg&#10;HmczQRPYzeLhVChi75rPn5eSnaP4VBmfKuHPowRUuBMkE9HkErpSxtTKWRoFVwFwBSFuSQzDhGQw&#10;0Pc+gB9MwGKKGeL3O1uQNb+4hDhqLR+obNKLzDAaRZjYbZaCXXZYlS6L0mVVuVwalFON3R6JSmqB&#10;gCVAHByAWw34HUFSEVcEN7F9iUQwnQhnE5FcEhTKZyPFQrxciBVLiVI5VS4ly4V4JR8vx/wZv40g&#10;MUsOv5CpwSkg8fTgNPwCwSXrJXqzwgwkxqWAyeO2ur12L5A47AnHfXGi6ie8r5KYLAf+GHOF01l0&#10;yZliNFtJFWvZSi1XXcjXQLVsrZqtltPlUiKbiwDFgeVhoCMCEkkcg7dWJpTMR9PFGEHiaDpzHKSd&#10;TIcjJIbx8eiA/4jExIExFgkJe4l0JoLEZEoSoDTiwj7/CV+AfDBSPBhKAdfDKHw2P3ZegvuzgSi8&#10;kpQPeOyPefxxly/u8iSI5pJprycdCGSCoVwY7Hu4GIkggxPJSjJdS2eJQh/lFSI2aqOMNahhDveQ&#10;JK6mk6VEohCP52PRQixciofKiVA1GVrKRlYLsdVCYiWfWi2k1wlnvFYmuhQX03iaiwe62eUC7mCv&#10;FLO4EVc6PhXegiV/fXG70dwiSQwCWwyGGDEMnMYsJgzaggncXMQaW9t4cSzvNqoXmg3MVAatNA/X&#10;lw8JEl8kSbz1gMRE56VrD0h8Ebej71x/iMTkwfD/KSDxNdygPjq8e/3C7at7ty/u3T4gdHHv7pUL&#10;5CExCEiMtvjiwQ0g8SFBYmAwaucGknvn1sHu8Tce7N26sHd9b/f67vb17a1rm+tX1lYPlha3F6rr&#10;5cJSLr2YSYJRrsVjC4lYPZ0oRULFcDAf8KXdrpTDGTIaAzqFVy0B+dSygE4VsRjSbmclEmymomvZ&#10;1EYuv55FrWXzy6l0LRouB7w5jyNpN0fNuqBe7VJJLBK+jsdWshgSKpU3PcUcH6WODAGPZ4b6QdND&#10;/RNDA1MjQ3OjI7OjlJnxUTpBYpmIq5QJAMZyqQCcsYDHYDPnWIxZDnOOy6ZymFQuiw5iMmlUOhVh&#10;TJ2jguZmZifHx0dHevt6H5D4mS988anPP/b0F7/03JNPvfLSSydPnWhpbwESd/b1toIP7htGAKMz&#10;Bls8gGDugzl8qb+1fwTUNkDpGBrtAhKPTg+OzYxOzI1NzU+jG+Yx2Vhji80TsvmEuEIAM4PJpwOh&#10;aSw2nU2QWKaSaYz3Sew22jEZQW/xG1E+qyXicmQDvlI0VEvHloqZ9VoR0+oeIjGMl4mU4t0qkngj&#10;X1rJIGuXU5mVVBZ+85t53LPZKxb3y6WtShmWofC3qEdjtRD8OQIVX2AhEALTDNheSWQ30oXtfHkf&#10;nn+5eXF9+fLm6qXNlYsby5fWl66sLV5crh0sli8slA/q5f1acbda2F9Y2F+o72FmQQ0EL2y3Dp+I&#10;Kp74VEpYgLNYXC8Wm8Vco5hdyAOSEcMLhdxiMb9Szq/CR6mxsLsIoF3ZX1rdW129sLGONfw3Ng/W&#10;NvEAbnntwtLyBcIW7yw1t4DEaW8444tm/XEY00QaaMoTTnmjKF+chDGgGnBL6gF0QaVI6n2FUdkQ&#10;HjAThZQT6dB9kZvYBN2TRE0ozFd2RzD01x6K2IIRqz9s9QWIUC8wyh6T22vAWpseHXhlp1vrBpzY&#10;5Day1LNBaCD7G+qFeoPAYOQZjHyDgafDWiLYyEGpZiObFQyFjCaRUkWSeaFwji+c4QpnOMJZNp4x&#10;T7IEWHeTLPVFCre4ye1u8uCZNYkMBnGQxETcNeGVSetMCtjDnuBwZ0S8ORl3TsqdE3NnBaR4c3Cn&#10;mBiFgnkx8FhMk5G1vQBXsIY4hi6IrIZNFPYiGXz8VZ4KVhvAYBAwD7/6J+Jo1HyDmm8E6fh6+LUA&#10;j41ii1FqN0jtJpndprCBrLCUUVgdagfw2K1zewwekNvocZt9brPfgzW/QrhTDebYG4/5k/FgOh7K&#10;Rv2ZmD+bCuXToWwunMtFc7kIsjkTLkZ9GfgWu8YOLw888eTA5FgPkhh+ORKGRCfSmeQmm9rm0hGd&#10;ns1en9UXdGB9bOLMIpzwRNLeCFaS8cYwGJCsIBYCiGbgpxTihUISlU/ks7EsKB1Np0LxqDcUwg5X&#10;gYQ3BCLcaiQdiAOMs+EUdpuIpXNoiAlhQW/4KqIXHhyH0RdKAoa9BIxBGEcdiHq92ISKIHHI4gxg&#10;wyVn2OGOu4nWDiSDCWWC4Ww4kotEQdlQNBOMwD25ULQQTmBprSB8fKIZH/y7whlvIOvz5vy+fCCQ&#10;j8TykXgxlihGY9V4vJZILMBVO52tZwuL+dJysbx2P4wZYVzG+JFmvlTPZsvJWAGDwCOZSCgbgefx&#10;gQoR30Ii0Mwgj5uZxFI2vZxLr+TTGL1VSC/l080MajmXwTnRMWKlmFsrFTaqJdyRa9T3m9iSHT72&#10;xyRGgTNe2GxU0TSTJ8oLFexFAXc261uN6s4ieghsMnFcUHPpcH3lcGPtcHPjMoHhI9CFLSTx5f0b&#10;f0TiS8TxMEFiEsPHdbUeFhGuhRi+AiTG7wIYX71w7/LBvYsHdy9eAL1++fD1K4Qwkenw3uXDOxcv&#10;YNDWxZ0bQOKDnaODvRuH+7cO9+4e7sPj4RtJ3QVgHx4cHVw42t+7sbtzY2f7+tbGpbXlCyuNbXD8&#10;2DyjQW7mr5ZyS4UMqJFO1mLRSjiccbsAqCG9EhTUqYCsMZs563XXoqGVbGKzkN0sFDcLJRCeX2Zz&#10;9UQMIF3wuzMue8xijJr0AG+3UmaTis1CgY7LUdDp/Jkp1sQoc5xCHafMH2uUOkGhT1BoE5T5iTHm&#10;3AyPQZMKOQoJXybmSUVcsZANJOayqBzWPI9NFXDpfC5YUS64UTabxWDSaQwaiA4jdW5uZmpifLSv&#10;v6+lteXkK6+8+PTTT3z2s1/49CNfeOTRL3/mcy888+xrr70CJO7u6+7q72vrG8Yz4L6RViRxH4yt&#10;pDnu7iM2rgdbeoYA1W0DI51DY90jk/1j0yMTM0jiWQaVwQUY01lE5Uu+kMETMNgCuIeofMmmzzOY&#10;VCaXyRPypHKJSqfC3WkrQWKf0R4wWcNWGyjksMfxyMYPnriWjjYLqdUyhhwC84DEV1fXrhGG+OIy&#10;NkYEb4qRhoXSer6wms2tZrLr2dxWobhbquxVqrul6k6pslkqrOfSzXi0FgyUvJ6Cx5NzeQpeXwXM&#10;cSy+lEzD4gkef7jYuLS6fGVz7eo2nq1c3lq9vLl8daN5aQVJvF8rXAAMV3I75Rww+MJC40K9AS8A&#10;BK/qAqqBKQkA5lp9pwKOubpWKa5iSfZCo5ivFwuNUnGpUsLznQZ8ghb3l1cOVtcPVgHAG7ByBR0C&#10;j9fW/n+M/Qd3K9mangne39LqrlarNDUqqdQqK5W73qc/3vA4ek/C0IGE994DAe+99wS9PT7z9vyc&#10;eb+9AR5mZmk0a70rViAIgkEgEM9+9/4Mjh/Um/gmQvvjL+NPonZvzAEAUwUJSjZlBR+gKD0MUvFF&#10;mqmGb45muQLRbDAKDGObCYSZIvyWBCWppcFYNySGM75VForlwgoRbHHrB5Vxd7b5IMHq85kp+tpD&#10;VHZ49Ta3Fh+e02fwuMEP1vsIRKF85V2DeVdv2dNbd/XWHb1tR09lv2Qa47ZKv6nUbqpVUpVSoqT0&#10;5dXtnRVoc2dJLFsUUYPoBfHOnATanpdszIk3sJ2niW5IPCtemxmVsF6bWll/Ne5X8f362DwPavwQ&#10;Nlq8MrXBJFmZWlshoq+uTEJEeirn+Wp5DU56XOeLKm4uUsXNreUtXueESp2wLlLg8cjui/ZAYiCZ&#10;h2qPOP0DrSkoOowCxFQKKjWqpDl8iVYt0auIzTqAWbuhxXhFLVVrt7T6Hb1x12jeMzNZTAq7Sem0&#10;alwOqk3txttOWVJ2QXBFBE8s4IoHnPGAKxF230xyxOO+VNybEpxRl9EN44shxfq0eObx3NT9qZlH&#10;M6svVrfmtxQihW5HRxPUKqtT53Tr3R6Dx2f24cWZvILNH+Gi5CsKKKPiJLDLnnAMwzg/uBuL+WJR&#10;X1TwCH6H3211uy0up9nhNDs9FnfQQS0xIrg4XYG4h9liXyzhj6cC8SQY7GPyRmNuwJ6u4bDTH3IS&#10;j0HimNNHY03G45jLF3K4qcSHldXiNtoDJrtgdVLbCaeX0zruDyR9waRPAHTTAWCVKRDmwheBD0bp&#10;G+GPsJWdUMobSHs9Wb83F/DnxjFlhUgUGK7GYtV4opJIcRJzQzwmcaGbL7Rz8MTZSjJRiIHEwYQA&#10;C86aSXgccY894bVnAs5C2FOM+EphoRKJ1GMUC1pPjhhcieJPRCl+OBmtpiKkZLQOWueobwQV+KW1&#10;XvCVWsPS7DQwPCIx6/50Q2KAuV7pN6pDWk4rf6+u9Q2JBz8gMXVeenN1/O7qhIK2SGeUtvT+mhjM&#10;MfwO3L1kAnS5ztnK8Y3YL1Kq0ikB+Pz0T2dsi31+kB3nkP54dvTh7AgMfnMKi3zy4fT429Pjj4Ax&#10;dhiPicS0onzy9vjo4+nJd6cn354cvTvcvxp2znuwRK2rfve83bpot05atcMm/ae9Ik1CNuGVMQBy&#10;mMNmbRA81qn9Bk3UbskFfLV4pJtJ7+cpeG2/WBwUCt1ctplOlGKhfMif9rkTTkfUbAkb9SGdNqBW&#10;eVVyp3zHsr2hk4hkq4sbCzPS+en12amVmcml6VdLUy+WJiegxVcT85MvQOL1xflN8SoYvC1Zx45U&#10;vCxaW4AnviGxZH0VGBavr6+vraysLi+vLIHHfAtbPPny+cNH97/44nMi8d/+9f/95//hL//PP/tP&#10;//7P/st//I//42/+2y9++s+ff/6HO/e+ufPgwVcPnn7zYALbz4HhO/e+5CS+AzESf3P/s28A5kdf&#10;3H/89eNnd56+ePDs1eMXlEwMGL+aWZiaXZpdXJ1fWYdmFlam55ZB6MnpxanphbmZ+YXZBTjjtVXp&#10;hmRHIVNR+DRIrDV7DZaAyRKyWqN2e9TpSHjc+JoUBH85JuCKbWeSg2Kee2JYYeisXjut1cDCfRjQ&#10;TLaTTnczGdjQfjYzzKQOcxlgeL9Q7ecqvUyhl052EuF6yF/0uDIOe8JGlSyTTlfeHyiHQo1orJ/K&#10;HOXHJB502BJG73K/cznAlVA/axaPKrDCqf1Cop+NdbOxIUvwO6nUTmo1vjTDBRjjyAkrTgcNKiV8&#10;X3rVYqdCzcrA4E6p2KtU9mvVw1b9uI0vSxfD1stB/zW+L/3+ebdz2m4cNirDWnmAseBY+D7+JEzl&#10;I7xR6o9LAA5RxiopZPeHHQHcK1kJpzBMc9pLSvlCIC7uPoy7uE/RrepGCW+InMptEtMENXzP+G7u&#10;icWoPEWY/JA3SgvJLnhxGgfgrwcpQdZPSDC7qCawwRYwuQJmtrpsdLj01BPQqaP8KBeveaQyOuVM&#10;CqNdqbfKtZZdLeVKUdiXVrOpVkr3lJI9lWRXJdpRi3Y0oh3V2o5iRaZY3ZWvyvZWtuQrW3tANdzq&#10;4vbmwiZ4LJoTrc+ui2bW4Jslr8hAr90Ux4ZLfrlKVvjVKl9RJr1aW54UrUyKVifX1yaZUX61iuOL&#10;zxehhWcLEHZwhIqKTFGZT6L+vFiyIKEWUkzSOSmrKLJFsdnLO7I12e7aLqwwr909Sp3iVF6+qZUN&#10;WvN0qVG/Cir9DaO8ouJSratYMXAl6Ej1sTfVui2dfosm+anml8yk37UY5VaL0mpT2+GSaVHZ6HFb&#10;Am6L4LVHfI4YJLhiUarndaNo0CY4dA68vTjbtUnR/NOl2Udz808W1l6u7SzuqCVqQBqOmep6auzw&#10;326d22P0eEwejxly+y3ekMVPspER5wo6ggFnIOQJgce43vhBn8MHBjuM1NgKJPZa3T6bN2j3A8Zh&#10;mrYBiQV2sVEzKz7Rza8xCk1wBoNOPyQ4fBGHF1TGBcaqfFDmEtv3hWxuOGDCsAkYdgQtThxhzYZp&#10;5jnu98MHg7ijgSboy0icCUZu5oFuTw7hG5EBj2GUMSoP+PLBQH6calWIxErAZCJeTcIQpyspTuJc&#10;ZzR1XOwXgYFyt1Ci1WJWTCMfEVKCL4EBkdsRd9pJLgdgnA66soI3H/QXBaEaiVCkaCzKVYmGmeC8&#10;Q8VYkBQVytFwLRFtZZPdfIb4gdtEqdApF7qVUq9WgQi6UBnnwEgMJIPNjdqgUT9sVgnDAPAIw5zE&#10;zdN+63QAP9HjJH592L8+7b+mNogH7y+OyNRSxcrzb99cfff2NTRaDKYVYobb2xph+9bD6+9xd+SJ&#10;b45AnNBnp9+e8VBqiqZ+d3rEZqQP3h8PP5wcfGQT1G9Ojt4cH705OvhwAjbT89+D3EfD18eD18e9&#10;Nwf918Pea9yRh93L/fbloH3WqZ/VS/uZZCMs5L3OmN0smA1+eFyLKel2lSKhdhoYLhwWy8MSBdxC&#10;eMfa2VQlESlEAtkA1YWIWKxhgz6s0wpaTVCr8qopDwowVkpWd9eXdtcXt1bmJUuzq7OTy1MvweAF&#10;0rMF7E9Prs7PSFeWNkWrW6LVjfVl8erC+tLsysI0dWHgE9Qri+ury2sri0xL2BetLEGrcMZzc0Dx&#10;0ycPvvrqi9/8/Gc/+5u/+ps///d/+b//b/+v/+Pf/eWf/19//3//1c/+6b//8Q+//ebu13ce3P/6&#10;wdM7ROKJL+49BIa/uvfwC/jgO9CDz765+9lX9z77GjAmPH9JtvjZvYkXD5+9fPT81ePnr548n3z2&#10;agY8npxdnJxZfDE59/zV7POXs89fzL54ieHA7Nz0HJzx6rJYIt6W7yg0e2qzUu/UmIImW8TmjDlc&#10;Sbc37fFlvV5W4CJYiwqtRKybSu4XC0esKRNjXu20Wj6tlI9KlUEuDwbz4nS9XGYfDM6lj/PZo0Jx&#10;kK92M6VOKtdJxloxoRrw5mG17YRhIrHDmfP5y+FQIxYfZnNn5dJ5o37RbV8PKczw9UEfzphI3CMS&#10;HxTTvWy8m440k8FmUujmKEEf3hdDgdNa/ZOqTJWRDuCSG5SDNKxXhrh4akWMdPdrNSrbiW8NreNQ&#10;q+/Lfu91HyTunXXax83qsMYmusvlDqkCcverlZ8IZlfY6gGMw3aib9DmD1jHGs0oBgU7dc9NuoM0&#10;C+cNJnxB8BjcHc3deQI4GPcKCV+IkRgYZp3+qAngWJ9IDIcNn03ziiNU4/nuEGAccxL4cQumiF+L&#10;GycGhWxUYUqwwUt5AxaPH7dyArPDD0gD1XqbR2PxaMxeuGed1a1lGcwayl02K8ymPaNRpoZMMrV5&#10;W23ewlZj3NRopSQdnCJ1sJBjq2TLtHure9vL2xtLG0RHuOSpdemkSDIpWn+5RsSFG35JNpec7iTr&#10;XQHxqezJFarWyZaQadb65erS86X5ifm5CSqUDc09nVuYWICTxk+p3TJZ55W16TUIv8jF155hmjfn&#10;N8FjMs1LYzYv7cBukha2ZItbrBbKDsF4XXWbxKQVuXxxrCWmZTbpTWHbCqVYCdGORKnZ0mC8Av9q&#10;2DWa5HjHrBaV1ayyW9ROs9pp1/scxoDDEHCZgn6r4LMEoYANF4PgMfnMKqtSqtqY21h5ubYwsTT3&#10;BEONVfG0BG+gYZswbKUkKwDe5lA7qEiq3u00Op0mp8vk8tJKhD9g9getdHXh4w47gN5AkNKag9So&#10;ipV1w4AsYPP6zFRzw8PKSQpANa1ogMR4mhB1BRmJ2fVGdbnpkuPRgiFnCFz3O7xQ0O4hm8sKfIad&#10;bmoqzHgMPAs218gQg8Rmh2B1he2eqJvaK/GIa5AYDAZlGYw/kThPDOaK5wVSjuaHItkgniakAv50&#10;MJAVhE8kjsaKccpcqqYy5VQaAowbmVwbtpjCqUo8lqpXrmJA3c7nGqlkORHNRYJpwZvwUmwRlHA7&#10;Ez5HKujOCN5cELcwoRKOVCMAcKQcCcMl34j8WdADZYLevODHEcC4mUrgXtaj1siZZi7VLGTBY4zl&#10;+/UyCUN71vuBPPENiVu1E9Zske4pIxLXT3uUOHTWb14NOhjmg8S4r1EAM7U67r87HX57cfzx4vjD&#10;5dnH6yvou9dXbPKZa1S+49/QDZJ5x4jbMMb2eyQ++Y5NXH+guK3j16Sjt8fDt+Arbq9HfQrdOupf&#10;H/apGOch9gdvTw7BbC64ZCoHdsYitHmuFIvTxvNfD7tXrdpRPtOJhUsBT9ptj9rMIYsp5rBn/b56&#10;Ij7IF47gk8q1o0qFJhgqlDeF9xOWDiTO+L3wxCGjKajVAcOcxH6tHDB2yHf0OxLtlkgpXVVKVvYk&#10;S1I43VnY4meLUxPQ0tRzpheiuenNpcXtleXNpQXJ4qxofmZlZmph+tXczIv52ZcLc68W5yehpYWp&#10;9cU50fIC5fACyUsLS0TiV8+ePvzmqy9+/6tf/u4f/+Z//OWf/5c/+3f/8f/43/7Tn//7v/uv//lf&#10;/8ff/+7Xv/j6my8ZiZ8wTzzx1f0nX9979M39J1/de/LZHejhZ9/co/5RgDFIfOf+l/cfff3wyZ1H&#10;E9R18TH0HHow8fLx88knz6aeTEw9evLq4eNXT55Mcj2fmJ56OTc3s7SyJJaKtpU7Ct2uyr6n96hN&#10;Easz6falPMGMT8j7g8UAqSwEG9FQh0gMP1rAW3rMwwPr1dNq6aRSPKRSlyMStzOpXjYzyGcO85zE&#10;hX6u3E7mmrFkIxKuCT4Y4pyTqmslOIntzrzPX4tEu6n0cal0Va9ft5rX/TaGX0TiYf8KA8pu+7zd&#10;OK6VutlkMxGiZPGIrxr212KRRjIBC35QLB+XqtARn6weC4YYSD5uUtjzMdSqYdh61KwcNCqHjRrv&#10;K0XD1l4bghW+6HTPO93jRmNYLfeLGIXja5hr5ortYqlLd4DyTwJGB4cxmAcrzDOO+JYL+7hphmm+&#10;OkArfG4/lHAH4m74EjbX58IRDmC25kcac/eHitFNk8dm35AYppm6HdDKNJ+rxN05hJGB1UNDBEcg&#10;6gpFWLQXnaHVix+FqGGUG9ugyQkY+3RWkp5a63gNNpfObtfabBrIYlMZbSqDTWm0Kwy4ICDbnsEq&#10;M1humlhsaCG1REWIEin21mQ7K1tbyxubixubM5ub05tbM1vSKSkRdJIhk81d8xXlG7E0KjK7QCme&#10;BuKCu6N+FU+oQQX2AealZ0sE45drI5YznLPF5k/Cr0tnWMGvBRKFhc9Tme6N2Q0cx8PteWpZIV+W&#10;kSdmDN4bt5AiLe/tLYy1uDdCMvB8syzNJZKrpKO+y7ptg0FmHmnXrGcyyh0mhQuyqNxOvY/LbYK8&#10;No1Ts6WDX8c/u/xideHZMmzx8sv1jbktlVhl3sN7boMbtqqY21YRjJ06p0PvsMPaGp20bGzy+cw+&#10;XFqCjaqLRJ1RakgFuHrCLNg+ykdjAn3c1IYkYHUJtEJMKxp0bVACdDhGU9NsPMdJjCNumrwByAF4&#10;v93nt7tZ92VX0OoEYoHeIPWKoLDnsMODIzjOm0DQ1DQj8W1DHA/4k8FglrojR3NBYFig+prBIHZy&#10;gVA+yBSK5cPxXDiWEcK0hBwMJoKBpBBMCUImHKbI5yglIxXiFNBRSaVrmRwYzGFcT2dHE9TwxJRi&#10;VOtVal2MkUvFVi5bTSUK8Ug2HEjBaXlcUMrrTgZcacGTDfkKoUA5FAaGOYmLIaEgBG4EACd9hO2k&#10;3wmjlg/6iuFgNRaux6PNZKKRpv6GNdx3CrlOmcKkSRWIl7DGQ7jkTyRmYvcaiEWcnnahxkUPZqL7&#10;ut+Dsbg4bF8edcDjN8cDirc6P/pwcfL+8gL6eH35p+vzscaU/YFwEDDmP+VPoCXhkxtxc/zd+cm3&#10;58cfzw7fnw3fne2/Pdm/PtynRssHAxD39WHvmnVcpoymg+7FfvsMJ7nfxj4FWp8BwNDIQ785w5HB&#10;m9M+z5hi2CaHdN2pn1eL+5lEIxzI+1xJpy3usKU87lI41Mlk4Ia5E6L5yXqNljDLJQxu6slYMSpQ&#10;ORGXK2wyh/SGsF4fNhgEgy6gV/upLY/Sqty0yKWmXbFxV6zdEe2KFzdWZkSLL1fnni/PTixPTSxP&#10;ktanX27MzWwuzG8szErmp0Wz0yvTU/NTL2emns1OP4eA5LmZ5/OzL5bnp1YXZ8XL1AhpbXFhkVaK&#10;Xz2feHSXUPzbP/zz3/3LX/3FX/+HP/uLP/t3/+k//J9/+1//87/897/77S9/9uVXwOs9TmI4Y5D4&#10;m3uP79x/+s29p1/cffL5nYeff30PohZSX9///Jt74Dah+sGTL+8B28++eUC68/D5/ccv7z9+df/h&#10;y2/uv/jm3vMH9188ohC0V08fT718Pjc7vbS8KJasbSm35bo9lUth9OssUZsz7fFn/SF8fYpCqBwi&#10;VcNhSsBNJnrpTD+fH5ZKsMWE4XoFJD4uF6isRy7focobCaiVSnYzqUEmOcym9rOZbirbjCVqoUg5&#10;4C/6PHmPK+tyZBz2jN2edjiybk/RH2zG4v1s9rhcuWg033TabwbtN8Pum8Pea1jVbues1QT494v5&#10;ZipaDOL5TqjgcxWC/nIkhOEXPl8eRw0kH5RKGBkclmkQxhuogMT4XtwMVTmMj5qg8njk2mmedhpn&#10;ndZJC264vV+t9Yr5ViZVS1KtvXomR1VNCoVBqfgTWEx4zaDVSx7lBr1jJPOHIDTlILHpa67Y9xeV&#10;Iyz4liXD0KLyLfG7JN0ov7dDjjn6icTj53NPQ8J9GezHH3IJPK6HOvXCN9uphDK3OBG7l92pnX4T&#10;LLIdQ4oAdmhO20FNeSn4y+4y2Jx6m0MHPMMuGymAXm10q80upcmhYJWfd01GmVG3rQOTqNyVBMZR&#10;tre+s7u6s7e8u7e0B+0s7mzMb2wsbGwuSDcWRNJ5kWh2TTS7vjazRoK1nVoTzYioMhcV4xStvlgF&#10;dGleemJh/uk8MMw9MYwySAzcjoK0adJ7aXliYXlifqRni3iCCF58XO1LPEXNKiDamaIEqs35De6S&#10;qcAIExnoBRKADd8sm5Ptzu9Cn2AMW3zjmMeitCixklosb+m1mya11KSSGFUSrVKiUUrU6g29atME&#10;abZhl102jcemcZNdVjl0uxbZmlwyL13GgIP+zWVodVK8sbCjFGtMMrNNYbMp7Ra51QwpbVaN3aa1&#10;2/V2XogKzthr8fqsPl5aJOqIUr0RF7sA2DAOnzUGZCGHwEjsHa+SBPmKRsQTiXhJMQCYD+ZwLdHF&#10;E6aRnFNgkYB+v81LzR6o77IjYHXAFlMFD2r8YIOCNidEU9OcxJDZjiN4DuUQe1iYNEVL+bPBQI4p&#10;xStas4OZgB+ulOafw7ziZjQdDqcEXmhTwE4qFKJ6nCBxLJ6PxwuJRDmZrqazt0lcYySmoC0qd1Vi&#10;WUbVXqXSrVYA42Y+V8mkiwmwPJwTAqyaYwBmF96rGA1WomGe11iLxTiJ8QSOYexkg76U35XwOshD&#10;+11p4rG7IHjLISp1W41FYLjL4HEuQxU8yjxe+kZAcpmFVdeGDQzwy0etKpA8bNUPWvVD3HRwi2H3&#10;Hept3G1d9joX/fbZfvN82Lw8bMOSwha/Pz14d3b07vz0/cXZh8vzb6+YLs++R18mniX8nunjzXFw&#10;95zWgz+eHdHS79kxn46m1d/TY7w4y1wiO3tNE4yk1wd9kPjyoHO+3zofNDFWOG7XcPLYng9a13DJ&#10;p0eU+0QMxhaCLd7nJMY5Xx70z/f7NN/ebV7Wy4d4Z2KhkuDN+115n7sQ9MEhwY0dl6ucxMe1+mGz&#10;cYA7eK3SL9EENW7ZGBsV/MGkg2KFoLTDlXQ4ojZrxGaJ2C2CWR00KSC3TmZRbhrlUsOeWLm5srU2&#10;K1p6JVmcEs9PieYnpfPA8ByEHZBYPDe9DqzNvuKGGFtgeKwXi7OvVhamVxfmVhcorWlmcvLl88eP&#10;H9795os/fvazf/zZX//nv/t//4f/8n/92V/9+b//+7/6y3/9h7/73S9/8eVnn9355s79uw8e3n34&#10;8O6De3cefHP30Tf3wGPA+MnXdx99AQDDEIPEX979/Ku7X35972vA+O7jz+88/fzOxBd3n31xd+LL&#10;e+Dx8zsPXty5//xLHLkzcffuM5D4ySN44pnJlws4I3hiyfq2akdhkGu8WnPIZE843Vl/oBSOVKIY&#10;PkZrFNMQbcRj7US8m073MjmQGMwD5E5qlTPyxJXjcumgkO+n0+14vBGN1MOhWkhoRGjdlxSJ1oRg&#10;xe8ret1ZlzPj8bD+hm444xLk9VQCwUYoMkinj4pFuNhzInF3ROL9zlW3c95useFUsZ2JF0PemMOQ&#10;sBuSdmPCbkq6nbmADzBuZZJdnhnMRFSm3KQSJ/FRnepyAMY3JCYBzzzRYHz8sFnbrzUGlVo7X2hk&#10;ktVktBANFfE+JJPNLL34PkgcpHuij2OYNF4kxvYGwzDERGLs4LbIBPoCk3xCm4kyYSgZxhWKuULx&#10;kYQfCtaZbwFj3EbJ0/B1vh9Y5zg9gb8IkZv5bJDeHoja/BGrP8JOgGat7XSzDlrIHNNstsUVNDsD&#10;JpfX6PIYIKfHCBiTPAarx2CmrnY6s1dn9WotLpXZprKaFdSywiAz6HZ0mm2NZlOlke4pxbsqSKRQ&#10;iVRKkXJvbW9ndWd7ZXt7eXNnWSJblmwtAjwSyYJYMicWz8ENkyGmieW5Dem0VPRKtMYXkp8vLT6j&#10;9lDQ0gTVvl5hkdhA9doLKiGy/Hxx+Sl1FSQ9nSEYP1/C74LBIlbti7o1PyfhNSHxJP0VOGMSXDK1&#10;qyLRIIABG9qe2d6Z3QGPZfOy3YXd0TQ1YLws31v6JAIzwVil3tSppUalyCBf0yn4XPeaSiHWyqV6&#10;SLlh1MlsRrkTLtmwZ9ftWpUbBunizvLk6szTuanHc7NPFkDitUnRxoJsT6QxbJsse1bzntW0azFC&#10;SpsF/hgk1o1I7DA5PGYPhQKw0iJjEsfGJKZPH0Mx6m9hD9CV5gxRxws3u058LJ6LMoZJCSgYS1C4&#10;PkZ4obgbwMZr4qKlDtABqzNgYcvAVqJs0O70WSlAmmKkLTZiMBfDMHYoatruoaguN/PETOmAP8u4&#10;m+KNJRihKTmYjgeyIaqAfSPwGOL7NxiGiskkx/ANibHFEUpkyvG4rQJVvwKMazUgsFettEvFRj5T&#10;yySqqVglFgE+WTRWtJaI4abfICUazCXU4rFyJFwMBfnUNHbyIdhiTzoAuWGLE1570ufIYrAf9JSp&#10;qV+wGAuXk7FKNkVdF3kOMctiYhPUBVYGpAxnvF+jdS/wDEge0GJYfYjBfqN20qydkF2GP6bBPk3B&#10;Deqn+w2CMSzp0eDqcP/6aAgn+vbk4B2ofH76jhXl+Ahfy6eaKRD6BPp4cfKWF+s4A4xPvuWFLfG0&#10;U4IuMMzF47Cw8+HkEKQfkfjkE4mv4WgPuufD1umgAQzDl7AVu8Jhs3Laa+CsXh8P35weEo/x66P0&#10;J2aIj2md+3xIca1n/e5Vp3FeKx8W8nBpzYhQE3w1wV+PBNuJ6H4udwISV2mx8KjR2G8391sQbrKV&#10;/Uqxm89iYFQNR8tCGCoFhbIQKuAKCXgzAW826M34bGmvGYq5DEGrOmBV+60qq3ZHLVtXbK4ot8Xy&#10;DZFMvCJbW95ZXdlZXt5aWtxcmpUuzEgWZtYXppcXpmjBeH5qAUiefTE//Rxamn25Cmc8P7M6P7c8&#10;N7s4Mz0/9Wry2ZPHd7+58/tf/eaf/v6//9Vf/M1f/Ie/+4v/+I//9b/89O/+9vc//+UXv/vDN59/&#10;BbQ+It259839O/ee3LkPPWXO+PGX3zwAibm++Prel1/fJxLfeQQAf3732Zf3SV8Dww9f3IUevPia&#10;eeKHD14+ezrz4tnszBQwvLK+si5ek+5IZQaF2qbRBY3WqN2Z8XoxZMTliuu2lUy0k/FWMt5Jxbup&#10;ZJ/S7UYV4obl0kmtelGvn9dqp5UKZSglE51opBECdL1lAq2n4PFBebcn53RkHda0zZyy25IuV9rj&#10;yfu8Zb+XPrVwoIXxUyJxlMsew2pXqmeN5utu781+FyR+3W9ftFunGE5Vyr18thYXMj57yKwOGVRR&#10;szZmNcSd9rTXjROup+LtXKqTp3rv3TyMe25QKACcR2XmiWvUPIoafreYM+Zizb9P8E1hs0pg836t&#10;3M4Xm9lCPZUpxQnDuXAwH6EWbc10Gl//g1L5J5ysdMu7MbgQOwIGE4bZj5g1+URfHMFD/BT+g4m6&#10;EbAZxUDMEYg7aEvNf8biBjfuosVgbOOuYNzNhH2a2R7dgn8kdoPmcoWitkDE4ifZRi/IuwmFWFME&#10;6v3HJrRDuBHD5VtAaI/P7PCa7ExWLipEbqTywh6txaGxWVQWi9JilBsNVN5Lq9vRGLaU+k2FYVOp&#10;39Ly+CZqJLUBOCkUlP67wwTfLNtd3dxdke6uUKcKMHhrfnN3YWd3fnt7dmuDTK0I7nb9FTVdJr2E&#10;1kSTTK/Wxa9EOLL6YmXt2fzqxOwKYXiOFfyitlHrk+tknV+womBMqxOrq89W156v0euA0K9GJcDW&#10;XkJsZvsFCYCXvJJsTm3QvPrs5s7cthyAXNjdWZRD20xbTNtLip1V5d66hnewwI5sVbUHElPBTq1c&#10;opdv6OWbesWGXr1p1O1YtDsWzbZ5V6yVLO4uvFidfjL/7O6rJ1+/eH53aubxwuqkSDq/s7uuVkv1&#10;+m2TDtrC1mxQ2MxqRmLIQHIYHbRabPFinBe0BcP2cNQZjTkjMVc4xguMeOJhVzTkhC1m0YLuWMQT&#10;j3noekj4KGk4ExopzZQSYqlAKEHJRZTaG3HSAjDJSsMyAi1wayP5zFZW9pa6O9wA+IckdvhowWWc&#10;RpxkMIYJxg5fPIYoS9jvTwX8KSGYHsMYzhj05RY5x2twEokT+USyRFFa2VoqR0rnwOCRstl6nvoh&#10;8iRFuhNVKz2QuFbtVoqdInV6aOVSzTSUpg5OVHo6A1F3plwW6lFh6hSH8S2FCuEgBCrngp5swAXl&#10;/K5iwFMSfKWQD8a6FI9UYIvzWV5RizKJoSKPIAOMebkPIJn6Hw+qLK+pVqYk42ppWC1CAzykern1&#10;/Wb9qFM96deY2ie97nGvC6pdDjsQTRofH7w+oSBnGOUPZ0ffXhCDaTn5HA8P355xt3r8/mLUgolE&#10;bvjw/ckQ+jDOEn5/PHx3vP/2eEAkZhAlADMSXw17+FswxGf9Bkz8sF7CaeNfOMDQod08G3SuqBYY&#10;rRnzteSRDkmXwPB+/3TQo3MmEldOyqXDfG4/nezFo71ErJdKAMPHJZqaPq/VAYmTVmPYaR302ke9&#10;9mm/ftKrHbWrg1JhkB+pl81C9Xi8lorVM1QkvJEON1NBqJrwFyPuQtidD7sTAbvgNLotardF6zDq&#10;LBq5cU+m39nWbEiUohWFaFEhWlCsL+ytL+6sLslWAemljeU56fLsxvLs5vLs1src9ur8xsqCeGlB&#10;srwoWVpYn59fmZlZePVy8vGDO7//za//6R/+6b/9l3/+67/6l//2X3/6t3/zm3/96R9/+Zuvfv8Z&#10;3C5Ie/ezr+58effrOw+/GosbYmzZw0ff3H149+7D+/cfPXjw9P7jlw+evHr0dOrxxNSTZ1NPn01P&#10;PJuZmJiBCX7xbGb6FUz58uLc8try2sa6eEcq3dva1uzJ7Qa912KOOUA1TwmONh5rpRI0vZxLD3PJ&#10;/WxikEn0s6k+CDeu1Qo0ntaql/X6Vb1+Ua2eFgv7qUQnEq76vDmHLW02J03mmN4U0RnCWn1Yowlr&#10;1GGtOkptK50gcSHgr4X87Xiom4z08cFl0ieF/DHAWYHPbly2268Hndf7net+62yE4VwzlcgH3QmH&#10;OahX+jXykE4ZMWpCdlPK66JzTsYoyQ2fIM/Rz6V53Q8ezAXAH9Sqh6RPPdCoM2m9esgf4mqsFbul&#10;XC2RKoVjRSGSDgQSfl/S78sIodKYxIcgMU35sqlmSvAYi888g7WcvngOS2qiH2EnwreMxHwG+0bw&#10;0PCsUba9UZgZ6xDsLMP8GKIjEZVpvprBmDrvjtFLivAsZLYTgifmJIYzHp8qTixEc+PgNF6NIsBJ&#10;ERL+lg9miM9Pfk9mNomtpxVltpwMHpstCr1FzjKjZFomnWlXb9g1wC7rd/SGHQOjslYlVamkSoCZ&#10;3LNkTy2WqdZ35SuyveUd+bJMsbzLJNtd3Nqal24tSLfmpBuwrdO03WBNkTemRZIpkXRSIn4lJja/&#10;WBK9WFh/sbAKf0yiLCkOWjLNVJiTlc4e1cpeXpmgPha3WlkskZ6Nmk2tPF8RPV+XvqQ+khuT4p1p&#10;6e7sxvbsNqv5RU0sJAu7pPndjSX5FsbiK6qdVZVsVS1bwxbun7eQuk1inVKq12yZVJtGuUS7uaJY&#10;mpS8fDD39JuXD7+YePD5xKMvX0w+mF15tQ4S40XkIo1Kil8xqKRG/JZuz8phbNMwW8zk0DvcRrfP&#10;TLYYMKZuIvaQ4AwLzqjgjEFBRzTgiPppGwmwI1EXTZyAxBkhmuUKxTJU3hJIjmWECJQOhlP+UNIr&#10;xFy4RL0huztkcwctbBaak9gyJrHRiguAGMzFSIxLJeLwjq4rlunEc5kSXn/SR9tPhT489JCO+4OU&#10;MczOZ0RfKMyEnWgiH0/lE5lCIltKpCuJdDUxZjCUyZYz6WouW2NRVAyumS6ritcFjyuwyLluKdst&#10;Zjv5XIcSjuGbC4NyAQ5sv1wcQqUixULTrSRJyUtxFkcd54rQNhapRALlkK8Y8oHB5XCgEhUq0VAp&#10;FiwnwtV0vJbLNIv5NoumbhehfKfIeAxnzFaO+dw1U45U4qLuyD0YQZwnKw9y0KoctSuHrcphu37Y&#10;bh62GkdteNPGWY9Wai/gXA+HV0cHMMrwpu+A2LOj96cH70+Hb094TvDBm+ODt6fUf+nd+f7bcyrT&#10;8e5o/80hL5s1eHs4eIctC8Uijcthvh5ScgjX9aB3Nehc9NrH7epBszysFweN6rDdPOp2Tvqdi2Hn&#10;mi0hX1KkdPeC6RwadM8G3dN+97TXOet1rjrNq2YNtvi0XDwqZI8KGWyHuexhoXRShkUjDF8162ft&#10;xmG3fTTongy754fty8P21RH9adisi3b7rNU6ptTt2qBU7JdpKAODvl/JDcvZYTk3KGXb+VSd3dkb&#10;mWQ9GcOYKRf2p4LesMsatOoDRo1DuWPZlVhkYox8sWPakeq3Ngzbm/rtDfWmWLUlVm9LsGU7UuWW&#10;RLEpVm5KFBsSmRjGWixdXlqemnz58B5g/Luf/vMv/+kffvq3fw396p/++Xc/++Vnv/rdl7//7Os/&#10;fPHNH7/86vOvvyAoE4CJwV/dxUOw+e79J/cePH3w8OnTxxPPnj57+fzl5OTs1PT8zMz87OzC3Nzi&#10;/NzS4vzy0vzKyuLq6tKqdG19WyTeEYsV25uaPZlOvmtUK20GncdqCjptaXhZPs2bg/fNDPLZg0Lu&#10;kAVeDXNE5T4VsSIS43o+rAKZtetG/XUDMK6dlYoH6VQnGi57PMBwRKMNqdQ+2Z5ne9e9LfPs7Hh3&#10;ZUGlMqI3JMl2Y6zpb8YEwnAmPkinhiBxPndcKBxhIFWtn9Yb5xhs4crsUEXr/UKxnU5Xo5GMzxW1&#10;GgNapV8lD6rlYZ0yZNEnva5KNEJtTHPJVj5J3c/yaV7OHSSGi4Ut3i9R8WqMXAe3G6DVyof18hBj&#10;VjarhO9LK5cuR2M5XzDl8kQoVMUVw78TCBYjsXoSA5H8YbH8E55B9COReeWkJBfrFOLOIP8RIzfB&#10;GzAOUXfbscbz22FuW28JR3CcYEzzySORyWbeml6fbDHFvvLQre8LJB5ROWoP8hcckZiCxYIxd4Tk&#10;icaoXgS1xR3/C5QzGqXG+B5sSaxVLQXNWlyjFWWT06WHHC6dzcUb0KpNLqXRqTQ6FAaL3AivTNoz&#10;mvaoPoZxB+5Qp5dRfWyjTG/Y1pI2NTqJAtJLlXqJ0iBRGaQqisde34H2VrZlPBNpaWd3YVM2L92e&#10;FW9Og5RSmFc4Y8mrVcmrFWxFL1fWXi6tv1wWsSLYIDGRdWJx+cnc8pPZ5ScLIxgzHo8FQi8sP16g&#10;GtrUXYq09nRJNLEigTl+sbbxUrQ1Kd6Ykopnt0VzO7clnpeBzUy720t7VCJ7RGIlJUeJdTQ7vaFX&#10;EFZ1mi2jUqLdWVWsz2zNTaxOfDN574+Pv/z13a9/c//h509e3Ztaebkmnd3aXpKD6wztqt01tUIE&#10;P23S7ZjNcpuNwZh4TP7Y6dS5PQav1+Tzmv0kS9BnC/vsYdqSQl7IKmDH54gAzGEXRSEAxik/Za5n&#10;gkBvlJM4y2KmRhJiWX+UYOz2R13UljjscAccrJCW/UckvoExn8G2O3GRsIuKBp24eGjNGDDm3AWD&#10;b/DMkewBoQVKLA7ykcGoAvYnEkcS+VgqH8+CxEWMiBMpwLiSSlfSNDVdyWTKmRRVA8hmqEotU6uQ&#10;a5VLgDGRuJIHjEHBbqnULVV6pep+tXLYrBy32Pxwo0Z18qqVfrHYzmYxsm6kcFtn6cWpW0rE6nGa&#10;1saW9hPxRjLeSBMGmrlkM5dpAMDlEtQqFojKnMQQ6PuJxDQm6BTTt9Ut5zqVMocxM8okmtCulyG4&#10;UghEPO7UTrvNc7Bwv3e+T8uxlwf7r4/I2pK7vREoe8LimZneHgzegLL7xFds30BDqmTJXeyNrukJ&#10;I70Gifvdi27ruFM9bJehg3b9oNM+6nZB4vNh+/IAY4I26HvS6xx329BRpwVh57TXgs56LZD4dbt+&#10;1apdNquXjQqpXjmpVDmGz6rUOpd6BHUax73O6X7/4mh4fXrw9uzw/cXJ+5Pjt0dHbw6OXh8eXQ2H&#10;F4PBWa+L14TO++3zXvu80zqHQe+0D1vtXq02oFnu+mGlMigU+pSHmq4kw4WIPxtwhy36sEUXMKr9&#10;cGkGlc+g8Rg0XpPWa9I5DRoHZNTadGqrVmXTq206lVUjt2kVNo3SqtHYtFqjQqna3NpaWVl4+ezx&#10;11989quf//If/+Gnf/e3P/+H//6rf/qX3/3053DGX/72D3f++OWdz7/+6qu7X39995tvSHfu3Lt3&#10;78HjR0+eP3v58vmryVdT87MLi/OLy4vLIuqwJN2UbGxLN2WbW7ub2/LtHYVsV7Un1ygUZrXKrtXY&#10;dVqXyeCxWXwOa9DtiPrc8YAnFfJVk1Fc24NK/qhePqmVTqrFk3LxuJA7ymcORiRms76wv5zEDMMQ&#10;eHxRLh9ns714tOxxJ02moFLlkclsUolFJDKvr9vEEteOzK+Ai4UnduR9nloo0ElEe+kYSLyfSR1k&#10;M0c5/KH8YaF4WCwdguvV8kG9jO1+sdDL5BrxRCkspL1OkDioUwY1wLAiZlTFrfq0z12NRqmIbIHU&#10;LbBa7hg0sKZnVAuzVOqVis1ioYUBNHiMkTHGxwTjMr4Ig0qB5pMqefxiI5UoCEEK6DObg5DNGnXZ&#10;MUApCZFGLIHTYCR2/ZjEDI20pkvlkGiHXCljJF/lpR/RPswoXx6mRkw3cIUP/hGJgWEuAPtGHM8R&#10;B7jO/0qY/hyB/5boL7L6XO4QFWayCzFnmEK1PcJI/HxIOO3xvfIHwj/Fb6PYws3bCMYkq8dPobxu&#10;n9HlM9j8TNShlgqzmWysmSOfvoasSuqDZFKYKEUKP1KYLXsmyCzTW7a11h0unU1GMm9r9JtK3YZC&#10;LaIUKeXangpakSmWtnfnN2Twx5NSwJhJQv51Sro5LdqYWoWkU+viSbHolWj1+erqs4UVWkieXnk6&#10;D8Su3mpoQXq8RBiGniwSlRmbVx7Prz1ZWH+6tPZ0ef3Zqvj5muilaI11sLittZktLtHM1sbc1hY1&#10;mJLvrbKEqDUFOWPAWKKnAl4SvRYed12zvShbebE+fW/m8WePvv7V51/8/A93f/3F0y/uT91/sfp8&#10;WTIl3ZjboZrbS3ubSztby7t7qxqF2KDZxCAGb53VpLRAZhV1kbKpnXYqKuJ26DyQ0+B1m/0eSwD0&#10;hTyWoNvkdxl9HkAaPLYKgoMXx44mPKGEJwjvmwpEUqF4mmAcy4XGfjQUzwViaV846Q1yWMZYVUvB&#10;6YKCNkfAbIdGGOayEIbBaRqo8ovEw9o0MRGMcRAvxS8eLn5RuUFoSqankQHV+gjBlxOPBTqNsS1O&#10;5mPpfDydTyQKiUQRSiZLyVQ5lS6lUgWqkAcYp+uZJLVtgUMCGgv5Jr7YlVK3UqQiG9US69ZQ36/V&#10;Dxq1E5bRe9JpQUft1n6z0a1UWvliM1dogsfZJC8XxVWnlk1J6mZIGSBscpvPb1NfNmrNBgdM4K+U&#10;oTZrjMhnqmnN+FYl6k4p1ylkmjnA+0bJViHDb0B0Dxq1X6ROi71yoUsifuNFhrXiUaPColeap93W&#10;Wb9zOewBoiNT+0O4Uvwzab933e9ROFi3jS0QSyI727kRe0gFRs4HfWzxBDzzDIzsVI86leNe9bjf&#10;Ai9BYmzPBq2z/ebZfuOkT/Qdthr7TMMm7DveT3pXz7qtq17zTa8Fve62rjvNy3bjAg640YCXOq3D&#10;UdXPyBDXzzrN017vYji8PqEosPfnZx8vrz5eXL4/P39/dv7u7Pzt6dnbk9Pro+O3J0fvTo/f4zln&#10;VGPkzeHB68PDq4PDk17/tD+43h/w8N3zTvOoXe1Vst1SBt4xH/SCx0mPPe60xl22hNse99oTPkfC&#10;54x4XWGPK+x1BZ12v8MacNgCdmvAZoKCdotgt0dwu3c6PGajWamQra/OPX384PM//uaf/vlf//bv&#10;/uVv/vZnf/8Pv/rHf/79T3/++a9/e/ePX9z/EgS+e+/uvYf3Hz168OjFxPPpl5MLswtrS2uiFZFk&#10;XbK9tb2zvbMr29WolHqNxqjTWvQ6u1HvNBncFpPbZvNimOtyRr3upM+b8vuSoUAyKqTjoVwiXE7F&#10;qul4PZfEZUAlYpqV8079ql07b1Jc9GmpcFzIH+SyA1okzvJ1YlxCB+XyKVsCOG+QLqu101y+H4uV&#10;fO6Y2ehXK53b22apyChaM6yugMce2W5ArY6YTCmHo+Dz1MOcxPF+GiRODzOsiwl1Fcv0qbFYBo62&#10;V8xh281mW8lUNRLJB/1Jtz1mM4UM6oheFTep01Zt2mnKBX2MxPRNGc0DFUdT6HSqhQLUKeTpC1vA&#10;dwRXPr44xUGlvE+pEOXRrFIpi1EIBsH4KwmXQzAbA2aDYDVFnBaa/Q4I9Uisl84O8yWQeGR2P4lP&#10;F8OGMv7RPk0ds3lj9zj4mQl3xlGoM7WgJw9N888/JjEj7g2Jx1PZvoDVCwl2Jocv5PCFbTSzTbLf&#10;PiVCMrPmADazyGSgYaOZ6HyYyEB/ukuOxO0Lv4GO76ewzjSDbfOGbTwninbCNg8kWF1wSD4ThXe5&#10;tFa71sbl0NqcWju24/womwNSWexKs01usO/qIceewSk3uhQmbG27BovMaNo2GDa1hg2VQaKA4Jg1&#10;awrVsky5uLM7t707h+2ObG5nh7ayvcXtvcUN2ZwYplk6LZVMSUQv19efL69OLKw+nVubWBBNwOwu&#10;r03AKLMOFgTjH5EYRx7OrTyaXXk0t0IH6ckrz1aXXoqXX0lJkyOtTErWJqXrk1LRlFQ6u7k9vy1b&#10;3NtboZwolhmloCaPVEpTrxHrdSKdckWF5yxPLL38cuLBr7764me/+fLnv733m88nvrg3de/56rMl&#10;CYYU05tSWO3FXeni5ubStmxFKV+HpTbqt83GXYtu16zdNWOr27WwoiI2i8ppVrrMSqdV7XToXU6D&#10;22UElSE3HlJJTr0LR9wmr5/V4ww7w5TV5oBVDSS84YSf6mqlqAQ63DBL7eV1NgBjfzjhDdBMMhWd&#10;9kXd3jDVhfaErG6MwD65YYivIjuIxKOLhDdM/AGJ+cXDryi+MyYxz62nEjd+AUMEqkD3CcYJBuMk&#10;WzDmShaSqWIyDZeMg9gWk5lKKlVLUy+mWjZTy+fqYxizyhu1PluLPeAhmlTiCh4Oxq571O0M2y1A&#10;ulMEjEttql+daec+dYBoZVkTCHaD2y8VMGDfZ0u8o2m0SmlQJVMLEYzLdCvhIjs+JnG7lG8Vc618&#10;upEdFdGkhc8MYJyGG+gw3dyeOtRaCvemHOUrM+uMOxE1k6iWj2qVY1h5AA8GcQCL3L0YQj2A+eqA&#10;opehq4Pu5UGHxOaZz/FkmktsXvRaMLvnPXhr+MuRqFQhzS33TxmML2GIYW07dSJxt3LSr50O2qeD&#10;3nEP6lAadK8OHXebx53mYXPUio5SUFjhMLh22OWr/d6bIRPFUXcv2i3CcLN12myfNindhYJxKCC2&#10;edbrXwwPXlOFr1MAGCT+9ur629dM19ffXl5/e3H98eLqW8qovv7uzeuR8NOry4/nV+9Oz9+fnn88&#10;Pf1wfPjuYHhN70P7qFUeVGlCopmKlyL+AltWoJWFiK8U9ZWj/kpcKMaihShrDRIK5wKBrNef8fpT&#10;Pn/aH0wHgjkhWI6FC2Eh5nG6THqdbFs8M/3i7p3Pf/6LX/z3/wES//Tv/p5I/LNffPmb3z/48psn&#10;dx88fvD4yaMnr56/mn45tTy/sCWRKHZ3dRqdQWcwGUwWq8VmtzmcDp/XJfjd4aA3LnjTIX8mHMhF&#10;hXwiVkwlymmM/9JtGuFl28Vcs5prVXPdWm6/XhzWS2Dwabd+ud++2u9c77ev8an1mmet+kmlelQs&#10;D/NFqhuazVOBdFZy7qAE01yjcQ/V9wCJ62f5Qj8WL/m9CYdV0Gvcuzu2LalFKgaM7VKpZ08e0Goi&#10;ZnPa6QSJa2F/Kx7pJOPdZLyXSvVT6X4y3U0k2oloKx7Gj5pUJjZBRWGpLF24GArkAt6025FwWGIW&#10;Q9Kqz9qNBZel4HUUI0E8h6IxQG4MK/G94IEUt9QtUAvRdpG+KQy9pX6l0q/U2PYWiZNxOO+s3xt3&#10;2kM2c9hujrgsSa+zGAjWwrFuKrufLfzPSEwzgSP68hXcTyFUjMr8RzcCIMe8BERj3xcIzdOiSGwq&#10;m5PYb3X/QILFO+I3gzGfHmcz5MR4ZpH5yAC6ITEfFvzPSXyzwseFg7i30jQ7TWVz0RF2POrwhhzU&#10;idZntvmMNq/BzuTwGUdyj+p8sQltrYnqfKmNbqWJyexRmb0qi0dlcSvMDrnZumuy7hotMq15W2WC&#10;tjQGqVYvVoHH6hW5ZkUBqZYVimWFclmpXpOr12TK5a29hY0dmNRZymOWvBKJXqyKni+LYTpJK6Ln&#10;K2vPV1agZyur0NNl0gR1e1yaWJl/sjz/cHb+wTTp8dzC04XFicXFieX5Z2sLz0WLz8VLL0TLL9eh&#10;FYogo5Bs8Ssx/tDmzOb23M72ws4OL+m1IpetKndpzVinhlbVezC70xt48ad/eHDn5599/tNff/nz&#10;39z79WcTn9+bBolxbpMYQGxK53ZYE6rNjcWtnRXgXEss3zBptkzKLQOXikm7bTLsWgy7dv2u3Si3&#10;W1kWMknNpKLipmwq2wE59W6fxQ+xWDw3Rk5AcoTiucJRVgAu5QlnfBFCMlOGkZi1amAw9hCMIw4v&#10;Db+snqDZSTPS0C0SwzTfkJiefENifhX9QKOrK5AgDIex5b2hEjRzHs1RLdg4BgdZ6hOVIB4TktP5&#10;WCYfz+YTUI6MMkE6hYO0ipzMVFPZajrDq9cCxu1KuQs3zEOiRjmLsGIdWtRk+AFjDjrtQb3RLVUZ&#10;iak8PVOWdUgkkcmogIIUQnLcqJ60mBqsiG6jBpNNodq1ao/3gRglMv2QxDRrnYcnTo4xHIf5buXS&#10;VGKX3YxwS8LfhdUGnkcdHnMpNvs9Wl3rF3ODUp7GAc0aDSk6zeNu66TXPgNK4WuHLHp5v09RV0Nm&#10;XnGz7jZ4Bsht0UEuPOw2zqjaV4cRtw1O4yDlkLSrMMRE4n4T79VJv3fS6wC3FOyN9xDufCzCPKM7&#10;hgVXh/tXh8Prg8FoJny/T6nSXaqIedrunLa7p63Oaas5aoNBHwQj8QnlKL87P/9wecnKmIC1r//0&#10;5s2frt/86YrpNauwjSPQTcHt6zdA9Xek82/Pjz8cH7w9HLw+6J736kcNSuOBR2wmI7V4sJ4YKxls&#10;pkKtdKyVgWkGquHnMq14CvfxKhRNNBPpWjzVTKZ4V6J8WAg4rFa1and1ZeHZ03u///1v//lffv4P&#10;/+OX//hPv/3Xn375m9/d/+Lr5w+fTj0DgKfnp+bXl9Y31sVKGcbIWpfNFvD6BX8wHAxFwqFoJByL&#10;RlLxSCEVLWbi1Wyiic+0gDFWpl/O7VcLB7XSUb1MVxcVZasctwsnneJZt3zWrZ33Gpf9Jv61t0fU&#10;XOvt0YBqTFI5s8ZJrXZUrMAL9jP52yQeFotUNKM2JnGtfp4vDuKJmoBhhytiNsAWu+U7DtmmY2fT&#10;s7cb0GjCJkPCYct53eWgtxYONKKRVjxOiiUa0XgjGqtHIvVwsCb4qJ9/WChHQqVwqBwKFoP+YtBb&#10;DHhLfk/B48o67XmXreRxVAPeashfTUTbsNG4vPl6TekTgD8dZAxmGIZuMFxnFQIo5pFWdgqZZjpZ&#10;i0cB44zPk3A7om5rzGMDifM+fzmI8UGim87+/yYxQ+8nDN8IB2nhls1Rw6eyLUVEY4fNaTMqs6Vl&#10;UtRJ/R5Yra5xdUN7MGD7X5B4lKo0VogZbnpZssXhWyRmxp2fAL8/3hZumjckxkPcajl0f3AE+z4m&#10;ahVAne8EOwXfhizukVghEdzEA2a31+TymiEnxWAz+fU2v84e0DPpHAGt3auyupQWp8IM2fb0ll2N&#10;ZU9j2dWbZSbTll4vUZskGrNEY5FoDNS+gqQTq3ViuWZdplrdkS/tQrL5ne3ZzY0piZiV+pIySaYo&#10;lwn4hKjtI8SCv1Zfri8+W52bWJl5ODf9YBqaeTQz+3R2fmJ+fmJh9uny7NPV+WeA8Rr1lXrBArNf&#10;rIwirl9S5S+WuyyVzm9vLcq2l2Tby3ts5Vi9t6zcnd/dnt1ee742deflw19/881P//jFT3/z9S9+&#10;9+C3X7z46tH8oynY95EnBonnZcDwFvPEILFcrIctVkoNFAVG0ikkWpVUo9nQ6baNepmNSLxrM+9Z&#10;rAor5SIzWfYsOGJRUeUvi9JqVtgdWl4i2+ml0qdOv8nFkuC9QYs3hKvFhutNSLpDSY+Q8tIMdsTl&#10;Dbs8oGmUYZg8scPD50LwgRKAOYwZiQNEYidxl10YeH7Ujd8KxNz4LkBCnNousSZOEJ7Arx/qQkGt&#10;pVhyfAxK8HYUrH9oJkiR3oAxlA8n8xGgl5F4pAyRmE1fF+OpcoIpmeKLxzWMtcsluFUiMXdvxB6g&#10;hbovwOoBMCAxPPEnEheK/B7BecyDUYelIpVKYGbuvF2/6pCwA2N33KofNMdNIChMGiTm+gRj3GKo&#10;aXExD7vTyaVZ53OKICXPnc+0xiTuUensHOx4I5us59PUeplHJNFqNJvKzuP56TYV9ip2a+X9Zo1c&#10;frtx1G2dDUDf3tk+hhfd80HrjPCJ/5S4e6MjVjDh5iFvaUf7cLr9sboAbY3qKrQrx90qqVPjK8FH&#10;7eZRq4H/FzoBSrlA4m4DxvoSXu0Y7vb4+uTo+nCfMMwEEl/3uhedzlmne9rpn7Z7p63WiOIgcbd/&#10;sX9wfUyz0+/OTj9cnH+8uvh4eYEtlRW7ITF2bjQm8XfXr0FistEg8QVIfPjucB+4uhzALJZPqpUh&#10;Psdcqp2JttKRkVKRDnXfSvaIWKX9fOkAGMsVe+lcNw1PWSCkZQuDHEXhHhRLjVQqEQz4bBb1hlQ0&#10;Pfnkyy9hi//4s5/98ee/+Oo3v33w+ZfP7j9aeDW7Nr8iWV2XSbf0crVFqw86nfFAIBOJFpPpMsaF&#10;2TwuxVI6lU8myql4A+MqALic3a8VMGI4aZZxthft2mWncdVtvum13/bab/rN60HtzUH93WHrzUH7&#10;3WH3w1Hvw/GAB8C/x/tMJKZFBLD2uFQ9oNMeY3hM4uPKKFsMgic+LxT3k8lWJFwI+pNOe9ioD+iU&#10;AZ0iqFOEjdqYxZQCQb2ucsBbC/nrEaEeiTIAk6hJYjhSFoRqwF/2ekpeN4ANHGb83pzPXfBREQ/w&#10;uy4EagF/xeep4EVYzBcMdCNFhngEXU7fG3EwM90iMb5EPyBxieItill8X+DCa/FIKRTIBjxJnyPu&#10;tYPEGa+7EPDVIqFGMsaymMaJwnCfDMYwE6x7PNnfHzCYi3liCAgkNHIc8lnr8Zw2iR10j4sfUf3q&#10;yI2ocqHV8wMS4656m8SCndaSR2baSuvQ1KyCBgqstDW2nhH4KVcKZ46bI5uQ/L5we2Vi4wwywbeN&#10;Dnb4foDlqLBfwV0Y93FuoW6Em3iMyon42Fw65KE+tQ53GLJRzS+qzWl2R0yekNENHvvAY7XVpbI4&#10;lAa7Us9ksCssVpq41tu29XYm07besK3XQ1t8aXlPJ5VrxUqNSKlalcuXd2WL21tUZosqbW2BcItb&#10;2/ObIPT23BYE60zueVoqnhavviKnO/9kYfbRLDTzeGbmCZX3mns6P/NkaebJytwEaL2+/AIwXlsh&#10;jXowj+KuqerI+tr0xvr0pmR2awNIXtrdXtzdmtvenNoUvRQtPV6Y/Pr541/fufvTz77++e/v/uqz&#10;x7/7ZvLrJwuPpjBWkM5sSGY2WSPIPYBctiSjue411Z5IsyfS7kLrJMqbEqlVYpVGqtFvGfQ7Fi7j&#10;jskkM/H+UZBx22ggTpt0MrNux6SXwT1bDXtEZbvaAjk0FrfO6qESpzaPzunVuwMmL0ZyAhs2CZRP&#10;7AjanPQBMQZTcQ+7myZpbL4ILYs4qOe/ycoqcLkjTk/UOSpPPRIN7PglPVLUEwSAw25/yO2PcBjT&#10;BDgfEUaopKs/DiX98bSf2oNCtB+MZ4R4LjQmMdlibOGPmSdmtrgQTRaiCRKrxlVKJ3EH5LFU/XoV&#10;0DqELWYgITvI6ueddNvHndawWR/Ua91qFdhuUyXbUX/D0YC9xJrbVGsAzxkw3K6/7pAuGcaAdtjT&#10;wU07plqJpSpRRfvbMO7xhONirstSKnlWJUWQ5rPdAsb7IxLj9gRUE4lzqTotUdMq9Y1q6XgVYgvh&#10;7WKuVy0O6uUDMq91ygAeNEdiAD7uVE86VGWTAZjE478OWU4IPYGmlBmJISr4RYIVPqRag2VSs8RU&#10;HuJ3IepmQaWAISq5ANEEQx2GmDB80GN1P1ha88kh3Bus29uDAcVj93qfSNzpn7U6LDq6dY6D3d7F&#10;AB76+A04enrw8fz4u8vTj+en316c/unq7E9X15zE312+/vaCZqq/u3r9p9fXNySmdWUi8cV3Fycf&#10;T4/eHw3fHHavBs3zTuW0VjkoFvbzmV42CfRCnUyCMJwDhtO9fKGfp15AJ+UalWAsViDs8IfHZarC&#10;iJ+2s9lcFLdch3FnZ2tx4dWDBw8//+LhZ3989Nkfpx4+XJh4vvhsamNhVS7Z1MnlNoMh5PbE/YFC&#10;JFpPp9v5AiuGXOtXaz1cV4V8HVdjDgOpdLeUHVTzh43SWbt82a1e9RrXvfbrfuddv/ftoE/a7317&#10;3P32tPvdae/b0/53p/0/nfW/OxtSRvjp8YfTw9eHfbznNLdRr+OcRyQeYxgaFgtH5fIpbDEronJe&#10;qZ4U84NMijpzhIOskJkjZjMmbIaUw5R1W4s+V4WssL8eCtbDQj0arkejgHE9HKmFI4ThUKgYDJT9&#10;3pLHVXA5Mi5Hwu1MwgH7PAWW2lcBesNCKyw0Q8FWVGjHQ71UtJuOA588PovODWOFsWsn4cvF6cu/&#10;HSy0gq3sFCkDkBaJ2SQTvo+M4hindrKpVjpWj4fL0WAu6E0wGCe8jjTOIeStxIWf8HljbEOMx2w2&#10;OBBx3dTMus1jDuAbHrMi0qPpYjZHzZ+AnR+JYptvCa8ccgoBm5cBGDzmokY9UQinQenLVO+a6iXd&#10;kNjGSSwwEuNlGfJZjDeNJHDmLlgZcjPUPpaLMOyNezxxNxVtoOLDjnHOKAfwDYl5wihEk5kEY+oW&#10;wNOiHLSl32IR41GXL8b+BPsr+N1AgqLeAhH7CNhhGDWTx290+fQOr85G1bA1RruKkViJHaNDaXTI&#10;DY49kkVuMJGMpj2DSaY17qhJW2rDpho8Vq/Llau7kGJtV762u7e+B8lXd1nd6Z29ZWoXAW3Nb23M&#10;SqQzVA9k+cXK0rMlaHFiEYZ4YWJh8dnS/MTqwoRo6bl4+YV45RVp9ZWY6m5+aio1gjFYvvpSJJqS&#10;imc2pHPwuJvS6Q3JK8nKxMrsvenJL54+/c3dB7/48v6vvnjwmy8n/nAPJJ5/OLn+kqqRiPFMFrS1&#10;DUM/nuXeWVMwKXfW1JBsTS1fV6lEKo1EQ22Vt82cxIYto2HLYNo2QYThLYNu06DeMKo2jMoNo3qT&#10;diDdtsG4S8LbZVUYbAqDVW60ys3w0w61w611uvUOt94O+dhicMDkCJqcYYs3avVFsWWKmL0BCy1A&#10;eI2WoMUZtnnwEfOs91swDrJrG5cZG/O5wyAxAPyJxKNxHmwxFV2nK591gqKOy2NhPxUgGOdCiXwk&#10;RRPUpFQ+AjBDfNaaT1/zCK94NhbNxWOFZKKaTTcL2V6lsF8rHwMhVFKDbB+DEPXAP2rVwBiQuFer&#10;soXe0icS8wF7OX9QKVEzGUbiSwZj6Jx5SvhskJjaPxB9qScx6wbBYHybxMwZ44YynvqGxvcjhmES&#10;b7GcyzZxy85m65kM1IQPyBKPa5k4HFUxGS+l4vDK7UIKrzmoFw/bZTjXk16NTPCAiU6sRtPLrFYR&#10;mEoFOvDkSp4SgepUY+SwSTW/PsGYk5hhmz//xxpQlY8qhbzVxyRmv3vRbQG37w6GH06OP8DXnp1+&#10;PD3+eHT07dHR+4Ph637/ipaK22ft7mmbPPFZq3vZ7ly1u5ed3nmnf9EHianDxNvj/Y/nh1So5Jxg&#10;/N3l2XdXV0Av9PHi6sPZxcfzK8D4T9dXBOM3r7+9JkNME9psdvrjydH7w+Eb5onP2zckzvZyIEEG&#10;wk28k0106WFuP184yBcpuXlc8Ot7qtYx8IItBjNKsXDM5bDJ5fL1tcUXL6YfP5l98njh6ZPNxcXd&#10;tXXZiki7LbNrdX67Peb3l5KpZi6/X2FXWrN51GkfdjqH7fZBvTYol7rFQqeQpSg/kLiSP2qULrqV&#10;6379ut8Ehl/3u+8H/e8G/T9Bw/6fGH2/r4PvWKtK/KecxOfdJkh8XK4NC1TM8vvrxPmTSuGUKlgB&#10;xrWzCoYaMP0puMZyjBLlc0Ff1uvI+xwVwVOP+psJoZ0KtZLhBhgcAYYjbC46Wg+FIfLEoQgVWvH7&#10;yl43YJzzuFMessX5oK8UosnqWjTSiUW78RgpFeumYz2MezLxTg5vPgvR+kTi0VQTH+Zy9Xi6AZ+L&#10;YoFd9AUkDLMn8F/P4zuS7uQSrXS0kYyUo6FM0MNhTCVpg+5iJPATHkgFyPEdCFQWHEJo1IWJCkFH&#10;CZ9wwIx8uDF93yvQ3WrE6VuQ/r5SPjIKGRgFH54Mcoej7tCoMCEL4ArYAuBuxMkmup3Uv5YHZtNs&#10;Nqu1BEPMUp540Bb7o9ihzCU6zk7bG7S7BIcLHijm8jAAewHguMsVdzljTgesD4zRKG30xyTmGGYk&#10;Hgl3WxfxmDz0zQ2az2bzX/EGqBmGP5TxUZeqpAcnTw34Qk6qDOq3eKlZhcnpM1rdOrNTa3RqTS6t&#10;xaW1ktQWt8oEOdQmO8lsU5ksSqNZYTDLDeZdnWlbAxGSN1SQnjKY1WomzYZCI9mFlCIZ758oW5HJ&#10;FjdlCxubVHWLymTyXhSs7ge0vvZSvP5SKnpFEk9ySdZfUf2Q2yTmWnm+Qr8yJRGR1ZZKpqTrL9aX&#10;nixN3518+dnjid/ee/yrbx7/5psnv7vz4rOH019PzD14tfJ8kWqYTIpFcMZz2xu8ccXiDszx1soO&#10;1+byKIN5d1WpWKP6ZYCxfsuo3zaRNg36Tf2NdJt6zYZOIdHLxVw6vqOS6jQbWt0mNZUaCc/fooRv&#10;8x7x2Kriwvts8egsGAZ5tLaAzhXQkwSDU9A7gwanzzDKaPKbbILFBRsdwRDqZlqIX+ccw9hnqzAR&#10;tz/s8QsufxAfsZt7YroGmEBiKgHGejJ+TwTmQCIrJPK0YAwGp/PhVB4WmY4w+jLxLCwqnBkKU7WQ&#10;SKSYjNWyiWYh3SnmcIvEDfGwVj2olymRiaZha8NaZVClLi5UCaRa6VbKPaqQxUjMVckPQWJ44gab&#10;jG3Vz4FkNjHLMQy3TfSlReJRT+IxiWGLIexAGOCXu6XiCLo0wC92mXqFAlUHKxSA4WaG1Mjk20By&#10;lnottyl8jMM4UYXLTyfLKdpv5VO9cm5QLQwbpcNW+QjsYbFUFE7VqeLhQYuygUFQnH+nAItGq5Jg&#10;QJtaSFFFEYw/DtgkAVs7J4N70oLfpUpGGLiMpwq/p2G1fFitHlXZYnmTDPdZp3Hd7b7tDz4MD787&#10;ASdOSacn3x2dfHd48mF48KbfH9UlpoitLnTW7Fy0iMTXwHCnf04kpv7Hb476704A4+P3HOdUTezi&#10;PdO7s/N3J2fvTs7B4z9dnP/p6uJP15ffXl5+ODt/f3b2/vTkAxnio7fD4eth72oA6tdOGhUKpsNN&#10;vJilic18Gu9hM5OgRKBi7rBUOCnkT4vFU1ZphGZxb1oDsRldDLwOy+VBPl9OhBMup1OhVInFkrk5&#10;8ezcxuLCzsqyZmvLpFCa5EqnEVbYlYmEgeEOTHa7c00tg3pXfWqmS7EI/d5Jq7mPS6tYaBdyLN4+&#10;QyF4tcIpeeLadY/mpa97rbeDzodBjwRPfNT703Ef+u6kB2fMSDzk9UqJxAf9y0HnvE0kPipXhsXi&#10;iHNjuzks5o8r+dNy8bRcYSodAv85GMp4PRWtJMKlqFAJ+2GCm7FgNx3p5WL9fKyXi7eS0XosOiZx&#10;pB4KQTVemz0crgnBWtBfCfhLASocWwwFK5FQLRapJ+ONVKLHwqopshq8zKda1Ns7yVOHedQF9ruU&#10;9w+apskoA703YqeN86d4SZ7vRO9SboRqhmFSMYdPs5tPtfGNwMA0KqQDbpB4BGPB8xOykszqcdrd&#10;QiPYRnQkRjqEsCvEymZRxhHzDWwlmOwps8LUOI+c7thDs8CusRKeWNpHiZ5QispbjpZ4I9SfmLGW&#10;CdTHK7DbH5/TphekqWyngL/I/AqP2OLmm1XEdFNHRfwUJx+0wVVTu1mWGOqKuSB3zOmKOuxQxGEX&#10;7E6qPGyzhx1uzlRY26jHG4NvvqHvjSgB5kcxtDdiJKa4WWA4EOH/GmCc8AhR3K8ZjANWH8GY+kc5&#10;AGOPweLB3Z+WOakYp1dv82mpcYWXTbFCTq3FrrHaqIWR1aaEz9PZ5HobtrtMe3rTnt7ItzK1YUuh&#10;35RrpHLVhkopVQLG8jXyynsruztLO9Q9Yp5pljpYbM1ubc9uQztzO9tz2ziyMbUhnZLyrGW+YHwj&#10;vnK8TiSWcokmpavP12YfzL78+vmz3z8Ahh/98utHv/6aSPzHh9NfTczdf7nybGGNGjmvrU2K16ck&#10;4hmplIqObW0ubEkXN6QLUunCpmRBJl3Y3VyS0wr0iky+LldJVCAuvC9pgxoqcwZjRy3VKsUahUgr&#10;F+lINKeNfa1CpOEI10g1tGXSbmi1m0xbWoPMACpDVrnertDbFDq7wuRQWh0Kq1Nh5fF0Pg1VWHPr&#10;zR6DGR8NtX8gGLPeyXa2fkEkZhjG9UaxDnSQBlhOvx+fLPZpAgaXARjMFkqAYRJDL9e4S2PCn0gF&#10;U1manQaJkwzD6byQpDDvcDwXoXzoTCg6qkwSDCUCwWSQ6ldnIqFCIlpKxsCwZj7XyMGUFPANZ0Wv&#10;sFPsFIptrlKJZqeLBWByNFr/ROLiKBIVAG6MOq0esSiwAW9RXq2xNS2Wd0Hz0gXGYDyk9lBjVbsl&#10;mqVkKnTzJVKh1IP3KlegXrEEAHONgE0mAPedTCefbtMCcwZqZtPAMAVUswQniq0FjJsV7m6ZTa8O&#10;m6X9RrFbyXWK2VGMGG7BaaCIsp9blH+VoyoKtepRo0rB2Kyg4FGzMqhXetUyq09Cvwu1C5lOMdMp&#10;MHjw9swQq7pAMG7VL1vt61b3bW8AB/z+6ODD8eGHwwMw+MP+4Zv+YBSuxVOYai1So32OX2l3X3MS&#10;9/avhvDEIPHg7fHw/enR2+OTdyen4DHXO+jk9O3x6Zsj2n7L2i1/d3723enpt8cn0Iej4zeHpNfD&#10;w9f7g+te96zbxL9z2CgPmZvvl/G/UKk18Bj38WG5eFwunRYL4BO5xholVtFnyrv1sYcndZC40svm&#10;yvFw0u1yq9T6rU21VKLZlBhkOxaVCj7YbTI7jUa/3RYP+IuJRDNfGNabF13CMK2O93uXfYwzemfd&#10;DizyAS4MurRyYAlzhHj/C4eN0km7etGpXXXr1736m0HzzaD3ZtB/CxgPu98e9P501P/2qPvxmE1T&#10;nww+Hh9BH44Or/d7F702jW8waKjUDoplSqfmrLpN4lLxtIj/tHRSLBwWicQdXACZeDUVLcdD9Xi4&#10;nYx0U9F+Nj7IJwaFRD+XaKcTjWScYByDORbqoUAtFChFhFIkVMaRWLRBP4rW4rF6IoZntvC1Sid4&#10;ogGlJzFwEizpDadIQxwHj0n0p6EEj1UEcUcM5t8y7ODkMfTMpEepg7nkyEwzQo+Ep2FQSOVxsvhG&#10;VOKRG1uMbQYkjlGsE4U7EY/ZNC94HAQ/TC5qg2MG3phhdQTxIxKLnIrRbJ6PSny44W4jUWadOUoZ&#10;TZlXdt8onPJSaCvrpn6bxLRgjF/kilCBDm6s+SsQ1OkFwXvCLQsBc4USnlEzWoqUoXslOB3AKcHT&#10;hGjt1k2lPJzYukJ2p2BzBG12wWYP2hx+p50r7AShcfLkd8MeTwTWmaH3e2Itpz6R2D0m8Y2HptJL&#10;QsbPutXyeF38d74Q4zfBmI1pfKMQcYvdZ7H5LA4CswWE9vmpAbPDT5FHzgDt2D06m1PHC1/YYZHH&#10;S8skh4oaV9iVBpsSbNZb9rSmXZVxR2nYVulZJ2YyylK1FtpQqyVUmHPUAHFdAfepXFeq1lSQel2t&#10;XFXuLe/tzO8Az5Jp6ldB1plpfXId4rFg5JinpVww0GvP12buzzz/cuLJ7+4+/NVX93/++YNfffn4&#10;d988+8P9yS+fzNx9vvRkFjBenlhcfr4CrVLnR7F0lupjS+ekklmpGJrbFM9tS+Z3pAvU8FG2Kttd&#10;31WJaaYaUorUKgnOX6eR6lQSrUqsIRIDwGuQWr7Ki3+BzWqlCMN81c0vQgqRAmMRPj2gluB1VJB+&#10;S2XcVpl2VGaZzrRt4GL5Zgan3ORUUtw7HLNXT1U+gmanYHZT/BerPxPB9eaiTqB0hbO6rVGHT3D4&#10;/UwBFkJI41EXSHwzFTQaIALDNDXNFokTPsJwRshkQV8yxFAmH87kQyl44lyIYzieFojErGZnMOEL&#10;cBgngsF0SMjHIoU4eMy7OYFMSdwLWN4wZT1BjWy2kc+1GCY7eRarxe8RzAvuVyj+Bbc88JhUJx2x&#10;zCiKmsbOJ9zC+/LfgrEGX/GjGm1JcEU/InH+eyRm6CWNbkB8su6TWFQXCI2bXbkA5NO8cb00bFSG&#10;Tfjg0Wz5sFkbNMiXt0r5Rh7/HatVkoAS9STug/SPs0jswqBUHlYqsLkH9coBW0WGXcab0Mxl69lM&#10;NZWopuIVancTb6TjuKviJntQLpFAcahK5ReOeMmOav2s2ThrU3epy277skOixWAm4hzwRrO+VKEJ&#10;CMFPrzqdi27nvN+/PhgyEh++PT5+c3xyfXz8+vTkzekJzO5H0vF7HAdoYZ0PwKGjj6TDDweHxPvh&#10;wbv9g+v94RU02IcTpXxoRmIMLADjA8ZjNuoiTgDDh9XySY1aI4w0TvWhnTGV8fkelMrdTLYQCsTd&#10;Do9GY9vbs+7tOZQKj04fsOBm6BLsroDVgdtgyi9U4ol+oXhSa1x1GIZ73WsgudO/7vQuWu2TevWo&#10;gvetOCzhPWernsU8SIz3/LhZgYO/7IxJ3O+RBr33+51vDwjGHw87H4863550Px71aaxzMHx3sE+d&#10;u7ogMUVsnVTqONXbJB5wEpdB4gLBuFQ8KeYPCpkB2JZJdLKJNjiXisL+Us3qdGI/lzoopA8KKTwB&#10;qAYyCcbxSD0aZP0N/aWYUIqFaknqCtpMJalgFpQmtTOU5ofLCfTt4x3mFz8jJQaL7UIK3IV4oMON&#10;mtkEbDGNSEBuev6/RWLmp+lbgB+Nvw60z2rHYtstZuupWCEcoE4trGcakTjhjaV8kaQnlHALCSqj&#10;L0BEtVHAsBcY5n1kYZF5/JRg840qPNs8uG1xwT3jOSEH1Z6M0WzebQUT1N5YgGvkJE4wsTVjarzD&#10;ET6+ozFxY+2N4wkxgjq55IQnkvRGU/54OkCiiBjYDgZjZtCJnYRJF80qh50eweGCPw7awGMqRBxw&#10;OrhwCUacLEDa6RJcrpDbHb3N2lvC8U8k5gBmDObCrTMTCIPEPI0VVE77MMIIMBjjxu0L2r1MbpxG&#10;wOEIYEsR4wRp7JCo94ZHsLhBAr/R6Ta4nHqnQ+dwaq1OtZGLEqU0Jo/W7NAa7Bq9Xa23qXRWpdYs&#10;V5v3NCaFgRXNNph2DZY9JrnRLKe2FtTZglXrxNa4YzRuG007JsOWASYSbJYvy7fmtkbdI2Yk0lnJ&#10;xhwk3ZihJhbsOBN1YxSLJlfnH8MTP3vyx7sPfvvFnV/+4c4v/nD/V188/O1XE39kS8UPXi48mpp/&#10;ODP/aH7hycLis5WlF+vkj6fF8MciprUZiWh2QzS7iS3wvLG4Ae8+6iW1CDbLdpb39nBi64Au4KpW&#10;AL0rKvkyTlUhX1GwTszsR+sKwHgkPH+VJuc3lzY3ljaw3VvdY8VJ5BqJXLexRyXEt1T6TTWkY5P8&#10;2DFu6awyg1Nh8qgtfh3VPaW6LlRzzeUzeaCAxSOwsC+K/7J4IcGCL4LPb/f78dmxC57NYwfYkJEz&#10;mNZcsE34omkMy1j4dDqYZBjO5sJZYnAE2xyJ2eJsKJ4KxZNCPBmMpgL4RYEtOYPuGOQFEwHAOJwO&#10;UykxWGeayg7HS5FoORKtRWPVWIy6OCRjtTTuFxinZ6F2NgNhp1tgtQjKuUG5MCyWD4qVoxLVyD2q&#10;VqCDKlW35mnEvXKVq1sudXn4Cd1cSv1iuQ/QcgG0hcKYxMBt8ZYnhntmqAah+dz1JxV7RajUg+8p&#10;V/Yr1YNqdVCv7jdqw0btsEU6aNWHbKocJGbhY6N1a5xGI5epp1MAMIlgTCXDcGeER6FA7nwBr9wv&#10;lfZZfBnNXReytVSykoiX4tFcOJwNhaBiOFSOhgBjuHNee4SL7ozs7knJrJkcHAxcEVUSLRf3wela&#10;7aBaPx6D7bhWO6xUjmrVEzxkuU+kXvN80L6iFsj71weHr4Hbo5Or4yOut8eH746G7w7334A9g/1L&#10;OOz+4HV/8Kbffw31+q+7PQDvqtvjbWvPO53z7ih/GiTmy+QQRzJ4DCt/jBMYddEfi69545SajZsj&#10;x40q/kFQIR/EJWrzqDWOPYVLqfLpdCGLDfYj6QnG3fBdPtwkU16hEokPcnmM1a47XZzedQ8w7r1h&#10;JL5sdaiwSR3mu3xKbXfLB7USrY80yofNMs7tpFU7b9cvu/XXgHGv/abXYRHUzff91vtB+91+8+1+&#10;890BdjoM0n1sWfUVlpldrR5XKgfF0ujjoDZH+UNgmObeQeL8KZxxJX9Szh8W0vu55CCbAG6x088m&#10;uul4i6aUUwe5DFUkLWbA4z4txKZbGVpRridC9ZhQh3tORXHZ4CCv097JprvZDInWgPnXZMzgsXAE&#10;thijt9sA5gJoKUefe2I+2KUvCxtr5rJUmYc/DWd4Q2IMXIoFKkxbodEnhozY4ouJlypHQtmgLx30&#10;ZEPeXNj/E5ZukYRS/lg6kMA25YsmqKAVzfrGnEEqxO8M8944tBzLSEzhqRY4Zid8M7VCsnhgJoJ4&#10;AjV+JydBNykSm+tjwn7SHUx6Q0nwGPbRH4F7GLOWrUPfJvG/JTyfFpt5igiDMR6CzTSbTXY5OCIl&#10;7Cyt144SV8L2sfCQNYrnCjqd8McAM2AcdnuirnHN4bFwzt8j8RjANyvKrGGtkAoKGepiG88Gomk/&#10;J7EPPjvk8gD2JJebeE/C4IDa47ORTSDk9ONhyO6jiiLURcoNBriNbvDYzeK8QN8beXUWIrFWz2VT&#10;6ywqjVWFrYkXArMpzS6Nxa21egx2j9HtMXkgp55aQzrgtjUOl8bh1NhtCit4rN/Sg8fEsGUWV7W8&#10;vbeysbcKwarugGekRYrW3l7Y3pyTiKeXFyfmXt559uTzew9+/8U3v/r9Vz/77dc//d29X33+6Hdf&#10;P/vs/tQ3T2fvvZi9NzV7f3bu4dz806X5Z6uA8SrBmKa4V6aky5NrazMi0rRINPVJ69CkCE8TzW5t&#10;LMgoYJuV3txdVewuy/cWqbfj7tIu4ys4DSlggknM8e+t7G0vbUsXpRDovrO0g/8IT1at72rEMgZj&#10;QjKklcKC70EaicK4qYE5divNXg0tEFBhNZLNo3N4tHaPzu4iUWVyr97l07shv5m6VvCBFPlmbotp&#10;5MoCF2iaBxANJn0Yn8UonxiXBJE4zTDMSQwM52kbzuSEVFpIJIPxRJAirhM+PvQE1IMJb4BKhQSi&#10;STxBSOI52WAsF4ziAsvRlRYqhSLFcKQQC5fikVIiUk1EqYAlBE9AA/N0K5dhGZ90oxkUy/vFCgT/&#10;ccBmaIeVcqdapgqX5VKnVIbapVKb6vZRmYIObGuBeqaOXCwTAAzHycVXiEkgMeVsgMRVeGXOafoV&#10;7o8LxW4RZhqmuXpQo/5xINlRi1or8i5yJ21iMMSnpg9BYr5uXSthNNBg7rYO659O15Mwx8l6emQ4&#10;2rkMW4cudsiX5zuFDO59tVSiHI8VQsFswJ+g9SYK1Uz7vPlgAHhuZTO4V0I8PqiXzbVSKerQwOt1&#10;x6OVWIQUj9ZSKSpYlitgbEHlUEqFw2oF/huiJOwmBW+PRElQLVbqa3A1HILHl4cHF0zXh8PXw/71&#10;gMp+kXtuQ21YzMtm+6LRumi2zltQ86xJOgVHofa/kT8NgXZHDUoBH7GW4ZZiv1tshz2HimjSq8Gy&#10;N3CGuPs300mQOGYfkdir0UYsloTLnfIJmQD8TBB3wpDDjZteIRTuZjKHpTK4e92lhtOkbv+q3b3E&#10;CbcavPbnNUZLXUrUplztDu9aTUsDIDFVzurWr2GOO82rTv0N09tu47rTgGO+xLbd4AWz6Azxn2I8&#10;AWdfofbDcMAcw3DDB6X8MQAMEkNE4sJppXhSKQK0wzwxGDrIp7DfzwDGyf1M+iifPSnljktZPGdQ&#10;yPCClE0Y0yQAHG2kYm0KdmMru+yv0JArn6PAK+bC4YaJxOMJpBFZS7h0WTkOWha5VTg2FW+m4cvT&#10;dBWxRd9eKdMr0l/ECKCdTeOnBP507DaJB6XCsExNlw9ro8B+wPiGxDnBBwwXY8FKMvwTWrLCnSKc&#10;y4bSWSHFRZzzweGFsWWhzvCsYVohHvc+gpMLWFzUGBiipEwnj4IOgiv8DsVIRj2dxlHZtALn8Cdc&#10;ATjjrD+aofrAY8rScjKA+gMYf2+xGeIkzgboHke3uQAp7Wf3L7ImcCSwFCNe8thmuGRQGWfCRSNB&#10;J2vX43LdTFZDMMe3II0dEo7gyURl7oZBX9aKZ9Qd75bSwRCcMS7xlD8U8/qBYaAdAOYkpqxWthod&#10;8wYibmE0FU997ym8i9pp8CRXmsT2es1er8nrMzp9eiuMmldvYTU4rX6j1ak32nX6kRiPHVqjQ2d1&#10;ghl6O+ANVxcwOwIWfBDMeVNIvDdgdfksOMgWGkxup9ZhU9ooTWjHqN3QgsckqRKU0m3sajb2FBKF&#10;XCyHiHMMdbLl7Y25teVnc6/uPH/yxf0Hf/jy61/+7ouf/vqrf/3t3V/88dFvv37++X3Y4pm7z4jE&#10;92ZhizmJl1+KYItFjMSrVNVrfWVydXmSejOvvVhZpfokFCC2+Iy09Hx17ZVYPEWpUBvzWxtLW5uL&#10;pI2FDdYZenMcjL27u74rW5fJ1mSwv8AwDt6QGMLogSVQ7SlWZar1HcAY/xqkkchUom3F+pZibUsl&#10;kmklcvMWblIGl9LkUlN5FpqBUJmcSjO8sl1hsihMZoXRrDA5VDanyuHWOHxGj48W/klBK4V3jWBM&#10;C8nBqAsfbjDqCcETJwMxUpCipimZmMKkU+BxLpzjgksGoROBRDwQJ9265qlUiJ8qaOJ3U6FUSkjh&#10;dVIBDF5DrJhXMOULZANClhaShWxEyEWFYlQoJ8KVRAQWuQwgUWAUFdagtS5api0QtHKfAqzAmGah&#10;UM/nWSco7BcbeFjIQ7x0X4t1iOJq5Okg/ZQ9H/ud8UR0F165VIV6pcoNialZRY4pX+wUypzEQ0Zi&#10;okiLoHuDGSD5JgoaO/DHIxJXcFa5Rp4pm6uns/V0hgYZtG6XbtK0fB5qZgstoDqVwIgkh3cj6E95&#10;3Um3M+4iJdyuhMuZ8ftLMdxGUy2avUxR8cJ0tpVIVSPRQjCY8/szXm/K48Yvpr0eIncoXIxES7EY&#10;0N5gN19yPMx/03x4rcz77Rwyj3jSrVMRkl77ot+9GPTP9genpP4FWw09h/lrMcqyYpkn1dpxuXrE&#10;evjQZDKLruJOlzroNUd4owA0tqW36Ia4ADZlM7NSX7eZjSe06xed9mW3g+05daSvDUr5RiqR9Xuj&#10;NisY7JQrfVodqJzx+bNBalgCEgPDAatDsDnTvkAjHu9nczg9jA/wOlfdDgwxSHzRbl91Gm+6da6L&#10;Qf2S6bzX4CVWzruNq179skcwPmtVz5pQ5apde92ug9znNHqoUnQC0Mun0wHg8ez6Cfh0i8QwxEfl&#10;/AkAzA1xuXBaKzGVj8t5gPawmIYAXVjkg3x6kM0c5rIUvFbm1jl3gEFnmeDaoRg3WsiAf8VnR8aU&#10;B09x4c/laCgGEUQLo/qXo5+y8+nQUA8jv+9hGMJgt51JdzJpataSp4D2TjbOQsliUA34T4RJqeiN&#10;bx5iJFGt4FOm0jo8I6BOzV2a2UQlHqGeaVHCcDOX4CSmebMcxukkDOExYGcRJQBegEU7e8Ixj5Dw&#10;BKG4KwDWUldj8NjmDdpcQZszYHNQyyObS3B4w45PeZm4W8FG8ywpgS0zwy4nPTRNTcHGZAI4RzlK&#10;YQj4RB+4O4Yrm5em+FV3OOGNpnwx0Pfm3KAM/MTN67DyC98Ts8h8ypoNDvjyMAyrG274ByQeWdhb&#10;wpNHJMZL/RjD/Ag1yMNdIEokZuvEwDAzwaMXAYkp34nOJ4ABTXQU10bPHInBOEzU9PosHi+ZY9bO&#10;z0R1NwNma8Bk8RtNLoPRYTDYDXq7nmAMMLv0Ji+VFsHTqEhF0ELz8CE7RruBkCMYdgAPEE3U40Oh&#10;iCSQ3ggYO+1KqmBlkVssexbayo3WPa1VrrXs6fQyanGhw5YSnakDlUokly1JRZNLsw8nn315/yEj&#10;8eeMxPd+9cXTP9x9+eVDeOK5+8/nHk7PPpydewxPvLj4fHXlJUVTUxLU1IaYKmvCIq8usw7N68+W&#10;1yeoOtg8lRxZnnmyPI+HL9ZEr0SSSZotl8xJJLMk8axYPCPGkc25za25LWxHln1pEwCGA95Z3Nla&#10;3BqReEHKZ7zJFq/sKFe31SKCMWFYDAxvylel8tUN5fqWRrRr3FDZd/UuiucyjLRnsO/ords6QFq/&#10;qdFtYqu2bBscuxaP0u7TOnx6u99I6wg+M0aiGI+Cx74oG2XSAo0zGHZjKBaN+aIxDBCJoKM2Tbkw&#10;meOMkOGT1WkhnQ7+2yROshYXsL9ZIZkJZdKhdEpIpPxhVlATlzefuw4kA4GkQMqEg3n6PgulWLgI&#10;U5iIQ4BxDfcOMsrJeiYLaDWyBSBtrHw9m69lqV9yPc9UuFG2nqdejaQxfX+gFovM4qzlrrf7fRKP&#10;wqfJWRbbDMb7lfohwMNI/IkizArfkBgWedis9evVPoVAFzsUr0sWHK/DuYszb2azLZw/TpsdqWdy&#10;1USiHI1mw6FUwAeaJlyOuNMedzrA4KTHA4HExWismhxV5AaM26l0PRbP+wMJhzNssQgmk1er9eq1&#10;gsUUtlmjTkfc5cJv5WGvBW8pKtSSMOI5/NcdjGNwe4XR4dlilTzuqnyS9qzdOGu3qBZpt3XSbZ52&#10;mict6lx7iFtwldbpj8u1g1IJzo9RpwgeQ1SFozKaqIBnom56zSozwRXaAY/5/DMEBlMyFdRmOWzj&#10;95BxGgyGkaWcqzGJm6kEBhYhsxme2KVUCUZTyu3JC6FCOFaIJLKBCDxGkDXwjru85Ui4lUwOCoXD&#10;ev2sDaJ3rtgcNYVSD9pv+nXSoP5mv/F2v4HtVZ9qk2EIctlrvu7Xr/r1iy5Oo8J12apd4ZTggGvw&#10;vpXTOgT6lk8r5RGPsVMpn5SLh2UCMCcxkHwCpkKjqenCab1Mv0i/WzqpFI6hMXSPS7nDfPY4nzsd&#10;kxg6qhQOK8V9TtPxy+KTGtwUq6GZZFhhxuBMFmMyoBqmGTz+FA5Nkzo5eFyK+f8RiSG+xsyWmeMt&#10;EDQRqsVDpRgk0KUSC+JhPRm+IfFhtYR3AIOSczaBwUhcxvF2NtmIR6rRUC0RAfV7pexPyFwKuFOw&#10;wM6bHEcM5BntIG71UixOGEqCdm4hgpuOKxiBD3CRxcS9XrC7geEQfDCAN4Yfzy8azenRtDYdAdv4&#10;sjGxlihLL3hL7CBbXSaxWW6Gdl5CBDAm+nIeg8RjZ0wxXEkfu2HxsBcftkFab2M3r9tIxqtF3N6Q&#10;2x10OcHjoNPJDfENgG/0yRPDEAfHGs9OM7iS8FfScC1++KEgN8R4TYFeFoB3RT6RGL8lxP1hJuyM&#10;WY5zw1lRHJAn8P02jkGbI2S1CRZz0Gzymkwuk9FhNIDHToPRZTC5DWafedT0Hk8O2dx4hSitl+Nt&#10;DCU8tAqAz4vGT24KOwI2ghavx+h260kuvYtkcFEOLpuedWktVjVkpRYXcotNYbXsmcEk5frO5rx4&#10;aWLu5dePn/z+qzu/+O1XP/vNHRji3915+eUTYBiGeOHBq4Wns1RIZGJu4dnCMtUJWRNPSbZmKVp7&#10;c3oTiAWMKTz7+bLohsRPlmcYjEFi+OM1BmPRJAlP5p2YWWvnUSgZXkQ0KyLNiaTzUh4ivjG/gX3S&#10;HGlrfgsw3lvaVq5sqVd3NOsyjUimWttWrGwqVjawxUHd+p5JqrLt6Ii+e/qRdvQWqcYkVunXFVSR&#10;dE2hFcnNYo190+CWmT0Ki0djYVPZNq+RxcBTVKNHMHuDlKDs9dv8QYJxmOQJR/3RhC+CC4M1bYyl&#10;AslUIAWBwclAEqJKIJzEt3Kf0oHYKPIglM5FclA2nMkEY2n6Gt6U1cTFE4wHA8lgMCOEckIkH47m&#10;I7F8lDKS87F4IR4vx+MVpmoyVUtla+lcJZUpp1KVVJq3ZaykMzhSzWbqOa70WJk6bChonSNgj8T3&#10;sQWMs5St1MwyJOdLzPiWb0iMg81MDuLPaYPWBZiA6n6lRnPUzPl9AslYOIib1LBZ7Y3aM5d7LBQc&#10;L9ik/hakVq4AwEOcwaRUphKLlaKRTFhIBf1wtCmPC5446XGDwWl/IBMI5IIC3gpYariZdibVhSdO&#10;ZerReNbnjVqtPo0OltG+J3coFYBx0GSE8HUDjBMeV9zjzAR8xYhQTcZr6VSDMqRZuBxu09lEiwpO&#10;0Sojq6pdJdWrh83qQaNyUK8MaU67PCiXh6zo1bBQGuTz5KXYCuVg1Ml4BAxov1Q4qJYOmOe+2YGR&#10;GoVlwRAThnunnc6IxMwunzVovvey034zoBXoq17nrFXbL+ZayVjS5fLrDcCwW6kOW6y5QLAcjVdj&#10;qVosUwoncU+g5UWjPWp3F1gD/042u1/FkKJz3umCxLSsS4U/O6Av9G7YfH/Qen/Qhl7vty+p6Hf7&#10;ar/1ZtAApAHjs9aIxOfN2jmITrlVNAVNzR6A4TKFX7GQ7zKLiy5QKFYxNyjkBtR7n6cRM6YShov0&#10;W43aGU1o189gqevVM6hWPq8Vz6qFM3C6VDgrFs5KeFg8q5UguOezevmoUjpkcfLDconEA/RAaPCY&#10;GeJeDhjGxZCiSeybpd/C7cQk8sot1kzlBxiGqJUZRRHG4H1r0UA17CuHfPmQPydAvoLgK4UDtXiE&#10;rrR8Fidw2qhetWiS4IoS52it4bBWHhTz3UyyFY804uFmKt7JZzBi+EnKG0pSZ5tQNsQH7+PuchiV&#10;M1GWDhfrw5oJRlKBcAI3BYzTaahObGb1BUMRd4h5PrZgxtdrR/lFzBOzaerxhB5zqDRDK0QcZLKh&#10;EG0pS+ombwTw4IravdgSkl1w5zRNDR4DwBmG4Rskp9nZssY4YbZD98GEP0C04+BkzIOiHh9NILtZ&#10;ASY2C/2/JjFMMCfxDUHHJE54yOgz4OGfckddzqjTDsWcjpgL32cWm82Fkwly3fLWOM5OLOryCqzq&#10;ddDuxM6ohpfNGQJlLTYfRrhms9sMHpvcJrPHZIF8FhuVTbbbA3ZH2EGRaBgGpWhZIZrxU0Q3pVfh&#10;Y8K5sbc0SmMjFilGUxrk6iA/TVyTC4e3drGQMbvW7tTaPdgqLRaZXi1R7ixtrzxbmvr66bPff/3o&#10;V3989OvPn/7x3osvn8w/nFqmVlEzqxOzay+X16bWoPWp9fUpONpNKRUC29mZJW1Mb4inqJzI2osV&#10;8bNlESPxwtPluQnC8OIzymOmBKoX6+AxNGrD/JREXZmfrqw9o75SMNYrkyv4K+JpsWRaQvFlLMSM&#10;70imNzdmdzbn9mQLu5rlXe3KSJoVmXJxi7S0hX3Dmhwktu5oefcOyCbT27b0FonGJFLpVuWqFbly&#10;mbaGVaVFpHFsGNy7VFrcrTK71Wa31kpL8nqbR+/yaF0enctrcLstbq/NG7AHIMERDLHLO8FiIxKU&#10;vBcDaJN+YjC2o+RjVpbreyQOpnKhDCnMF5Xz+XAuJ8DHsOGmP8LGcERiYDgVDOH7SOS+SU3mMI7G&#10;C5F4KcoUT7JSmulSIsk7QUHYYfvJSibJilPeVopxjgOPiWDMjmCbA6SJgjCmZK85kuGA8yORYQXq&#10;UhnswBz3CDajFeVBpT6s1Y6oOvH3xDEMczlsjHKjqTcUI3GHYEyw7xTLHezAcLNxAJ0hWz/mJM6G&#10;hbQQyAb8Gb8PSgcCmWAoF44WIrFyPFFNZZqZfJdNSPazuAlmm4lE3u+P2qx+rc6lUDrkCqdK6TPo&#10;/EY9BHMcsVkjDlvE6Ux4PNmgH6aH5v+T4VI8VIyFCtFQMU69hipUOIxKQIwCgmCnmJWnEUk+R6Io&#10;oWwvk6W7f5bKhTKlOuk0NchKp3inrC5lsub6RWpBvV+mICZaX6yUjiqVcRIan50mnbcaF636JalF&#10;i7vt7usuAyeFRHUvm9VhLtWICHGH06PVO+RKl0IVsdjywXAtgT+Kf7/QSGQy/nDYRgXYow5P1u+r&#10;RMOcxKc3JGb1t98e9N4dtD4ctj8edz4ed789psSkt4fU6Zk0xAiASAxnfN6unjZJZ43qeQ2GmJOY&#10;WeFKmXr1w/Uys3tcKmD/oJA7AKtyGWg/nxuFTHMYcx8JYz36N0e6aMJtVy7qpfN66aJevajXSM3a&#10;zdOwTxa8VjnBqIgFJ+INhA5pmb/EJ58ZiWGI0xRozaZJ2rlxFhNbJGbPwaeGa4ZNUKdpUhommKKv&#10;WfBgLRGrxMLFaLAQ8hUCrrzfhTcw7fOwBQ53PugvR8DXJK6Hg3LprFG7btPC+TUncbOGUQJGHkRi&#10;uOFEpJVOjEgMNFJmJFjix7iSkJwMwFYKzFDShBjNlVFR+xgZZVaCgJq0M2GHmrNyYPtjCR8XrICQ&#10;YIEnQBQZUEp8CrBmTUBpgHI/mCJOSiMOsN7GXEEqcskrW1G9KmqUxISLhpevivC0Y0804R2Fp0Lc&#10;uxOPKbBlpPGRKG5YI+xxGHNn7A1EvT6qSExtaJklhbl3e6nIpcvDtqRRyDSHKH4d9OUw/sELjscW&#10;TO64c7RSRUVF3B5W6uvWi9wA+EY4zgYuUbcv7KKRwe1ziDrcGLdGbM6g1eazWKnJrgUAxg4eMgw7&#10;WNlkhyPqdMfc3oTXn8G4ikJ78MFRiio+Uxobjc+Qp4/TQIeBmdYaaN7C47e6IC+PGjO6fUZPwOjx&#10;6RwOpVm3pd1d2V19vjL9zbOXf7z3/PffvPjjvck7z+ceTq08X5BOrmxOr25Nr23PS2nGmJf9Wt7b&#10;WlZsL8tlC3u787sQVeWcIVu8/nJF8mJZ/JzmqJdphZjEUpnXVl+sQ2vYTqwuP1lefLI8/4i0+Jge&#10;4uD6c+I0r5VN7pl1sBjZZer3DG1IprYl07LtOZlyYUe1sA1xBisWNrlUi9u61T2jWGnZ0thkOuuO&#10;HrIAwxs6RmKlDhhekssXSdoluXFVZRVrHVsG557RITc6FUaHyuRQGZ0as1Ntc6gcTrXDhTfK6HCZ&#10;XcRjs9tPMYw+im20Y4gZCDuF22GJMW+MrVDEcCWP5I5G3BEo4UvANEOZIA+6pkXlbDCRo9mpeDIQ&#10;YcM4bogFYJhaP5GBHgVXj3jMBBgXo1CiGGNi/aAKUDyeh27msSkSKsUADAynoVomSxPXHHg0uc3K&#10;ZrHFWhIlUI3FoEsCoWGXYZrxNE7idJbSi/ME426xSC2WK9VBleJWKPiWl6Wsl6DDZoUHCQ9qoxaN&#10;N+nRFDVWLPVoKZpWo7uFAmAM9jMSZ2rJVDkWK0bCuXAoFxLyoVBeCGGbC0WIwYl0NYVzzjayBVB8&#10;wNrYUZwO9UhIF4KBmN0mGPR+rdan0Xh12oDJAAXNxpDVHLZZQlarYHdEXdTvLxcK5COQPxvyp4N+&#10;mgkPBtLhYDoUzESECuv9TJFfSVA/XUmmKjT3kOTbeirZTJIaqUSD3dnJWvFo8Djd1rEPHreA6hyN&#10;XWgZftwicFiCwysf1yj37LheP6YkNOoYeFWvX0PNFmG43XvTBYNZoexu+6JRGaTjlYAvarO5tXqn&#10;QuVWaXBTKoVjGI70crDm5U46XwjFcd8L2z24t6Q8+GmonckMKtWzVuey13sNhz3svznovz3qfzju&#10;fXfS/9PZgBfM+vaUjrw77r87Aqe7b/aJxODxZbdBgWPNUVgZnTCblj+t1LA9LJXA2sMy5QoflckB&#10;7xfy+2MSwxbv35C4WiSaNgjDYBj0mpVoha5btetWFTC+alav2o2rduuq08a/zNRhjSwJxucYELAT&#10;oFBzlmmN0Qz4t19miVh0AeRobJTNYggFCo7C5mlmmyq303WSLWDEhpETTX5kKFagm860U6lGIoHP&#10;qxqPYmSGiyEf8uZ9jpzXkQGGPe6E25lwYd9bEII0x5BJD+H+67XLJv0Xl+36WZvWHYDnPsZtGAGk&#10;Yq10HAMCSswr53/iNVIItGClPB/B7go6uJwQrZ7SzColzoLHoBp94XnHt5svPP/+h+OUHBmiErvp&#10;IPWkYwEmNKENN8YWmClFCmKx02SjoZh7TOIxjOHPQlaKXaJYYpOLNQ92QUHWTpiyqmwBFu5EcWRU&#10;2tdHuUy4SXHuMvSywQEfOrCHyUBwZGE5OD1kYXGGNJ+MYYef/5QGIrCPOG2CFqc1BEDeQBT6MYm5&#10;yf6EYTxkVb0AYJI77oYh/j6J+cncaHxW0CjKzDsqpcmE06AiXxi6hvDp2J1+K6UmU0tdLpDYZg/a&#10;7SE7LLgzRuD3pvyAsT+HWwY/T/wV/FM01S+QbjdyHlcow5vvt3qZ4JjpExHsQtghCDhudFvlFvma&#10;XDS1Pnfv1cxXE9DcnWeLT2bFU2tb81LFMpsEXpNpRAq1RE01N6RapUQjF2sU0JpSsaKQr8hlSzvb&#10;CxvSmXXx1Ip0aplLPL0inl4Vz6yKpgFX6coL6fJzyepz0Qoj8cLj5dlHq9DCE2IzeeLn1LaZWlFB&#10;t0uRPF/Hj9ahF5L1Fxviya2NqS3ZtHR3WiKbFstmxLJZ8c6siDQjks9vaJd3DesKy4bauq0Fg00b&#10;eqNUb5TozGKVcV0BEquX5MpFkmZRrl+RG9eVJqnavKMz7+rNVGhzlOptVZqsSqrqZdPYrHqbzWCz&#10;6e0O2GWd1auHaXZ4jB7Ia/Li/Qw5Qly47El2aoUCcRsdcNA25AzF3LGEN5H0JVO+VDqQzpASPG0v&#10;4Y/S0kYAorj9NA222KXOv5W3v5jfVwEuOZrIRuMkjKejsXw8mo/HKE05maoRX4FbMrtgcDWdgRiM&#10;oR9Blxo4/uggjPKPSNzK5joMxq1CoVUssmrG5UGVcmS5qMpmpbBfLQ1rdLxXLrZKxUaxQHFhhWKX&#10;elqUesVqv1jrF+vYwetQ+FiOTrKWzlaTaZj+fDhMDA5HijQNkCzFUqV4Cgxu5UudYgV+ul+uDWsN&#10;OCSqXYVbLVCHfzAcSXvcMas5YTPHbeaozRKB7FbaMoHEGPuG7M64x53yu1MByJXwuaNud8jhDDmd&#10;Ibcz7HbFfR580fIhfyEUKISFfCSaj0SgQjRSisE8xcuxeJWMFENvkgkPo7FaJFaPxKuxKG7uEPw9&#10;LSJg6JDJkY1mIb7YgscgxH6ptF+uDMuwd3CcNZCYYNxsXrXhiYnEo9qczeZxKd9JRIpeV8hg9Gh0&#10;LhUGGYa0L1hLpjGaOSjVjsq1g2KlDluMUZ0LwxFv0uUuCEIznR6UKzDfFDu9378e9t4cEok/nhx8&#10;d3r0pzNo+B1IzGD87Un/43H/w1Hv7UH7zbD1Zti+HnQuu51zuPZR6he50lEue4XWyDmJgeEbEg+/&#10;74lHs9PMEJ81CF3cTd7odac2UhcunDKj3g567/b774b9d/u9N/3OVbd50cGAAAa9xYPJ+bDgFIOY&#10;SvWgXOasBYz3c8X9fHG/WASDxzPYJIqWLxaHhdJBodQv5Nr5FGAMc3xD4moiWolHilEhH/bnBW/e&#10;78x5nSmvCxiOuxwgcdrryQX8lWgEBhqfIEYApw1y7Rcgcat2VKvsFwrdTLqdTjRTsWaaOoizFPnc&#10;Txxau4tuHBaP3uI2WF1GyOYy2zxmq89spZJVYACMI+PxpylrgdliFo0y+rYDxmGCMcWLsvAlUjCS&#10;pjVmCGwGOwFpiGJSaN7YS1HEoxuTHbd+SukJsaZ1ARNrQWhwOvUOl54itHEkaIEv9AIPURd1lWAZ&#10;nJGEN5LxR3BKnMGwgFSiKMCGDgGaY0/6PgVUc8GsU0UO9lP2/NFEH8hNRwDjG1DdJjG3s5xtNxjG&#10;c25IzLw1odfjYfSFfoThm/3b8vm+J7+XtrefwHgfpfV4lppsc0A8STpI68r2gNUestljLge34Anq&#10;V0owTn061QB1y6BV+VsR5ozEsMUhym8ekTgAJ0cl1UaRZXirBWvAqbarJartxa2VifnFB5PQ8uMZ&#10;8eQKTLByXa6TKPWbKsO2xrij14+k029rdJsqSLupVkvVSolSIZYr1nZky9KtBdH24vrOSKLtBTG0&#10;MSeSTG+LJrdWXmysvZCsAcZPV5aerMw/WYcWn4pBWdELkfiFmHtiLjhj2nm+SpyeWMN29dna6rN1&#10;8Bj+eOPl2ubLVdLk6ubUysZY4DEsMmyxQaIwbagsG1qLRG8W6QzramBYv7qnW9nTLu1pFva00PKu&#10;dnVXt76nkyh0WxoW0aYz7+ksckhLpUnlZouCEslMGia1xUJ4NtoURpvS5GBNHh0ah9fo9Zv9fhPJ&#10;Z/ZBPE4eopQzs8dj9cBP+yz4CoSizmjcFU+4EwlPIuVLJn0AM2XxMUsdo9ZPvnAyEOIkZophKIwv&#10;46fvI3DLlGXpyPhuQml8PUmxbDiSj4bzsShsMbjFezLW0mBwlpaT4TXh5wBjYPXH0P23SczivIjE&#10;o9lpMqOZXIu8BQVegaDtYqlTAo/zN2qXSN1SaVCq9kvVbrHMo7gbeXjfSjdf7TFhB2rny7VcrprN&#10;VjJshTuVhestxkYkLoQj5ViqEs9UE+BZrpmDC6dKYYNqY1hrHjXbZw0KIKJFRFAhX+wk09VwqOB3&#10;cWV9NLXIA75iDhsUtlmDNlvIQQFcSZ8r6XcnvBhYU8mggAX3InvYZo+Of5oJgMc+IDkjBDNCICcE&#10;ioJQDUfB2kqEwTjOAMwcVTVGnQkgqoocpeypahyK499hPj7TTrOc1yytbbNI3SxcMo1LiqVhuXxS&#10;qV7UqF3gJRnH1iVg3IEb7l6227CAB7lMLRTIuex+tcYBQ6zWBE3mrD/QSKWHgGK1dVprH1Za7XS5&#10;FEplPdGEIxB3uDI+fzmWwJgJRvYK/nK/dzWk+ee3R4OPJ0ffnZ786Qw6AIM/QiMM999zWwwdAt69&#10;qx5VJQOGwWAQCObvsFTmsWkHwNv3SYyHt0l8UGSxV1C1dMZCnG4w/LbbeNsjvaGs5Trt95tvBx0w&#10;+MNB/+Nh/7vD/sdh922/fdVrs7bWFAFOkeTE4wbFu2FwUKOzOoAzLuFMigeUZI8zLB9UmWqs+FqN&#10;xmo4eFiuHJUroDJPLG7n0vDQnXS6lUzWP3niQD7kywfBXVw5rqTHmSK5sn544gA+1kYy0cmm94sF&#10;0JcveJ80agdVjCxzoG+DLzxTMQAqFdIrEIltDrXZoTI4NUZqVKAx2bVmhw4yOvVGt9Hstdh9Vrhk&#10;T9jpS7iDXLxIFgtIiWSESJZiUoBn8sQpIvFofpjoyFaXs9QeLpUNZdg2kQvhxhGDe8ZtJeaJRFn6&#10;MpBAHRrs1K4f17rfjJuXw2NweA20T1e/zRG2eVjFTTbLTaFYI43m0v3BqM8X9XmxxUFaAvcK4C6G&#10;EVw3bOPRZxgr0ORtkO5oGDR8IjG49W+S+LaR/QGJXV7GYCYvsRDivzjawRZQJHv6I3H63had/y0Y&#10;MxLfJEnTErIddwTqFkVGmRURi9jtNB+OQQBITEFkt0jMPTHVneDR6fjs2BH3aO1g7Il9QQyG3OGg&#10;JxL2xaP+RMKfTPgSIbvg1TqM22r5ypZoanH1xSwknlyUL21oRHvGba1pz2BRmm1qG2RRWswKs1lh&#10;soBVuxrzrtq0S0Whdds67RalS7GM3l21WKaW7GgkOyqxTM6aW8hXZXtLCtnC3saMTDK1LXopBYyX&#10;J9aXJsSLE+KVZxLRS4mESfxyNB3Ntf5ynVzyxAo8NBcQvvoMLnlV8nxF+nwZkrxYkjxfJL1Y2ni1&#10;QrZ4YUO9uq1d39WJ9sxitXldY1xV6Zb3aCp7fhNSzW2pZrfV8zuaJZlmVQbHrxXJNVKVekMN6bZU&#10;+m1IbdjRmmQm0y5k1u2ZtHsmza5JS4XPNLptjUGmox/J8G5YaBJb43RpXC5q7+j4ofQOh4HkNDgB&#10;ZkAaqA6YA0FLMGQPRRyRmDNGco0mtGOU74RvH4a8sRSGmxjyClGq1RWKsIAPNixmytza+URimMhQ&#10;MB8JFWLRYjTB1pLTwFspRevHhQQr6ZVOwxl/gi72R4i9TWI4YJoBhicGPkHiRiYPN0xHWNDWbRJ3&#10;CoVOgbodY/92chTMK2NtpZMv4zgRPZ9vZorNNFOq2EgVIPC1kkpjlEBL3Qkyvjjt4tgTcxJX49la&#10;An+30C6Ue1QmrD6st6CjVuey3bhqAsblk2r1sFTtZQvNZKoGCkbD5Ui4GBLy4ChNM7oYjxmSKY7a&#10;mXS7Uj5fOoA7TCDp8SdcvojNHTI7olZH0uFM0lqyM+kHjL3ZoC8jAMb+rOAvCMFKKALjW2YL9hzG&#10;uImX41Q5uRQSyqEQdQqKhIrRYDkWKsciGFUUY7SoX0/walApbHFDJ6WSzSzN9gPGh6XKaYVComgt&#10;lm7xTTjR6073stkG87rpdNbjjJj0dtmOeWvbpVJGrBawoZPJHFWrp43OaaN3WO0M8o1mrFj0J5OO&#10;YMzmSrq8uWCoHk/u5wtnjcZFt33Rp36Rr4e9d4f7H48Ovz05+vZkCAx/OOm/5xg+7L8/6L8ZchL3&#10;b5OYCpmVi4MiTbCTxSyWAKR9oLdIDAaJKTEJO4XcMYVAZ48LOVZMexQ1fVYrXTQqr9u1t50G9K7X&#10;fD9oM1HBkA+kzvv93vth/+NB/1sice/jfgckvu51Lvudyx6Q3AWMLzsdqpLGwstH4wMG46NKBQMO&#10;nll00mTifbtbFLtOlcnZzDbw3KdeZKxedC7LFvUpapr6GyZiFXyOMYHmqMO+fMCNwVze5yoEvSXq&#10;fxyuxqL41ChuK5fB+3BIZc/LeFv2y0XQnSa9geEkW6dgIWOdfOYncJwOWu4yOtQGyK4ewdjO6khQ&#10;qozJ6gQUQUebJ8warUdsvrAzEHYGQVA24SyQ66XJXtwUYgk/reCCaqSbSbNwgiruUqm/FO2zg7T0&#10;RS3koklvmEKpAVdCrI+WS53Uxi5kdQm8MTCNAyjHl9KKuPWEwCfw1U3ruyGPm9etDLs9Ybebh2JR&#10;/wammzXXEVzxdWKR1TSLzjDMp/hGrtr/PyHxbbEXuYVhX9zjinudca8r4fWBgik/CTt8PwEWgojw&#10;09jhv3tbgO7/HyTGn8NggsMYDKYOUQ5fhGat7WG7I8aG5zw6DH8xHSAl8ecgGjSwalDMUcUoO1zA&#10;Zxd1CYIjECRDTNPRQVsw4o7Eg8lQKBWOpGPhTCaczQiZsDPs0zstMo1ibVM6uyyZWdqYXYGX1Urk&#10;JpnWrrHatTaXwUXGzuChFClygRjemTC8g6wKIwOVySgzGrZ1kBGillNKkwxOWjWq0ynVaEUa1Zoa&#10;PN6a3yN//IrM8eoLKbT2QiqZlEq/L8kkdW5ef7m28nxleWJ5+SkxeAXbieW158uiFwAwYZhI/GxR&#10;/GwBAow3XqxsT4v2FqTKZQqiBmIN6wrjqlK7uKuc25RNiXYm17cn17GzNy1Vzm7RSvPytmZFpl7b&#10;VYlYeS+xUiVVqDcUmk0lhheGbQNpx6jZMSq3DMotvUKqVkgUSil+qtZv6g1bBvzv5j3zqEeF0mpT&#10;2mwqG94om2YsLZfNprPb9WwHQ2SNA++nx+iBmRYsgmAWBCu1ZgmxVmkxTzhBU00RCgcLhBMBuOTR&#10;9UyFrEMxQu8PdENiIQzwMBiH4Z4LDMbAGxjM15KLiWQZrpEmSwFjNndNfM2RRivHXBTS1WA5SwAq&#10;xTlnKcK5ORZf+KRkJFYhpMcYTNaZR2IzUbJTrtzOlVrZIosOI1WT2UoiUyaly3HSCL2xRAHiTSQJ&#10;w9EcLQzT7DRIXEvm6kmMBgqdYoVX8YQnHjQaB9TFoX5OET3Vw2oVFryTL8GyV5OwoalSLAlYFsPh&#10;QkjI4ovjpWU/WGTKMPZ6Mj5vJhCgBO6AkPEFM55A0umN2dxxuyvtcqfd7pQXqCZbnBmTGMoHA2Bt&#10;NRKDJ+YkrsRx+6aJzUI4ADQWhWBJCBUjdDcHjIvRUCkSK0UTlViiGsO9HgZ6XFyMqZlOtbOZfiE/&#10;LJSOy1SnE+b4pvDWVatzVmsMc8VmIplw2LxKhXVz07ix6VISiYuhIFhyVAOJ2yd1IvGw2Ooky+Vg&#10;OmkPRMz2qA1+zl8OR9vJ1EGpBPd21m2e91tXg86bIdWq/HB08OFoCAbT8vBR/90hzQm/pUbOPdJB&#10;/2pAOVTA3nG9QglF5HqzA6pTTSuvvJLGIE+T0vjRpzBp0HekUXnLs2rxvF66bJThht93W9CHfvvj&#10;oAt9S+pB3w16H4Fh5oZB4m8PuiD0m27zda9z3e9CtGTOErEwpKA4cwZjcBcwhqg7GY9IZz3KRmIR&#10;VadtKkhONrpZP6KeIrSS0mdpyu0claGGf+VUbqQT1VSkFA9VEqFaLFSLCpWQvxIRKlHC8OgjSzEY&#10;53lDCBK9Tp4VxUyPlyqYLW7lUj+hfAyT3WuigvhOndmus9j1VrvBatcZqXaEzuA0WBxGu8vkcJsc&#10;fqPDZ3AEzC5e30CgWCovBTaDRu5gjDVUT3iFNJv7vVEeYAaSeTgJtsDw7ZXdcdHmDG4rXrKq3Kem&#10;AqEUXsobgjL+cGYUDo3n0BpzwssqalGssi/kHJXpoGKW9rHYFG7QRtUuaS4XPtLp5sFZRFBGOKqT&#10;AGfM3DAwjD9K9X79sI83jPy3xP7uSPwFicTAsCPu9SQwfPb78X2mqarASAm+tPwDEt+8yP+SxNDo&#10;mbSWTLU5x+2hYrgpONwkihTDMIVGKvDEt005icYWlAMGEkfdEV5hFIilRUobrU3izk6NCsLZfKKY&#10;y9VoMS5TLacqhVgh4gr7DS7rrla5trU1vwbJ1zY0GzKL3ODQ2ODeeJYayeL3GX1eg9er93j1Dq/e&#10;6tXbXIAKwDOWHQQiWWgmRm22KeEXDZZdPWTaNJikep1IrVqR7y7JKD1pZkM6tbHBtDkNbUJb0Aw9&#10;lBKJ19dfra68WIYtXnu+tv58fZ2ir5dFL5fFk8uSV8tSBuPvk3h5e3p9b0GiWN4EjInHSzuaRZli&#10;ZmP75Zr46cL6k3lIMrG09WJNNinem5Eo4JIp6HpbviKj0iKsPaVcJFdKFGqJUi1Vq6ANtXJDJZdA&#10;SrmY6mDLxXiCUivV8uYW2i2tZluj3aEeFbDIVrkVMistkElxS3KzSU6jFuMOjWDMMjOe5lQ5XWoX&#10;/DTeW7/NLzgFKIzhFH3jwjFvKOwJRrxCzEd5dAl/kAIgglFWR5NqeCWwI8RTAmE4w4I5skIkJ7AQ&#10;p3CEkZhgnI+n84kMVIxnq/EczCWoVk/na+kcxG0uR++NGnCWuSIYTHnDNL1c6RSoBvWouAdTDw9Z&#10;FDQv2tXgGMavj6HLcp1J9QxPHaY/V46n6JTYHWPk6cd9MqCkn6JK6RYRoCJ3KUHIhnFbTLLpdPyJ&#10;QqtAi8R0StVqr1btV6sHbOWSF8zqlaqtXBHPpAn5VJYpU02myvF4MRLJC0FwFKYWAsNI4XApEilF&#10;osVwpBgIFfyhrDeQ9nhyfl8O3/SALxuAp/Td8sQBQB1gq0bjJHLDUKzMlxhhpGCagwTjYiRYiAQK&#10;0QCOV6PRejRei8YrjNwEbzjpWAx39kosAh/WZDOZsK2HxQoTm1+ldOTKaa2Bh61YshDwB3Va29aG&#10;ZnlJuy5yKhRhq5k8cTaNZ57UW8e1LpG41OqkKozEQcFgCeqMYZM17fJUQuFeNgsDd0z5r81zYlvv&#10;7f4AencwAJUh2F/W74FExTtZjcyzdhuGkmqe1ErH47pX+4VMP8+Uo6h1gjGvpcWDs7DlPrhcYPlO&#10;ldNq+ZwMcfm6VQWDP/a73/a72H6kXk8dRuIxjIc9juEPw96HYQd2+W2v+YYxmDDMimu+HvTgjz+R&#10;eBxQTQXL8N/Rwi11J6Mg7SZrGNqpX3SoSgmvl0L/DoslPKiVhlXY2QJQClM7LFO0Qa+QbeWSjWy8&#10;mUt0sila96UqmxS4xzEMT8zSjlPNTBKgZV3FKE2ZMMzLZ36aoI4Tiakkk8Xpt9i8JqvHaHWZAF2S&#10;22R1GylVxmvGjxwko9Otdzp1drZ2S/teoyNgcoYs7gjr8BphdhZKeIK8dgeRFRz1UoQnn5EmCQzP&#10;t2BMICQeU0cjmsrm+VShWCGUKIaSpXCqFEmVI+lyNF2MJHP4QlImFbvpeAPwxGGXO+h0khxOv51S&#10;engck/8mrMlqB4xDhCtmqYG0MQ6TvIsDFQqO4BY2cpCErtsYu/UrnIi3RcdBTU5iL0wwMEyGI+jP&#10;jpW8TWL8yojfTAAqfp0mqJl8bGbbH/geR2/vc/3gRX6g2yfPRSeJsUs4DkMMU8XihkBfCn/zRBKB&#10;RCacqWQqzUKzVe60mkOoUmpXs/VivAhy+41u255OLdqRLYkhlXjbsKO0qUwunR0DMh5tF7CQ+Dqo&#10;3+jzG11+o506W+jtdg0JDm8kLV0/LJuZLieXlvpQkYeWm20yk3lDp5eoVGt7e8s7e0s7srmtnbkt&#10;bGXz0PbuAhc93J7d2JgRS6bWAOP1V+vjOOp18eQKMCydZkFhgPHLf4PEu/MS+aKUS7GwqZzd3JuS&#10;bD5fXX00t/hgZuH+9PLDOdGTeemzpa2Xq7JpkXxWKp/b2Fqg0tYQdbBYke2t7u6u7u2K9nbXxxLt&#10;8QplozplYhbCxgqZUUfLLTVgrNuhKWvzLiyyxbBr0stMuh2SdpvLyAuqjARLvW0w4W2Rme0Ku1Pj&#10;dJvclLjsCArOQMgVjHiEkDsYcPkFdxA8jnoCMXzQcMm+GM+PivljsUAszpSmWZ9YFjsU6oEvWowt&#10;IY9Wl3PRVDaWhvLRdCmaKccylXi2ksxw1ZJsgno08zwyxGRnKcWImAcD2ivXeqXKTaVMLriimx1A&#10;uslITCFX3+c6W6XO1VPpWioFKFbiKZwSbgU4T4wnMLCgzEmqbULXM7/P0JITHuLLEgimhTC8ciWZ&#10;JhiD7vkCDDrxuFzuVCrdSmUf0GI5poNSmUicL93+62yQAR6nKwm40gicTSUaqca4ogyHMaIp0BiO&#10;VUKxogBgCwWMZoQQkTtEQVv5EK0QQxjiUKEuYnCylkiOqmcn45VErMRgXAwD8ALNZMIKxwRYK0C6&#10;Fo/X40moGk9wEpdjMZxGOYJxQKgcC9VTsVYm2c/mhvkS136RIn7xTx2WKgO8q+Foxu2GITasryrm&#10;59Sra/a9vZDZhHtRK53aL5WPqo2jauuo0h4Wm61UuRBMxWx+v87kUWl8Gl3EYs14PPh/u/kc1Qlv&#10;NE/acLpdagvBdNWjsCzqk8FaZVxA9JCec9JqEobrGBkUj4qE4YNCaj+f6me5Mjht3v2Q6kszGI9K&#10;eRCVi4RhljcMDF81K9ft2rserHDv46CP7ftB590AuAWPu98Oe9CfDvvU7umQGk68A4ZZMtV1r33V&#10;7UIYGYDHV/3uBUjMEq9PmhQtNSIx/hDYzKzwOYMxSMyXpSn6GiTmYsXOIPxfR/UKLSdX8AbSK7BI&#10;7GKXWn6xTpH5HIxyB9BN0VICN7vNNLVvgoBeqEM5yqyCJqPvCMY8pzmbbOUzPwFBQ3Y3OchRKQky&#10;kSQ7JbaSm7S7BKsrCFqbnS6DkzcLcjDhNuo12DmMw9QNwk1PtrtYcDxPRvJFyDFTum3KF6JALWyB&#10;Z0+IqmnioZ8OktnlTY3GuVI0To8kKtFMDWNzNjyneadUvpbKlZPpQjyRi8YyQigdoCIeY0AG8OUU&#10;XK6gywkJTjoTWGEeb/xDEo8I6k96MWjAyVCwN70UhxZ/DufZ6MX/J2Iv8iMSB/JBDKuDuaDABNtN&#10;c4ZQyk/r1qPfwq/jD9F0Al8q5iSmmsNw6tiyxV2GYT4+uM1j/DqH7o/Fz+rmmTfPH5E4HHVSyK5g&#10;Fygz258EgwuJYj1f328Oj3snx4Pzk4PX0KBz0qv0K8lywhMTjB77rl6zLpMvb+ytSDXSHdOu2qGh&#10;Jo+C1Ruy+UNWv2Am3QQl+U1UXNNPFTCcThB3LADYbXBTpNI4XslrwkOXx+DwaJ1Opd0ht9rgCDfV&#10;WrFCA9+5KlOuyFTQ6i6khtaYVncVSzu7Cxs7cxLwWDojgTawnRZtzK5uQnOrWzOrm9OrDMZL0udL&#10;4meLkudLADNILJsT35BYubipXtiWz0i3X66vPVlafDC/8GB+6eHc2uM5WGRY6q1Xa7IpMSSdFYvn&#10;SZI5yajv5PzWxuL2xuIOtLW8s7O6M3LMYxKrxCq1WE0doqTUv5JgvKUFXI07JpPMrNs2abZMSqlB&#10;IRkJ+9Rx+fvSbRm0WwbDLgy03aGjhWSflbWjcAZIDr/P7vM5SILDzwqphiEMs7hC3hBXzBtJMiV8&#10;GH5BYba6zEI9wLxwLBWBomkgMJLMsuZRxWiSFi/jqWoiVU9BrBB0JsWmrPNwlsAwAZgWZQHjaq9c&#10;6RcL1Dudq/SpiCBg3KVKHTQjXc3eJEqRuDcFR6uJBIBXiROHMD4gEyxEaBjhY5W9PfiOeynTb6yQ&#10;yx3xeKMYvAaCmUikEI+XEslyKl1Ok+rZXDNP/rhdBH1LgNaAcnapNFi7UGpya/49UUh2LZGqxW/P&#10;DKfqiQzb4ni6GoMlSBYjiXIUmIyVorFiNEJLvyTqOQH3TBAFUJPJRjpN6UmZFAQWYpBRSSZKcUCa&#10;FqcJ9vEoy1SOVJLRWjJVT2Yg8PuGxGAw9+WwzpVEhGxxJt3P5HsZBrZxshOQ3IanF0JJh9O5K4Mh&#10;ls/NqlZXQWLBbIRrB+a7RfCDYqePK/X9Yq2eKmeDSdy3PRq9k6Ud+/X6qN2WFwLNNDxcCZ/pfq15&#10;VGcFO1kQMvXAYGuoVIK7xubG8aNW+6TVPqw3DmsVqqFRLhwUs4Rh1rahPxJgzE44R7aYw/joNokp&#10;Sotygiltic0zv+333lGbRS4Kk2YtF8kKg8EUpXVAD0HiN/0GrwJ2m8SwxZ9IzIK2bjwx1UvBEQ7j&#10;75P49W0SMxGMW6wWaYP+8RvhRSgqjRdy59dVATzO3KQpj3dYTwj61DJtXJBjH3yLxIlmLt0u5H6S&#10;oLAdWpelkssuLy2sYrDpDmCfV7egEloOaqUg2D1ek8fF+gXd8NhtsPtNDsFMKUYA+ciAWpw4EjQ7&#10;KQqaUqSoDTuQTzmsrJ1i1OGP0TIzHC0IEWDJx8FUQEhSJ7hwLkIj9EIkXo4ka/FsPUEMrqdH3xZ8&#10;gSvpTCmZLESiBTyZeCykWTUP0Cvi83JRrjAT/hE+NY3/kf05pjG38O9/CkPD8Rs63lCNP8SZs+Jc&#10;PBl39FOqZsUSjrFPC7QUMk31tnwh+Ps8xayRKPuLDTIgct6BH1UawRYPWWjVaMKc1STBDuVk+wOj&#10;qKub37qBK/70zX90o5sn3Bb9KEiJZG4h5qBOHhEXYJ/IhHLFVK1R6u13Tk+P3l5f/j9vrv4/b8//&#10;H+j84O1R67gBj+GNh41e+45es7ojX5Yq1jZ1m3tWuc6tswfM9Mmy0iv+sJVEtpjz2MzaM5s9PjOl&#10;8UC4cvhyMujrw0/ZbDYTPRNP8xu9Hq3LrXI45BarTA8Y66VKrViuE5H0YoVeojBIlAapUi/GQ7lm&#10;bQ+cli9vyxa3dxY3ZQtS2bx0d166tyhhksoXpLtz4q3ptc1XK5svWfTWC3LJOLK7IFEub6pWtlXL&#10;W+qlbd3SrhqGe0oiebYqeroinsB2WTyxuPF8efPl6saLlS0Whi2aWl2bWYPWp9fF02LxlFg0fdNg&#10;alMKMC9ubeN8YJfXqB8UF29MyVs3KqQKpVSl3dBpN/XaLaN6g9ArF+v3RDoIOwqJXrOhp59u6HUk&#10;HZ6s3tArN4zqHbN+z2pVYwRMoxkWbu11WyCP2+x2mV2Qj7pI+ai9Iz6LUX4gaD3q5xjCl84pQBG3&#10;ADMdweAM19h4pjcphBKCwBROCrGkEE8LCZjmfJiGxeX/L2H/+eTKlmV5Yvn3kcYPHGFtnGFVZr73&#10;rg4tgIDWWgMODXcA7tA6EBH3xtVPpq5XomV1V3dPtSrODGkzNJLTxm9cax8HbtyXyR6zZTAPBAIB&#10;4X5+Z+2zz95wnGTkaDsaAydbIBkona9fLW/u13ev6YlVe+PV++sFu8vx9kFhfZB4yTXjl8vFzWK+&#10;nc9udsvMCsPXI64EC8O4DXpl0RDD6U6MHi1+k3kkliRJYG69l65xzt1rNKx2e2QYs35/aQ0wU+e2&#10;6fEISMZwoULob5Z2zx+ZE6xla/LiFV7Dp6g7bmUhfIwxB9zdkxgYxj1T0Qyu4GY43w7IS+ANupEe&#10;ErdDCwdcDMZkQuIHr2azN/M5/CU8E/RmMX9J2z2h7ZbOE9RocMO2ARidMShjcsNVAEwFVEB7OxjA&#10;PduG2+xcD3u3k8HLyeheMrkwsstmp+UHvDXMb4Ys4Tkoa1ogmDo7jR4dJBwX5UjIKORm7da1Zb1e&#10;rN5vmK0GGH9c39xNr+fdSb/SBomrkVhNGkX0ysVpq8naFPPlmxWDBx+5dYq8AXW+kc6SrF0FcW/V&#10;+uN2+/XN3cebuw9bPJJ7hDDf+rCYfVxM3s9G72bDd1MKx+9nM+l8RRirMPXXqtY0SHyz/jVrURGE&#10;P769//H9W7tQiZLq40S9+5tv3v0T0d9IsrQ0gLr/8Y2kVZPE9zsSvyWG375m3ye17vvHJBYY2wHq&#10;e0anFYm58Vfu/4n2z2NLCokrEcbX9jzv7Wr2ejl9s5LGUKzIRhgLiaeYin1G4sX4bjF9tZzeL+Gt&#10;1z/bLcTKXqCOpVZtIaAR00+RHXM266w1DSsjuTliYnLVdqHGzb7lZrfS0isN6QPR6BTruuw7auer&#10;9axWz3I/UjOPBzPK3QaeS2w8xy1Jqj8SLrBG02w2rXZrqOuSddKb98xVb3BtYo48ux3Pb7jRYsYt&#10;d/aWxzmnzwMLM9Bl31QRNly6k+5umVk01rtwmeDxT3KnbXxCQllb+3twqyAnP3KmgolItWlUW+wS&#10;v3u8gJmFrPkjHizPLCTmBiqG3BkJ5IYuen0Jws8NiyQGWfdMVSgFZXGnLtFy2QCGP4SmnT7fgmH/&#10;9jMSQ/8F9P5ETc45JqIRX7w+aZqL3nQ7u3+5+frjm9//9tf//K//+u//+T//T3/7L/7T3/6Tv//b&#10;f/z3f/mbf/b9m1/dz15O6qaeqpb96eRlIHbuTV4F8sF4NZFr5apGqYl5FT8KWLEKu32QxA/4KpId&#10;O4WWvbO22GrjV/ulZYlsd8p4WFMvtDrZZjtdaybKtVi+HMqUAqm8L5X1prO+dDGQqYQyqh5W3hOH&#10;cu5YypNMSApV/CqScASUkk4oyIrTDtbVIoyfO+BrAVTvkwvmTh9eMfGbuVpRKO+MFRyJ7Hk0eRQI&#10;v/CGn3sjL3zh557gMyezt546gGH8LUDueHp+8fyCenapdjNfPLm8eOq6YH8Lj4PtpDyuY6/nxOc7&#10;8fuFyuGLcOQiwmYVnxSLXKWhsJO3PHCkwo4kf3RlYq5s3J1NerKgb8LNbdkxVzLqSkfd2YS/mA6V&#10;itGyltCoVK2SrlfSjXKqVk6B0FSNOxIrrWyllatJXy9p7SWQ5hYpbhaXj72yY3PdGKgpGh2zuOcm&#10;bvv9tml1rKHBHMwpTkWeuqzkw6xssJl1QibX49n1ZHk9u97Ot3fL69frxev1HFIhO0btFIxV6SIJ&#10;Tb9mitZiu5hdz+hZMaXGhQwSww2rbKzNgPlNmIVjLg5DjJOfa0aCYZxmGCswq9ZZ5Z4VXjts+C1x&#10;u2odYwi3S+g9Tnz5CgeL4WAJmGHQ4L+YA7oMIc5BRwLy9XwOtwrP+sno83ZGjRcCXWWLxz8hMY3B&#10;aClJ2vjVntbU7Wh0O57eyg6uezYYUI2ZWVEEYzSO75eAPVtZvJpOX092mk5hmOiZ5rNXC8B48nI6&#10;gcFlHYnhYG0aXFcWbYZduGd2GpBNyeDxu4W0FVqwdNTtYDBtNHv5YsUfSJ0LiS/PH5L4fr6ELX6/&#10;Ym+ut8trkHjRnWAm3UzlQGJp2ZTqlgrjRp21KTCTWKzw+HfSuFAJXyIIqmYzSu8Y/2CYQRUIYxUX&#10;vB7YX3J3/HY6fD0Zvp0M35HEsPJzwlicMcPU+zVjIbG9bQlw5Qr0jsGgMp0u+1L87s0b8cqv//I9&#10;2y/+7vX9b+9fQfzDPYkZQqd+9+7Nb97e/+rNy9+8eSVtr17SyCofLzlu1N4Zs2eUFA8REqvF471Y&#10;cVMexgerv1K6Ex5LVvYnc3y9ojart+zdOXu9mLC2mrQeeeCJRyyks5zdLefS/Wz9brv9GZdmO1Km&#10;5+GqbXcAQybRUQmQigZNHXNqzLI5epZwSbNjgVFud9mcWKfY8o87U4FYVuEAkgu1qnS/ZzRbWgbV&#10;2bOPNppbhGGaGQavqTCymtuaYL8UtRi39VmHAd51D6fjgJ1ZOV/mPFcVzmWjtBGmjRZ+qwLaD4VZ&#10;PMQAl9FnWocO6ww2dx+AEF6cVcBGdVsEqpKiI24Fw6bWxOvsUPUOkcwMNUjtI4LX58MaHRbtYsOl&#10;zqTVU3MaonRXenPOckgmZhijfalLhVWFUiExfoUHc029K7UahOUzw7TLhBkddpJXu4Hxt0r8atTX&#10;ZItviuIjlcaiSVOfNTvQFDxuYu413AxWr7dff7j/7W+++6f/9G/+w7/+u//H3//9//Pf/f3/+u/+&#10;zf/0b//lP/zjv/hXv37/29eLV5OG1UqUC55E8jIIE5nxhEvhVD1VAInbhXqPufQtXM/AMNQVskLi&#10;yRRrVTVNzM8anRLLeBkMnzDPiw9jDdSWUcE97NXfyze6uXonrTWTRZayiuRKoVwxmIcqkUI9RtWi&#10;+XIwXQ5QuUAm4xfBQHujWU8UtznIF4PynljaEY6f+cOH7tBzV+Cp0//MoRaJ4xd+uOqSJ1XyJEvu&#10;VMWVKTlTuYtY+jScOgnjNnkSjB56o4ee8AtX6IUL/PY8OXc+dZw/u4IunjrPH12cs5fUxfljx/nT&#10;K+qZ6/y56+LAdfnC5Xx+5TpweY5YGdt/7OettJiE/CdB/3nMfxb3ncUC57HgBSuR8eCSMKYtFhiL&#10;wOZkyBkPOhN0zJ5cwl/IhYqyxlwsxiqFWDUfreYilVwkn4vk8pF8KZ7XEnktWQCStVSFme1QpsJr&#10;MFPl6oBEJqBGodHC91Ju97SeVTWhXtXqVM2OZnZqfaPBaHa/3Qeex22T6jCaPcbZqJtTScyem+Pl&#10;cLYcLTeTzXa2vp1P7xaTl0tM88f3y8mbNZzBXOVqMYdLMPxqsbiZzTbTyXoiGdrj8WYywRW9GY1X&#10;g5Eq0gnxsu1ZY0PKmLRBYvva3C+lkcGFGnMRCtzx2K3UrSq7mrK7TJs7EqfcANCb0iKz3udmMMbE&#10;nduBxuwY/5L0nUg0WPot2hrJLdwwWLu3xbiVsNznJOZ6GX6l0l+FiyQ3/nw6fynlPwkk8On6Gp6S&#10;eVU8WL27thPIQSy6Q2gOB7lSArlhj17BJ30qJTG8HnDXE2srWjozdccmhnJ5I8PXswkxrEg8X8AT&#10;j2u4djIlr0+i0wfxi/NSKKjns9NWY2P2ub2btbtXb5br+/n6drxe9aaW1mmlcaHFQeJmMtstlIe1&#10;xrrffTWZvJnDyvOl0nkr7uJYvf6d3iznr1mpCtaf7t/O0SNxwV24dlYTA4zfTUfvpmO5U5zxfAdj&#10;CVP/sF19TuIdht+9+fHNPe7/tQTGfyVFtn/z6uXvAOBXr37z8qVqafVb+OnXtz8yY4s7oakP7373&#10;4Q3bVLx9BSrDIv/2NUuO2AJB5Q95DLhKFPq3guHf/ykSQzaJFYx/cnzPjcKK8d/Cc99uv5VFZVbN&#10;XGE2Nns7n79ludP56xmmaBNqNmWfldXiHh56u31/e/vx5UvpAMHZLvOkHspOiWJZjP0oj+kzc3yY&#10;alvrDeo9puMyI7c/avZxazX0PiwjK0XY5Sq7pSam5LzsOTevNvJak3naWifPNOwOzDEXpzVD5Tlr&#10;SnbcqVetW7X6qNGYtjqzjj43dBa0w6WFWfNISukOR1scD3DpfiLx9WB6M5jdDOZqgRlT12tzwh1T&#10;Pa5Az/rmpNelJDcbbJala0kua3ZHdUPJJrGEo7lnF5xQ0/ByFTw29nt5qw0IB3xYnS0lug1WJcP8&#10;XVDH1kz4AOGS2ZTC0DEJsEPTKs6sHK2SZGmpnk400GrrF2DcpY1msqgBZywVSaXPBJe01fMwt8uu&#10;S6rEHWVKsmdaFuNFLQMYnkMsbDKAIb6ZbN/cfPvdh7/8qz/8W2D4P/z7//d/+k//2z/8p//PP/z7&#10;/+Xf/ev/6Z/91b/+zcffvxESw6TmXLGU2vPjjZUj6VqqII2Qax2WW6mzHCkXIDpmudMvicpSMAQk&#10;LrX0AtcpWDetvMtCKDel9jW3Mve1FoZX/Iqpf4VWL9fQM1orVWK/wnihGmUmF1SPF5tQogQpJEMV&#10;9i4Ek4rFaK4USWOKUI5A7CtViaYBbLA244jAGUcOPQBq+MAFixw99aavwgVvQvNnK76M5s3U/Lmq&#10;L1fxZkquVN4Zzzvi2ctY8iwcP/HHjv3RE2/wwOk/cHgOPM4DP3T1wnf59OoCDCaPL8+fOM6fOAXG&#10;TujiKetms3HFM8qBH586cOB+4YZc0EHQ9SLkOgh5j4K+E8p/GvZfxAHjfYxaBBInQOKAAyROxVzp&#10;pAdzDm6aygcL+VAhGyylfbkkw9fJlC+V9Wdz4WwunsnFMoV4thxTtcBylRibeUDlONt7KIHNADN8&#10;s71FqtTVS0YTKhqtst6pMqat1/V+q2cpNbtmi+o3u1a7Z3VwTg6m/fGkP5kP5svRHFgFXzeT0Q2n&#10;/ONXi8mrOfzfbkcTDqas+8E8j/FoORouYFtx8cq+KW6dGo7wIw23uGEuDxuDoW4Nub9/F51S9QYq&#10;dS6EfSJxDVeoXIZtzKcBY9bva9kzY7hqPBuEoWO3NDu4Jpvhv0dbhU+FYWVq6XTBWgjQVYZYfhxj&#10;6j+73ZGYMB7vLA6knoeueo43+xY0ArrWm/fXtx+3d99vb7/f3ny93bAv0LW9aq4wDCB9vdp8u7qG&#10;3q/Wb1ar16ytzdaNb6az+/H4Vnonk8dD1r6+mVgvQTh6LGmU+4DENwNrVK110umSjySOnxylHJfl&#10;cEgvZCetxrrb55RCUm3wpdxO4aEXm+50oHXamVI9miSJE3mjUBmwNGb/FaPfqjL2lK+HAXZOp5Qw&#10;z1CSXtHj+8VY/B+rdb6Wyt4CXXrie8wYbBLDFk/+OEYNWwwS/+bu5g/3dz8Sxvc/vn1Dvb7/8fWr&#10;H1/d/XC9hntWjvybzfX3m5vvr2++l4Ih362vv1tvvtte/+bV7V+8ffXjh7d2dvfX737/8c1vP7z+&#10;7bt77mt69+63r18D5J9IfLMjMawtmCokhi3GLUt0/RdIrCRNONT2J/sePODV3ffsAkkws82DfNds&#10;ubhYvJtRb2cLdS3cL1XJuc3H25tv7l998+b1d+/f/mzZmywEUT8R04t2o7nSuN0ftVVHP3YtnLZh&#10;ppmHOZfuC7OOBVRbDTCp05eGS5Z0+utIOaF2CaozoMSwEqa0jE7r9EZ2OtUOdWqZWXoeF3GAX2ld&#10;ULlWt5rNQbsNkk27fQai+/aMgaUM+hKPEm3M8dYijHmpDHnNbAez1W4HMwuBmQOuQ6vNVP3hqjeC&#10;4D7hYmUnFbsyg2c2KdnEgp4Yrl3X6h2tAemwxVLfSqYRnI+Dx/D0nSpLQGMy0a82B/XOmAvPmL4o&#10;22r7V6Z6ytP+RKRph3FpuuH9di8Ru3F0CWPMHpS95nfBVjxio/GB6FxX3kuFtSm7+tJO7d681Vm2&#10;Oos2pjWjlTm/md68u/3219/+9d/8+G/+LUj8H/+3//R/+//+wz/853/4j//L//Bv/se/+fFvv3v7&#10;q9vp1tKMeqyYuYoAwylnKOuOlkPpRrLYznNS1cY3xQpfDRUbsCodsyQqs2aIwLitNoWbWgvDKGRW&#10;cdsGg3saTxU1reH95ZZVbAPGtMXZSitdgjPGJKCZrLSgVKUDpTWonaq001Qdzo/mr8RN8FJ+8qFg&#10;qSuBTNGdBIwT5wEAOAadsaZHHvOJQEoLsv9SNZBrhAqNUBG3tWC+6s+B0EVPOu9KZxzx9GWMf34W&#10;gLeOsGBnxH8a8R6FAGPnc/cFGEwSC4ZhlGGan1xePLlkE4tHbGJx9uX58S+PodMvTy8fX15ATxwX&#10;TzyXT7yOpz7XC5/7wOs69LqP/N7jUOAsGrlMRB3JqBNKRByJMIzyZRq3sctYwhFNu+JZTzLDcH0m&#10;68umPZmEKxG/iked0bgrnsK0I5BOhROpUCITSuTDqUI4xVpgkVwxLIrki/FiIV4oxAqlBKkMHjOB&#10;Lt+CmvlmLUfVc416sdEoNVuVtl7Tjbqo1jHqlA5Cy51mqzfAVa8PJ8ZkimHEGmGWLJ2gJuvxbD2e&#10;X49YZ4Ma2jPj7XC+HoznA2tuWbO+NYWxtoYza7iQUtjzAStx4qKWs31P4q59yexsMZeKcPUV6orE&#10;3TK310PKFkOYGfdqTaNa71YbvOJU8QC9u8Bsvmss+z1pXcWrbM39QlwC3zDVa7ge4XZ0QxNM1oob&#10;loMxAcYFsjHfkX0no9Cy5gexvjTszuyV9L0AidkKerN9v1UkvmPt5e31Ry6l79rzCYaBom/X199f&#10;s23i19c376+37PoM6zljSc7X0ynsL9eSRxY1tl5Ks3pWbF4uviWZ1t9sNh+B8Nls3ev2S8VGIlby&#10;uNPnp6mz06zTqUUiejE3adXXem9rTrYD7sxmMvxoemPNVvpoUGnjWmvyYok34hlQuV+usuRWv39r&#10;WdDNYPiS3Z1n0Cs2phSWyE5xQFcmW8wQvp9P7ucsqQa9IYlBXBvG76ZDFaZ+PRm9nozfTKbvpgJj&#10;Rqqn36xnP2yXv725/sPtDfS7m+1vb7a/2V7/+nrzq836+/Xq42wKnHOeNBzcjyfvJvO3k9lbPAmf&#10;Z/phPoex/hVADhJ/fPPjt+9//I76wzcsE/b7j2//wK1W73735vXD4pckMSThZRvGEqNW/vgnGIZI&#10;YvnVr9++/B3bUb/+7dt7YBuyNyJDiscvZePy3fbjjXzXKl1RTZjYGnwDfbjefg0Gg9mv73/97u2v&#10;Pn749Tdf/2zZny56o59gmOpKCUkJsdqjfMcat+0S9qP2AL7qUzRbFkQxFVUkxhDMa0Zyp7vVDtSr&#10;dfp1Jj3avQ0w/rJdMVwRSUw92HRklFjtkhtg8lqjqLXAb9WeqF43m61Rh9CCGKoFkNp0imraiwsY&#10;r2TdG2365LFKvYY/XvfHisRrc3w9mMA3QzgpmXYhwgEezIfx7aiqmbuuhVI8RBLZOuwGzzXjFl62&#10;wjBeLW6ViVdbp2juKzWYPPDGrO1X2Vt45UzybLbtJK/PBfYzLq1LZW9F4r1g6AFjRVP5Lrh43KFF&#10;Zrza0PGu8Su88T+Wei8zSduedbqLli4kNqbGaGnNb6c3728//urj7//6L/7F3/2r//Hv/93/69/9&#10;x//87//jf/53/+F//Vf/6j/84ff/9MPrb7eTdbfULgXSaWcYJMZt1mWTuIVvJycRjpKGkfGPSazq&#10;aBpwyWrTuZQiwXCJyY36VV/jYyx2jG5zJK20BuB3sd0rNHgC4Mkz5Xam0s5onexOuQfCGZIr17Ks&#10;B6elclrij0gcy9XCeS2QLXqTXFR2slQWbnPuaNGfrAQzJHEoWw3mmuFiK1KiomWoES5Wg4Wyv1Dw&#10;cIszqFxwJfJX8bQzHgcmL+KB04jnKOg68Dmeuy5gjikXYfzk8vzxBQTinn91efrF+dEvTg/+/Bg6&#10;/Pnp8Rfnx19dnD66PHt8df4YlhruWa0xuy+fuq+eu31H/tBpOHQWCp2HcBs8DQdOY8GzeOgsFr0I&#10;xy9DSWck7Yql3YmMJ5X2pOLOuEoKC14EI7D+rnjCC0US3nDSG0n545lAIh9K5YOpfCCZD6QKoUw+&#10;mv8k8rhcSWsau29R+5pfWrZWzdfrpXaz3GGSduWByp0m72+3qx2j1u3XTbPBsl/jDghqTnB+dof0&#10;yr3xvDde9ye4GLkRsT9d9ygW3ez3p73+hMvAA3uXM3g8GE4tVh3BhczkTb1nk1gtk+1t8S5MZTAZ&#10;paEXMclThW4ekrhtVJsyaW71Gp2+yGpyZ+Co0xnjkun2MJuHcK2peDgbWNldMWCUOY/fS00mQC9V&#10;jRK/5SIxBE+sMMz2eWqxeQ7rTxLLsPt+14Hq2+3Nd3tP/DmJ4fO+Xl9/ew1O333N5PPN2w3Ga1oo&#10;yfFh3wgYbin0MQCVQdwPi8V369UPm/UP1xvWirq5gVPE/auuYRRylXCw4L5SJM44nZVIpFPIjpv1&#10;Vad73R1szdGGZby4Kn9tTkHiodbRcaEl89VIohZN1pO5dq7cr9Rmrfa6Y2z07qbX35jD7WDMaDzL&#10;iUsDLqmedo9bGHdVknM2UzHYtyqv2xZ4DCs8fDcZvJQMNQD11Wj8eqxgvHg3n7xfjL9dz38ATVfL&#10;H5aL75aLbxbzD5PJm+HolWne9Xo33e5K1+edNpsr6Pq10RN1b/vdVwPz7XQCxwwS/8Xb+7/6+q3C&#10;MPQX3+5IzOJfb1h1BMTdkVhlWtkkVs54x1roJxiGQGLglr757UuY7N+/f8tKXm9eMZqttiB/TuJv&#10;764/sqb6bu8AAyQ4WH3cXn+93X53e/vDq5e/VnvAPrz/7Xff/P6H70DixaI/ga38CYkxM1VYEuGY&#10;VJ52hmO2AR5OddaXtrVrYKw2FA0eTGB58XBOSlja4sO6siGhO2gYYDO3G4kIMwW2EoOZnQKj2bKz&#10;WWAs1lmlZiipbC8mRYPuQJ10UmJeUqs7Y86UterRIkN7T7wZTHAhKaltUQ+FufA1d1KO1Rozl5q6&#10;GBEYW4ZgPQHCaas3ahhArErGhhvmFEH2Sj109uS0bABjBFtS0DGN4Cp4c9ff6aGaOj5A2lnVY+Mn&#10;JMaPsmZsT3q6TMDm4rfBmgZTQ1JUdr+l9nXNJLiNcW3c7Y4MY9rRl+3usm0smCULLzLfTm/e3rz/&#10;/v2vf/ztP/4X//zf/8u/+5//5d/93//2X/3P//Jf/sM//id/95tf/eXblx/X+IeFZsGbIMOExECa&#10;FsmCxM0ct7HhO2oV+dUwEsDpl7jhEpEsg6aNW/t82IkZXsyfZ0b6Pi0OqKZvrjSNMkPZ7J9aqBoF&#10;zZaESToA/15FOPJKs1Bq5Ar1rBSJS+RqUDIP1ZN5Thfi5Ua0WA3lysF0wRfPe+MFb7zoTzD5K5QF&#10;pEnicK4RKQDDnVilE9egVqzSiFa0cKUSKkNaoMA4tj9T9GWznmzKlY5cxvxnYe9JwAVH+8J99czp&#10;euZwPmUOl1o8Pn10dfLV1eEXlwc/Pz/8+QV0AP3y/Ogrx8lXzrPHTq4ug9a8dZ1/5QS24Zhdz1ze&#10;A6/30Jbn0Oc5DEC+41BIOi7HLoKKx8mraNwZCcKjn3Lt2XfqY3aYIxx1hmJOPxR3BWNuIDlGHvti&#10;WV8064vlAknWzQ5noUw4lwnns7FSPl7JJ7R8XCskKhXZ+Q2VU7VSulHJtmq5VrvQ/kz5di3brOWb&#10;9WKrWey0Snq7ZEBdTe9XdXzdJrPAegNcKUwFteYdc9a2Zhg0WmNo0rbUNTXCbLI9GOksPzLuDycm&#10;b0cGfiv7hts9tQd6t39p37+8P6gbnNJxhyRPrYG0MP/s7Kp1utzf1WGAnccUEy1xpmF0Io8xGe1P&#10;u/1517IvN0ViaCCFuIczJVXeSyp8jeHmlTiPH065rQtejQk44omnisR20wvxQBh8N+DxR3YXWH8K&#10;TUOrJTshLuY4eCf9m0Wbd9eLt2tpEDSbS1GI0csp/ousZwNgsICL1bfrzQ9babnPmlnMGPp2u303&#10;h9/oGsV8KRTIOi4SJ0fJs5OMw1EJh9v5zLhZWwKrhrnpDjDtwFtYYZTrjRed4bAKflfbqUItyqXi&#10;CnicyHRyBatUnlary0Zj1WotW91Np3/TY9WRl6PJ68n8zXTxFsLBmIF0vNrd2vBE0rJ2q+A4no7e&#10;ja03Q/OOu7S5OftuOLwnjCdvxhOY3Xv8djr8MBl9GA8/jIbvx3j86LbbW7Xa02ptVKkOK5pVxuSg&#10;1CsXB5UKK4xW69MaWy+sjdb90Hq/mP9wu/3x7au/+frdX34iMW3x7z6++e27e2Dyh/tbFTpWnxg8&#10;K8QSHw9hrOLMfyo6/Zt7Yhjc/Yu3L3+UMl6AMVw47oH2xUDwJHhOPPPXtw9mXQrG10vc8+0t/u8t&#10;q6a8fvW7d1IL7OOHP3z37Y+/+uFnS3O+6I/nQG+/JzIXfdWo2Jqzhi23CS0NtYEdx/BeGJuHM1W7&#10;hxqwgfmD5CAmDUm/XmgCyQYJOmyxdISZLhsEO9agbQ7autVumS1ylFSuyibgMvdEGaV6u1BtFjVI&#10;kVjBWC00KuzZKldVi0CMy3ql1tWktXCzPeqwcxznv7vWy7jeFkMmVa5Gw5vx7Jal++zNUdxNMZG9&#10;yywwNIeTZl8Xa7xkSjbnJav+EFP7VXcI8jF8LeWsZULA0DSE188ODXuXv3vBkFGtsf5XrQoeW3VW&#10;yHrIY84eZH0XZpdGVnF0h1Jbe8r2hxg+GAOQQAWmRypP+9Mj8YcS1lZPouZYky73NC871EKHHRnO&#10;zfl2vL1f3X+8/+bX3/z+r/7wz/76r/7ur/7yX//Vj3/3lz/+7e9/+4+/fv+b29X9BJOrVAX05Yaf&#10;y6DyxFr0AYlzGr4mfAWKxAOtMwCDcQv6SoNqiBEF0YPSYDJoYmTcT0d2q/LK8YDH/bKoVDNLmlXS&#10;epzfqIxZQbIc4EtvFcutQqmZLzazxVamRLG2V7kNZcqdlNaMl2qRghbOMs8rmK6ItPBnJK5Hi41o&#10;uRnHg6lWXGvEtSoU02pQtFTnM8Bw5ArhQjaQTbgTwB6bP574/Ece3wun94XD/ezC+fTSITyG6z19&#10;7D7+6uroCzhjp8hx9KXj+JHz5NGVeOIdiVle28EezF9dOB47AGNILTA7n0JXV89cngOf78jnP/YG&#10;T32RM3/03B8984dPfb5jr/eI8px4vGde/7k/eO4NX7ijDm/U4YtcBaOecMwbTXkjIHHGGwGS04F0&#10;JpSB0uF8KlxIRYrpaCkdoTLRYjFeKikltFKiBmnJeiPdbGaajXSjkRVlGlqqUU7VoQponW5q6ZaW&#10;ajayzVau0c5x4albgU/FN25vERzWu8O6NaoPR/XRsGGqlRpJPbFG7eGow5Fk2BURvao6OsT2kex4&#10;ATUtlmtlkbghb1UvE95j8oDPvxfbjpn1rlE3qJoODBsCY5516pSjNzC4hGz07etFwXjA25U1WgNU&#10;dkHNncyRfVnJni484HooudMqY0s549n4fjp9R1NIX/iW67gLbmFaL95t5tRqDvrifmD4zXwqbR7m&#10;zHLiCjGEg9nr1eT1ksvAQuLxnsSvJuxD8M1q8/1GMPyQxNdb/LtNv9ctFkqhYPryIn58lDg5Tjuc&#10;lXBULxbGrcZS7wHDmy5e/GRlzaClOZl18dn2jHJdz+Qa0Vg5ECz6AkV/sBqNdVIpK5+blIqzijbX&#10;msuavmmCx91by3o5HN2PwNHZm/H0NQ4mUwieWDA8/rQSjE9gOns7HrwZ9u/N7o3ZuzbtpfrbgXVj&#10;mVv82O9u+sa2372Dwe0ZL3v6Xde40Y15vTEolY10tp1ItRPJdirVzmTa6TReZzdX6BdK+O2oVpm1&#10;6ngSfIw/3Fz/xetXf/1BelFQAuNv3v3+w5tfv3mpSmXBp363q8vxzc0GvOR2JpW6pWAMR/v/h8S/&#10;vSdxFYn/QjBMvb3HPbYnxh/iz2Wp+NtbGOLdMoTow2b5EbpefX138/XLu29JYka5QfQfP3748dtv&#10;fvwenphn2GDZN9jmqa/LIgp+BLfgjLtUDxjeFcbryxRS6stPerZmhjVT7ZUeqt2ftbktSmGDFMQZ&#10;LzgByzELHlKDIROROgO9M+h0Bi2J4qpSjnXMdpkS1dGq7YoG2cWzqpqKDNtjsQzN7UKlmSvVsvla&#10;tlArlBslrYn7NWKvz9XlDi65T/uaYHO7xDPJOmD3NK79gMHQfgWIEiqPFpj8Yo7MafKIiWDX5mTd&#10;H7HOV5fdI0Zt8FjqWoOsEsfuwwRrjS4mBLKWzFVkzAyqDV2r2rHrXT4a0KU2QXEpWly+1WgDyWpH&#10;2X5Tmc1gCU7AEOOTJIaFxIxmq9/uAYzbvZl+IPB40TWXeLzOOPasNwaJr8fXd/O719vXH19/+8PH&#10;3/3qux9//d1f/eq7v/z+m99//R7n1YfZcNWr9sqRfMYdi5/6Yqe+5GU4446WwqlaKt/Mltp5Te0X&#10;x5ciJLZBa8N1tyKuvlYIMBYMt60avmX5LUfknWRVnr+tMpTNaLbWtsr1Qbk6LGumIvEfq1SB2sVy&#10;O19WVb0+mea8ZmQqerLUiuVr0RysPBVKaf54LZiohpLVcLYWwa8KtXgJ3K0lqPpeSa2plCirNLFa&#10;jLUnAeNMIJPwJiLOCHgcOg+wMfOR23d45T2iPIdXzudexzPfxVPf+WO3g/2jqLMnrlPKff4UcnF1&#10;mQvMrnOA+RGTv4Bw0NehKmnTW59fPDp3PLlwPXe6X1x5DlyeQ4/vyOsD+488nkMWM3Efio7drDdy&#10;7Pawz9VV6OwqCF14Qlf+MM1xMOUOUZ6Iyu1iwa9AJhnMJYNZKIG5BX4MZPJhu0h4IVwshEtQKVqp&#10;xmo1KF6rJalqolqKV5mzzbTtap7S8mGtHNM0zF0SWjNTa+VqerHZLTMjD2JqXtkwNdOqWlatjyms&#10;LNngli2/2Ju5aZptEQ4aplW3IBywGXkDDAaJoR2JfyJCekflndhXpmVBZqNncvsTZZ+cEM5MGIZO&#10;F65AWQtcOKqv6xxT7T+6iFiJTIYvXDt0FJjZ9zASDrbse2htLXsRF7obj16PZ/ci0BS4pRafBL5S&#10;0k5Abif37Fo/kzDv5NVi/GoxomTxlbtOp3Yu2Cv4zsXim83mexriG6UfBCTfbbZvprOloXeyuXIw&#10;mr50xY7OEmfOrDtYjWcwIsEOLbujDS55a7GxFitrSQ1mc3M0MqxerdXN5ZqxWNHry165ExeOlNNV&#10;9gdasZiRSlq53CBXHhdrk3J9Xmd8eNPt3VqD++HY1mh8Px6/nkwkO5oJ0u9ms3dTrua+Go9eDfov&#10;+8aN0VkbnZXeFnVWjM91Fu32tNUYt2qTdn3Rrq/btVWrtmzUZpo2KBaNVLoRidRCQageiTRiCaiV&#10;TOvpLGBsFkvDmjZrc+szPufvttd/ePXyR6Dxwxv4YOgPX7/73XvZyPT67tuX11/fbT7crD6yLwW3&#10;Y+Hg65vNt7DFN7d29tYDGO8BzKC0SHliQPf3b1/+HgT9wPRsIvkdF4x/8+YVo9MSmlbpWh+33M5k&#10;k3grjaegzerj7fbjq7tv7u9+eP3yt+9eA+fMErdJTLLuSMwt5IAu5on9Ra9nk7gvGctSn1ZlZHDy&#10;aH3q8UIM2Ij9ySKl3K8I8dnD2K/JJrHeZ/ZvxxjpkD6U7GKJBkstqrYOlHYbdeYkN5v9RlO1diDq&#10;MI9jJjPHYoYo80WQuAoByQWtXtJasmoLM6pi17jyFQxM6RJB5rV6c90Ej0HWa2uiWqop+lKSYEKN&#10;BdITqcE7WhLG1nRtccfFzBxMutZINwcdvAumek2aPUzJ4XExkxgrN0AUsa0FQMVQtppGCEJwTE4r&#10;YGuMbzP2XiOuVMETFgpVs5nOpy6TYDADa5DkRQPG/KgfWuHPB5FPNda4AAD/9ElEQVRPwgPU5igO&#10;OuOlOd2Ol7fTzcvFzdvrtx/uPr67/ebDqx8+vPrVu1ffvH75djXfmsakVe5iXE65otFjb+zYl7iI&#10;gMTFSLKayrVyZaNYYypWhflWagGYnkMhloOdDeNPJIZqLVOWFTjfUo/ZCz/ibx+OmJDWHGg1C6Qv&#10;M0lbp/DtS18QucXHKJ8q5gSavuueiQ8ZMkpVM1fup4t6IleLCYahYKoWiNeD8QbmE5Ec+NqIFRuJ&#10;Mrjb2In0TWmtlNaWBDGVI9ZKlPAwLV5RMM6GsuAZeBx1RiPnoch5MAyfeu4Jg3/nXt9x0HMYcR+E&#10;r5773M89Ss7nHgf0wuN84bl8cXX+zHH5zOF8dnVJ9F4CukTv40+tl6HLJ+fOZ+euF+eeFxeeF04P&#10;ePyC+6OgqxdXEA8OrpwHzssXlxfPLxx45OG59+jCd3TpO3H6L9xBJ8yxP24rGHexiUXsKhZzJ2Ie&#10;kRdKxjxx3JORRDDKL40rpBBYKVwphTUqqpViWjGqAb3ZMFTJBsvZQDnrL2X98kjW0y5V4pVaqtrM&#10;NprZZrPQbBQajTyrqulFXS/pBvCstYxK06hI+ZEy72T5Ea2jV3Wjxupvfa3fr/bZnbPGGmFWXRyw&#10;ErlrDYjknV22tQNzeyf7HhhoY0DxqpTrEScb7Hh32DLH7cFUH8704dzg7ZQNaRjwI5J34xsGupkQ&#10;GteashxqZi9+WrWB6m8sqAddw+2xXCX1aqI0esVmtLbUTqqX46GSuGquBEv29fB2Skm429btZHzD&#10;fZvsAA3HzNLH29W319ffX98weXizZS7Y+vrVcDRrt1rpXCkQzzh88RNH+tKT90ZqyRzGE9ihtTXf&#10;jjai9fVoKVqsR9O5ORy1jUG53E4kci535OTM8/S5/8Vh4vwy7/ZUQyE9kTSSOVxEg3xlXKlNG41F&#10;p33d7d2Zw7vB8OUAt7L6Ox6/mWKSganG7B7zhuH45WC07ZubrgH6zlqNeaO2qFVFtVmtOdUak0rd&#10;0ir9asmslUb18rSmTaraqFKx8nkjnW7E4tVgoBrwVwOBWjhcjyWaiZTyxGaxPKxWQfFVV8eH9m65&#10;+H57/ftXL//w+p47l0Rsj8iOFC+/f3UDDH+8XROKsheLgk+9WQHGsMhcM76VHcaALjAMj6uSotXq&#10;7wP9Gr8iid/Y+6w+vAeSf7fbuMzHiC3+7u7mm9vrr7fSC3nzGYm/udt++/ruOz65TeK/wPPAFjNj&#10;C0MzBuieVHJhCxGDDrhrLLqGwvBckVjtFAKGJa+Bt58N8X+kPRge/vYBiVVke6T3mYGls+c5xPkm&#10;pDwfdzJw9w7tMjsa2QUglQcF2MAtvVqlUS5XWsVSs1Cq5wq1fLle1GCLSWIVzd5ti6J2YW0cqPwO&#10;UHPGmDAsIytjr5jRMKEsam2NtwNW1dnbZbrkwWw9HONDmA+GM2s0MSeT/mQKtnWHjF3TdzJijGN8&#10;sAzOs1SWQR/QbPekwbAiMVFBitgB9v2dEMCMNwiETyTIP251uRVKJCU57ZRsfCCTNlev+cHKZ87N&#10;Wvvv5SdS38XuS1n3x3T5mGeM1q9mt69X93ezu5fz+/v1u7v1/XpxPcTHD7AWO3kYpotA9MgTP/En&#10;HZGMN16OZWrpfLtQwRwCGFapWEPJ2PqE4T1laYBsEhPGssRu1Gr0x8wthwzuGeV+OTVxkSdREgNt&#10;1tq9altnVYp2t8Kka7PSGZYpq2Jva1FLyyqgzcXmKndG9cp1K19RJK4rEoez1VCqHko0w8lmNF2P&#10;5WF2gVjJzSZ692qLFIb3MG4my9V4BTAuRYv5cI6rraFM0h1POKJQ3BmJOYPRq2DUGQxfRkIXMf9Z&#10;1HMc8h75GEAWSTDZ5zn2Xh1eOV44nC8crmeOq6cO55NLSDBMGDueOZScT89dz8/dB0Li55ee5w73&#10;cycA7HjuuHh2gVtbLxxnT89OHp+cPj52PD12PT9xvzj1gMcnjsC5O3ThiV56oZjDH70MqwIjYQfF&#10;ThUs/iUtK5zRhDsBxd1Mw94hOZ8NlcHdHNH7UBXeHwCDS1lfAY/MB/KFYKEEGw0eJ8p2jXHmgqmK&#10;AtV6pl5L1+p0zPVWliKqMxL6zpLWYHa71CatS0a33DXKhlExyGNphGrVWCCMHrfR6zd6A26hBJu5&#10;i/IThjvDoS6zfBzYdwLSPbYEZX/uXaFZLqKpJqHDCdArMN6TmLkvu4CfrS7uxGyYuyrUNYghS3JH&#10;jIluzLq9Va+76ukbs7sx+9JOY3jNFCeVaUXdsaY0xcrVov094NmdRd2qXhF48O6voO1opLZc387m&#10;98vpm/X07Wb+cbX6erX5erX+ZnUNDH+YL677/XG90Url8t5o6tIbP3GmL70lf1wvaADtZji9GW9u&#10;p7c3k5vteH0zWUK3U9zO18MJLP6kVtOTSRhiMPjyy0eOLx/5D44ip+eZK1ctEm3FM51UzsyXh5o2&#10;gmdtN1eGwX4VePEjvBe79dBLvMjp7HbC6mM3PWvbNTd6d95uT5r1QbUyqpQnZW1cgqrDombmS/1c&#10;sVssGKV8r1y0KuVRRRtC5YqZz+updDOWqIUjdTA4EmnG4p1kupvNwwoPKpVJoz5vN9c943ZovV3M&#10;v96wbPXvXr78/f39Po35169fQeDrd3db9lPaLt+t7V3Re0BCMK+A8fe3UnVL0qdpfOXWfip5NluS&#10;O/2/S2LYYiZtba8/MEuL1LdJvF7ChQPD38tTsY/y+7d/+PAeMP6Lrz/8TOgIq8T2nCJd1FkY+qzX&#10;m3Nt2Fz2xBBDisSS1yC1423Z47sM8bbwYLHO9p07VCgkY465O8W5YwHEBXfBYGWmMYNjNFv+46zH&#10;NU7wmPfzYjBxAbAfkWRsYUDn+mvVhplEL6stqcKhSwqVimnbrZkEzJ8kIIRP5ZItL05uzFVL2pS4&#10;T/Uy1uYYSFZ7lIHhjTnm21ebLrglYw4t6JUZvt7K7T6OzQV4k0X78DYxj4bLV0vLePEQ86sl51Pa&#10;DNtL4JCKadNiKl+o8NbojFjfn8nYEg9v4RhSMOaEXUwzrquHUm8Hb4TvBR/+7mta9UYy25heW/Ob&#10;4ep2vMHBxsLFub2ebif4VmHpNaOcrKbdMe7/OfElzkOpq3jOn9ISuWauZJSrlmZnq34SXqr9YVJq&#10;0gCLrxaMZaHOGNQxquIz77JuA2XuhMFRJhmKx6JBvWPVmW5jaIxzqo1PAw1euTMEjysdTAIwa+H+&#10;qAqrnXN9Wv4RPlUTfrqgmZmSkcw34jkNMI5ma5FMM5JqR9PtWLaVKHbS9s6oTqbayeB2pz2Ds5qe&#10;rRrZGoQf68lSNVHQ4qyhkY/kcuFcLpDKeeI5byzriaW98ZQ/nvbHU75E0pOMXsVDl9HgOVeUIZUR&#10;HcaPF0HvGRd33UcuFsreiVSGnjuV63W+cF49v3DD5oLEB3sSO5zPYaYvz5+dA8bQ+dNz6PTxyfGX&#10;h8dfvjj96sXF4yPHsxM4affhhffY4Tt2+k/ckO/Y4zvx+k593lOv78TnP/XjJbEK2DmEFxaKOMIR&#10;RyTijMA6p9wJtqqUqpzpYCkTAnofCG44WMwGCnDDNrNFgHE+iE8mb+/zjhcLsUI+mi9EC0VpM1WK&#10;FTGVYT8uzmk0duiKSZ+uBCWorhPMrEDQaOabnRJ3pWMSBrFKjNbuVHHb6krGlonbqg7TTDUYjrba&#10;1kAfDNrcbEkRt/vO3JjKqwkiTjPg2cSdo9Zg0v6MxBNd+QQVt6NwPJZaY+M2LmGZMkpCDBe8ufjV&#10;mcK6AMbAsGmJaWFi1NIaLCwT2liDG3N4K7re6ZZu8oFAYnZOHF6PPtMatmc03IzH2+lUWgWwagqz&#10;veaLd3M7Ver1eLLSDbNcqcZSKWcgfuqKHzuzVwEtnOpVGhgEwN272RZT7bvZ7d3s+pb7iUWz5XYy&#10;Xw1G87ZuZPM5jy94eOL86sn5L790PnrmOziNXjgL/mAtmmyl891ccSAknrabYATYDwbfDtmjQqVi&#10;3bLMA4bKwarXX7WMVUNfNNrjWt2qVsxKaQAjW9CGeQ3eGgzW07lOOtvJZTuFbLdU6JdLI00b4/kr&#10;lUGxaOZgi7OdRBpI1lOZbjbXyxcHpcqkWpu1wGB9a3ZfjoZvZ/OPy/V3bNh8++ubu9/cSuKVdCNm&#10;ZWxmZt2wOf9m/nY1e7ucS3FQrty/Xc9VDbgP16tvtteKxPDBv5X6HqrsJXiMHwlg8FUQS9P85uXv&#10;VT1O9n1iO2QbwwrV6mESo/7udqv2QAPGap0Yt9/eXv+Alwfd3/3w5tWvQPH373774e1vP77bkdjY&#10;k1jBmLdzw7Tzcnvq9BKySoB6Ye3iNn+SxDjYPZJ/hR8VhgWuEP5kF/z5VFSE8DMYet0jkI80B4Ax&#10;7tyHuzEzZeAaTqsOt8RQJyO69jYG7ofBwK02xjAfe9cNQgzxZ/6Y5JZ78Of2uM8mvjs1WKaKOeE6&#10;S2biJeFdgKwrvsfB3BxOMUvAhyAkXo4WK3rl/TZEO44N1LGX6nC8skZqHzPe5lRnnjnwOW4ZIKv8&#10;XynRJa8Z9LXzSj5PB7WFtyYYVjliKisb9+zS5ei/VVUvSK2LK80kTZSbldW3I/Mhwrg/Zrcrc7rp&#10;T5fdEReTrPlyuBr2J3190Ci3S/FyyhWJnHqg2Lkfx7lgspqEIda6bMCFV/X56xQSc3u0vEcccMCC&#10;F7EfJs0Z691hTUzJJwb/KRKD6LhlcW8u8vUkDdusSia2kvBYoEtTrpaW968E9wiJq1a20k2Vmok8&#10;SRzL1gDgaK4dK3QSpU6yDLjqmaqRq0Gf9kdldzDGLUicq3ZzdQhIbqTLtZR0jkoWyvFCCYrlSuFU&#10;KZQqBBNF3MouXigXBMaSSU8CVItB7phU5aSAusBlwHfu8554Akeu4JE7dCw6cuFH7xE7TLgOXa7D&#10;K9eBw31w6TkUMUB96X5x6Xh+SQA/OwePL55enD85P398dv7V0dkvX5z88sXRFwfHj47Onpw6YKYB&#10;4wPo8ur5la0XVwA85D5wSxaY33/sC57sdBbgpOEiGHWEE85o8iqecuMtpJO+bMqXzwC6ftC3JEFp&#10;heFc1vdZywpiOJjPhrM5TFMiOTAYt8wRC2aygSyUCzLrDahWYnUwzGbYvroElaJltnBOsPZIJUkw&#10;21TON1RpsGah1ixSnWJjXzQX8zNO0dgpsteDaW7JerPIakrqtUD3AYkVjPEjfjUYiTOe6ryFxspV&#10;K+EY9rrDtDLAeNixeKIS7RAn1tzoqHdGXX0K32LCsWDgwmhJYQo+s0wIx9f94Y1oT2La4s8FEm+4&#10;jYoCgPcCidejEUgs3QJGgDHXntlYgnHg15Pp3WAwaTQ6uWLeH4leeCInV7ETV84d1qIZQ2surNHt&#10;dPWAxBsA+AaGWMF4utjAFhtmt6AVfKHIybnryTOQ+OKLR1dPDyPnzpw3UAnH4bYNkLhSIYlbzYXe&#10;3nS7W8DYsq7NvrTHZ0LW2oShMqat1lRrTsqNcblulSrdYh5imlWeJLZylW622MnkISOf75by/UrJ&#10;0kqjqmarUh2Vala+bOZKVq48KJRHpQq88lSrrZrNtdG5HfTuR+a76ezjYv3t6vqH69tfbe9sqfKT&#10;2+23N4wPf2Qrw+Wbpb1I/3bBfHXozXL2ZjUFjN+vF19fr0nil5+RGLJTsQTtiq+4lce8/MNb6ndv&#10;X/6Gidk7N6wwvPfEexKvyGBlwb+5ucbL4yt8efPt/d13b+6/f/sa+uHdm59JLYvetK1P2+2Z3W7T&#10;lr0S2bGW5BDEud4epQzgSNPTmQzrHN9JqR2JwWA5hz7BGKKfHlG4UzlmZZpFs54suwLGDBTvnkf9&#10;u90CJ25h/vDCZCHZsNOzmyydLZI+jCqi2+yqgDAEdClo7QU/+mBptqnGbgZCYbAqTUwkuQwJ0nAb&#10;MYtn9ZtNTH4n3IglGzD0/tCwRvDr/cGMFnkKrfsTmOaHMMaPN6P5zYi3ON1VLAFvSr2dBeMBwGSX&#10;ic1wrnaam8p0Y40RvIVRA+9R1OhSTYNJYbsi+MrcM5QtDpvx3obOUHarCwSq/daU2FNAem4MFpKQ&#10;wiwV5oJx77Wa30CL7njRmyz787W1nHVHg2avna9VYtn4VTB4cuU/doQv3ElPMBeK1VLFTrHeoxfp&#10;2nXW6pBBNTgnUHng8OhcU+A3JQ9TD8DIqBb8MDh+hmEId4LQwmAaa5EcqH3qlnLVDyVgtsBjlbOt&#10;JJnbjDRUGla+amY0g1lXxWqC25zqCTC4bCS0bkrrgsHZei/f6BeavWLDKNQgXfay2zzGbV4z8lU8&#10;hpU4841WttoEj9l3uQQkKypr8WwllilH0pVoRipppMv4MZophNO5YDodEAXTUpWTSrgT0atI6DIQ&#10;vgxEznxRpkMH4pf+xKU/duENnnl8px44ZpHbC526facuH5tDX8LjXh04uCos0WnA1fnMefn4/OKr&#10;o/Nfvjj74kBIfHzy+OTi2fkV9Jzx7csnl9B++ZkB8KcO13M2sXA/d/kOrvzQIf6FeOUTf4jNmIPx&#10;y3DcEYk5YjEnJhDJpCudcefSnnzaV8h8DmAKoA1ms6GdZK+UCuDjvaf8KdWnmZ9AAPdk90oFsik/&#10;SZ8G6QOw1EwZYznPaNH2yslKJVVRpcGq6VI9Q+ErYEltFrSv6ew3UzdA5Yr0vdB0varrLEhiSBdn&#10;gwXCQGjGY3CK7k5anofmsMkgNmDMFG64YaCXkg1U0H4duo0fhcpcgQaMIeE6bDFgbADGxgQwxjgp&#10;eTZLHvcViRd9a90bbH9CYusBhiVMfTskdxWJ7cFTjoFnmOMbbpRievZLlsPkdqmX0/nLEctTw54O&#10;qvVaKofLM3DmDOBSPXVnPJFyLNsuN6a9AYh7N93cTW/vptu7yQoM3kKMUbP3xhp2wrD65Xotlspc&#10;eQKHx46vHp9/+ejy8YvQ6WXK5cn7w/VExsgWrXJlWK+Om3XAeNnR10Z30+2t2chZhxhG1fVxszGq&#10;VoelKqALmcVyr1joFYtA8rBc7xdrXaZVVvR8xShU4OOHNW1Ur0LjRg2aNOqTRntS64zKDfB4XNSm&#10;ZW1Wrc5q9WW9sWm3tz0DGH4zGXxcMJP8u/V2T2IcfH9z8+319uv15uNmxa6Fy+lrfFzTsVqqv58w&#10;S4556fPJyzmmNeO3yxl4+S07N7NV4q93xbY+RacVg6WBBATK/ur+FjzmQrLoh9e339/zfoVYMPi7&#10;u62sE2/UdjVbkrr1cbvG/4KA5K/vrr95dQt9/eru29evfoahTXxYy6o3ho3GuNVmdck2STzGCN7i&#10;CL4wep9yp4WRYMmEmc+DkcGmp3+CxHtP/FCj6XLEwnhLhSVFJvUnkiIxlZbmYPwnEitaK5bLnTDH&#10;zM1+kKH9J4VfMYVKyoSBDTCOSiqiC0gzzAtIM6F3VxBA9rMyF0zGYpWO1FW1tCpVBpPxYCnQYbba&#10;/Xbb7LQHOPPgOFnqi5/MtclqIXaq1wPdDHckVm95Z/fnFosNQeshd0xxd0RftWSm8E5VnIBhZ2Ez&#10;3hHm8majjQmEodV17piqQjiAeox1wx0CkIYpOWKMFtQxEeEmb/rUjjnG1B4T//YAz6ZgvCfxvDuZ&#10;9+ZLc3ltLVfd0ahu4EMAXeJO2CaH9+gifOlK+8OFaLKRKcOL9GuYFmAgk7if4qvUPZ0Ig1UMA/9C&#10;eCwPw4MJ4P3QJvbiJ6JHERhT4o+Vd8G8qqbbGIbt3gvE3dcS2YlbmWmguS+5n9P6QuJWolRPFaBm&#10;qmikK/20BkL3c7V+vmkWWlapbZZa/WKzV2roxeo+9Zok5lbmmlmU+l/FtlFsddjPsdHKaS3AgDwu&#10;aokca4kkILvsczWJOwuVRLEcL5Zj+VIsCxWjLA0NZQOZrDeRdkcz7ljSGYk7o4mraMoVSblDiatA&#10;zElC25x2BCP22nMg6vDFHN7whcd/6nUfu6/gmGGgj73uQ/fVc6fj6dnlo2PoRDAMwRZfPmHXCufT&#10;84vHTAd7qH1emBNIfnbpfn7pOXC4Dq7wbJ4jj//YGz7xRE990XN/hJ2YI9HLaNSBCUSGcqVTHij1&#10;UEkvGzBDqUBKTT7ggxWGcWdCwvUUHoa5iC+7V5ydprJxTy7pzae45ExXrVQIQSqsLaVIIrlSLFdh&#10;/c4cPlstWdGSWi2pNTJaI0s1c/V2XjY9F9tsHCnFz3X2upCwNhO5u32t16/0epWeqZmD2mBQH1h1&#10;a9DAOfkg2wsnZ9uUrcw4Y0U4FnMsJMY5r35lqAC12GKDU2owWPJscLvo9x544gEwfGcOt9ZwK1Fo&#10;Rqf3S8Wyzso1152AXraTEk98Mx7dMn16cjcd383gjOdsGMVeziyOTX738F5qWjwdcXpcx2euF6fB&#10;46u0O1yKZRrF6qDTux7P7yZrIfGNIvH1ZLkZL3D/dsz8U4znuN6BxnoslXa5/YdH7qcvLh8fuJ4f&#10;Ry4cGU+wEk50MgUTNNW0Ua02qTdmzdayLVnQHWPGssHdSQc2oD1q1Ic1mNrqqFiDxuXaSKuNq7VJ&#10;rTnBQKQ1LcyPK41BpYnjcaM567TmFEygkj7HiIpnq3cmlToxXNEWtSrc8KbVutE7N33jfmy9nQ0/&#10;LmYgMSuUSf1LHHyz3nxYsoL3u/nijRT/gu6mw9sRe14p3Y2HkpfO5sH3s8m7xeLjav3tZvv9DVsf&#10;/ur1J3EL8v0NyKoYTHxur7/DMZi9M8rfv7r59uU19P1LPlIxGPp4I9vH9xiGQOXr5YfrFRtYbdYf&#10;oO36w83m4931h5e3H+9f/gyw6ZXqsuum1tNqFg1ie9wEj9tDgRZG8JluzA0mJsy6jBKTEOzu1xsa&#10;1AR3sknLp67jttjlVKgD9oBAnOIBw0sRkIwfYY5ll96Ou4Rxj6vI+3tshD9wzzhp7DVR2caDsV7p&#10;4bEteal8tSCQpFpIyFQkBSPhFznW75pAYJTfk5gqVnHMGiOKypVGV3pUsL50vW40at1mvd9qWjj5&#10;5KlYJMuQ6hxdxrE35gRaSUCbtybTrT9NLJTsj2V4PZ7eqH5T8NCyzGwHt6XGCCuTcB8z36Ps3u6Z&#10;DaNX0w2trVeaohZVbksyKkafNiuJ4vWX6v1Kq6t1+oSxPuAGD6aekpctexKz/7hm+nhqTAHjtTXH&#10;v7O0djNTygfiwbOrq+cnuLxD51eZQKScyLTzMOJ4QgxG9BNKIy65WeMWXiQ+c9puklg0hdto03bI&#10;spw6EMFnKO3xTCm3oYQvCLfclyJWZpfSpUwzplN1Zm/9lMRl2mJ8X+wNsCNxO1FuprnhuJMp4x5g&#10;eJCrWnlWugZih/iTctsqtUxGO2vcI6dUYO1VPBWs9lDTIbPK+hUGPm05MeopWG1W+KqmcrVMoZaB&#10;aZNt1tmqdD2pVjNaLQ3fnIcqiUIxzqVTwLgQSBf8KSjjSaTZJzGR8cYyvkjGG0l7IkkXlXJHU55o&#10;2hcTRTMUaR1zhEMXocB5AApeBgPnfu8JeOx0Pb+ALp6dnT45hc4en5G4j2GIzxnBVvpjJD++gKXG&#10;Y+ChL59fsuEj+z27AodXoSMXeBw88QXOAqwich4OXMYCF9HAZRQuOeaEV6Yk7YuKuCJQzBNLeBJK&#10;TC/3J+LeONtBuuNQjErHPNmYJxNzZ+Ju3kJR9qHKJDxsB5n1pRnHDmTzvkwhkC2H86VwlgXCgulc&#10;IJ1jg2fcnyuFCuVQqRIBj8uVFFVLVRuZxqcUMKVio16SblSFhipO0sq3AGyjZPQrfeZpa32zZlqc&#10;U+5IvAfwp/MQMN7/dnfqMkBNTzwyMCMXEjPfpTdnDQNYYVOtSS37g424YfhgZm9JUrRKouY+Hzal&#10;gMb308ku3Xp8OxlfTyab8Ri6Zc0QaRI1U5JOjhN2Mr4bjbeWNet09Hy5EI4HL64cB0eO50f+I0fK&#10;FSpF041Ctd80VsPJ7WRFDJPEa1hkGOLNCFpcj2arwXjZH2EoMLWGXijVovGk4yp4eHL19Ojq2XHw&#10;zJm68pYC0VYm382XBoBxpToEXGv1aaM5b7ZnLbZUV41nxu32pNUaNxrTamOmtaB5rT1vtBfN9rJl&#10;LDu9aUOHZuxGo89xj87Wy+ted8ONxRBD3Ks+t1xOW8ZEa3A3c1Vb1KvrVssmcc94NaQnfj+bflws&#10;v16uv15uoA/SkAp+F3xlbbLx8HY8uBlb2xGrdkPbobkd9vHj7cRSPYPvZ+O3s/l7gfE3m2uW3Xj5&#10;Sd/ecQuybWGlzxII+s128+3Ndl8PRO2P+vp2Dfp+CwaDrDdrbmHaV3EhhoFkEX586JI3soQMNt9s&#10;v7m7/VkzW2rmSs081cqXDQ7foA6p3OMaZEvsFAVo4RMnBVVvg470FFJhGQkpz3rsoMJAKyTdWriK&#10;DN6APcoOjma2Jx5NpOz7hHHdByS2s8B+QmL1t+z0ACzxfsVXopfhVoi7lqmeLIXuTN5e6vHQpzu7&#10;rI8x5wo0TbN0gOiNG12M7MzFLbO6CCT5tw2FYW5DqnMnFQQSd2qaXq9CsKd2cBgG1F63buJzA/i5&#10;GMyaYpwBCKdldwR3RDBPm+/Owpx3vBlNgGHuklLarzSrGiPD+fUQ81Y4ZsB7tOyN593xVB+DbRg7&#10;+jU25IA97QEPGgjBlrTsgMQmg1V55eC0pDux+JHaCsJAMabAEu7u4r0riV0eT/QJn7/VNwpVLZqB&#10;IQaGzx+9cPKaJIkryVynUO9XDam6YDMVcFXZLjMlHW6YnzMLkuuw4LbwMLUUh4O9xkpSuw0/yhOK&#10;z7ZjgBBnD4QxCy19wjBnUY0/5YmFxH28cUA0p/VA4pTWSVZa6TI8rpHTzKxmZbVhvjooNKxic1Bq&#10;DcutIWttNgbsZsFMbFU/BB8CngdTNHxck0ZP1kEwE+ri6+Zj8lozU6ylCrV0oZ4t1XPlRr7aytdb&#10;hXq7KO0IpSlhE9Y5W4SA5HKyVEqUSvFiKZqnYvliOFMMpYphKFmKiMLJQjBVpNKlcBrjaRmKZSqi&#10;UhRAyuT8maw/lfImJDUsGrsKRRz+4Jkbch0yrfri+cXlswsVlL58enn57PLyxaUDesZ2FI4njsvH&#10;8isJWRPPEKwz/uT55dXBFcyx78DhP3CAx64Dh/PA6T5yu49guXyuIzhyn589oaXC11kgcEFhTuC/&#10;8PvOfTgOO8JRRzQiudkxdzTqClM2sEHuRJStHpMxVyLlSiSuCPWoy1bCE0v5ExlAN5jBTKUYSFdC&#10;THrHp5HzJ9PeZMrNSp9ZT7rgy5b8+VKgUJJQNlSOlbW4psUkESxVsZtFpsqlVKmETz5ZUnlh5bgs&#10;QmdqzVxTIRkWuV/FpTGUYPWA0z5MzRtKavLHFWWbxHDGKojdERJL+XfGgWRGO5cFO1zmnGqLeZCi&#10;QEJi+OCxahE/fDkdAb2vufOHAkLspo1SPPJ+xn6R28lsy4TkudAXDIYhnlAs9zEliVm00po0261s&#10;MReKhy5cjhdHjmdH3kNHwhUuRjPNvNZv6HNrAvTeTdd3Mzjj1e14eTNeXg+X6+FyxQjlFAPLTMfb&#10;75gYzQqlajiauLwKnFz4Tx3hC1fC6SkFwq103lAkLmtUVRvVa5NGc8LW7Ay5Tbg/G7atC+cGo7yB&#10;F4f03rXR33Yh86ZvXXdNqmdtexbzq03rhvu+Buz0PBrdDpltvrG4B2TS6o6qjXFVm9S0ab26bLY2&#10;7TZIfNvV76z+q9HgfjR8O5m8n86lqtf87XTGts2c5cD4mrcj82ZoXQ/B4B47WZk6biG7s+R0sIfx&#10;/RzOeP5hJZuMt5uvbzZqDxJ+pADg9QoCO7kRGTC+3v7AQuJ3sNFf324/3FyLu12Twfta05DN3fV7&#10;tozc8JY8lhKnu0Kn0LvlAs/59fb6Z+V4WktlIUzq6+kCwNzKl9rFcqtY1ivVHqtLNncR3TZmPQz5&#10;so4dBuKOxfAsI7QDnJFMETInRl+lOE0Mi+5WYPzJFg+AXmhMK0wviANMx3bQVY8EiXf65BqHw9VQ&#10;7S9iCJePl8Vp5nn96SKd9gNsKa7v/4t6ZhG8O7mI66dj4a2NmjppKpWeKJKVO6bMOsO8XHWWBi+A&#10;MTFsp22rzVF1SXtmSrZEjFnqqy/PgD8c1Ntc8YVlbA9GbfpaXreYGagCnOw6/lm210/EMpysLjLe&#10;DKfX1uzanK3N2aI3nXVnY0EyW6nTKHd71a6hGeCxUW73SixVBpcvi2eUyfZZ3c9yrBgMsDtQjXbk&#10;GzR63XKzlirmArHA6dXF44PTL59dPj4KnFzBnFUSRb2E2UZPGoHYAkRhhdUnz+xTgTEwzGMweIdn&#10;ohpsNmweKymEs36qThjv6b7jMSTIJ4zhTlTgeifYYg3o1UFfqsI1Y64cV9usplKugrtGWuuo/UgZ&#10;rZvHQNMY5KvA8LBYH5aaw3KDAm6rgDGOqxamXxq3KWMq1i+zcJikI3Bvtwoh4DzBjI1bp1gcu9LK&#10;lptZrVmoNgu1tqxWdsutfgXeq9UStQvVdqEM1bNlLU08ABIVZiSJk0vkK7EsFc9olBTNluQyKpHV&#10;klQtlefidKZSTVe4Pp0owItX4vlyLAeW54OJnD+WcgeTrmDwnLFrScx2u+FupSSIl3Fst+/Y7T1y&#10;ew48kOu56+oZ15gB5osnkvYlJFbboq5eODzPL3wvLiHnc8kOe0GWX77gEjUeoBK+pCSnx3Ps8XKB&#10;2es5dnmOrzwnV75TFvyCAmfe8KU34vBGLn2RS0a5wxeRMG6dkagrGndF02wsHYo7QmFnGAo5Q1FX&#10;KOkjjLPsTp3M+1KlQNrGsC+RcMcTV4mEK5F2J/PeVMELHmcKwXw+RDGUHSoWggUqwpxtW7sEsXxY&#10;EsRCFMitJbV6pt7MN/Wi3q10B7XBsD4c1C0uhagcQDuJEjKsBn0z87E7g4E+kHwuITHLZ3JgVGfI&#10;TB+AxBBHsN1osxYSb5Unlh3Dr+ZjqbE1s9OI7M6DCx4v5q/ni7tdI/ZbZYgpkHjMGPVkfDea3g5n&#10;N9Zk3RuMW12cWrlwMuLwYN588eTw6uAy5owWwoV2sWo2O9P+eD3CU9kp0zec5S+vB8vVYMm+ltYY&#10;JIaHmXZ6k5Y+qTV6+WI5EE57AilvMOH2J+mJSeJuoTwAg1mBsjqqVcf12rTZnLKDrYoIsuAJJDGA&#10;wU1vcNsfSMb46M4W4/O3u+Q1/OqGVmR4zT3T7J/B6QXX6eBVTLypIdcNq7KQXIOrXnc6207n1ujc&#10;9bt3lvnSMl8PB2/HozfjsRTOHL9khN+8G/XvBt3bQRc+eC0NJfcNnqGVpauWVmo+pEQYL1l5FKz9&#10;sCGSPzOv+9ql4PH19uP1zbcb6pvNzQeWCr95f339Hn8iOVnvHu5axuPB4A1+uxUYbwhjReI5HTy+&#10;aJwA75eLD6vlzwqheCmaLIoqiQx5nCk0MkWoheGjVDFgjmVsknXHJnek1KXKY53WkNHaZqvb0PtN&#10;Y8BqsUwO4mY7UFl2K2FuCNrRFqsgs0KgCtIqPUSjHOMMVinZ9NM7T7wejlUl2I014cMExn+axD+h&#10;758C8F4kscAbI+ysDVKqsV61+LWTqIdNg7LjVASA1exwd6xwuqvJ5gqqrvYEU8ztrOls+8juyz0N&#10;H13brDNtxIIl3aU6Tzt9enopN81GFJbS3BYILd1gbkdczmHPcykEdjvEhbRgkrO5WPYX895s1hvN&#10;e4OpQR9pNWiUzapaWNVZpLfB6DSEeT2I+wnDDwUkMx0Mk2K2uGgVavlIJnLlcx2cnn31/OSLpxeP&#10;DgJHzpQ3Xk4UO4Vav6pbKuFFLQ+3uV4gUQrCFUDFLd2wOianGaae7+LVqn+X9J//TFOxxbZXbg/G&#10;HTAeA43yyuAxJhwPMAw16VZHNbwp1m1gt2l+Wcww79Wkl2Ve8p9FeoaJV2ahNSjUhxAw/BmJ20Ot&#10;CRiDxJiEsVYJC5UY4ya7TUM4QyB1quC741WgsQ831y9KjXap2Sm3urK7WsQ1AtzD4ESZifoszFmA&#10;OWZ9UDaU/KRSNZ3T0pwN47aWySvVoWyhnivU81SzWO6VyfhOscnspKLUZs9XwWa2Ik4UYJeLoSQE&#10;XMVcsYgzEjoPhtg/yh8590cvoEDsMhA+p5dVdhYcdb9gZU245wvuiTq/fH7hJIYvIffzcw/04tzx&#10;jJAGqi+ewmeLvX5yefX0yv3M7Xp65XzikKqczivq7Or5KfXi/OrQ4Tpyug8vfUcXgVMnpnH+E6//&#10;xO8/9gfOAyGgl1WywwlnOOYIRR0h3BN0BHEbcYbirmDCE0l6YsmreNqdyHmTWV8y5Ykn3LEYXLUj&#10;Cg+dYFuqRMFLHmd96Yw3k/amlbhu7U1lAna2NuW3lfFl0r500gNvnc4H8uVouRQraSmtnqu3C+1u&#10;udsrYxpq4KO2l+1KjS6mVpKhzZhT1ejVmJ7db/a5XarVY2wGJ+Guvi8nbZhqY1qJ83k/CsEWY84t&#10;MIb5s0k8G79hEu/iDYyRsk0bNVhfv19ev5mvX87gYpnbvMOw2GJ2m2cbR2lvJS1fjeGgYVSz5Ww4&#10;FXP6XC9OL54e4cPHCVAI5zELNBvtSX+8xIgBHyw7ieGGN8Awy2wtGJW0RktzvJb6/JgxbIz+tN7s&#10;5QqNdA7nYSWZLUeTjVSuV6oNaq1RszNuUdNWZ97uLDqsY7/oWvxba3ItQ/TNaIZZwp01oQaA6/wO&#10;Pw4mgDEwvO3iXwyvMeKBx5akpE0mW761BV3+YLwxpQuIkJi8r9Wmjeay1d7sSdzr3pl9OuNB935o&#10;vh4N70ejl6yOMrxjgWvjztJvTWNjdWGFRR1oTem4cwu7PLa4RsAvgkvvr2aYEi3eze3GyfDHglK5&#10;xT0zuQWM8e1sbz5c33693irhmAXDyVqS+N12+RZu2MYwnPHaxjBovdnyGBZZPSdIPGcIRMVFcPuz&#10;XCAKGOfD8Vw4VogmSvFUNZnDBBziQJAtNAuwyJpeAFqqlCKNlPzFga7VjFq9U2sYADMTmtgqX8q6&#10;9jA3hO2bG/xY7ZXjT7J3MZG1e0zutOgxdQswxgOIaoExvCMgpEK1tMXyh3/cuAKyA7/Qnri7Z5Yf&#10;8beiPpeoucK9i1ovGEq1ZjCsUmkSXFFiBypZyxyxLyQgqtvrlw1uje0rG6rpsl6rPp9qp8QOFsRA&#10;ya7gAYvcrbbYk4rNjPd1mHkNDxsdnHasBGJb+fHCmCy6kxVmshYrf4HH2/HsZoJLcXk7XgqJOaVd&#10;D5YbCwKV4ZWnePzMgEUeqZ2UsnDLW0wvuEbeYRN1CcIbqv6XLVkjl3u4zZfL4ZU6aJEJJXxnjoun&#10;B8Aw5Hh85D90Jt3RcrzIdeJK26x1LSJQiv02mRwn+dLi+yXaDAxzeVjCzuCu+pD/y8LDVHx7Dgmq&#10;8aXAMSuvDN6rz59igQWKAfYGVxbwFvAxMswuOV9mnRnmTLySnUhQN1e3V4WLisFtBqUfkpgCSu3t&#10;cJid8Mmlm4iktu2Fl9TnxKUOCy4tKyqNDsSypk2VSkbTXMULwOSMye0Q8/7Y357S5VblhWG+i6uM&#10;FeIyOdw28sVmvqhucek1i6VWudSqlDoVTXZqcQct/qkSgNHMVRvM5dZqqaJqfVGOwR3m0v40uJW8&#10;iqSvwlDGFaHckZQrknCqIiThEDwrrPOBw/Xi4go6uHAdcAuy+xC3ahMzK3ZdPb9gfPvJJbssP3c6&#10;njkuH184Hp87H0FnF1+dnj6iLh6dXT46cXx15Hh05Hhy7HgGAclMIHJTOHAyW/uFy3fiC17IBuuL&#10;YPgiELoIBC/8/p1Cl8xNizoCeIUxRzThjCVdcSjhIoYjDlhqbnqOXcVgi3NsEAn0JmOANMT4dlSJ&#10;MFZ49nwSIJ3wcKaSdCfxYy5Ac6x6RFZSlboUG2mw6ki1nauwdHlOlhuoRrPUbJVb7UobPO5yx1Tf&#10;5Agg1dT5pWMuKOLElFuhpru55gyncZcxamg7GN5yCXMIoL5czF8uFy+Xyzeb63ebm3cY1je371e3&#10;75a3b+bXL2crXO/CpylLTysewzuOGcVVTeSY16lbVq1TzVVykXTCFfAe4Us88xy7MdHJh/KtQrVP&#10;Eo+Ww/l6RBJzhRgkloKXS5AYnngwXcMG2Oml89vBeG30x3AaVdiMFoa1bpnJQ9NWD0Mld15gzOQY&#10;S61MluleDSab0ex6vMDoZDfUgYUAg4nh2d1owVtrbGNYH6704bo3vJapyWo0up5MYP1Z/F+RuMdM&#10;VUan6+1xvT5tNOat9rrd2eqdG71zZ+h3PePO7ImMl1bv1dB6KV2ehMTW3aB3Z/Vuzf7WZGlryure&#10;WAZ0a3ZvrcHtYGBnyamW0my2wVLhNnFV3FjNjR5Y2PdLMbh/TGIgdr1+tyaD31zjq8S8SjB8vXq/&#10;BYbhmG/fb+/eb4XZ6jmXwDB7RwLATBfgyx7+rBCMF8OJQjiRi8TzkThgjMm1JIIyx0SFxeqZUo2J&#10;J5VqGudrrpLKYPKOgQMTdtbfL5VbWrlVobo1aYRQh3VmOUlo3OqNWB+uP9IZu2YdD4MN0SbArYSv&#10;7WmjkthZzCXHsFbyW3uZ2RrCCqtaV5h2CUqJVUVi3IoGIprpTxhWx/Y9oyX8tDVfwUrSTc6WUhhL&#10;GDCielNQcGmIcCBadIE3bvbHpTXpWBiCme3FDf52TofsjjD79X6vpsOHMau5inG52SnVO5i4lFS8&#10;mtMXcFqvMOFZ4tiqIiNvMVgb5brEVHE9k2qDhkpCNueYbPaY/KX8MazwtSUv3uS1hE9jH8HGVQQ/&#10;vTJns+5sakxnxhRvZ9WfQes+G1KxJxWuIslrU0X7bIGgsk6MUx+TAyY6FauVZD7pj3pOLk4fPTv6&#10;xWOQ2Pnk2H/oAIlL8WIrp+nFerfc7oMKgocBkAw/CqPPPcT8WEZQ2xxxBgOCftZD878g2OVPP8rJ&#10;AKmVZvHWg6n+WYVzfBezlrloDuZNa9Y0cawEVH8i8a6XIgwxMVzaiSSGgGRYYSExwwO4hVrDGpja&#10;Grf0KWb93G0PGaIeYDzT+S/ohxrkLr53o4YpKRtpKxJD/RrLwElIqY5BDR8sBaclMjBXk6QwVk2X&#10;DhYNuBChr+ppAbWLZZw2ba3SqWkQJwcSwBjsQqZmFba72YZRLjcZgwHd8YR5rZGuMDssmilEkvlQ&#10;PBeM2QrFMOcuhpO5QCwbiKa9QJ0vdO4KnlGBU5f/xAH/qlLlvUeXogvvITcfK4iy3shz5+WTi4uv&#10;Ti6+OIROvzg8FJ18eXT2Je45uPjy4PLx4eWTw8unR+Dx5ZMj/Hjx+Oji8dnFIy5du1643Yce14HH&#10;feTjTq1jEQ5OKe+p338W9J2GAufhyEXkoaKX0chlBL4Zil5FQVOQFbhlERXQV9ahlbcOXgbpm68S&#10;UNwZ32tPa+aaOWK4B8BWmd7ZUNauRsLaIwU29UrkqqkiM+/SVUjLalpOq+VrrRKu7qZebhsVKeXG&#10;OvO48EFoqls1rIbdx32vqVSr5g6LvrW2rLVpbgaDzWTM+lnTyd18eb/cvF5dv13fvFvevFvcvJn9&#10;hMS7xos7Em8x+Tanq+5org/gB2ogcRQkDuIb9Bxd+k69YWcYk4xGXuvjNO6NFiCxeGJF4hVEQwwS&#10;8xZUhlG+5VoyObodMfS46E+YNcIUzuV2uLodre8mm7vp+uVk9XK6up2wUyTr9k8WN/PNzXx7u9je&#10;4TWLlf8piXFgjm56w3VnuGwNlx2WI9xwswk9MUh8O52/nC1f7kg8N8xpuztpdGbM9uqsW8amrV/D&#10;E+vGbbdLT9zv3fX7d6Z5Z1ovrQF3gikSC9Uoi5FwWwMLbL6zurDRvF9lrcNDq5A4G1CqzlGKuEJi&#10;aaJFcKrQNO8UEl+DvjefkVgiz29Xq/v1EnqzXr7brATDwDYbVAuGhcTbm3e0xat3mHstlq9mEu3A&#10;bACvxxr+DNzlPstkrhLPKCkMa7INA8eYZXPHZKqsJUpaLA/TXIwnRMlyMq0m8rV8vprL1QuFdrnC&#10;UlZlrctykhyjaRwxxLe7AyZ5ddkYsdMdGf2RMRjLdmTGcD4ffDF/nAB+n6+1rEEjGEHO5ubiaOV+&#10;maAR4WTzlHDt41bWnhWGFeDVgwcTTACVj8S5tSTS5MFdMHhC9ef8c/AY4vPYmgPGXbHpqs4XzhIM&#10;xNzjTw1avOqspmUx8tzm9qF6CxekLtNJuCUdxkiV/dr1TFTZQBw0i1ojX63ntEYOhqkpGyJxbbNY&#10;Iz49GFYuPnW4NolLbt1jFY5FdzQ1xrg8Vv359WAq01h7MgsS48NZMF6NNzLfMgF7IWLal3oAK3/h&#10;ssQb2ae5YYxQpa07faClp2FMr5bj2YjL7zyA13l++IsnR188czw78R45Y1fhYgwzs0qLmzgbmCyz&#10;umSlBaMGrz9gYosu+47UBqTuQNbVYM2nbfu/qBivElzvQ/TSEIvohuGhcTLIF0dXIQ4Dt5yVi/iy&#10;RQswHtd2a7hoDfYaq1mFxvRpRia4J1gzC41hqTWutEdSKRO3o0pnWGkPNXHDO4JydareGNbrw0Zj&#10;2GqP252Z3pnv1QGSmS24W8hgcNKUTedQv9GU7B4KJ4Nqz8UMPlJTMg80UYUtru0z4UFHqU/0LZbb&#10;xQrOEE7XNElHqFZN6eKFGYYa/U0NB7TdOMH0KuZ2zDE0OLcj4wF4oB0z5lIiVYgloCKkrllMpuOZ&#10;UiyF+XfGG0l5QklPGIo6/eELT5Rrup7wuTt47gmce/zA86nHf+JnKFsaTgDGtMVwwF8eX355dP7l&#10;0fGXx8dfHZ+CzY+g00vo6enlsxPo4im88sn5l9TZV6dnX0o691PnxTPXBXszs3o2n1a1sjhiKwv3&#10;sdd9HHQfBT3HQb/KCJPsMFWeLHwRBmUheL74FYxyIuVOyf5sSd52RAIXAXrrc7+98+qhHLZdJoyd&#10;8qMjynIr7njcE+eO52CGO6GD2XwoW4hgHpMpxnLlWFnlebFFVbKkpbV6VmvnRHmtVeCiQytfaZUa&#10;zXIT6rASXA/qV5mSrTTgxJQaY/pINyJZ1qa1MAdrYJVpWYtXi/X9YgMGQ6+nG9BO/CVm21OpSj2m&#10;MwaMxxOQ+Jpz6wmm6XNjMGz2GsVaIZZNuUOYUXmOnb4zL94m3ks9W+7VmmOMk8M5Q9NS0ANIlg0s&#10;C9FyOYQ5ZvaWlOKSkPhkAdzejNebIWtkvlq8er26fwOt798u795iorDYvpqtd73sVnfLm7vVLTVf&#10;K5Z/IjF3dc5vrclNf8iejLjw2xgEmFoLWyydj0d4g/eTxevJ8n44fWmOrrtsVDNv9eZ1fVHX1w3j&#10;ut1ft40VYGz0brr9u17PVt+861t35uAOMFYAfigQTgmOeWjeDft3A3OHYRhiFWZYvJot3+5JvIcu&#10;nK4KOysLSy3e8X5pc7nZftzcfNjc7Mzu9t1682Y1f7PCYySIjT8X9AqMcXv7bnv79vqGwY/V6u2S&#10;TazloxYSK0/cyBSbOYrpnekCkGxjOFWuJku1ZKGRKuBWwykYK2jhTDEC9xzbC9c2LvViMllMJMvp&#10;dC2Xp1HOlzAQqKWsXqXVrXYMWISGbrHUBm51q2VY3AAAzwSLIz0M9iOykFitKUKKzVRvDC8rdhaY&#10;sfsN736F8Xq8NIFhITG8LO75CYmB6uEUE0CccNcDFdqVKaF0B1v24I9xoLwyMbYTf8Tc0A6n84XZ&#10;IfcJZxKcTLCvlKrCo2PmiyvNpFeWLTeMXbO8ANTp1vVetWUwFaiuM3ZNPLS5zsftLrUMewsyYlnk&#10;b5VpxsC9y95kmFQqlrB0xgAHHa5F8Wzm0g5LZUkz9skaH4K5hDDVuH2Q87X3zRCBzUqc+DzHmPmy&#10;lmefwgeF5+zXus18vRzPJTwh97Hj5PHxwS9fHH/FHBDvmSfqChcj2Vq60sjW2oWGUWzoBRZ87pW5&#10;Xt5nCTDuXVaIGjQNs943G+agofZNMUZiZ7Ww2ZQ1kbXk/coxfoTxVWFt3q++OAgfO37cPVIJp4p9&#10;2mCW3RnOQfq2pZCsqDxt9EZV3YR3yWtQl2X2qpNyY1ZpTSodaKp1JtquXBdXyndiw8rWsClqdUat&#10;zqTTmeq8BZUnbSm8qluTds8mMfMGZGN6k/VH93faeY6NXcqPFAJTptbCZ4VZgpqZyfqFLjyWWay6&#10;s9IpVPRilWS1G11zO7vK2webcXqokqh03rU67TjwXOHZxfth0cp1nfO8IubKKoKlJs28PAtlXOz1&#10;DC92NfnG1w3kZAKJFMEchlfGbZzZzqGwg3uaY44IQAgi+s9kx9SBm6lej87BY9W4Qu2GAmIvgVjq&#10;yvFMaoE9ZavHiy8vzr84P/3i9OSLk9MvcXt29OXp0RenuD3DMzxl9Bt0h9uWtG238wW7ZTifu6/g&#10;xY9c3OJ86PEf+gNHpDJeA1gLGHPB2EHjC5qSxE46ZjDYd+bDY0JqG7Tglk76MgQRwE4aYh4IvG25&#10;oqy27U2p0iugctKXVGzOh/IsMxIpAmzcfhYrlOPFGoueilIUh8d0pZKhuOScZxdnvaR3y12uPVd6&#10;vWq3xw0ORr9umFJpZNjujqRM0LTbx2DFbm+wmOO5JIJwGQ7aDmaSzgkSQzCX87sxLDJm1TO1vxE+&#10;ZMo+Olan0qrE8/jWgufMm/OeeeH+c+FcPVchibuDz0kMAKs9LEJigTEsCkgMW8xa9GPwafN6QQa/&#10;Wb95d/0Oer999x6361fvV3fvlrcgsWBYkXhLGMMTC4klnQUknt3RAMyuMchwHyY8TG/CTj/GRO/C&#10;Ayz6gzU96+i1NXk7nL0dzu/N8W3XWut9do1r9ZYNY1VnN8Zt29y0u+tO99ro3/TMByTuE8amwPgh&#10;gxVrHx6P8AAldQ8MMftJv5ztSGyHoHckhtNVflcsrE3i5eL9GlKOefseJN5s30Hr7dvV+s2SBTUl&#10;so3fKkgrElPvgOHr7au19L5cLu/nisT4Qnckltm3qFBu5Up1wDhFDGupSj3NvNBWttRIl3gPSZzF&#10;PDobju6Vj8SLsWQ+GodA5Uoyg8u7ns4z54ubN7RmrtrMV1tkDGbrDOlIVKfdUx1Ma7bzw9D2CcYc&#10;l/cWikMw7wRfCVogU9Vl3D3YhrHEluFrGV6W+9U4bpNY4tJD7ma+ZiryUtlrOQXBY0l9gkUWo7y2&#10;uKH2gWYra6rSC+0nlLnCrDec9kU9ViOBg8eB2qQ0hYcT3kwlfN1vi5oqjo2rEV5NNkqV6kaJS1Cs&#10;E5TjlphOHjCuM9tLrDNGW26dUuly7NfLqCZTdu1xmcWzJp0uPPoOVKNFdzzv4nPgxOLamgK00JYB&#10;os94DJfMHGwLF/mCXdAlf3ttTub92ag9ahVblUQ+7Yv6Tt2nTzBcHl48PcPlHbwMpPzxcgzfL75W&#10;DPRN2GJd9krBGXfxnVY7rISlTCEz+zD56EoF/55VszO01Sq1TCx68MrgrsqdBn2ZBC6bkiedAZ2x&#10;tIDkjAqfuXynAPBsJ87ScGLwjZOLM9lfvmgPlu2h0rxhjatdq9TqsUKW1s9rw0J1WmmBxLNqR2la&#10;7YwEjdTOy1I7mkIj1lazMQwqj1oGkwl0buR7+DCmRyipZ1DhATWRqnfUbnVIvX3CuMqSpVywKFf5&#10;nXK1QsOBfSxWXn2wjGlrUp+80TabNN9G1cYwTbZsnAOPlefGg8F4IF92xtekTRk7owDJtN0iem7p&#10;543pYDtfgVo5lsVgQDuSzofT+VA6G0xlA8mML572RtLeWMab5F4jki8KV+o/9nsOPM6nDid7SXFb&#10;FMDsfH7lPPBeHfqdBz6gdF862/XMBRhffnV5+svT418eQ0e/OD74+eHBnx8c/PyAYW2Y5sfnF08Y&#10;uHawqjYo7rp8yhZVzA57zhwxQNrz3ON54WG29rGHdbPPfCyafR5WZhesVSYYL8/WZRjojVxFIGZl&#10;O0jiiDOiYPyJwepH4JkbqDAXYbZXwpuAS4YSvgR5HGBdMByoOHYumC2FCyXucs4XdypEC4U4VU6W&#10;a8laI91o5VudfKdT6BglA1TmRv+SXWmkW+McHbIwZW+bE5y6/QEXXJk8pSagu5QaaUtDJFusGnTH&#10;XJnZ9WDCxVppkDoxLKtjtcvNciyb9IT9p27XodNz6om6o7kISdytNkeGtcAFPl5uJgxQr7g2rLax&#10;4ICGGEMfSLwds0HTNSYB4/n9fPN2fffu+i30fvtmp9dvNy9fr+7uV3cv59c7EhPGu1rWTPbGlAKj&#10;Cmb8KgiH61eFEifSAxcaG8bMYP1dvE145Vf9ERgMHt/1Bhu9u2x3l7q5bJvLZndNDPdvOtZWNwXD&#10;At09iW2BxxbDzkp7+v7kwP7R7jJ5N2M8/H62fA0tlvCpwO2OxGCtLPEyQL2GzRUXu3izZNEuVspc&#10;gqbrN4vVmyWFP7+f4xObvF5MhdbrnSfG7Yarxdv128316/XmbrW8x1PNl0zHs0nM5tO3ILEa9Clc&#10;nDJZrqWhCrwa8EBfK2kmzVyllipUGatJl2IpCAdaLFuJZLQIS/1R8Qz3XUSpaixfTcJVU5gw1tKl&#10;RgZPDjZXmtlqK1/F9Y9nBpAwaowbTLQBuhR95x0yTPmnaYcxTCGuxJDt5VuhryKuOqZLVr/dlW8k&#10;nh+QeABDPFMkBo1uhoTxdsTzTzIX5uQ0l08W14PpT7SmmZ7yxDUl7i05ZSDuTHK8IfBYJaDxKlJb&#10;omGdZWfUpCP16PWBZFoOBiqIjStQimb3qy1W3ii3pIKu1NHlZEV1g1ANIdgEUMp02PVGaKaLmlGq&#10;sRindPllypWU7MCTD1vmGJ8kHCdooTZ2g9M9WGe63o3JPhbq8tiY7P1wy88BF/aUqXAMDyymmKNX&#10;u9VkMe2LBc497uOrqwOH5+gqehVM++OlaLaZKcsicbNfaZsUQ9MweWZNN5mMxoYNylwOah1MuaTq&#10;SJOOWRUHltrRgDSzuFkbhOldkhqtti2xbsm0w5nZ1KBmnErzHKAM6ZMjekhicFEtGzNSLRZZkXhS&#10;7Q7LbbNQNfOalddGxRpIPNdai2pnLgKM/wSJ9zSVY5B42jZYQkjKFwy5Fm6O25gxYJolS8XqTx4y&#10;GG8fT6iqe+7mHyo/Dmc1zm38iC+Ouw+qDfpdWULGtcApl2Z3s+iVGrvIv72nDiSm+QaMaxKd3mWW&#10;wXDjlgcAsDyS95DKTBPD2dLKYZ7N/MrPVOESEsHPdpMsJ2cUqphzV2WTVTlZKscLlVi2FEmVuNc5&#10;mwswNyrjTSddybgzHgGPT9yBUw/kO/HCKJOOpwHfSch3EvQfB/1HtLC+Qx+YfQWsfnl5+ovTo58f&#10;Hf78EHrxZwfUnx8c/vLw5CuSWO1shjkG2q9Ad/wIq/14V41EMreVQGuuWL9gt2bMCYJnDFzbsetz&#10;dppij40zVs9WJFYRaYXkTwDeYximWQWur2iLE27CGEhWfwWesWC4orKHeAakM/50zp/LsXGkyseW&#10;20A2E2K1beZ/xblxuZqq1jI1pWaWG5ch4LlVarVLLcx3O8W2UTb6tT7GhJEkWOB2zF2g3AgKSa9Y&#10;mmZme7F/2mhNSzBcSHaxLJP1h+1+r27Us5VCKBm7CuCCvXxx6Tp24cXvSNwY6eYcdkIc8Gq8XDFf&#10;Gs8zXgCT5lRpwYLzrJ+/Gc2ZHDpbvlps3l3fvRW9Wd9Ar1fbl4vtzez6ZrrZTlbb0RTEFbGDO7dZ&#10;DsZrSuoRdSGOhLMO0zmluIJdkowWos0K+XPDXOvm1jDvuuDrEAertr5sG8uOuWz1YYs3rd51x7wx&#10;BjcGmzvdqlg0bbF528Mf9q+75qZrXfcGt7hfrQor+j4U7rHD1LssrekcVhgMfgNDPF++XSwZVQaD&#10;FzsSk6ayTrwiiYHeV/PFq/n0fj6GXs0mr6ZTiI2lZ/NXk8nLyZi7kxcT2uL1in9LQ4zbFfTuevl6&#10;s4YhBolfLWZ4nrvZ9HYyYdMqa3QzYB7fz1qFMq5VSibIzUypmS61s9VuoWGWZROtbNfBJL2ZLXHN&#10;WBaVIRw3ksV6vFCPFarxnKYEEkvvOS2C44ISKxjEWWBIqgBy1RlgrmcYxMY/xRCAcZx5qhinJAYL&#10;YfDCsAXnhPGOpRnVwiHzqnYAViKD9xoteqN5d6TC2gxgqt8KHcUTk8SbnSfeDshjhqltEuO3ixWA&#10;9CdILJy2T18+509IzDQx9V/2wr+WVwj3pvq6jHSWmZREYsnBVnuimnybADMZBkNZ1eUWoyqLhGBs&#10;7ddgK1Wj9ZYBGHP7ir2DhfWzxCqJWPhJ9SnClzVg1yZulILgzMbcLsUCJjO9L4vNcoV0R+v+bDtg&#10;4wqZa+Mzma+sxaw369f7tXQ544+FLnyAcfjShysc1zm+uHa+aoFetrXtjhu9sVS4HGEokd7Mspto&#10;pxpeT3NXkhMzDNVUh28Hr9Oq4jFd2QQlO4Zxy1LAUrm6SWKN2xxlhi2MUCYcM0T3vCcxzgchLnyw&#10;5NB1IUx9FJ5x/6xhjmvdYaVjFmpWoTooVEel+lRrz2udeU3H7azWmbItJmRMJPVaTSA+UxMmWJ9h&#10;ciPi50mpml94tbC8gl5FcXWg/pDH8u5U8l2rP5XyqypYAuFLGTSZUsCaMGQqiYvb3SaoBwJiVYIu&#10;nlMi4bwqhbvCe1Ifkx6cMHgqWxqdtMFMwJqq30nt0xR2JFapZAR/la/BrLAaDObf9Vy9lq1xOs4K&#10;YizWrcHq4SqOsAJlDsjxZZLuRNwZgKIszMndRxBsaPgiGr6MRnB7Fo6cRoInQbhY17Ori68u6Il/&#10;fgwd/fzk4BfU4S9PT355ev7V+eWjSxYbkfTsq2dO95ML56Pzyy/Pz748PfnyxNZX9sHp41MIbHY8&#10;c7hfuPH8vmMfa4yIwGDfiQ++2XfKDO2wg9uUoU8kViZYotafkVjB2BVPepIgrk3iBwKn8StwOrvr&#10;4sw9Ud5syptN+7JJbzbpZxntXDhXiGDQw1RGWlmIqslqPVWHaqkaP1tRI9tgELuo44ro1TrdaqeH&#10;uRSH3LYp8Q+zxdq6w7YOaJFbXXZ1m3RZqZ7ZNsxUMMyGrmvtarqcDSRwqV4dXF0+u3QduvCWs6Fs&#10;LVsxtPqw051heLRm7Bo3lOXh4XxuzWbWZGGOoLk5mpqTmTwAY+AGpnY8204WL5ebl4vNHQTXK5b3&#10;ejRf4TH2op6k6WAw6e0b+cjsn7MEOeHFUI05yqn4UIeLNRDrK2Bc4maHectYtY1Np3+N0YkA7lGw&#10;xS0DWrV7q465MQab7vCmP7iViqHQLcx0z1ob1oo9igbrrrXtm9BN31K9oW5ZLURi0Z+R2A5K380W&#10;wPBbSZl+Nxc3rEj8KUa9IlBX3MgETsP1vmRxFSn9DY1FI1ZJo6NVvJ8OpVnWnElbdsbW6v314t0G&#10;98xeLhd3SvOJepLbsZQ+NalrkBjobWXLKqulnSvzx3TJyFX7hSZ73ch8Hx8crmqJXefrqXwjXWik&#10;i3hkO1tupctNXK6pomR4FbV4np6YLdlzWjTPWwa0cXbKbDEq5XnjWbI8natn83hO4B/XvziABsYC&#10;iJFYdrhjOehBzRg0Te6KacFiqjQfRiMh+k5uKcZJwG1R4B/pyLwqO3pJGMMQ23Qc09eOZJ1YAMwO&#10;gD8lMc/Cn2AYIolHn5EYT7sj8cjG8B75Svi/Mm/Aa1AzA0rmEwtmHgEe3CnLjmycMNJsyTIwWz4o&#10;qQJYGMStetesd/ua3qu0e1q7V+EeVoaphcQqds1UHXJa7WCmn7adlsrUxUGVwoBLgso/GrcwoR4t&#10;upN1H+8RszO8cSZaz/RRT9O1RD7lCUUuvVDCHSyGk81MsVdu4vXI3gw14R2twPU+Lsjp3BgzdCy7&#10;pLhRiluJgGfDEhhzUVNrG/v6X+wVL864BvgpGINtfRwPaKxVKRXwxlBLa2aN5Y3U+rHCML9fwa1a&#10;Ep6w5wSuamOOK5kztiGQjA+Qe37KzV6x3i/VB+XGqNqGA540jCk+25qO45HsIgMUZy2T0XL55HHW&#10;jWsGKE6QC4kZsJGUbIwd4oMx59jVYFLctdH74ID+GH/OWAVO3RmzVB6kqnUGEtzWJcWPFlaJZN3B&#10;9ZPUs+08Nzf0C3o//V95PEhMr6zEbF7p2SzFSRjixgkjidw4NxSGO1UN9+xJzBcADFQw5241C+zw&#10;z0phUrdEVGmky9IOslSJlQqhHCxyxsvanCl3OOGOJDzRpCea8sSlABb3CyWcidhlLHIRCZz43AdX&#10;cLqs6vXVpeMrx8VXjtOvHCePnKePnOePHA7oMX9LT6xg/Ngm8ekXJ0dfHKnc7MNfHB78/IAx7V8e&#10;HHxxcPTl0emjUz74+RVsN2Cs5DnyOA+c8IVXh1eKx0qqOGjoPEQPfR6CPq0iOyRkfbXzzX/EYCUV&#10;u0770g8wnAaGlRKQj90sMqEcl5bDXFq2JcflSBkqRUpwzMV4sZQoAc+NdAPi1ql8vZ6rNfJMuOPy&#10;RKWuV+s6E/LrfcZCdLOpDzB370C9Yadv1o1uVe+yrF6nWWiUksWkP+E/97Fj5tNL14ELs6JMIFPL&#10;CIlxDnetuTlVLVxhSMBjcHdmTef9kbITk/54ak4n4LE5WYDQ0GC6kiFxiZHBGjPU12eMasoaiyYm&#10;lxyyJMwz4bRA7SrU2Z+K1wgvDVyAslAiU0PJY1DrL1B/1/V1XGupBOlF05g3zXnDmjdM/Cg1Mjt2&#10;pJqsHW77dlUQYBj++Nroy4oyZK5w3Otd9/qA8bXZvzZ7NwOLu5WUD1YY/ozENMRq59KfIPHeGa/o&#10;le/nNMTcyT0esST4kFJu+3bIEuIQu0pPh3fz8d1yfr+R+h6q0MeG7Rfvl9O7+cwWa7PwwWw+vSex&#10;NfwZ3W06Lzwu4bYhVfIB426+PqhI415c+VWQuAYLy8SuDIv3QsAw+Z3T2tkKvm8tXeFaMnkM3Oa1&#10;WL4aL1RjBHM5mi2ISrGszK8JY1hqVuRPF2COm9kieKxmAzIh4LEskjX6AE/V6Ne6JoZFOjAMl7hl&#10;uyHGN1hQmumIrLUpudZ7EisY05juYQyO4pSSlP2VScEW2yS22EwJMF4NZ5vBTsMZGAzJsgoxjMmj&#10;mG/F3ZE8Ie6fyPRwRDGFW630jCVazj6D9Mefi3iWbbITNkbloiM8K0PxO+e0E4Z+W4NGz6r1rDoX&#10;XNUqIEOXGjdRGCrAKKvOLIZcwlALGyr7v7nwLAFtydGlQ7LjnzDcBvdKtSyQVXKjRlzh7pjDutHO&#10;a/kgHI8veumBkq5AJZo2ClV8/jMQtz9bmwxlb6UTs6w6s8zItTlVnZ2IZH0ETTHbwPfVhOnvYODo&#10;13q9Wg8w3nliRRpxxkry1tTWW2YeaS1WxmBFhc4AtpuWtI9XOGOKn0yzMCdoW3Srdda2neO67fQV&#10;hnFuSJWSFhfjC/SFamIHfOLkwec8rndHhDGHDEViiJ8/x5ceN0Q1zQmNvgH64ldA/rxlcYLfAq0/&#10;r1P2UICiUBP8HrGbBew+JxDMdcBXDw+hvnoWMGEonjGA/VPtyaqguye6VDYe6nKrwuD7X+0lXTX3&#10;JFaREvmiOaO1ZLMZnLTEwzHEV4HhTo0kxgMI7EodnhivAVc6ZnvcE8VtUXUVLWPimFQRaWYwUy8z&#10;aySeL0cz+UAcyvljOdziOAilVX2rfCAPGEscOxa+CPhPPD7W9nK7n7s9LzwulZD1wgtdST8oFvzi&#10;8rCsNz9zuJ5cuJ5wv/L5V2ewwgrGR784Aolf/NmLF7948eKX1PGXxxePLpxPuBQNc8yQ9XNusrqQ&#10;omAs+SnFOx0vHHCKbryAIw8ztA/dXGk+8QbOCGZGs2Hld6bZNvfO8E8wrGLXSS89Mfcok8GyouzJ&#10;xN1ZW8oWBzBNyUn7Cn4OuZ1wLD9KhS82gswBz6zNGddglLWkBlVT3L7cKTSpUqvNLWrNTqUN19vR&#10;WrrW6WFSXu/3a329rLeKDHG3i+16rp6L5mKemO/M59iRGG8t48/AK+vl+qDVGRu9aW9E0BLA1KQ/&#10;GffGU9lNCo27o9FOY/xIjSa9MR6DAz6g0wNrB7ycdasG2dNBVkSQogjqVBw0O30pJcRTTkrf6KVa&#10;mwmJWrtYae+SFfSi1ivTLViV+rgq0pqjqj6qYhJsTKrNab2Ji1oi1UzgWhkDkBiCOb7uWsAwnDR9&#10;M1Dd6S313qprbLrdTbe/7nbXXQM8ZrxarRw/JPEYJGbKt4pO31OLN7OZXeNMNTBe8RgMppZqTXfB&#10;LU+j0XYwXFuQ3ZX52rRgZ0ni4fCWJB6BxK9kbzFJfL0Ahl+vpvDKUqMUDJbbCYuekuKCYZvExViy&#10;nODGBnARdKwlRMl8J1PpFzltwcWJD5QkLpSZZQ03rCrpCy+pnNbMavUME4BrmDhDKdxiEl1k3rWK&#10;bolwIPFtscVyzB/hjzPwxwWWv8ZUIM0CBZwN4F/kNZ0gwalJGSW8DMwJOFgwOsfv3sAQL4mI3FbE&#10;Xb8d2VO/g7EaspVj3rFztuQ+qBm0FgwDyVwpwa/42wnmgKvhgpKuw5DgVmI4Epf+KYn5hLMlrCHo&#10;yyeZUNz+NJckMknk/ol2MGYJi53FBz924gIzpaw/XJRBDy1LqgPYrEHdgHfk0my1g4+C3QiAK9VK&#10;vaToJdWdMJIW7AIj+Bgho8QVQVl+rnWrzV6V0W/mjEioHNdYr4IhQKtEMzGHL3jqhCIXbpI4ku6W&#10;amObxPO1uWC2l2BYUsCWN5IFJovQrDGy7M8AbDZ3kncnADO5o6lhmXWmrYHNUtWEgWjWL2vgHXUl&#10;wA4Ss0AKYCzRVApOTlWM4YCCGVjrU9ErTl8Aznp7VufMet7u2rlUDZ0oKjcxodTz7IShSAzLC9YS&#10;uo3+pN6DAGY8Ie5ZtHcfO565NQB3501r2iSb8eMuJRvgN0liGmIBp4LoTiO2tbb3VY/bJjAMK49v&#10;mfMGfO84f7r83jED47p409p1k9wxGGOZ4u5DgcGS58JjReI9gB8cc9fWjsRqaYPXiFy/ykPjerHq&#10;XGlSj+nX2NHEqNZ0jUVt8TC8fjy+V210tGoHHz6mdMzr5gQOHyDnNEUui+DCb2aKuELLkXQpksJt&#10;OZZmDnYCgmlm5384P1AHxjHlBozD0Us/FLmQLUnnbIHsZ5GvoP8k4Dn2eo6BRsp94KJeXLmeXrie&#10;njufnF8+vrh4cnH26Ozky5PDXx7CDRPDexJ/cXzxJdyz0/XY5XzsVAKHgOHzp+dnT85OHp+oBpGM&#10;Zj9lNFvpCv/i0AUe+0+5zIzXQ8cs1bOVmJj9k+XkXUqXgnHSk5Rl4wS7WbiySnGPHanGGyeMBcBs&#10;5ByUXs5yP7Ur+IUHlMKlcrSMT2yvWrJWTzOIXc/UG9lGPVuncvVargY1i00CuNBq5qTLhTxAS2uZ&#10;cCZ8FcZsgyTmjm2SGPZdS5cxKeeFo/fGxoCU7Y8Vg0fGSDQcSQc8HHzqyvxHGulDq9XvNQyj3tFr&#10;lMEwzO68VdeCnMAkMbeKcJXNrHAq3C6ojZpaM19pZkuqBnsjW2jly51CpVesWMWyWSxbRc0sN/ul&#10;JrutCJ5njdaipS87yhabq+5gbQyAZHHD3VVbX7Q6c0yUO1B3YXTpjA1zTRj3tqalVo5vLUow/IDE&#10;opcwxxQLXb2ds+boW+Y/MwUaDGYOl9ySxHj8AxKv+ua6x16Qm35/Ayp/8sSju8Xs5WrBjcWs8rEA&#10;hu8XE7aEmuxi2tTOT+88MdeJsyHmP5diKYy/KtlKg3ON55qpkp6tdhngUklbzPughVWt5QSThLHw&#10;uC0wZp84KeDXyOND1xjU4qozeaz+CgcS2Rbki3AnHHlVyqrBHPPHZH5vmuUPcc1DJSqj1bO1Ro7Z&#10;xRypOZdv6iWgqAOimPWuxQ4HGPH7I30wNqQ8iAgHM9gRRld2SKbG3BBlLhfmQjIXdnwFWZnfv9ty&#10;B0PM1RQuBvNJxNk8IPGM2dcqAZuJiPhRNGDxDREg/dBJi/AMyq//aX2edCZ/yGxt2VPLgl+7WC4s&#10;cq9qdDUGqXq8ZcVpdoIr6xDYzNXlclMWlRsQrGGXObqMT5J2EgQzWPyrzboElRbIjU877Qn7jnEx&#10;szSS/8SRcPpL4SQ8MUbzMTyoMVn1uQ8KxL35U+Wyb0eMNFA0yrMNJiWYDHVHoPhcH+NdjDt9Fcua&#10;sAG25HE02eq4X5VtHlwdF+um9vOABFqNjTeaFJfASVPmPakoAuNjteZETavrbaBduWFMxo1cDecw&#10;uz4UayZIXNfhdwnazgDcBV8hkBXQZaBbwtq2JO6tQt/QujNad8ai0ZLBcJU1zSicqlAm4to5i3yp&#10;qiO6OeWeY0Y+iGF8lerbVyTuKBIPhjhjGZ/fWQppJ2Bz94+lM9UFpOcjFZKVSGJ9wMXFliWyB0cF&#10;aTVEKtjLdAFzIAg/mvWmXqvCHBu1Gjc9Y+is8pOnY4ZkSxUmbTAuzBqTbdBQj0jm9K7BC1Oua26U&#10;KDZykNbMMNxaS1bLkRJMYdaXSTNkzQZTuI25qLgrykaQjmicCc/B0KUveOEJnXu8R07vkcNzeOl8&#10;fu54fn75/JylN+GVnzouHl/AHB9/dQxzfPAFo9PQ8S+Pz395fvnlpfMrJ0PcosvHl6o25+mj06Ov&#10;jvAwFdxW0Wwmfz0+B60hQOvqiF6ZRbOPfb4TBrG9Z17If+ZnJS/Jx1YVRRjHFhgze4vtpFjSK+qK&#10;Ra6SkatMFCS+yiSv0hlXNuvOZtlOSiLYgUImVM6GK9lgKevLqYC2En6b8+cKwUIxXGTIOlxiEFvF&#10;tKPFQoS9ILnSLCrFS6UYVWatcrZqriQr1WQNgpMuxopJfxJW/urAdfHkEnI+dwXPQilfBg9ul2pW&#10;gy31Bu2+idmhImtnNGwPBy1mklq6tSfuJ9l9mm0N2gOzaXbrXb2m/++QuNUxm50epn1CYlx6IEI1&#10;o2G6UMtUWL1RRn5V2LWezbdzBT2Th7q5ki6+rluoW6XqoFIb11rTRmfa0pky2TYWsL/t7oLrx/qy&#10;1QGGp7LJEJcALopZu7ewa+EBxuZWSl7f7PQJxqMxt4SxWMqUkWqKxVIUjF8vJgAnE6QX89cLJmq9&#10;JomlBAdJTGSCxMseZgb6squv+z2QmBhm0bThHYg7n94tFnfLJZzxq9WSZdRm+NsxHrMV8cG7yPbN&#10;jsS3JHEgmgvGiuFkJZyhQhktnK1Gc41EsZXiviZa1VwJFxsuuUqM2dHVBA00A9qyxiyLSWTwbqs7&#10;xVhEvsJfCYwl+q0WnMpcXcadInVPI1NoZEvNbBGk35PYTgGzjyWszW3NXJOup0uicoP7rPB/GYNl&#10;oYlK25K8XKvdtzr2OQcNdEsqfLFh1Fxqbe54PJv35zO4Ny52Kuyp/U6SaG0zlUkN3LPUY9kvkng/&#10;qioSqz15iscqG4I2mhsDliweAvMt8eqHwp8Dt9xwBeiK9inf6lj9F7ye/Z9IYBMYgzmWTGkKB4xa&#10;13sDqEGZNe4a6lVB6F6/2jW5yGrAa6qRFL4QtwxoM3y9T94B8FgzuVVoNDIVWJzEVcD94uzi0cHl&#10;owP389PYpbcYTOBb61Vag0Z/3B5NdG4xWvW56WL7037MMMrcCqkgTbs8WDBwbdp7qxbd6czAM1gT&#10;fCOy9Qg8HsGRN1hZDG+BAVtyhQvMoIJSr85OlBDcHlhC5jWlghuT+/RhtaGq0lt4ZJXNG+j+8zU9&#10;U2WpS1zbpTreOB45ZelK2YUM7u43Iou9/pMkXrWh0UafXBtTCAdrfTTnK+9OdCbBqZcBYU6gpJ4N&#10;mrOWGbnLJ1TfJr53mVHtPPGAa+TwxDKE0UwDtAb1EMCq497UYK7pTDAviWPCYGaisifdhMk7On9U&#10;9+8FEu8Hyh2J7UHzAYkhuGRGER6QGBjGvE32RLUYhwTCJYNMhRwxwqoLnGLUUeVm1/RCq5NvtWDj&#10;khUtViyF4PySOX8UyvpjGV8Mt5Q3lvOIvDHVlRkKn1+Fzpz+k0vP0aX72OGBDq/cL9wq8gweE8mw&#10;yI/Z9vHk0cnpV6fE8CPn1eOrz0gs/R/hpEFf5Z6h/dLyudr6/OQCwGYE++kFq4vIlmXPkeiYt9LT&#10;wsetyad+pmRfCJUlgk05JfnLFQ07E2FnGgKJU8505iqTBYw92Yw3Q/lz6WAJME4Hi2lfRqLZdr9I&#10;HAPMKoitulao2HXGn0n52Ow57U/ngspYM9xtK5TLRah8pFCKaVAxVsmF8gl3As4eAD796vLsscPx&#10;3BM4jae8hUqygeu6J4n3vYZu1I2+8NhqWJDZMPutvtkxrY71GXpVJ+YH94DEg+aAj290+w0doIXr&#10;tUmsTiclmSPCFltcLmHczijVm7lqNVMFibmCuR/Spa+JisXWE1QjUYKayTKu2W6h1pcVJc4amRvR&#10;Hjbak0Z7CtVb0EQ0YmMeNfVsT5vGHFc36z2YC6O/6VmAMbtu7EmsYGyN7gbQWPzx2NaIvSnfzKav&#10;5/SvbF3Mg4XkS8sKMReJ8TCSeMNeCeayry/7XZhjkhgYhiFmG6gxTfZiCRLfrRYU9w1z0zAAfC0C&#10;jMWd/xGJc/6YFLxMlsKpUjBVCkDJYpBgBo+l+Tm7xIDBDEbhMSL8aE+HBcmNdLkunbpbQuJ2UYZ4&#10;JmNzFbmVIX3poVnLAh6aGxn3auUqdVlphth3XZGY0ewCa4wIj3En/hduyWN+kZ8Ss+txfIXFVhpQ&#10;1zrFBmhhVllFpN80wOMBTzLTavesVtdqskQleWywUQR4POtPJj1q9hn8xDEPJMhMMSht5z8bXHsm&#10;jG0Sy+YoReKHGiqJn5YFZj7yoWDHVRkvhq9F3CeN2YCsLlPyStTYLVKeGF5q0t6RWGpKM3UC1rBt&#10;KdlBYCmwJ12SrGHLAqcZTVUbh+rst48xl8uxkrzDAbfU7BVbeg6jZzEfSMQufL4XF5esXPjC9eQk&#10;cu7J+qL1ZEEvgnOGWWcTizHsrPTdkiABXzM3SkliNrQxx9cW9ygLmKUS50BVZVks+vM5u0iNKQNU&#10;k1JZujVlJVFrJuKdEmQeNJlHyh1fjRZhXKubQmK+F9mYC7gOWL6q3q9Uu4yjSm3RkpxaOB+A4fQn&#10;EtMTS2Rb4ZawxL9r2wUySVAp20KO7nZDrfXxtTHZdmd7XXenpOluhxj+6ieyWa7+hYjHTFYXcTo1&#10;GLdN6XzVl8g8PS4wrCIEwC0+VXbO3pnjsS6NbmSdQp6T2V50xsQwfsuGmzKh6dpryQ95vCfxTyR2&#10;2WoyoA1DDB4zXi25dbombAaJNeb94U7OflhaGZ881GQYXNbyeY1L/oE6iwyNzU5Y91Hi2PjYcVXW&#10;E/lqLFuOJMqRZDkqPR+jKSqSKofTakgpBBOFEJX2+hNXnsjFVRi6vIo4AGY2jQicBCD/kd9/6Mct&#10;MAkv6zhgzyjX0yv3UxfEuPTjS6Z9qb5S9L5np4+Ojr86OP7yBXTy1YvTrw7OH58QwE+JYTzYAWiB&#10;32D8c4fzhZOlRZ5fgfq4xbGqNAJIe0+8Ku2LZUPOfez8eB5Qu5NDl9HAZSJ4mYw4kvHLRPIymXKk&#10;Uq5U0sXujUlPOuHLJv25pD+rAtpw1UrcLuVJqRg1cevP0UN7M6wXJivT3FLlSSTdST5S8uBYRtuf&#10;TgfTmVAmG8pnwwB8KR0opr3Z6GXcexQ4f3x1/MXF6VeOy2f43BJJT7GcaDKIiG+k0mxXmq1Kq0M7&#10;K30sRGBzr9UDm8Fau+GjCtjgWEndI3NHq2mZTYylhtXUWalJ7dPD1LnVHbL9T0+yyexKwFajb9Z6&#10;XU1vF1vNfLOWrbFXd9IOiFZxYnB4x2COYbysxUpapFAJF7RosR4v4crFTLpXrMNVqwRes9IcaFBj&#10;wGbhDUvU5676OieRteao1po09FmrO2t3px1WpV33LNbwUqjbSVlkyiILb1niY0y/O5m9nM1f0h/T&#10;4L4EWdmAUnWiHLFlk4SUt0OSeGUOlqa5NK2lOVgPyNcbWfolrSezO8B7MbtbwBxz17IU0pJUL0Xi&#10;XQYZ6PsZiYuhBLcMQqFUMZAoSAoGRt58IL6/QnDAdIx9goY/BlRzw5LMbvixqppcaTBVzDGgW9C4&#10;BZmNYlghpJ0pSxy7IuW3WFvAvoxVmdwcC8jVMlqDKSElQFdKXku5Ten+RuSni+R9imW/mBEWL9q5&#10;2czTztZi+VqqzJqRRRi+pqFh1G516+1uvWXUWgaGGNa30qUkLM4YYwKH0e2PDTssM9mPnjvKLvaS&#10;oDQXUfQBhEfOMJ7aJJZ14r0nZgI26PsAw9yFLBuRP0ndM5XAuJT0soPYSynpNdvd7gLa4sIhWKux&#10;XAzipaRfr3QrgvGyx3oRHsatPhLHBrl3wtgNZgPVOOiPW13ZVNDB6QsDxKG20h6UOr1co0ESx2MX&#10;Xv/BpeOrI8DY/fRMkRhzoGa23GbhEe57Nmt2B4sh05rMcUsguks6Y3ep7mAp+5hhiG9YSGRX7vuT&#10;ZB1dTYAeaNUb0m2L2HmaPTng/jmHIEJUKLihjxv6pNGBRtyZ3exJlQz7vMJEEGegwjB4rLL/pM2w&#10;StdSyMSrhaNljnqdadKThupgIRVCQGJ4WX247k6uu7Ob3vymv1Da9maYcNiBCnxBdgxDtrnb4Q15&#10;I+pcUtMpmcDNVNa37H6WSpmyoqyaWOw7WEtmAJkKmqoVYp0d9yQ5kYZYzRXwSKJaHjMxWPML/wLT&#10;Alhn9SefYLwnsaD30527gwErcdZ6Na2PWwkn6BotMqTLrVGv9RoNqyHlP+u1ASZDdXzafCQ/6gpF&#10;Zlc5IPbZnJuZYsySLdV1zIfom0vNTE6Jwcl0notckqrJSJtaq0oxfaQUieaDwbTXl/Z60x5v2utJ&#10;XgVjTG+OxKDzSFwUuQgFL/yqEqfv+Mp74PQcgKOX+xQtdXD+7Oz8ydGFKnmNg6dHl0+PL5+dMofr&#10;OWuG2BgWEuNH/q1ErS9V2+Yn9M0MYj9zsLoIuzs7rg6vIBdbTNIx+8/8vrOQ9yzmO4v5z2KRs2js&#10;LBY9jUYvWPwr7pS+y1fgLgBsM1goGxGRtSpMrRgMsXLnlV25c6/YVSx5lQTdCXh3kgvV/lSKlUaK&#10;cXcm5kpFHXH3gf/isfv4lxeHf3Z89Iuz86cekDjhLhTjjWq61szXWsV6vVCrF+vNMpDc1mUjA1XV&#10;u7C5ACem7K0B49UtS4hrQjiwxxz8ttEf1LsQl8Yw45eOpTLvZ8VfNTxyOIWHlpEKZkD1hetWu3Z+&#10;WaEJY9bOMYzapO+q1JLFKosog8RFLZIvh/KlUKEcLtTixVaq1E5XjByDW0ah1i3Uu8UaZBSqSjrj&#10;oIQIZoF6qdov14jqGsvWjlvGXO9jCAIy1+Zg1cdAROHAlilZV0NudmKsGEZWldqYTPmj8rhsmAgY&#10;wxCD1nY8GRy9HgzX6vIXrazhBneqsPNYcrPJ7wnzqJmoJUvRDz0x8C++XNp4jLbWGLodTFh3uhxl&#10;5sWOxIm8P46R908q5yOGC/5EMZCEgWZ780haWqvmSgkWlwGPmxk7Cl1NsS96GR90stiEZ82U8B2A&#10;xNzBrEZMqKS1aYupJm75PXFPcz0NtJegaoqd2IFhRsJz3OwobWdUEWxMoBSMc9UoZgOlKms/1VqF&#10;WrtUhVo7NYtas1hTfVR0OGbwg5ZCH3b6Aym7MZJYIm2HwT1REAtKcPceNdGlxHTbhMYYSX9CYu42&#10;VoW6YH/nn+LS+BXdsHqMinXLvmSlPYAli1uyxpQEUeaEMBYMK5pOpF0gLwme5czewsFUl5i2Gu7V&#10;6K8AoLTDAH2Y2ozLKpIWXVeH+xHxCcAVDZs6UVTtmrhUUmXMuuKX/vCxy/3k9OrRiff5efTCiy8d&#10;5wlgzOqnEn4A23rS/Lindboa16pNacJoxz8x9IvJA0TxAliGs69qCEh1FFsSe3hwTiutrfH1YALB&#10;Um+tGf521R3ZjFfbE1sqc747a+rzZmcKnNRbfbBB24XcFYmVJ859IvGgyjVmBWOIkW246qo+quhD&#10;qAoyMdIL5ikSr40xHDDQe9tf3JlLJVD5E4nx+lXdN6XuhOrtYAzJXAqfgMLwnsQMyAt9Gd/Gd8Hw&#10;cg/3q/AASaxIKa4XkhQwPt4+RXULVligq+9JjL8dqxpGisQKvbaYREYJ+O1n5r/AsEW+DmtVs0aU&#10;ylpAtSsYxq1Rq3Yb9X6jOdiRGLcWi2nLQj7cs4pjV6vcI1dnG2+QWAkzvL60Uu1rOFVKvXJZLxRV&#10;PW2GslUnNwyjEsBgG4wsrvSMlkiWYvFyNFoJhUvBUDGIASeR8UazkDuWdcVy7ljGE+XWqSt/zOkL&#10;X7oDZ87AqdN97HQeOhUpYZdV+vTl0zPn01PnszPn8zPnC+hcGj46r14wT3tPYiZsv3ACz7wTVP6c&#10;xIA0U8BEivFAsotVOVlEzH3o8ZywRLb3OOCHYNyPfKGTYOQsEj2LhE/CobOQal8BAx25CkecUCgM&#10;OYJRZyTpYq9liB5aWGuTWG163glQTzgSCScbWgDMcMlJbyruyUSuksHziOcwcPaV8+DPzw7+rycH&#10;/93B0Z8dnz+68h3HE658MVbX0jSjjXytnq/W8hwJmY/NpE7uJ+xoHdhig6lYlCwD6x2qg9t+oy8V&#10;9S2r3mOpA61tarDC8LtyJxMwTarBsZECjJWlFqngnOKxalgnCSvM/tPzjVa23kxr9VRFi1fgiSuR&#10;fDGYy/lz+UCuFOKQ3ogX26kyeNzOVjv5epvjPxOSgAAI5o2BWGFHK49TqN4u8H31qphwG5i24jKZ&#10;9Uyqa8J3UQZvWeyIFc0G10PzZmgRvTCyMzaEtknMFV9Z9KUhnjLZ6k+QGLYYoi0m1yWD+laRGCaY&#10;CBcxI2x5N5rejAhjiC58OJPGGNIsErfsVbXgLiaGoKNZe51YlophecFjZX+VaJGF0/hVKZAq+pMF&#10;Hx4Qz+GR4VQhki7Gc8U4K3hoceZIV+O5cjRbjGQLkWw5nucyQLIAHsuSsN352PbEdM82jNVKM+ZN&#10;MMewyIxmYOpEtFfaeemRUOkwsQgzu1wNVptJ2gmp/pqkI8fj+d3kNZxwVVGtUK0WqlpegzAfbJQa&#10;LfYuxKS+1au1enW91+hhSmhysw3Hd4z4u4ISrCkxUOISbJeFGjAZbA8wnj4gsdhcSxiDIbiP453h&#10;k8i2BLrBYGWUdwKtd+jdSHKTVN9cbIZzbp0i1OGMWUB7YYyAz70bHndUV6jRuDNmmxRjl5jNEV/t&#10;m3qQqo07hQQK54rELJ3dZ/sHnpRGn7EBo8+9QHUTNAK68P0mHP7wiQsM9jw7Cx5fpVyhciRdU9Ek&#10;1iQv4GLo4OsoVLleWG5Igyk2BOxLeQriGZ9wRVWA0kdN8Fgcs6EuCbX3nxMdWSPYVfXbaWWNWCpv&#10;V6FT8rFpQ+2CJAY7pjEsjDlv207cGDe5KxdsAIw5QS7Kxi0wWAyxnscMmhuZBqrKNDcvGVatDUhw&#10;T5fEvvBGWH+0CsPXGjQ787a51kdb2w3Pb/tzwTA88ey6y5mBeqk8BwDgz6ZQMiEjoXefP9SlJ7ZJ&#10;TGRKUTAJKRO9BudGOFZAxS3YzJniHsbqQNJS+Ej5ANXXx+9OKhsIiTFN3HliPF5ZYZkSKcO911iF&#10;vlVidqs1bDaHjcag0WQNH6K0YdU0k62ftH69ZjabMl2Thym1pPREvQm7rNwzDlT7NVB/pCQtbKGJ&#10;fDvjRnOE56/VLTx5tWmKrGrD0mqmxpxQtaYAQtsbNDK5dirTTKQa8WQlklJ9lwuBVMEPt5AuBNlL&#10;KsMynOG42x+98kKBS9a/hNzHLFUNKoPHVy8c7hdO6hCovoI8Ry6PbGRyvXA5nzrVPmaQGGy+Orhi&#10;TrVsheJvnzsVd+mV4Yml6KZagZYFZoD5DLp8fuF+4drpyv2c8j53+Q88gUOvT8pzqq7MwTNf8NwX&#10;PPNCAejUEzrzRaQwZ9QRjTvi8UsqdhljgpiSY3dwEY2eR+MXcVht/AgYx67i4ct4+DzqOwpcPCKG&#10;H/2jg0f/7fNn/+jZ8Z+fXD4GiUNxZ6oQKlcSWiVVYUcpjKXwSDmOpW2Vgw2VW80KG1dAjXKDKjXq&#10;pSbUoHXpCEE51cbA2xWxhrZkokDwu0xM4RZTDI9sJUCroLTjMaR4TNUMTIj7cETFVqfQbmcbzUy1&#10;lqhU4YnDuYK038iFcsUwy1HU40VwupbWKMGBEOEzsWi//LaG51H5vCUuoNibMmR/s9p2geua10KH&#10;JYBwFcy7/bXZux70AeNb1VqDoWluMbqdjW7hg4lSMFU1aRjdAaXDETAs0Wk1EVcwVseqmwU0InTH&#10;01uWEGcVcQ5iXKRjwhfXhu2OlrLxhJ2bocXdACROycprNFuN5GrRvJIGfIbTdMm4AIIJRrBDuCQy&#10;VDhTDqaLvkTeG097YgnIG8sEk4VoqhBL5aMwyrxs1B/mqWQxnNGiuVoMPC5yQE/mwONmjua4lceF&#10;V67zFLFnOlSmgnsw3HMGRFVb+QZOnZ7siZTpdqtXbunFRjPHTrp1JXhlzJIkc1sBGKoVa5A6Vj/W&#10;YY6L+LYa0t291S63IUMKSqjvz+LOV7umRFfUq+7cHlxUGwzbkdj2dvCvgmHaU/zI0nG8U2EYsmbi&#10;kkV2YPaTFIal7BdIzE3MEH/FTVCTRZfJxhOBMTFsD+jjqTGF5nRg+xFfpURNP0vVFi16D0iMxzPk&#10;viefvBeM4y1rqOntTAXfWuzSGzx2el+c+w4vYxe+vC/eTBQB6TYmOhQ41zSKnNiqrfrgH0RXRAPU&#10;7FYamCq1Cw18QZg8MY0O5KtLTQwRbJnyggSDOjAUYHi77A9oiIezfc9HnLI4d8FjNpKSd8dX3jOX&#10;enfZ6S46mD/B6XaGLJEBuLJugN2CSQxxt1g3S61BuT3SjJEG+9sZVNpAr1rp1KWqKPktP3a1ullr&#10;ThrdJVOmJV9aH4G+RHJvtsHUpyMLzFJRiB8dSYzv8eE3KyRW1ycegA/8AYmZZ4Bb2UQuKwsUaMp5&#10;ugG/S8s71XtiYQXGD0jMj07Xx1JiiTV7le1WgRA+p5BYrRPj09iRGE8Fl4//SD8tgZ+J3rOBTRK3&#10;KWl3AZQy9brehEUe1rRBrdqv103V1sKGsTrg83PqU+cCcxePgWmuq12FTGedcW+JLbXPRDLku3wl&#10;Ta4pjJnmoxaeGwOcNlKHRAlnVA8HRa1fKPfyxV6u0EzKzD6Rr8TyrNbHW4zUGFUShVA85Q8l/cGE&#10;LxBxBULOEOQ793pPPd4Tt5vQVd0j3N5jt//MQ+FXRx7PITcWu8QZK9erWAuz6z5we5m6hd/CJV9A&#10;NMHPGaDGgUq9Fh6fnj85Pn98dPnk5OrpxSc94earq8fn7qcX7qeXrifEvEo68x26/IdXPsrpOxDh&#10;nmOfKtgZPY/EGNyO4MCm7wMGR8+i0VMJfeMYdzqikfNI5DgaPop4nnqPf37++B8dfPnfPP3yv37y&#10;+L99cvLnJ1dPruDOAfWCv1CJVlSdLy1VrqVZeLieKddz1VquVs1Vqaw0fMxqlVxFpJWztUquXi00&#10;63aNF5bnbMqwqZdphz4Ft0UYJDlCAsatP01iW83hsG4NamZf6+qw46V2p9Bo52oNOGO4qSirMeYj&#10;uTy+5Wi+KhhuZGtAbHXXJgfjT0NpBwvcw0kG08EoPLJZYDtwVprDaFCzixpBuBM/sip+HfagO+l0&#10;5z1jafbWlrUZDraj0XYsmoyvJ5PryfR2xlJc1BiuAMPRbDucrCwZP0X2Nb5Xf7iWjsuA8RZeAo8f&#10;sZUtxjH2mB9ObuGJlau2JhjNCGM2yRAN5j/TUszJAolBymai1E6WW4kSDlQZy0o0o7YM4gC+Fvc3&#10;4pi8ZGGL895EcrftPeGNZkNszZQNx9gGVWz0PqZdCADMeJ6sFsvhecrRNNivymxBGsRAdKXCthPs&#10;PAHVmBTNSDVGUgk4tzqlThckbkh/G1z2NYZKDDYKrbWLdsJ2U+2eKlabqkMZ5nqSpICJXr2EE8s2&#10;x7VctZ6t1bOYQ3EahTOyxYLPLMQPlhiYCUph2DZmbXj+IitCs0JCDSORPuFanR17xIF9vBsNoR2k&#10;H+qBbVJNnzh8Q2T2mn3+Zc/PAxKvlLHGwwBjGb65PRoDutT2mvem895cWh/iSdS/wNAPN8a/WpnT&#10;lU0CNRXgA2CFyQBdwGD/aiwTCArOe9YyYRkZnfYnI+ce94sz98GZ/9iRvAri3Ojmalap3S9i9tPS&#10;cYBZLVs3yqKgOt1ljZBGUypFtAu1Vp5xC0xRIcyi9JJ0cpVLAg9jWJhFMyTzmRcGwQNhxgomrfps&#10;yXxtscAZzmZYZJzQyh9zszKLqVnzrrlgt1euRi8BMHwvbVbOG7LwdZuRai5SqvowTfZA1IxJtTep&#10;9cbgcYXJ5IbGOYQkGX3aMaVgjGk7Hjmrm7N6f9bEM1srJnAN4JUnjR5LC0lzT84butJ6RK3uqy8X&#10;H6lMgBSD7bNCvkSF4d09+xquuB/TO0xHKMAYExRAi7MWMBXqcPMSSEaYGSSx6slt/xf5F+Q394YJ&#10;vB9gGGJlkp3hVsK/+5Serf6FzWMmqQ7qLYubmiAuCQuG5TmJT5E8LbirEtot6Vi1/3cg8R7DQDLV&#10;NjBLwMtj+Rq8GFlQGGOKwNdJHrPQpkiStNUe6CaT4csapOe41IWhALNzeDsqWVYpuOVoKh+OZ4Ox&#10;jD+S9IbhCuKeWOQqFHUGog5/6BzoZTVsKHDujTogX+TSFzj10aSe+L3HHtfhlevQ6Txw0Ps+v3Ae&#10;OL1Hbv+JB/IeXbkPHC5ZgVax608kpo7PHx1AF48OHY+OHV8dX1JHl18yu0Jujxxf4v7Ti0cXjieO&#10;q6dO17NL97MLFwnNaJPnGW4v6aTB/iNv4NgXOfFHT33RswBYqwLaAHD4JKwUOQZ6I5GTSOQsEj4L&#10;h05CkaNI8HnQ+YXzxX939MV//eSX/9WjL/6rR4/+m8fHf3bsfAzM+0DxnC9n74+KFEtx1hIvs+pw&#10;sZwuFVNFqJC0G1fk4/l8ksolCrlEOZfQ8slqKQW8sTczCFfJVjByNvIyGhc7tiTErVc6KpdTLRsz&#10;oK3Wj7m5Q0k8MTE8GFQH/WrfqBjyt22Mse18o5Wp1pOw76w+BuGgkam22PAN84BmI8dt0w1Ysl30&#10;lOFoEY7h2WDDFIzxUjHJUDNsSRyptsvVVklrYVAq1SEd5gFjF86xVmfU6Y4wf+0Opj1zMbCWw8Fi&#10;OFwMpwtm2qp6n7PteHozpivYDmZra6z2ss6UgdlLDcK43o3hWpouXw/Hm9EEYngPT8VajcAzI9sM&#10;bvfZ4nbTn2zNMXO5qcnPtLQklCeYeAUMM8lF1MZ8hGux7O7AtKxEvpWutHF/ulKN50vhbMGfSHuj&#10;KVEaxA3Z3ZnYjRwwDtgkBpJB4nwoUwhni9FsMZymww5LFmU8JUqX4jlOdXmWFLWkWh7mUjGXlrPl&#10;BovAwRNzwyub0kjVAlyulsb9suzGig9aSAwkc/cURlWtqVftHeg46GjtTqXVKjcaxXojD/ruJlD2&#10;NIrtgWG+VV9CWHBAGmpmq/yy1UJjmZ4PPgDMUAWwGMeWesJ0NhxSJeeWy8wScQUe9t8Q3CqGaSW6&#10;WIzUIKhaMcUtU5l2JGZ0+o9JrMRGzvZz7tE+X1sjaEdi3rmyeMbgzpVt2SFxyThRIG7TguRfk8TM&#10;3AaJ4QL7pSamWVlPNHTqunp2AhKHz934ljvpyqDUBsZGVZUq2cWMEmMu9w+wJqWkN0uGM74XEySu&#10;YG5EEuMzVAElfph50M62njDNZHm1I0vLu301kGx1HTe6sw78IsO2s15/blnLwXAzHGMWKd3RZee3&#10;2Prdx6toNFjC83XMabuHCRNnVCXuZcLMAEP8uNqd2mQ1p/U+KAv8MxIrZZ9NCVMDwIrHeP1M76p0&#10;RhV6aFWKi+KkgWnnzFYDRVodwlgHjPECVOsRyv6yJPMA58NOhC5uFQvVjyAxJD/+KRILg0XsuMX4&#10;gd4fG12QeN7nQtf+vfOss/slC4kf8BIiiaXk+Exyvii9O+HOqA40+mSO5fHcatzu70p/4Cu2MawA&#10;r55Z3cMCDorE0ghy9+8mewCLaJHbhvL64DFmS3DJn3aC4nnUP1WnQa09rLaGwLAm29KExL2iND7h&#10;jNzeDMOqQSluqoRXLkUxsKRygXg2EM8EElk2doxnfNG0N5x0BSLOQNARhKJXwZQ7lHaHUq5wTMpQ&#10;hx3h0EUgeOoNnnp8x27XoQsCmwOn3tCZBwqcuAPHLt/RlefQ6TpwXR1cgcdMulYB6kcg8Qvqqxfn&#10;Xxyc/xJ68Zl+8eLyF4eOL04uvgSMZd/UY9yeXzw6czw6vXp84n5yCiS7njivnl554JgP3MEjd+jY&#10;HTn1g8Sh80jgJBQ6CQeOAv4Df+AgEHwRDB4EQ0e4MxQ6DeF+71Ov4wvH4f/l8Mv/81f//f/xz//7&#10;/8Of/fn/6ReP/utHD0mc9WTzfuZms/ZZuADHWYjmisLdXDyXi+Wy0Ww2/LlCLNiZjeSz4XwuAnta&#10;qsQrUCFRKKdKlXS5nqk3s02olWuClFSxyWQRFbWu9br2XkpWCOhrhtz2+lq/X+mbmmlWzZ7W08uq&#10;8G0bapfarXwD6K2qrdISS5c4aIuPKXUw+NOX5+s4DXaqiXAPR+lWvtbMYerfaOVa+EOue8qsGuht&#10;Fmv1QhUjf7PYqBeYttYq13Wt2cN5zhqiXbPVHejdca877ncnvb502BtNe6MF7O9guAI4hyNY4YU5&#10;wPR3IlVQ2FZfDac/kTFcdUnizXC0GY0pINmi1tZwI3uRGdmW2fOqO7rujW5NqaRtjX8mrjQL1TP5&#10;dqbCpbWs1spyolHDSc/ctnw9WWimSrhHreMyFQszl3A6F0goMQodSeajVBFi4MhOt5al5VQulMF3&#10;nIeCqYJKww7GCniYUihZCKUKkQx4rPKlmTItO5ea6WKdKdkY2fF9N0BKltJVBevZ942eWC02g6MA&#10;AGc9Zcax2VNhJ0up2u5zp3kdvhkwtiURD7XkoJar8TYb6s40E7mbGdYUY7PYEnvXYCDGqCHSe2wJ&#10;rksNTlXln2m3GEzV4uuCycOsjb7Al9odK8lALKm2IKICCZ3xYm0tN2zIuACDBcNioPuzRXcy6zDf&#10;inWaPpEYfyLQNefqa94MppvBfDOQVefhYjucSYclEF05b9BL/h3/fLe2De23UXVH4J+Rq2rhbNIZ&#10;9B1eOp4ceQ7O405/JZzp5urwkawH25KNOirCCeAx90dpb8V0wrjagsvE99Iqshum9N3CFEcwbDeY&#10;km4QFVV9ml2DIJpsltTG30qNxrpYsQ4t4LTfB3hwilMMCTAyrGY8fEcQrwF4PmoBJnF3Mlw7M4bw&#10;PKOGPmMlW2vRHCixeFarp1y4qh2Nly2vQVaOpUIkbLQtVvzhgRQ1o+NnJU6cS7LTEf8L0zJmYnMS&#10;wCkaPhmcCapG6YS1OXlWMFFOrQ7IDmO14jCRuh/48aEn5vxDJVeDjoJJ2UzM9WBo0u0xNN2319f5&#10;OeDxHbUnG1/EJ0xS+BHThTYESy2p2i190tZnemdq2BqpDK+fktiOczAOhDt3T8UD/KiOWx3VL5mm&#10;Wf2tCE6XK8TNttIIty0dJwwnHLjtkMTKLrPLpMh+WohWuEZpu1utbqo0bG5fhitqMIiFSzXDmgSN&#10;NMxTAYNGkX3T01Apks6HMO/H4BPL+aNJbzTmicW8saQvlvfHC/54Hv7Bl0h4uaM37ookHMHYRSBy&#10;7g+esXVE+DwUufBHLrxQ+MwbPfNGTj3BY7f30O15ceV67rh8enHxRGH15OLxAURb/OXBxRefRAz/&#10;/MX5n724+PODi58fnv/y+PzL0/8fZ//B7EqaXQei9Zve05uJ4IQ074mkKFq1YTfZbFNVt64/3sB7&#10;bxNIA6RBwnscf035rjbVhkaiZqTR6PfMWvtL4Jxb3VIwXsSKjDw4MIlE5rf22naL4zP2BYNcPow+&#10;OQIfhx+fh59AMUdjL6LJvWj6IJo5SmRPcunjXGI/k9pPsznoi1jiRSL9PJ16ngIlZ46I5F4y8jhy&#10;9MOjJ9958sM//bu//sO//us/+t7f/dkPP/rORwc/PAg/DqUPksWzXCNWbSbqzWSDw6MyWpPrMJdi&#10;oJFvBMgR9Wy9npIunglWM+9GQDYynNAMFm8Wmq1SC+BAixpYs2vXu64whafB+O6BUEGZvun3TIaf&#10;fWkrNDK8kekPjcHQGA71oZrWPDSVIN7C8Ps6eN2mL7ouzcU0t08a3qaVmX28eR/rf0DDsMw8QY9k&#10;3AYFgBo424oy3ejJIiNzxizPN92e4fQMz9M9MDF9ou2OB9bouENWz4OSexPPn/q9ab83wwXJZmST&#10;1WDCe20yxuJzMeHUjdVouBqNJUWcHcfuGzhuzWsAN+P1aHZLTbx+Q9c01XDgoVRLt9y2THMR2/R2&#10;OH89ZiftN5OlaGK2O9Hcpo4vOWh1AWh/RxN+qpleVe9VmVCOM648A3gcZgtugLYkZLWhdGlnKeB3&#10;akLpko9zkt6VrRnZemv782+ZuNRMF7EFoJ7pzQZn52u4kTrleofzFunBphObyV8tu2r06t0e70DD&#10;BymyflEgOV84bDYZ4BRksLWPVX4a9DT+Jubd/tggnbvyBV0Zy6qCDfhSKg2PF5aQMZjYqbH1Jo5B&#10;lVH5mgnzfCTTkAZtG6IZl06/7Q5xqVmDiT2WFH9VHsrgHJdgOuWmWHC3yy4FNH8/GS8qWF1RLl8S&#10;W137kInVCg48YGLIWeWLBhNLmjHjEJdvFpxpAbxdXgF45Dbo6wky3l4NUMMqi3uuHKqBJl46w36j&#10;Y2Sr5RBu/rPI86P0YagWzXULzaFmL+0h5/CrC06Kdi6Hy9VwieuS7h06TulehvxiooQrfTkkw5aR&#10;Y4v9sYltC8ZJ1x8y45qTZzgXUiTpwHRhXLsalDR+Gub0DU0WuXIWTX+w7A/XzHke43xCIK4HI0VO&#10;IjcB2AcTBdJYbwgClpYUHsjgooeDl9HFUiJ8tWsmqmqZwJe98Uqqk5lNLcfPQimoYeZUg4O5A8w7&#10;NObk9nYGFr/ChCJ+W9nM8krJYyBGU3vMwRWepIewUBhnicF+XAYwqlTgf6F6YZKJcXNOFOS7zMDo&#10;q/5wORyuhyM1yZVelq0VgsuGRt5ojpPA8XnKcS0/gUDtiOjsyXBlknFAe5t+/yETQxbTRw0m3jLi&#10;QybGT0YRvGNfPEFB9pnh5UoU+eG/2IQB/L2F4y3d3qXUX+GnueqPFA1vZOrzSnD/cjzf9rbwlURm&#10;Oxo29nKHOu5uVqZC/fTYpYAtgzjDsaJjLTLLmiUrhlmsm8WaoN4u1Bs5QpPaZauAbaPNthgtLdds&#10;putaslqPlassEyrWosV6tFgOF4qhPFAK5aqhbPksVYRuPoyn98OpvXDsRTjCBiOh0LPT6IujyPPD&#10;0NOD0JNDcU3TOx1+fEgy/oA0HHr/gEysyPiDw7MPDs4eYZ8CGs8JfQS+xJNPzx6dhR9LIvezUPxl&#10;JM4W3MnIi2T4aTwkRdLsrf0kkniSAEDG6b10ai8Vfx4//fD05Q9evv8ffvzdP/z2X/zrP//L//2v&#10;vv8n3/vwW+/v/eD5+aOzzEG8dJqqRXK1aKkWr7G4OV6tpqqVdKWSqmCHpcnpuhRECbATr1VilXKU&#10;xVcsYk7X8LRyQrptp2q1bK2aqwKg5HapLcMfqZewQjp1027Y3UbXaQZdOQFHTabXYIiDQX2Oam71&#10;Bzrb/20F8RZtrMl2H88EozfVM4V3GXwUMjb6ZFk87Z6Jsc8eMmzQreNp8kyiPzDZMVcMceaNSvao&#10;N7A4jNLVXbtld1uQyFTG9J6abOE37DpDxx669sh1pp4/6w0AMYUHi+FoMRAHFW+BIYtopMAaZMwO&#10;E4P5WnlDBUwmHdFfBWn0anH5anGB9flmm7iDxyUbZroZjNcD1krANr0dLe7GwPI9u9kCDXstva9b&#10;4Jix7gI4L16bqU8gpH7dAsDESiliS6duzTIrBn4JcSmzVIkFS3QsmJ1626o1zQruhzoUFWQWIEnU&#10;GjRxO1eHYtaypWamCDIOYskZ+rR13jzVbqHcyZc6hbIlDThNGY/K3F1JwGa2V1P3WoZUQwm0oGkX&#10;bk6v5aiI8pjZ9gHYqEXNjxMmxl0NVc3QslLSEmyAGgYBKE2MP/FL4wKiudfYdhoRm4AavaFv+4IZ&#10;dBhUda8hn6v3mLlgsXOvgIE0hrTpuR2yyJ0NMTihaC1zipiyBPXMnwQaSDpBDtdXQcQRHAyw3PZq&#10;uLpnYrAgxB8JVVQ1n7zBL/16HuQFqPwmpjhJc6vX7KpNthaAjMVTPdtI/rZqBHZ1Pbu8nGw2/TnU&#10;Xrem1ZO54lkitR9K7YUKJ/FWvOSW2+O2A2a6GExIBsoTO9nwVZPNarRaMcMImo/faCNbisIBvQJM&#10;XMQFvSuh8WQMVA/GynDKBk/ETLUZEQ3tNG2JGpjdOq7JVq9lQkbjPlHlMUo6gwtnzNHle657I7a4&#10;kvek7At4iAOOGJC27HnH3bj+JTUZLvr7QCn2lUpT+zSYQOGSkg37SUTtmPFge7x2RowuK9jjFSwt&#10;e0A+hklnsxxu61YFSTMQPmLsGaBlBkzxL8l5XnLy0nTRmy1B/GzrsRtoMZfgMW5jEjCgjlOOagKJ&#10;jEPCf4PfXSEwrnnw+O9qGJRCKdD+owrHOw9IdX7/QqgX2P15NexffIOJd7KYdMhsLFpREvjnt1Nk&#10;LP8K9tUOBbTsc5Hagglf7jtwvI3PWDWO7dIfKk38kIkpi3cvV5QMdnfEU81mDpxgQTIWhcR0Xxjc&#10;WIs1Cze+0+DgGatqsOU10/u3LZwE4Ga92DRk9kynIrkpuJ0rulU2AbNkGPlWO6O10g0tWdES5Vay&#10;AmKugJtJz8V6JF8Lk48LJ6nccSp/koJgTR8mkvux2F4oeXAW3zuJvjiOPD+NPD0hnhxHGDM+DD06&#10;iHx4BIQ/PAopGgYff/COB1vCyQfnj07OPjw7f3Qeenx+/vgs/PQ8Aur9KHL2KAycPDo7eXRy8uEJ&#10;nhD9KBr7KJZ4mkg8T4CGQd5H7x8+/dvHP/iz7//Vv/nTf/8Hf/Ln//rPv/vH33n/P/zoxd88OXt0&#10;ktmPQ9CXzlKlc1WTLXlesYKCai0ClOPlcnKLWJk10Co9G2ScoPOgGJMen/K0UroEVLNVaS1CHyfO&#10;rVmC9Gq1IZeLLTVjyqpaQKfGOIIAa6nra76C5H+RMulzlvxtvwUC7kBo9Rp2r9GTp4Flxf8M9jVA&#10;t8K4msMcTIYLwcSOaGIRwaRzerkVr0OJyYQbLsIzmTSDRWbcpRMOet0zPPBxD3Y/R2u4UMb9jtfv&#10;un3bEbhD2x86/TGWJlyHPqh3zI4l6pqHte1JWRfgz2b9GbuHsrFSMOpUhZCEjLHYijMSQkvKGmE3&#10;4/Fg7LQsjLCecaviLr4RvDdm4Yckqlj21PRmRm8Kda/T5cvgK742w8ZWr2bYdSZSQSV366BbkC4I&#10;uGXV2t26YeOWaAb5zx5Yqtl2GjLaoayRQcttt6zbpXa32OqUmma53i5W2oWK6hnCFOtcGY+wj3yp&#10;ZhfBxMVOoWTmq0au2pbiZjAEaBv83c5XrHLDrkmTaoEr3mPpaG04EKmaixu113Z7YMeWg99Y1ZJC&#10;k7FRHx3UHtd9lZ6jJDW+KSMNgjb+xHf3/LaLu91rGtJ5IBhW4YjDXPUlUPc8tvz0huVoDpMMdW9o&#10;OqyHIWTcAqvO7YHh7RKJx1YfhM1hRNIoeM5ZQOBmrFNQeMKvQrHcbquY3mFiLMHYBoy4BhMzB+8B&#10;Db9h22cOR4IgftBMQ/ExqFd15bzvrQ1CXfZno65tVeqVRLpwGs8cRLIH0fJZupUoeWV9akBZMpGK&#10;0y9wVTHODSa+uJhcbMabNfUxuYREAj03EoxnYAtlAO4KlvhfIRusyODRubTEo4Bm8BWnBeecLWrF&#10;HjIBGr8S7xGfdndoyFgIaTbO5vIALa2t8bvNkJTcaZ75gd6dms7K7jFgSbkssWeBUC/vAQV12Dix&#10;PEh1/HhEiWafcyAA1YD6sje78KY4GzPcky6P/x0mttwhYyXdPr0mMAX8KZhMEQzvvZ0nX72WDQhh&#10;nbBTpvJp+9yhpUxilkqnh0ysCPhdJsZxMhSybQkCQFLjcf4cQ9gfJODLIakX4J99bAdXo+HlaHRJ&#10;Tzj94avBcNmHApAQQ8CF7J1ClgV2TKyg9h8+juerF6rXSkb0u/BgJK2lemQNSt7Gj++ZOPjQB28F&#10;Y6vbYzclk6M78EPjZNLJacLOxtJMZzXXKCbsdB0m1rJ9kIcVoNpWA2x4q1bbCi5Qa6vO9tJS17Rr&#10;HafWscEWZd0qtgE9r+m5pi5OOy1TBVpploco1MBbUaIczpchlM8zhdNUDnfKcSR5GErsR+L7UdZK&#10;vQglnp8lnp8mnp0mn57HH5/GPjqJPAaPHp59GKjhHROfPyIThz46CX10DtBN/fgs9Pjs/KOzsw/O&#10;zt4njt8/Pnz/8OAnB9gBGUceReJP4hx38SRy+gEE8YtH33n/e3/8rT//gz/+4//1j/7kD/7kr/5/&#10;f/mDP/ves+8/OvngOPkyiruYOMRxpjm8+TidPk2nz4ic0DMZOhJMgWTjkUhJ0TCZOFyCOAbUf4l4&#10;AKhkSGS6stN15e4GMSthjR0tp3E2cxG2jsWm2SXOaQYx23VbHNo2lmivhZvdxxas7LZcr2l7jY5X&#10;77jg7LoLMu41wLIc/yWzfzwyseb2m9K8FmB1ogoSQxDfe7B3TCxVNurihN0/XbiTmTse26ORPRp2&#10;h4POgICt3GXPTmDo9MDBW/jShozds9k47B0m7k/dEQtfnRF7k3njkTeaSlsCSIKNanWAOxo38nC+&#10;Hi2BzWjJwlEmzLIhz4rt84J8DhjoeKa6YYH3YK7CAuW6YHuLjr+w/IXZm3DwQ2ekE8OmOWjo/Xq7&#10;Vw2Ay3qb89zkGCWtzWYdbeap8vZgyJblSewLX5Pm1TXTr1m9qollHXdFp6rJ2BZ20FSNulRSGGm7&#10;0nTLFadUtktlK1/VwdOpci2eK8dSpXgSPAE+VmQs5i1BjhRbmNYu5ZRFV3PNYqOPKhQtu1vjjsWB&#10;gYDpWlTFi4qJt1DZ1yrhq2+Cp8XRoYPLLbbdhgpvBrMge01pwV2nnaFueLy/y1LmLsjY1Wy/bcnX&#10;h1jnkxlmxhMabHiiAir0rbVVMQD109TusQBAnJyXfYhO6dZESFkUVlvJsAXUn2JeqbLgxc10yTEM&#10;8/sxDKDkV3MQ8IXEhgHsBI5u6mzszyCIL3dMfDW/IhMP5qOu06k2qolM4SyePYzmDmONSF5PVXoV&#10;Y2b2ONBbuGrLxHjbq6vplXTt3lxtD/WBdFsG/nByBluUPATdqjIEgoZhT4Syy+lGIFRV9Q9rCVA1&#10;vvQdARaXXaZDA5IKQGDHAO2JOdW2AJx5v2WygYxm+Jo11rsLkcVrf7SRNlUK+JP3gPIpSYEy5f6O&#10;4WR7M2J+I5t4COHhmAHsyO0E6mKnNt5RDDPfJ3PxmOUrjA0XMo6aUlHLjmyEgyE3ccIBmA4qBV3i&#10;4swhx4EF9nWf+Vkg2nsy3gEHKUysNPHFkLMgFSQ3CpYEXjK6Hg0JtqqXLfkY+yPpmosrjcCT8Y1A&#10;k0HetYBLiep84jEXXVa0YCW6Bx4H1Jd6+B1/DxO7S9gcgceCIeSNYNXDgwR4d844PSMXwZvDsoEd&#10;Y3jAZGu80orFFSKFc1LsRLtnaHBKG8srNPbX9Otmr276DQWrL4kvA+a+sHMI72LelbgZqcCkzZMp&#10;nfuYtUvHHiQdBDTjzQ0jVzeyNTNbByCam6mGBiQrzUShES/UYvlyJFM4T+XOQMnp3Ekyd5zIHcbz&#10;B7H8QbxwEM/vxVLPQkCCRU3HEMoil49AwBJOPoCGjj49iT09jz0NR4lQVEYyQyIrGgZO3j85/AmZ&#10;+Oh9mXXxKARlHHkcASsf/fjo2fefvv+tH33/330bTPxH/59/CzL+i3/z53/zJ9958tcfHP14P/Lk&#10;FGaBFFOdxw+iycNY8iCWOORESCBzkirAnggJwtJSO8TqKSZsb7cKzG6TkZE7Si7FKZEpqROVarpK&#10;pKoMvaf4ZyPTUJ20Vc429tt5TrPgVOYSZ1pwzFSdOV9qzBQD/3VaRVvYXt3rNVwqYMaA3QD4fcU7&#10;GyQUq3EDoGq6pqmwKbINJn8BI9joELW4kDisZbFg77DZ1JuwcZjLViQTe8LO/M4QdCvzKvyB7Skm&#10;HrAzIydYzOmLniwG00UfXI47nVcmXiL9T2QGhjMAxs6QISpngEWM6wCnsY2X0Mr9OSDu69l6MF9x&#10;IL20h2KnCtgHvF+wBirLG3fue28Wq1fT+e14dAVj2R9cur2l1VVYdWxgZpiTtjEFNJNomkONqhcc&#10;LNMMW16bDSxHhs0eoaaH1ZNF+m0Qj4G7Qp04AEzM+qgq+9uRpIWihMYeErbh15t+rdGrNpwyy5eN&#10;XK2RylfiaSKRqSfzWqZkFNj4WklSMCJLGth0ot2paGz4BeCF2bqerRt5kj0oEx+kHNr9bX8f6i0B&#10;2FelXisFds/EhsdMbMMCIMjUCouvya8mIzFAtPSNa4yg200yMWd9a6bDk9OSQm3NKmtmiQ4cNjyh&#10;N1uq+pgd1lUfSusey03Hn3chFDifIEjDFnC17fOR3VILMKwoTAy2u5ttXs+CGQxvFpevmbq1uQl8&#10;0eBCUqbEg5U3W2Qxu3JuFBNfzi7X4zU0MSihUyMT509j0MS5IzBxrptr9GvW3PJh7gVMPFneTNe3&#10;0w01N1PG8OaXO6OBJBHQsORmY4uXsNJanqD+y0fIbRSmktAUxGul0bRc8ZzTAKUIhqNcFk/puOMK&#10;3TJKJPkXTIlk9AQSRxww2xkvMI9gz9FCwq8z0ruzjgtZLGlEnOiyItsFNxU/i021SH6iJsm1VxK8&#10;x3HeSutsnNIbNh6fXU3nKnnyYjzdjCeq9Hkz3HrjBeAt/IiSzQcuIUPzU3wBWAr7oC6bky2kviKw&#10;AgFVcTGSJs/4yuquZuh3MGDG1oC3q3hB3oWYCCBs+t7lZsZWpX1dDMdXo/H1eHKNbbADYhZgf0KP&#10;BX8O5TQTvzE+bkeomz67c+NqlMESwYMB6f5ePHwOHdreEjrY6S3Zp5pYuT51MH4Fz186HvGAp2cd&#10;MC5dcbD5KLWVj8EEE/NBBpi6zPwAyNYyhWIuGft0oXcZCxwaPWYG6e6o5QDjNuACE90Dpro3xprO&#10;YRU00RhdagQ1EVjKB+0u9t0G84+67PfUxsJCeVBkG10VXOsWWh0gr5lS+sHslnSpwTLOciVSqseK&#10;jVihHsnVQrl6KFc7y1ZPs+WjVOkwWTpKQZWm98OCSPJFJP48BCRehlMHcSC9HwNSe5HE83D82VlY&#10;MTE0sQDC9/TD05MPTrA9+/A89GEoQiaOhj4KH/3k+PnfPPvwWz/+2z/+zl/9wZ/8yb/6w3//r/7o&#10;L//gT7//R995/y9/+Ox7Hx3+6Nkp/eEnZ49Owy9OYnunsf3T6MtwTBprg5izp1HiJJY5SQLpYyCV&#10;Pc3kz/IKpORQIRfKZUKZXJhNtoMGnCKgd8QcIC4MTblc1dLBmCmmiUmmGIRykCdUaJkls1PudKtd&#10;QE1ltkqGxSECnGrvsM8l6Lbb17y+1vc1nyFh2FhNE2aWD5qomiy1DWb/dPwWnZE7QGQDAxhtELXM&#10;qcQFHDTsVL081T4APpaBsMy7nARM7GELDp54g3lvMMfFr6ZUgYlhkgK94dQdcwYGe04wTWTKTBEw&#10;Mahamvzz42DRgv4nMqSHDUGFejkmQD4Xf2If78b7BeYvS/uwBg5n731xffv55uKT5eLNbPZ6NL3x&#10;h1eef+n1Lrye2q5tR2EDedFx16Yzp7LsivizfN0EsQ2MztiiHwlMPDA4yZjCscaMa0WxpOGq4Vfx&#10;JySmIQlWrBUGwGS7nG2Yrv2mMdCMPjQNBGVNtyuaWaipTEhwcCvLbthgYgpo8RVju2Nis9SAPStN&#10;RarNdKWRYp5kO1e1ig08DdYDwMbXOOZASAUcHBQiiyzmWFa9R1OLKQNcMaGh+e0kTskqHUjqrQhT&#10;Ko1+7B2YBWbRgV+FGdhqF7VWAddfU2dSSdsqSz9tkrHFfDGNLnG/7YxMZg7jR11yGBHWdPZDhjCC&#10;Sl73GIfg0OKtB3IDI0uR8RiEsX41JRkDd7P13XQFCglCwkoTj1k6Rc82dTbl7NVsA4gyvr6cX66H&#10;y7k3xjc1itVKNJ09jqT2zjIHocpZwi40x1p3bcNEExfKmCn4d+xGuXm9uHwlqdq3s6vbyVrJx1tG&#10;RwClhrf7eBB2AH3pO5UsHBAkWwVGBlmQTUYZa1FWCL7+ilOTYdtyzaVrWhSwLynZbhtnG+fQECZu&#10;u8LEHH0No6fUdMptWIHDdnfScWVOS//S8y/ABFjBZTXHtQp2h/3B3vHOkHOIAVgAAzYkx5HcwMoh&#10;GW92TKwOnnw8nV3hEUldhioNIJYEXc3SSjPQlLjlVJnQNh+K0tlmO7BvkLECviP4WI6Krb7mvg/g&#10;tXjnnXEGBFeCWDD8LJ+xYTmZQQ72xWh8OZYO9ZS/gOyAg8dgZaFh9StMeNqVVQSTQjnNAKwO/BTO&#10;5GCN8kO5DLzziPpS72Lp+GuXvKuaeCyd/sZl5ZI6/zsC3mHHxFOzB1MmYGJqYqFnGKli3HDM2i4T&#10;Ex/U44XBLDmQdEcaMZq9mQ4wxDYz/DlgipPP8me6M5JSKI6fkVgjCFh8eDSvB23b15xew3Hrtl01&#10;5UKSRNFS0OnILemCtl3SzGJd+opU9Rz92E2sMOmKkam2kiUtXmzFS1qsqEVLzVChcV7AtnKWKZ0m&#10;geJpKneYyh6mc0eZ3AkIL0ucpCGmM4cg42jiRSCLzx+dne0AbibOzz+KnD+OhZ7EQ0/joSfR4w/O&#10;9v9u78m33v/RH/31d//gz//yX/3xn/+//vCv/pd/993/77d++Kd/+9G3f7L/d48Pf/T8+CcHJ+8f&#10;nTw+Onl6dPbsKPz8LPw8FH4eju2FkwfnyYMzILEfVoBoTh2x2Dpzksme4PDY/ytzluHEi/NMPpRn&#10;683oNmws+CYfx4qVRLmxnfmommmzq3aGudkquqwXdOW7DsBp1i0jp1Lqdm0tLMjiXqPnNbxe0+41&#10;TK+uQ8W5Fd0t617ZcKuWC3UHSRNIoHuw5NXoqYTKGa3hybtVzjIdJ+jEKfK0N5r2hmMOmBqCZaec&#10;hzGa9sfzPgQxM6WpblXjRTwCQgW/qhFqgdUIm3u2cBYLB//CTYQrE3fHkM8hmLYp3Mw0EdW6EQJg&#10;52pa9cSb3Z+89/XHn3599/pnVzdfbC4+na/eTuavR5Pb4ehuNHo1Ht+Nx5DLd8T41XAC3PXH13Re&#10;BcPgWJ4PO5dt7YYXWHpgJljuUMdp0txqs1fT/FpLgB1t0NRJsZoQoRF4s3FLqLtiJHfFxHTUnI0Z&#10;yA8UiGdCgjd03huigHGfAExmZmyYA4zVtERsycR50HC5mS7Xk+VqslxJgMLLRr4GI5fR5ToDRTKh&#10;WjFoB4wI1lSwm0xSwyrPfBCGKGws/awk7kg5hyw62ME6PmXJDStWKaPBDZL2pUxsxqfFTQ3h22Hb&#10;bb1dYjqDUWlLUomABdNUxgBThRsgFUhtBpIHuIZMf4LLCMSMn9kZsj+cM8KPuuyxURGlEuSXP1ed&#10;L69GC1UkfjddgzwUhIMlMAw1zFTnpWorEaQ9szGIaOU5mXjVn8Oy85omzPzCaTyxdxp5dpDeP62H&#10;Ek5Rm7a7F87gWjGx+MPB968XnEy8S9WGEQBrIBh9qKQwjwH7+BRVSC2Z4RM8cs/EioAJ5Y1nezKm&#10;FwI3+CCwPqTziOlgTDzujZRHl3zMZpbY2iOTTmxZSbtD2HY0/lo00WhZk4nxOH67uUtNRmXc9aYw&#10;Ig1hdFwAuLQIi/PXLH/eYf6R1PsPwceXI1DXHIAIXo/HqpkGOFhBfRF1tDvcjJY7nzZ2wI6wKpYj&#10;6tqAjOUunXs0LFT5cuB7Vw1GBEPLpj6WgQqseJYOlHPW6Y4vpEoK76lAD7Y4D5i5JulylMgBE0+E&#10;iWE9zOmI5tHKDh4EK+9+BWAcxPgVGSvgT5pKLMCjbbQeUDoAwsFDdjUZjGQEBcsEFPs+BNgX1Ave&#10;BdbCxKBkdggXkv4GDQPzd5g4SK68Z2KIY3Dt72Pi4NP5L1agzS13YToL015YvaD2rMODWdn+sssB&#10;PmqEAKcIyGoD2RBEE3Rn2HKHEGFN18fiXtO5thC6W9XxJ/SDcum5uHklPRsWvyV2PwChbOXYedDM&#10;1MxM3coSZrpuJutGqtECM8ULjUShHi9UwoUKuDlSrMXKtXgRqETz5Ui2eJ7Kn8azh5Hky1D8RSjC&#10;3Gwi/CxMMFs7GnmejDxPRV6ksAUZn3xwfvjDg2fffv/Hf/y9v/7f/mLHxN/+13/5g3//N4++/eO9&#10;H3y0/3dPDn/0EmR8+OHB4eOD4yeHp085oRnvHHl+HnkOYj4MPzsIPzsMBTgBT0dfcBJl0KTzJJ06&#10;TiWOE6lTknEhnFdMXEvUWO+UrFEcB0JZxlpEC+VooRavNPAEQS1eIx+nGUgmGWdZE0XftYxkDjzY&#10;GXan0DM0aLoFDVzLU13rOjUHcGsdr8pOUzCJVCNIpwSFZnYrHacmRS6NroCtC1SjCIjjvtUfSlrl&#10;uDsYy+DzoU2MnNHYHk85xh5MDG6GMuasC7K1yFZOYu5P1aTIuWJiNtMWHzUANqX2hQiGZJI5VIys&#10;bZkY1MtcEBHQWLQ5q4qON3lQhDKJHy8R95iQ8ZLJp8zeeu+3n3/52zef/Oru9c+vb77cXH6xuvhs&#10;sXo7m7+dzz9eAItPZHbjZ+vV58v1F8vNZ4v1x5BEosO4/k4WrzgJcvbxbPnpbHU3nFz1BrjuRy1j&#10;0Gj1682HGDRbfa1NKSl+YDCZ+HsJ3BK4MaBU1nbvwgV82fY2jreQfnjButmmMUslrfKl6d9m+hhR&#10;M6yKBrkMJm6kS1I1WC4nOQy1navg5lHJk8o37jQ5Ngo0bIEsoVMrLdAkE79JzBaHDrHDFz6O5cug&#10;Xp61HjsQSViXg1qlr4jEKfFdcEiELfkFEtXQXShdT/L4XXxQ3bBrRFfGWkgrMRxzcN0A7KfKdiLM&#10;H2YfDA1vRX84S2yt/qQzmNmjOQf3yupDVwntLHDzheQA34DYsKQGlICdzRWZ7+p6vJGuI0HO1wUL&#10;qJaXo/XF6OJyfHk1u9pMN3ifseXBoGmly7njWPQ5CyVTeyeNcNIpaZN258Lpk4nxEVOJTFMQs+nM&#10;fXCa3SgvgbugaApkrEwBSRabAYxP3zCJDOYCsGFTEeXTplYWnuYLA9F8q2rh+ScYms20L4fzpT/i&#10;FD9cDJaHSwVbqiXqIcgmZveM20LG1TaWS5beNWhvjS0pxcGv1nGn+L0kicFrGXajxRbonJytD7Tu&#10;SKNXk7ag9MljLhVvjyEs1mV/EEwIHo034zFYeT0egZUDPtuCNsqUTexUpAA74GMw2XoyXo6G4GOw&#10;l+I5CGUWWclEo2BqwrY1Cr3xUMyg5G0UmdVEIpElK2TEmLpYYwA4mLKbBVRMTQdBwrIOmHjIwqeA&#10;a9+BcPP2mFWGGn9ZgajqrZcCj8hLcEVtRhz9JAYKi8fotxixYzn5mJHygIAVlqKGwcEQwUoHg4Yp&#10;kVWTS/Fd/y4TzyBnTZ/20O8wMSCF+7gLSMbvMDG2QsOMGZs2DPeF2Vl27BV7uQwJe7jxRmucOoem&#10;2EJm6k1NV602U4vFdQEZt71xqzds9Qaa7UuxsgA7EnKW8KRfNaHJxHetWSWJPUksrKP82Dvgz2Kz&#10;W2pZxZZeaLXyNXY9UpDZzNAGMrO5gp1GqlRNFsuxXCmcKpwnckexzFEU2jQYL7HPNpnYJvYTiYN0&#10;4iCTPMgk9rORZ0kw8f4P9p5/54Of/PH3wcR/9a/++C/+33/0H/7XP/nOv/krMPGH3/rxy7/96OCH&#10;z45+vA9NfPTR4dHjQzLxk+Ozp6ehZyDj07OnB6dP9o8f751+JHi0d/Lo4OSj45OPTs6fnsdexvCh&#10;4OP4Ift4KzLOhbKFSK4YyVdjVQWo5HyYbVLk8VwxTFRYEsbCsKqabBGvgbOrKUaU6xkOXWabkVyb&#10;22y7lW1pqbqWLLdSpXaqApvGKbGZo1OxupUuANIFDXNEb74ZjM8vtDolHWK6W7FAxqru1GlYnTob&#10;gwBQxkzJ7viDzn1Odb/bxyPy4ABkPJE5FmOHfUiwnTrkZjJx73/OxOJzpucZtLqdUIAXkoll4ji1&#10;LzB+l4kBim+B2K+4hrdkTHiD977+5PNfvvnkF6/e/uzm7qvL668urr5YX3wK9l0uP19vIJS/ur76&#10;5e3Nr1/d/fruza9v33x9A85+/cXlq5/evPn5K77w53dvfnp584ubV7+4uv3p+hJUfTtg68EV1pGW&#10;weaxbQMYtvQ+mBgIhoqTiYP7YQvch7h1r3v3uGJvPJ85ZVQGzOkAL4KfhPagRNnQnD1U2TbL6lIf&#10;NyUdrGlUWq2i1sw3WoVKqxDkZlMZQ1LXdJCu+s2McssosciBTb4qBmDCHFOTo0D2LZMHyWTd7ZwZ&#10;6SiCQ8WR4wYOmFjSZaWmrTeCosUi0oGu5XEKPGhlhjSkfFlJYeABE4OVdaIGcd/Gt3AaJp4JaQ6z&#10;A58iZ4aCgI44lTZsq7pVnJmh+ELFRSFlaitWEM03wrhsDKLmOKliVvAx/hxwegTI+GK8WQ2XM3eE&#10;T7GKjXo8nzmMwFIGE2cOzhrhlF3Uxq3uBkzcx3oNXmTfrodM/FaY+PXy+tXy+m5xdTdXuHw1B+my&#10;XQlwM+fQi5vF9R3zujmo+I7cDKG8DmZm7Oqn1egqaVSCj4D4ZpswBrk3UMyXY5bPqjwvRT/gIX5r&#10;FjKNL3C5g8BaVq/OoAZ/Ps0a6t0dE3OaqelwSF/LcJstuy5JBpwu1erV24MGDEdziJcYbHqKa0xK&#10;0QQgSI9Z7jOvN/P9Wd+f+b3lYChp4QTILPBmSx77Q+vk1WxzOZttphMAlEb3PjXoDKwJYlPikgwt&#10;PxwFLgcPD5U3HgSsUtVAzLjqAgbCrRtYY/TN8qhwX+AyAAWK6bCBmme61pZNAXE8BG7tXXK7ymYf&#10;z3D8wdO+gW1eGA6b1EuCV+UZJHJs1WvxicFSssXSY5HSlT+Q+RwD2OUbDvvyxS/NH0JhKWPeIZGX&#10;5OaAfR9i/oCJh5IQO7S2TKzWL5wEbG2aYnQkmJ2Z1V13nY3trm1wPy4Jjp1WbvaL3vjSG8C+30j0&#10;muGJ4CfGe7JECnJ8qvvjdm9ISxq3nsUUEBVBU95srSstjyxqr7p05OV4VkaUGR27R0uB8/5qullp&#10;6eVGu1QmWDBSa+fr7UJDLzBVu51rNDPVWrpcBR8n8mWOgEwD+XOmN0ODEqd0FOeA03zutJA9zacO&#10;81DGJx+e7/3gJTXxv/ve9/63v4Qa/ov/5d996w/+7G/+8Ls/+fMfPP3uBwd/9+z4Jy8lVHx4+vj4&#10;9MkpcPb0OEQfNRUwiBlCef/DvcMP944/2Dt6f+/w/b2D9w8OPzgEGVM3v4hwGIbYBNF9Ds/IsCUZ&#10;UTjNF04LhRMcTxZHmD5NZ8/SxXPBWbp8ngFKQAiKv0TEyuUYo8jVZLWRagQ9v0DDajBzst6MV5qJ&#10;ipaqGTmtU9TtstktW51yR41p6uQ1cLDMzmcOHT0QOXbxtIomnuBI2h3UjlU1VRlVB1q56fYMDt/D&#10;ljuGr/ZZwiRNSNgxuzNQfUiwT6EMMpZY8j0Tc2azwixgYuww3AthwEpi5kj3uc+W2gD+ReZesOzY&#10;GwuEegMmhizGVgSVouEdE7v99372+uOv7t58dfv6y+s7ECpk8Zebi89XawD7X11e/eL29tevX/3j&#10;2zf/9OaTf3zz+T++/vy3rz//+u1nv/rki99+8dU//vTn//DTn/3q7ae/+eSzv3/7KeX167efb64/&#10;W11DLm94H+KuoCHMWe66OTIsFvYIoCkVx/BmgF0s7at2TIyb+aI/3PiDtTJ+HZrbIhrYFGLAPk28&#10;/cCFvgELyHHZ8MxyNd3TdFczug3WWVnVtlXVLNCzdPRUK69dYw00frN2qQ22VnHcdlFT5ep6qY17&#10;jEFuCKamzkYiepfyXVKvccygRvrVYQoEjdZImRzca7A3Gyx3epUlshWg6w9Yos1eMHx+my/xNDYr&#10;F2BHZ4ZXQ4MZgSN0qi1WZDUsPA0LgSJjEP/Y9IZYlQyPA5hNTpRS3cR2H0ddBbCvyFjKooR3hYPl&#10;6uEOAFYGyMfD5bI/m7lDfISZr1cimfRBKPbiJPb8sHAc1mLZbkkfttylM8JyRm06vbgVX4jiG9Aw&#10;Z1eAYkG0UhB1K6wMSCXV9R0bhwX/BQ3j8d2rbljKrNQztjsmDpp/vVpekrNJxuLiDjzbnICE1Z9B&#10;2QepXgq0/GzIHbsv9eWgYXypidGdWY6s+1x22SGLMRGzr7V7DZxnSe8CE9dag2Z7qOkjGF5t/taU&#10;3ZxDriY1cVYgy6g63WHXZgcAuwsKVNXSsAxAnxcD8vHtZPlKZLE6RVTGi4ur+fxyPgNuZkv51+Zu&#10;Cq0sDTq23V0U590wdoCfbAJ6m0schJYfQK4N7tvltpEI9iGXOeHfYXdo8pOQExPQtlXFSuBeDlij&#10;vMvH3oLMyglxIFcmUd9T7z2UdBYyVrQdHO1WUmN/rQY4qqw0wZLly6NLGAQAs1HGTPuCMR1IYbbs&#10;gDjeCWVsV6Kk1T3OL6Ku5849E0vitBT+qa8p33THxFg36NU3u3PQsONdOL0Lb0gO7tP4YBcdfH1c&#10;Lb0RzAIsL/g4lRi4gPXmDefeYO6y8nsEsmcKLhvossLCYBwEVxFvf/Fmyy3PVupOk2MJ6OWS6glS&#10;MqNjCoYC6AH2tGgDzajUCNXWV/VgKOtmUTegmHONRrZWz1br6XItUajF87V4oUI3b74YLUB9FsP5&#10;UqhQDhVK4VIpXC6cF7MnhfjL5PlHof0fvHz8Vz/+4R9996//zV/8hz/487/8g7/4zv/+7R//2Q+e&#10;fvv9gx88O/vgIPToMPz4KPz4OPT0NOi1+fRYBjbvnz3dP35ydPj48ODR/tGWiQ9+srf3Y5Lx0YdH&#10;Z0/Ows9lXuSLiBoWGXsZkfEV0dR+JH2QSu+ngdRhKnWYTB4m0keJ/IngWCFJnGYKZ9nCebYYglZm&#10;mBl8XItXVfCYHLydzbzzY7ezLbNgQO+ShksW9s18y8wKDaererqKLYcBZvHMNsjYLBqdis4a8Qob&#10;VreKLazhZgXEbDOBi4MrWEBMtF2nJanaTVuFk/Evu23bIA6d3uxRdzRxJxNvMvJGwNgbzyRrZ05M&#10;hKTvw8xYSC/pYsR2vgYTywLLph8y8J4yWoWECYgH3Cb4E1pZPfhN+xV478vb119c3X1xeUNcXEEH&#10;f7Zefbpagol/urn82eXV17e3v3n96p/evvnnjz/7549/CvzHT376289/+vdf/uyffvbL//TLX//z&#10;17/5Tz//+p9//vV/BX7xq//zZ7/8h09/+puPv/z53dtPL24+XmM9Wt/gZh7A5JdWRDK7FMsiKEqx&#10;CJcYusvpDLz0h4qJL3w69FRuyFJuUdzAWJImuGe6nAbxwIPnTejTY4UDNBCWTmzZ+ljv9nTOhwCb&#10;ehorg+marpFlzarRLrZVOp+CVgA0oFWg66mrZjvWOKPCYaoXm30CqmbaedAj065LoJf93phPP+I0&#10;QEItKAC+44DJ2DJPQoWWmVvecdiGxpEZCR2Xyh63ri40LFnlHASpYs8kY8FurEIAvEOvHUS8YNNA&#10;GQA4IViwpDKK0eWFO91hSTDejKtBgs1jLEM4V33NsgqNRryQO41CDRf2TyunsXai1C3jOP2ZM2V7&#10;ZHLh1c0UOk9oRggVdMvtgjT8DSZW/yWwI6JZCWgA/8UzmcLNKVWX29oqPKJGOF/Jk69AxlKRJY5r&#10;CGjo46kURIE2ROdR6rFwlkU7l/5obXvTjjMwyMFYPcemM+84yw5LirnWY9l12Y86sAjbzAoU3WMO&#10;WuZYtwDW7KmUBWVsqR227TR7bcNrG06r7bV1YGBxIi9PtczvYs6FP7kazG4Ytl8CoORXzDBfX88W&#10;1ws2sL2dr7a94Kn4iXkAnM8dc4OwGZnuj6UwUZqWeGyKArDii3+y6Av30cTxhrY9cpyJA4YL7mcm&#10;uPV8ACbCLqJMtS2eg3tvNm43ifiu2en6d5h4y7UE/lQqeUTqfcjE+BdeLn2IiCXBvmCK4AHmgvWZ&#10;yCYiIGBiWEVrhwb3pUePF93XsB13zLol44dMPLGYk0WjFv9Vz9w9n5c6bCzm3805RMuHBIcFwFC3&#10;eAU4GZq9RecbGiIyEgo6HsYBbIgHmLqDIe17gH3flA3EOnVZTGRVUUFlr9fyvBabwbkNTlLvNWA0&#10;c4BNAMhlcXRhlehpVq8JSmCnI4GMuqmzQWGnanUrplXSdbZ35vrDbKZ0rZkC6s1UtZkqN+OlBrOy&#10;i00gXmwkqvVknQW+oWL6KB15Gtn/u71Hf/nDv/uj7/ztv/3W9//tX3//D7//wz/94dO/fnz0o5eh&#10;j2BPhxIvwom9CBDfi8T2wtGX4eiLs8iLo5A06Tx5enT89PjoydHxo/0TIePDn+zt/2RfMfHp41MG&#10;qmVas3T3PI88D8WeywSLF+d85+eR+LMwd14qhJIvzxX4534MSB/EcodAnNx8msmfZgtnuXK4UI2W&#10;GUtmYhfLw7BTEyauJ+qgZz3HlC5QLGjYyLb0dJ1DeJOVdrLcSpSxBfCgEtYMM6sJTrJ6A9L8y+jW&#10;uqBe1VSr0+xw5FRjm6pd5RwR9TMZVQPoYBlv2T2r53f9fpd+bGDQCTpE0bvZHYydMTBxJsqPvewt&#10;LlTRR3+22jExNM9wJpAkr4CJAexDTONpKndaqph217Bi4k8urj9dXX663AjWn3AQI6cif7pcfrHe&#10;/PTi6hc3dE3/4xsy8X/6+Evgnz7+8u8//fIfv/gK7Pt/fv2b//Kr3/7XX/32//r13//33/zTf//t&#10;f/y/f/1P//UXv/nnr375959/9Ys3n3119/FPb998enH7yer6zZzBM9ycmyDFVJJNsN8POhdej+Y3&#10;o9nNYHTTH17JMsFZqr0B0y4EuFF37ZnoLnbYHoFZpuKsYzV3QH4+uBmgF1eyObCeqoRtqWQwoZjN&#10;SrtdZKtO6dbJbUDJ+aa5C/mo1jy1ZqfWEoUd+LQDsJuM2ZHpyE7d6pEXORBQ9fRQ8csZm3z5Q0tV&#10;nft901Weed/oeKBVqW336TBxem2HzURFzykoGn4I0LCi/y6uLRlk5jCV3xowxYwRUF+XvlRk5f7Q&#10;hFnQn5i9qcX8UoIXlqwyzAPyVDbQEPZK3ejCEEmUCmfxzOF58fC8dp7QUxWnavfb/akNCYVFTRzF&#10;k83tRGQfo8L0P7PZtZq4zNZdpFjIX1ApKXlBkJWFfRUNK1mM55C8wbvgY3ktXnizvLpdXd+trl+t&#10;rl9jiwfJ5eKmnkkds8rBlhw0BaYUDZkYte4NsNBPJKVrZDpYl/E1V46/ATggaHQhvl+Q8Rxf3OoC&#10;Y8se0fdrMzHecqYmMZEgIjgY5xOMDibuw2ZqttmKbgdIavC9+HVAxhNYANuCYFYq47rdMgENBUjJ&#10;6b32xfYG0hlkrGhYBLTS0Ork4MGrGdPEAj6TEiNCGnkSuH0kUQsfN/G8ieuxIajcGnJ39MDNalIh&#10;TFuBNO8UgMwk+wnW8AC3DG1cP2gKzaPdFnEpBayA00uXg8hrxa/8IoqhJ2zegptUQXmwlRNbgUaS&#10;5ILBhtj13lpBs0oqdeD6klgymViSwnZMvMDliuvW8udAlzQcRN24bEmmDP8cqmoxfjW8EO/zoCaN&#10;tsWYE8wAToYW5zzP52Cy7I+/wcSz3gAmPvum4YNoqdDoEc+EpGfbDJwBE4uzyGBws81yiy6uPv3Y&#10;dFnvwBxMdg7osqSC0SizUwcBG12oZCb6cm4/mxXWIanbHZZXsDsVG1TlQS0KTT1bww2oWIckhP1M&#10;o5VtQTWCsQrnhcTLxMlPjp5/98P3//T7P/zj7/7gj7//w3//dx9+68O9v3sZeQouhHiNZ46S2eN0&#10;9gRIZk/iKZYUh+P77NMZfn50zvnKZ6fPIZdPzj86PHl0ePwhOfj4EUPF0MRgX8XE2AdCTwkI68iz&#10;s9izs+iTk8jj4+jT49izk+izkzD7ix1Hnh5z5+lplJlfLNZSbYIyh7HMUQLHg23+JA2hHPBxDJBi&#10;sChQUbKYFMuK5Jae1drphpZgi5VmrESLJFbU4oJk5UEz7d3S3Wjl6wabR7XMutVtdQGr0TFqpl4x&#10;DbYZIfQivaGGuEWbxaZW1NrltlEz8GQ1w94zPKBH4cQuvLJo9yCamQVmc9DFxJ5An6wC63a89CRj&#10;y10whIxFBui/S8P+g2GR/fmcadhDdrVTXWaBfv+9u9nyzZTjID6ZLYG3c5WrtfhsufpydfHT9dXP&#10;L25+ffP672/f/v2rj3/7mvjNq49//fqT37797J8++/I///QX/8fPvv4vP//6v/3q7//7b//5v//9&#10;f8b2//7VP/xfv/z1f4Y4/uLnv/nsq19/8uXPX3/6s9tPvrx68+n6FuvO3YSK4XayYpbsZHE3XVET&#10;zK+AN4vNq+n8bjy7GdPjRzKGdb+tiMCNGvQ2EvYVQDRLuhrWYlemCONp7gA3UrCE+ZQCuF1BycyF&#10;kZxVquQmnUsKUKLdSluXJGdsO6UWmImlhFsytioaHlc3zA64hSx2DcPt1MbLYSP3YFjRX83aZTq0&#10;pcMDMJAQsmhiBzTMdtkGjoHDRiCXAbAmn8M290Fl1DazV+pbLKl1lnIpVfvU1TodgbNtwAuhT8Xf&#10;bLOMmyncbk9zfI1e9FHbGbW5Q50HvchmVaxhJQl13EG741U56bKZKOaFiUvH4WYkY2Ybbt29Z+Kh&#10;4sL1zXiF3+71TJh4Kv5nUKmCOKIBxce3wq9gZdDwThAr3DOxFFMp9zVftb5+tb5+DYCJ1WtFKZKM&#10;meSFA5DuYwHWV0IGWFtXMMV2TCzTLeeuz4Yk/oQAlzBeCA7DbTOYuz3Ckwmb0pEUphs9GR2oakof&#10;hv/l5CsvJTWxDivH8nTYzrjDLVf9LnIaCamwGjLTqjdkG+0e7B5IT2VlqjInalOV8zyYKpJQ3myl&#10;nsXNwNA7K5gXy8v57GIq2doPSDHASHhRhnAwTKuiULgL1N1BAxRWCNMaAnN7x21Cw/T0Siqpuomw&#10;XeEgxUxhQhnzDCR6LZFsEBu5XM0f6wclXjgGdfwAuU2+HUl3i4dMTM9wwMRBhHjlDtbe6AK2EbPB&#10;mRCOA2DmlzAx9TroVo4WBMwdHj8eER+PImPu3GPp0k9A0Q/LXjzz/FyZv0LTh826BTsnymC2+h0m&#10;nvfYgZXnxB1I9SCPHOeEvmteWkEkG7bsmDYuvVxDY5spsq2eUNjlb2I1cJmGKaNXBS6Mddrfjhor&#10;xB4jTXYI5qhHaUbUKetcT0otpmfnqnq2qktwlP5Yzs9nowxwD0gruZ8MPTrf+9unH/3VD9//s7/9&#10;4C9/9NG3Hz3/m2enHx6n9hP5c1YDlyPFShgolMO5YiiVP0vwBj9OJPajQFyGNxP7scgLMO650G2I&#10;kMxtpYnDz8Ig4LDQsKJkkvFT0PBR6NEBKPz8o6Ozj46OPzg42uL0Qz4OSo4/P03tsXVuai/Mecx7&#10;As5mjmaPEoXTdJlB5Ww5hCPE0ZZU0nUzWddStVaq0Uphp16PszE4vgieU4vSSSAo1RP0cjdSzMdu&#10;0Mnf0HJ1Di8o1s2K1q4ZZtOymhZoWCvp9Xy7kWuxrDkTlFTJyKlGNVut5WqNfANiWq/oVt2Sjtns&#10;ns3mEG3b1WXbtjnHSXd8iwHmIQdPDWnOilE7s8fTLmdMTezxhNVQLIiaBe5ocPMsqIbaYt6fzgdS&#10;36h6zQreez1dvB7P3oxnIGOWME2mAPY/n6+/XFz+dHn18/Xt1xevgF9e3v3i6vbnwOXtL2/f/PLu&#10;7dd3H//6zae/efv5P33+1f/xs1/911/943/91T/9l6//8b99/dv/Bq38i1/981e/+o8//fofPv85&#10;yPjXH3/59evPwcdfXL4GHwOfrG84sGJ1+fHq6rPN3Reb159vXkM9f7y+fLNYv5pDhC2w7rAtvj9k&#10;43iXjqzAduatq76qQCWzuWPet1KkdbltZ8i1QOo9cLtCN0u2KtZK3kLSj0nUJ/1IVlfSprB1arpb&#10;aTNhr6Sp+lSrxFiysrx2aOWblhT+d4p8WlfFd+u6Xadbm7XLInCZ8SFzovqMN3fHRmci/cuGIGlL&#10;KjREsE47kLCgakkBM6S0VDUF69r9rpCxlF1xkFSr093CYV8Rk13PVPdNCXw6NcOtWTbzD41eXeq5&#10;a2Br9lFhb86m7mptt6WDWvieTQvfVM9Uq9FM5jicPjgrHocbZOK6W8eS0Zt0Ryt/dhE03VxeDmE/&#10;XdxOmXtFLK5ezaV7l8Li+mpxpbBzWe/qnRQfg3LullfCwRvp9nWF50A3Qwq/2Vy/3eKN8LF6Ccj4&#10;lkle4soOcCXxYxzPDIy7YF2pO+1CDduTjjt3este/7I/uWZTlDm3uB760yu2Ph4xfYF1d7trKfAU&#10;QQNB3fKcW9vKItUGS/KngEHH7Vm2Z+GGtBUTqx+LtN3mYGzetwyLsFB1Ynmzrr8iHysn8z3IeX02&#10;z1IDpu4mK6ldxjVP3/XtYnU9X0AZB+rzG4AYFRZkKbBqzCmsvJTY525Lh7Y4oikZlUfawZIBDlYT&#10;64LW32yAIF5fKj9AssAUcKfgi9OfL/1GSPY9BoygekUiB0EyhatdDzg+HiSFydPmm8GMAREyqJR8&#10;9KbL3nzlM9VlPZgvmcQwF0uaN7U6UeqwlW0hxgR+33FQnRns3GOlKqp9yR6Qnqb0peMUPThpsNjY&#10;lk6Y+ALH8ztMvPBHMwhrnKVtPQKwYd4NPoLNxncGDW7VCf2W/QnTvgIPNiw2gEkkgLptYXPrrKHo&#10;t12v5TIqyRaPnsrzGEm+p8Q+HLfFmCXR7HoNEzevDcuYidkNkyVSDUuhiAdZgAs+rsarmeNM9Fnk&#10;8Ed7z7736PG333/6148OfvA89OgIJAfFXIlXaqS0WjNRBuqJUiWeK0czlWi2EMrnTrNA9iybOctw&#10;e5pJHiYTBwmVosVs7Rfx6Iso/sQ2hu3z8+gzSuEdGYfZZJtMfPbo4PTR4cmHhwc/2dv/cYDj9zkp&#10;MvT4EIQd5xhmhfPEcyL2/Jyq+gW4OZY7TOSP0sXTXCWUr4XzjShUL7RvCTuNGA67VotXK5FS8Tyf&#10;P80CpfMsnlkJ5SoRSOpSTVR1NRm0+qqnq81stZWrtrFWl9oaVG/NaJWNWq5dTmuVVL2a5EALgB3B&#10;pClYOV0GKulKPVfnZAsRx51aJ0CDfkduG5ZZN62GZbdIyfR7t9kQmzrKINjkS5cmX1bP7/T67KM5&#10;Un7seW8+8yUNW4WQh4uZYuIHNCxMPJqqQmHujCZSRjx5M519Olt9Md8AIOOfLa+/Wl5/uWCB06dz&#10;4jNw5/r609X1Z+ubzze3X7/65Dcff/EPn/38Hz7/xT99+fU/f/X1f/751//8s19i5z9++fU/fPaz&#10;3376099+zODxr998/otXn351+zHwxfXrzy7vPr969cXV65/evMUj2PLB67tPLq7frjmcGeqZsbfB&#10;5LY/vPEHlz6HyUMKLH3c0lvvPKFanEy4pPbumViUkHjz5UbFv3ZKCAsrl1oLstVRlQw9aJ2W4WiG&#10;pxmsZKgbblUYDpq4TPe1xJJBwPSBAHq+ZuVrHaBQ7RRr3VKtW653K/VOuWEUa2rgY7essb2JZvba&#10;pm9YI7MzMzpT3Ry3zbFkBjH6JcCqHTCxdHgYcvgj481YB/sdWfSFiaG52VsKQlYn3JYwMehftSOQ&#10;o7XLbaBT0LpAkYCtAKuCwW+Jf3fqbFPqatLCs27YkPvJYvE0kj44Tu4fp/dPc8fhWixrljSnbo5N&#10;LMSjucvCu7kHPbG8GLFK6m56yYHBM5YRqzbUxOxiM9tge6mCvsurG/CuChgzqCyNwECrc3Dw5noG&#10;ylldLy/J1sCaBPzxRQBFxjvyfjVTxU6k4RtGrAlw2M14BoG1YBjCFRp25l3GCy/AxP7omquq0DDz&#10;D4bXPqvhZX9wweaLEnnd1gXhT1AOvfdq9LIEPsBA+Bd5iKFZf+h4hBQES8quSp4nYCR1BI5oo0Eb&#10;VpcLta0Yhf7V7W9NdhF7Ublt2BZ7yBzmm/ESUCwbYMLGXoE4nrxbCqyw1aZQ29S1W/CdpcEIxKLa&#10;AZbedOZMJ85kbI8mQsMDKDwr8BXxG22BuwO2iJL74BgGSsnHTNLGYa99cL9k/7G8coLtqocbjRlS&#10;isN2AENv+vOl4jOQqCc0jAdHnLi+GS6wv/TBx2PlS6cXQYxmWBKBpseZ532NDwJUDYm62YP9tQzr&#10;xEcTykQAE+PM7M4Vz6dMouQxz1b+lM2Ef4eJyfdg+t5sra4ZMjE+aCr0L17xLRmrKgYl2eeShq3s&#10;FRZWbGPMDF2zBLE3Mnt0ZevShdFk3BHPB5S7e4ZVm5m9vR573TMmAvNdDHpp0lehQ46JnEANJr5t&#10;12yQMYRdKVpKH6VOPzre//GL5z94uv/D5+EPDjN74dJ5phqv1FN1PKedbbYztXamrmVqjXRZUAG3&#10;cShTvFqOsS9HKc6CYJA3kD5KZw4ymcNMaj9FPpYCKvbTZsvMMwB8TAf1k7Po09P405PYk+PIYwKy&#10;WKVeYwsaPvlAGmt/dBChLD6TXtxniWfniadhIPo0EN/R5+HkXjR7kCoc58pn2Vo4V4/km9FCMHgj&#10;ArqFDs4Xz7M5zt6gZzt3nCow3pzGg+VQjgjnyrGimmBREeA7NnP1Wk6rF9qNYhvbckYrphqlZI1f&#10;dts9m03BEqUi1r0Ed8DKqm92q9jCGe6UO+w6su09oheZC8bKmqoJSgZbk7CZbKuybrtOw+Gv02D+&#10;V7fddU03SAFzJoQ7mfrTB5jMlXcasni7fQ8MJxjdDcZ3g9HNcHA7GlEWT+afTJefTpefTVefTdbA&#10;J+PFqyGfg2fejue3WDWURT9agpLBx18Kof787pOv33z6208+/4dPv/iHT774+4+/+O3bz34D6fz6&#10;E+LNJ798/clXrz7+6u7tlzdvvrr5OAAeec3tT1+9Bb68ff351d2nm1v662YXr7YffcMiDdWFALSq&#10;mFhFwuWeYdY4mXiJdZZdADldDguQcjfhz50T7J6Snd68A3izjjvGosN8H3PIhtv2oNWlXmy0OowT&#10;00FtsUoBErluFSqdQnk7NqrUKZY7RT7CEVL5spGrcDZqPFtNZFrZEjt81VukvbYxMKyxbg41XZqc&#10;mINWB0YAk0Fwx1oc5xloYg7kYO0K71W7t2Ni3KgBtt7Rnk5Nz76bDcrxbt3gHVvVnaoO6rWKbGrf&#10;FpiFZkDMoOSgU2mbI7bKupVtaPFs4fgs9vRF6KOn54+eRZ/uZ49C1USxXWg4DZwQWCq9oeGPO0OQ&#10;8bK/XA/Xl6OlWvuuR8v1eL0eEavJSuFyuhaiXV/PL26m12yNyVTqC45SVuVJM6kexnZBJqYjGgp4&#10;ff0xIHz8dnP1ZsXUMFwDvAwW22Ts2fXr+SXwZn71drZ6M5nf9CcrCD4KFHfaYXbuRlpJkHopi6GG&#10;J9dgZXAw9rHOyp8Uxyp+ASjXMVtSSxt3hnulsoiTCpmEzOhsf7rsj2b9PuGzugkLLtbfsVAy4Btd&#10;p91xYB6xERh/o4HURMlQCrH5cI3JDo9TVu0ZEx0UgmkQAZUy5XisypxULS8TrAaji9GDFtk7CCUz&#10;xDuGSmZMJ9DKKqtcUZTgAhpUbhb2MXDHE3s4IhN7EglTwD4x3E5JIROz/U6HSXAWDptCf+aMZ85E&#10;MJ7aI2DuQJTTRby910jMwAWErz8TJhYtCxruk4A5aJ0FzdsgLm5qyffGTcrj9CXPS4WcwNB4B0rn&#10;b4BZM7AGNjIs9hvgtBI5LTRT1EBoptVgrZC3/QYNA2Bi2Ao4SA9rSzAvZOMrvpeFhSGAe29/YFFt&#10;wQAHQbdKALG9wNbi6+qPOoNxdzTrPmzMBPNxiOeMLHdAFwtHxcip7jL23IIekE6uWpseLIAjdlxP&#10;85y6Y5SMWqqWPc1Enp9DlYL/Tj88SDw7K52mmNuVrmk5DeTBNtqltoJeZNyNyEstb67dzDY5gThb&#10;b6TrjWStGq0UzwvF02LxpJg/ymcOOXiKs6cO4smX0cQLhRAp+cV58kUo9TyUfApyBRgzDn90GPro&#10;8OGIi9A3mPgpEE48i8SeyajHp+fhZ6HEy1DmIAEmLp5kKufpajhbBweHIHxVEVQOpJs9jCvPdpJ9&#10;wWLpw0TqMJk5ThZOOECaCGUKkVwpli/FCpVYsZ4o1lNQurVyplZOV0vpajFVKSZLhXixkCwUEoVi&#10;sogtkI/nC2xIwtZgbNWZLFNYZ+tGgRMssG3LuWrlWjhX9H7npWcnBHeh2SjQoQ20Ci2eajy/aBhl&#10;MrRe100Qhwzo6zOQId5se8S5Ee5w5I5G7nDiDWZMrpSJT4L3VN4E5KZQ7Oh2NFRM/HYyZ/B4unw7&#10;nkMui3QeM8OCvTD9jY9VY7iS8O2FN7wezm4l7nWHlXGx+XR99bOr21/evCZuuf0F9199ffv6N68/&#10;/iW4FjR8++bL6zdfXb8lDV+//ektHnzz1au3BClZnnP15rPN3VuoqMny1WhKC2AwgbnKm4S0ilsL&#10;fCwh8cB0HfI+kS+2wVJLWcBWw7irsche9CEO6JYEVls+5kjUjrvoOMDcshVYe6pGoralc6ems1Nm&#10;ve3VWoBbbTrlmkIXBFwqd0rYVjuk55KZK2rpQi2eLYWTpWiylszpuSrMW9xUXkv3W+zl6Tf4ViqL&#10;mx7sFtSt3TMcn/lBEqE0OvRjdyhEGMoFE9M7/SCHa8vEPpgY9y2YuGmwaoKpm5ZdNz0I+hqnhxol&#10;rU20TBHHdpkDM5wmge/l100HN2q6Vo+kc4cn548e7//gRy++94PDH3wQ/uhl7ixVjuUb6WqXLass&#10;v9Ed6D0JMdIM4iR8xudGdPcNZVpngDmwpp4Top2trqYXQXOP+eUtiBlyebYOWESY+Fqiy6+2vmiK&#10;4DVpGOoZGjqoXV4QgZdbumcAH8/YFe5mMFm5A1gt5DbJWlfZuVfe4LoPWTwh9fbH3HLyyZzl0f7k&#10;StZ9hSshgHcAdSVNpsh8qusFywcnkidMM1bFUNXqzGVXxDSWVIBaWcWPOwT+DCht9/gW9IF3gykX&#10;+K1ntqzmvEWZ/zyTOmYI9Ik038Y+PhQWwze9rw+ImXwcAEJQ+psOOcRCSWfODgELDleXMJv6CxDk&#10;3B5OulwpuFhga6nBsZzwigMLDtsIGuEFrlcoZiaUDoCx+GlV8xmZjsWiRHIM3tkdg56Fs1kEokgO&#10;DAom3nZN5xbAnxznJaddKWlwOVhwqcJsENx98reqvgP74k3IwT1q3A3eDeL1d7BjYuyQhvHyYLkQ&#10;NzgVye9jYpHFyg7DeV75Oy0OG4IvxK9zr4y3NEwo+a7+u9vZPg3nRHmVcE4k5o1lCop/QieBPcBl&#10;o64BZhqKc44Jg7pFSL7IgOhCMfdaXq/VcxuuVbHq6Xr2NBt/GZYkqaPos9PcQQxq0oAIzmugBJUh&#10;HESg6x27YRF1q1vtUPCVLDJ0EYTdxMpg5putZLURLdUilfJ5mXx8miudpoHiCbhQtPJBOnuQyB1E&#10;c4fR/EEsCzm7F83sRdIvwqnn4GZ6nqGVI2DlxzikkwgY+tlZ/NlOE4dAw4lnsfjzWOxZLPo0GnsW&#10;Tb6MZA+pifEp5bMUOFiNoSyfp4uneDyZPYilXobw5ur9aQq8ZCp4cj+cwWEcx4sniRxbZ0fz54lS&#10;OF2Fno7kq9F8IZ7PxXMA6JaI5fNR2cbwL3IwkIvldkwMiUyvdaoC60TPswUYts1Mk4OZBexMIsBz&#10;FLif5BZPY2/tjNbKt7VSq1nWWtU2pDO1slTH9FoMVTATyPRV5le/0x90fWDIVYsByi0T94av+uM3&#10;w+nr8eTNhDHjHV6NJxDKwPWAzXs3tre23aXKhOzYC8tedd0VO80yEWMjKRiQHW9n608XF58uLz9f&#10;XxOrqy83Vz8nPb/66vrVZ5d3n13cfX5x98XFqy8vXwOfX7/6/PoOUph8DCYWfQyS/vLyDZOup6s3&#10;Y7bFfjWa3chNi9VzyTRxSQdXiVq8xLc3hs1GP1dsOu8vg9wc0LN/KbNRoZbWHifAEE6PY1CZS6I6&#10;DCgEacZMo8UypG6GljnQ9KFmQM726i3A40SmeqdS63BbJxkXK8LEsMvylVimlsg2M0WjgCc0u/Um&#10;p2U02z02SQ7CulaJA6nA01aj1W3qNsfFcPgxuJapW6oFCiORnEJB/7YMnOgDwsSgYZUdJqOHTEe6&#10;hfDnl4RqaXmP289QbUPsOsdHek363qHOFXzcnDCT09XKeSK9f3T+6KPn3/ubj/7qO0++9f39v/3J&#10;+aOX8aNoPpRpJKH1YX/obJ3fdocm1l8sxH2oeYCuNm8890ZEb8jm6QAMoAHbWVxNFxfT1SXHTqgQ&#10;8gVDyGBfpYmnoGqo54trkLS0plJgxHSxYeiUzTXJx4qhdyArQxZPV69GYNYJq+OEiekNloI3VScj&#10;HumR0PBUuRzVNFCAf6r6HEVUamcHxXY7yDOhNdfj8Wo0ApjeLKnC1M3Mw+I0CCbwC9hCy3EVVJhZ&#10;CMwlGW/r6Qkh44fEzIC07bJqmYXL/BevAV4GFvbxXxjRYAjoNvbSgsRXXwGUIzMqdpTME8umKBeX&#10;o82lPIEPYjtesSBtconHN4PliiOTZzOXkDE1EMqjCYwth1lgM4clPZyAJBFQHLA6GFFv7lB3Bgpt&#10;3CPkD0XYbNpqMQ+RITRmI/ZpvYF7WFU5wsGTd7e+d+AS5g5+xAcnHyqW3CnUS+aGzJUUaJJunwQM&#10;XPS3BZ3vcrACHldnBjtgYrzqARMPvsnEoGG2KBmILMaSAhtrtGS9E/alotThCZlICeV0t8iAa3fY&#10;MTEgSuAd8G2lExNIXfkGYMtSPNBAmW3LQOjTlq5BwK50aiJZhFyLLLaL8g0ffNypWY1MPXeWTe6B&#10;28hzmf1o6TzbTFTMfMsqm2r+YLfeVQsCh78Z+KXo/faadHFzAEPF6KoJkpU2DHQr39AzzJOqx+q1&#10;aA2UXI+UgFqkXA2VK6FKFTgv1M6ytfMcm2mfpIAihOkRkABykKqsM04kXoAso/G9WBxi+hkYlHHi&#10;5PNw8kU8+SKBbeJFDAo7+SKa2Y8XDtMlYWIIesXEtbMcR2gcp/P78ezLKOdZQU/jaz49i0nmtoSZ&#10;z+Ivz5L75+mDMLbxvZPUYShzHM2fJvMcWJlKnSeTwFkydc4+nQHOiGw4mwlnstHsO0y8VcagWDCr&#10;ajnCdp7x0jfHXcS3O9Lmk2I6Va5mqkwcyzeruWY136wXm02sq2XDrFlAt2q4UEcyPNfWXMBpsbgZ&#10;cFuOBC967133+zf9gdDw7OMRk7beTgXYEbwajcHBeNqVzw6Ua/AuCFg4eGF1t8AjzqLrS97jYOUM&#10;LsnH05vh7NVk9Wqyfj1ZfTJbfb7cfLm+AitzJaXQIT5b33yxuf1sc/PZ5vqLi9ufXr/+6oZC+acQ&#10;yldvf3rx9vPV3Sezyzfj9esRlPEyYGL2IhbzFhe6I0PFVQkvt2TTldMDFlASknFDSeF4GxkGAB2/&#10;5EtcAZ2Zwa31AAwFgYxxV2zvhJlpTw1rqlvDtintI0BjOqcANTRbzQIqN7rlhlmstvKlZrbYyBSw&#10;beXLRqlm1xpeQ+s1Wz5YXAYqg4nZmDNXAfRC1ShVzUrdqtTtqkbxzUGK7CviabrXMgjpWOI1dFVt&#10;rALPLJLmhGZppq0ZbODVZD17X2cCMG5j3My+3vHalscWjzIxcNtqVFE7WL9baurpcuU8nto7Ov3g&#10;8ePv/M37f/4fPvjzbz/77g8Of/w48vw0c5IoR/OtTKVTbDo1fjppHraCxnpKHkyDnciYmK2DXaCi&#10;8P4WRZ7jr/rji/FsOZqtIE1mm4vpmqzMzlPry+nyUiQRJ0OwXJgjpO4kkZiVuJPV7WQJqN5VuFpA&#10;va+lfBma+PXs8tX04obtneeQvBvQvw3jgIuXyDL+oGtveNkDBw+vB+Nr5kbN78aLV5PFa/ZnJW7A&#10;rwE5yVbt/I+w/W/QenpyX5sEsIukFP+sVMOs4WguHmyixyAIuJmxZ1vGToirg13buh5Id2Q7YFzm&#10;5VlCcqDkTpfxCAlJ+KbpGYajiZeypfd0sw/NDWq06dBeqaxmoM/2kyqxGZCjWlyO1xej9cVwdSHF&#10;VOpxnmowtDQivZpcXgz5hPVwDaz85aY/3/Rna5beintWJklvKZmDvQcm9L3NkdsS1Aygsv23f/ot&#10;Lv0s0tMcdrzRKQUmttgoEmle91S7bDrhmac9YJhg60hXoWVyrfI8g27JqUpASwq08jbvcsQeMrFy&#10;TQMisgV4PEg2hLCegmLBxHT1q8JimvLKcx50kH0XYuiLnxkEzCbG2AHvKn7d+dW+AfXfh09g1Ixu&#10;JIGKpillfy/TJVK27a9AUB4ssYhRMJDg6XRh6rvnt7tWpdVIlYpnyfReGPyUeh7KH6er0TJkmVk0&#10;7art1sWPLWMHsSAMLfaxx4IAwd1ve27ThbB2OQ9YZXESnC1b0ox8q51pt9OA1k5pOrctQRvQE009&#10;XtET1VasDP0N4iR3hnL1cB7b8nm+fFYsneULkNHH4tw+jKdegoBZZJzZg5JO5A+SuX0sNeywDbEL&#10;HV86TIJ0y2BipYk5zCpXPcmWjlKF/UR+L555EUkqOn9GkX3+hAg9PQ0/Owo/O2T3bHbMPoi+OIq9&#10;PIlCNO9FY3vR6EEkchCJHkbjR/HkUVKQSB4SqZNk6jSZPk9mw+lCNH9PsQKScbwClONlcHAhWgCo&#10;p6GzFW3vIs3qJdhJFkvpEsi4lq2XM41yplnJgpK1eq7dLOpakVXjMuNLNypmu2K1ypZeNs2yqVwX&#10;nbrdaTjvgWWFiSdvh3MwMQTxm+mMGdRjeqSBu+EoYOKef4Ero+ssQb1mh8AOCBg0bAoZKy60+0u6&#10;BwcbZ3jhjq6gRRicw/vMsPxBxLyecmLB7Xh1N15iWfx4tgI+nV98vrj6YnH5xfLmi/Wrz4HVqy9W&#10;d8Dny5uPpwET31HWMAkLyptBX1zuuExJq56Qsb9gmJCsPGdAi2Ut0h2JebBjHLnTU9VQnNdGY0KO&#10;nwv3A+BPWcoVE6tlnWCVizNh2AxkLIuOKvxlSzyLrTHrbYeDoRp6sdIqloF2qQIYlZpd1/xmu9/U&#10;Ac6YarCACkyspUvNVLHFGVOldr6sF2T0smoEVuUI5KBRNsebt2wgmP3HARhgZfyLz6lr4GOhbdYo&#10;+zp7b2HdJCjCHCydvmEzH0Rn6o24u7t+p+MZlq3pVrnazhQqoSiY+Pj9Jx99629//Kff+uAvvv30&#10;uz84+NGjyNPj9HGiFM1r6bJZrMvnMiaNLZQ9ZD0eBCQXrAlS71QaVrXeqTXAHF4bZ96buoOp25/1&#10;hsvhbDmcrkfAjBgvNqBnrK1gOFYGr65kgsIWgaZhkVvAxFevZleKidkvc7y5HII5aJDNbB/fC6uM&#10;mgoMKwoW4YYlTDAiR9fDyfVoejuavx4v3k4Fk8Wb8eIO5KqY+BvYse8OD/8bKM7fA3AzGVpyrNaj&#10;4XLQXw37K85+YCXMNpSo3DMBsP5OPG/sUjrjKoVilrSpQCWDiXum4Rl6txmE9l2cVd3yDNC2O8QF&#10;ySuTVcL0afeC2RXU6EHd1JwAs/an6nGQMUvRyMRB7hvI+IqDqwk2UZE+X4R8cUjVjUyGAG/NvQFI&#10;aNTtDzsyKlhiN4EOhgWms6L9nolh7LP2vcshsgy4uCMwAS9IycSWdCeJNwep2tCjGxY1TS/783s1&#10;DOErVKqYGCcfTIw/ARLtVvgyG0sAJiZPqydsp3orXldMfKGSzNkWlNxPMgbXUpgCIN3/ARMDDD08&#10;YOIdxe7w4DdVxEncP6I0MZ3tS3+O7wUoZb9kAciQFaVCxrKa4Tfl7MiV62x63qbvr/3+Sp6AVQhs&#10;CvvbKNbqiXz+JJ4CyT0DycXK54VGgm7VbqWrpv+q+YC0y01I+THHVUnEbaDTxQ2e9qCVpcM2FzGx&#10;qt2a0SnJkP+iZWGbFxTMjqBbNKxcy0jX9BT7bDRlFmQzXsQitp2SV9USbEiixUv1aJ49L8/S+aNg&#10;3nnhKFE+TgHQ0NLuI5bZj+QP4+WjNHi3cpopn6cDXj/LKyYugrn34rmXsfSLMLOvn5/Fngf1VOwa&#10;9uTw7MneDudP9s+fHp4/OQ09PWda2fPz0Ivz8MtQ7CCaUNgPx/dC8Zfnccjoo0jmJJY7SxTCGZCx&#10;olvQqhrGnAvnAEhnbFVXbT4SzYGM32HihCBZLKbIxOVMuZKpltL1YrpZIhlr1WyrmmvVcq1mRlOV&#10;4o1ciw9mW/VsSxO0C3qr0tGrXXqnb3qDO3/8ejB9M5gxfXo8Zt7WcKTSlYErn4IYTHzpeOuuve50&#10;lmRfcLC36PQ4+cT0Fia2nH+y7PQ33f6VM7wCDbvj6x7bz15DnfQmjM9JNIg5HTCB+9MbMjTxZjR/&#10;O1q9HS3fjtZvJhevBW+nFx9PN8Cb8erVcH43mN0OcK9OJSMUF7eiYdHBSpRbahILMQEBYzlTzjQJ&#10;0YGBdnWB7AVvdgTduXqhvGoLRwUdlWsI+wpKFgzN7sTojNmPqRNMdDHckd4dagaIli5r9tNpAJ16&#10;c5elDD0qE9mkYkqYGATWypTBxArg43aObCedbO+hiJkplOWGgORnlTh3WcqrGirBEpQMudxjZy4s&#10;fIG3U9yJEpyQCsixhW8BA9+HCPO7Hde0ulrbBBNn89VILHN4cvbh82ff+/FH3/qbp9/92+ff/9HB&#10;jz8KPz1OHcWLkXxTmBi3q5q9oRzser6KI8ei0EwWGsl8I5Gvp3K1dLaezmn5UrvIpkJeq+sbOBhn&#10;bGPZ7c+YqjCYYuuPFpBcWBA55HGx2joVr8SHLPKIACW/kn7Oymst3hR2/KCeG62XvSlWc2o1YQIQ&#10;A5YbemWCmZLT69GEcwAnc1iBD2MuAKzAG1nf76F4VzHrw0ewox58+PzgXxD0SwmHC4Knza/G46vR&#10;4GrYvxhycALLc2WYoBLNIEXVBwNCdjkcsk1VX+pWZQgEtnRQCx9vmbilLiS72XI0g9VrOv6FS5HV&#10;6hxcYbLgCmDnS9ia7MiNG4QzzMHWfFvcKWCg/oiNgUhg6+uxImOmoL9mHT+2lzJ148GXVUp0xB8C&#10;lLyS32veG89BLXhnSQNmGY94I2AJ0RiSRlRDA9LNdZo2x6i07D6HjMlgfzpOpHOk7LBcW65SvAO+&#10;uBw2LOzpnKRFSLETlTHToUm684uhUvZBthd9Ktvj5J9y5dBSB8DE/DNgYvFmB4bFhfRIYbY5Rb9K&#10;ywJTghS/wcSA5Hh6QcUXMNlp4oBlCf5qOM8CcLbCjM1JiHl3INnXzNXHh15KgrcIeim27ktpaV86&#10;PChSZ/tPd+25F36Pl9CAAB8vYRB0PFjkWrZUCadT+6Hk8/P0i0jhOFONlFsZDTTMMYItcjBbK5sD&#10;YGyPmaBnc3g27o6R6fv4b8vzNdvnnBvpScc0MTbGd9hSO6jh6RJdbO0as0FhhWPx0XNVrFrtjDQb&#10;SVX0TFUvVvVS1Shz3p2Vl5lUubqRqbUSbIkl0jlTC1M9V8+JijA0I8EnydJxCqQL6q2d51TudCNS&#10;aIQKOyYOZPHLyLYU6iwBKn1xHn1+Gn56dP54/4zjK/Y5u4I4DD0+Yq3z0+Pw89PI8zMg+vIswcmP&#10;Z/G9U7byfXEce3kcf6m82ZHMaTx9lkqfpdPnaVAvdlInqeRJMnGSALCTORWH9jkd2plIJiBjsK8Q&#10;8O+gVEzViqkGU7XTW6Tq1VSjnmrUUo1KqglUFdLNWqbZzGutoqGXrCBOfOcPXw9AxuPb4ZAh4WH/&#10;ZgD65L/YBKffAy5xWbjelWNf2d1Nx11a/hK8K9QbwOqDjFfdPufogYO96bU3EQ4eBkwsuGJBhfim&#10;vPHGG11Su8h/8Xx3euVNr/zZpT+78qc3/endYHo7mDBXyx/d+LAMhtA6ygce3AP0JMMI2Mr0LSaB&#10;m5Q0LE5LDwwUOH/I3M5MngOAj7/xWtAztSMWlyDTFfJayhI66hF7anSAid6ZWi4YmurZdCe6xQlU&#10;qvF16x4eI7IM/QoooJnnXG1ZxbqRr7WylWDocr5qFDhKWc1yeQA8otLBKlYBz6nJAOYyh4hlq2ah&#10;ZuIJwtkgbGXh0lUo350wXFa5Gb0BZ9psmbhrQxO7Zqer6WalphdKrRRs0kjy5dHph08hhQ9+/Ojg&#10;Jx8df/gs8gxMHCtG8+1ctVtp8c3FfMZtaRabrUylGsuXwplSNFOIpPLhZE6QjySL0UwtWdRwhCUW&#10;YIA/enqnb+FzvX7Xl5I7CMHehKpowJmgWN/ZnIG+VnFUSuGZz7xlSOTb8fJusgITQxmDie/mV1eT&#10;i81wtfDG+F0YwpQWwWACcANWPazpfC3bZQeVP6+EfUUTLwXCxDtafYgdD33jTwUlGUlm0ueLrbNV&#10;lvhGAt7g4wUxmVxPRtfj4dVodCGMuwMIWLzH97gYT1dDsrXy2eLgg0hz1+13Or5luW1DJdB6uKLa&#10;pt3q2O2OxzR7lWp7n8E36tgSLCc3wHBUPAfbcYzLWM2Ykt6cLL2F6TNaAZcjmapJrK7H0hQsODDR&#10;oLA21PeF0BwxpruB2sbL/SmOEwDHg+kJmzdCcDtwUlmP1bQyXRQXIUek4CCVH3vryu6xIL7jakxH&#10;AoXjtTCsZ6rDBruODEHJipXxccoPv8JHj3CE32Ri9Se4Vl02F/6Mnm2x7R4wMe28XZoe3e9MNxGn&#10;sSLjb9IwMNx6j4VcBbT+3wUeVC26HmJi9acGMe/IsgN+7Q2gxXlZBkyMQ5px6CSYmL6TeyZeOO7K&#10;cy58D0vx5ZaJoZVHpm1VG/VkvniWTO2Fki9D2f1Y6SzbSNaskulr3qDl99u+r4OGmbAtIX8VmWZJ&#10;NC4M/jRQxgwudAf3nXQD9DROhHMVNNvT2F7X0xgIcxttp9Yi3RYbhOpCWJRJKlWtW2u5Dd3lRHnO&#10;JFUTDDv5pp6utpJlLV5sRgtk2QiLlMi40QJDwuc5meJcbEaKrVi5Ha8AzWgRyphx6ONkWfg4tx9V&#10;SVvJl+ewP/DFQclRtgZjqvbph/tHHxwevL9/+P7+2aP98OPD6JOjyI6JQd77Z4m9s/iL0+iz48iz&#10;IyD85DD+4oQTmo8i8aNYTEACPkzE9mLRvWhkPwLEDmLJo2TqkDObUyDsUDpgYiWFk+Dd8hbYV2SM&#10;/cqDB4lSssoaqmS9kmzWk80GtqlmOd2sZpsNtqZotwqG0sT9137/7aD/dti/Hfbx2xN90rAwsa+Y&#10;mAZar3ftuNeOc2n31t0+Yb+Lbn9j9y/dITj1ujcXYAcEDHEMbh5fu9DKnO+mWg2ooDKBnc5gZQ1I&#10;7d3+kiNF/Y3T5wQVb3Dp9q/c/rVs8WRc1hSpZFbmVZEOhVBBrmoLjLdMzOVJxhmJGlYRZW8ONhUa&#10;HmLLAl/S6j2k+ESlvEoxJXs2bWnYwZ9U0vwU6GlX3pNecTw4o1a2BtthUw8hlVG47jvDlsX06XrL&#10;weVb0TrSPKRbbjqc/aDZZQ7gVCPK2TOEaHTylU6+CJj5sp6rQD1rILl4EZc453rmqlCrAN7NgywW&#10;Mu61TJXMRZc17yV2/MHKOLYg9HtgRM9kvQ2Y2KrUjCLeNt+IJQsn4cRLGJX7549fAqEn+7AoMyfx&#10;cizfwmFU8YY2mwc1O27dtErtVrZei5fLEVyahWwsk46kUiGJwZwls+epcjQDuQw7Qy9yNBa7pjTN&#10;LuzutmOzZ43VMyDsbB88anGgxRiLODNvyaPKUFM7UofG9et2TDKGPr6dXjC66c/m0kp6x8RYzRUT&#10;41UgG+YBjaXmZ8x20K+m6zuGoi+IyQbvFhDtjnF3O/8T4AmBGsbLWaMl7bI30qgE+2zKQcxm17MJ&#10;MZ1eTWbgWoUgWPvue+JBMLSUS80A6CRIMaEif+r1Jq4USm2zpQQ4ad2BJVNJVItsI+g0AupVVynA&#10;9k9b5sPJwVkK3EJYlFmkO6K6BfHfz9Jg7RB5GnpxOF0POAB7w+zIgL0ojhVJ4+sLi+BHWQXlRqOl&#10;JNIr4IdbOMNptz+UPC+mlHNeC2wCNVkBghg/Ga9JZjbIxal+PtzO+EFVYseEPWuHE2YXc6GgGe3g&#10;tODjJmuQKAeOCftKgAP768GcEWj2IMQBTNY+q7bAxODggIYftB8B8Oe6H4RsJXz7e5lYPSjKGATJ&#10;NeT3AEz8DRoGdkw8k9HXSkMrxzhPnbQ9waleD8ZbJmbvFPlpwJre0nHWvd7VYHA1HFz0Byv8q+sP&#10;W12zUK1G0vnjWGY/lN4P5Y5jtVhezzdwS450d2JS9Q4tJrTj/EMKSy+UsbwtvwLdGNu+IgGkvzqd&#10;K8zqkixf3VNgHxL6M2DzSWFV03DrTFUhaoa37RfUkzxT6SUsgNSuW72aTDMEW2ebRqqmJ6pGsga0&#10;E5V2kg0shZ6LWrSkxUr4r5VudNLNTobkrSVK1XC2dp6pnaarJ+nScSK7HyXYODMCgI/jz8/CT45D&#10;bPJ1ePLoCGQMKCaOPT2GaA6Y+DlkND3b8Wen0afHoccHwPmj/QjI+OVp/OA8vBcKAS9DkT2Ou2Cf&#10;7WfnZ8/Pzl+cR17KNKoXMTY8OYwnT7GsZQuRQiGmUMwnqltgPy8ocD9OBNKZqBSTNaCcqFeTzRoA&#10;Js4QtSzAiPJ7154PJn7l99/0+28GWyaWwPDvZ2LXA65c/8KB9g0ApnyIK2947c2uewsByBj7YOLR&#10;tTe6tgdXDrNpVkHC8xYd6FqXvuXAvQyNK0Fclblg+xfd3pXtX9K9TJ8YDH/lPcbiMhGBC2YFuAO1&#10;aoB9VVNJAuvU1KKTecvEalotnz8SjhyCIB9CD5YzLiLsdUXPNgh4TKc3SN2Z05vtsPyJCV89HOe8&#10;48xYzEooCn+IgO/Fpz1udzjzp2UMNXMQTFuzBk0Dehrw67pTabsyZNcptR2als1uocrC5XzJ2jFx&#10;att/NVFqp/FgFZKashgGabXl1Nt2jY0+OoSMacO22u7WQc+40xyfszHYFaTb0K1yXS9W2rlSM5Gr&#10;hdPFk3B2/yT1/DD57CD27CCyF8qeJ2uJgpZvGBXDbcnoZbB7o2NXLZCxnmto6VojX69kK4VkIRvN&#10;ZEPp9Fkqc5YshlO1eFbD0UL6FzW93DYq7VappVd0o2qYdd1q6CbnUOkubmaIJK4LDPTi95VlF+sX&#10;dwCJ+06werIdFfiP3cvnWG2hnxhYBQ8psuFEZzZLAROQiRUNA3RsrmRsM3DBkRLjDVtYk1AfQOk/&#10;7LzLlN+EejKlMFO+r1Uq+PKKWKw474GY32N2L922eMcJjOO8ZC856NQJsBmMWSLFCQ1qigPYkZ0u&#10;Zh7rmgAGnnv9KXt2wiSlyxHfWiVDMNLMAIq0HIEGVZ4Y0aA4S4qMmZ7ddUcCSaQKOnApzQTrlo26&#10;QKWUiSwlAteu+5Tsmz6r+e+9AqI4pf09+WzdB7dtFaf00oE9hCNkry5p18XcYLs3lm6gI8sHBuLE&#10;7rc5zBsSjY5rlaQNKY8vsj3IIY5ZOIOub3AM6+jAjjgwKFqBFDvxgFmkK+uJQ0f3RR+ERw5WNLz1&#10;CQfAg6u+omGVOfV7mVj5ybHzPyDjf4EmJhPjhXh5j42+xT0ulo0I9PVAdSEesV8xPoh+cnAngwtL&#10;tuylfcaeoHik0x82OnqyWDlN5A8juYNw5iCUO43VU3moUvzEoNgZC8xUXRmOajBnXZY43j0qe5Ax&#10;fl9mb5ky5JuTY9Q2yNnmg9A24tUAGIBg23zWs/kGqzkkLWZ7Xb2LAX5B6aqLHQDc7NRbbkXvFQw3&#10;17YzLQfbbKub0YxcTc9W9DQpWU9WjVS9m9W8QrsHFNtOuWUVGnqm2sL6Fs4AjXOQMV3ZQP4kljuJ&#10;Zo9ZyBR7GWEq9dPTCPTx4+Ozj47Cj48giOPPT2PCwQETSwVU/OlpFMz9+ODsEcudKZ2fHcdegnHP&#10;zgBQ7/Nz4GzbR4w7z0D2YYXoy2jiKJE+STMBWzKx00A4nw7lU6F8RgLJgnw2UgRyKqKsYsmJcjFR&#10;BROXEvVKgkxc3TJxhdDK6dZ7oNUbz7/zfMhi8PENCBjwhYaVDPV8cHDAxL6v6PldDNi0iJ0TZCgp&#10;dybX/uK6T9z1Z3f9KX3LvdGtN7qh43rA1pUwD5k5xVbvRMcXGu6QgI3OQu8s2h3uBJznrUxn0/GA&#10;mbCvYkpFluQ5AWh1DA4WNh08vESUuY0lnom10scDdrfVBSCdZQIPXwWAJgm8ibSvUzy65ePujBle&#10;9rLrUrKTHiQH2/bw4JzvBqp2aRxgEZGD2QGfoqwEgTPlwcB68GZGD5jq7kzvzg2235IJuxxOzm3V&#10;7IH8YFeWm51SjRDtq+erdFDjOk6Vm4liM1lspUutTBmP4woGzGLDKDZahYaWrzdzAUCl7WLTqurg&#10;Yw4/ZptMA4Rtlmp6vqJlis14oRHNV84TpeNQbu8k/fww8fwIBmP2LFFN5LVcfcfEatxyrwE+Nu2q&#10;bpVaRrWtVZq1fK2cKpbj+VI0W4xklSZuZ8sclp5vkoxLLTYpAziDUmuXgaaBb1fRHFjZYlzjHqaR&#10;rkpXLf4KDMxbLlQRyBhr/RVXMbbaWHnjSbdPyhHZx3U8cH4EXcfJxIrtIJsko4dJPSTgNWkYy7Ei&#10;lR0CsXvPkf8zzDeqnacqhr4lrm5Xm9vV6ma1vF0u7paLG2J5vRD3tYoi030NtsYj4sQG8KBQO8hY&#10;gscKwSgFCmhq0GD6wk5Yb0YTRY2QgEtnSNtUKmEU4SkLdauJJWeKaVM4k8zgCzLC5KoeMgTjjsBw&#10;jDpDRpPF8Rw8OOnADFJhZqpzAOs4nQ3i9gerYQuqExYkGa99st1DquMTBqz1CjqTSCdLEMzMGU1t&#10;tgRhUbLls62N9HCGLMMdJIZsV7C1aGFP725nMLdoPsjlufMA0gSYwReV1cHbk51ScLRbxS/YilHQ&#10;MITyKmgY8j+iYUAxMTBSVEoy3kFkLumNBgfJ+CGm4MIgTiyEvX3JsjdcMTudR4KzhItZ8rbwEUqg&#10;z4OgNS0hRsphdOLKx9eZ6p5T1Bowl48i2f3zLATxUbhwHq8n806tjesfF7+En6iGlXuJNKzMFH6X&#10;4PjlLAWAMaFiCg93vgFcS1wGcc0Y935sRboB9fJPPiIt7gnss8+BZvQbnWHV7pc6vYLp5nW3oDuF&#10;dodFzIzNmVlysJ1ruYX2sGqMgJrRB4VX251S08xWjXgeaEdz9bNc/Zzh5PJ5qnieKJ4lcsfx9GEi&#10;uR9NyiSo2ItQlNOiqH0TL87Y6XovJGOjzlMvI6nn4fiTs+hjaGgKYjCxNB45ij47OX9OGla8S2BH&#10;AfuU3QETc0bkXgTKGHwcP4oDMeA4QRzFGVEOSX1UKJc6L6bOiplwsRBhmVNBUIyVivFKMV4rxRog&#10;40qyWUoHKCabxUTzvSvHvnbcG8e/cfrA9W5QP3bwp83tZc+/9H1J2tqx7wP0x0FPwb40MwraGAV3&#10;46vh/PVg9qo/eeVPXvUmdx75GK9isa+7ZeJOf2GBiT1mgT1kYmwZAIZEdpamvbKctUUOUya/gjAl&#10;FSfoc2BYw7Y11KyBhDPZ8Jm3bqCWaPFZTLkad5wJZAE1BBad7oRe5a44nAl8ImgVbIoV4SHwyLJj&#10;r7rO2vYuXP/C5aBTQCqS3TmfQPIQ9WwrywBQyhu4j0Yrhza+OL91n2luJr67fHG8BGYB5ItmDcFJ&#10;JGOjV217Vc2tNgGvxunFKioMVrbytXamzNTrTJkZjOkSMykylVa22szWaplaJVlhHzjps1pjnRy0&#10;b80oNu26Adrr1jSzXNdypUamUEtlG7F8PZKrhpKlk3BemDj+7DC8d545TVTjeXC5XtbBxBxcoZGJ&#10;1eklJePO0SyrYbSrLa1Yb2bKjXSxni7U08VGttwu1vRyQwfjVmAHUKabZc0sNS2YBYwzsREYvg4U&#10;PGBX2fCk12SZltvSHQ06XrPrmqcZA6Mz7QTJ+cIQ0pLC9Pr6PRPTOw2TzgmYmKnCSr+OFxfD2Yrj&#10;DSA6sRAvOdBixxk7GlZP3nHt/xxs2BkwserW+ZYNOy9fby5ebTavVqvXy8Ur8vHyhrwrIWS8SvUd&#10;W4DFl9dLUc94UDEx+HXLxIp3f68rewf+dzTf+BN2aYaKlXV2BqFMaevP2G2ReVKs7iU4RGhoAb0h&#10;SFqYGCoZtwZI2pOxIq50NffaMkK7zZHb9EyyIwHYscfwAQxZnH86/yccMghVCv5QEVZyBmcgCknD&#10;WiJ4bnFWcaiqW6cIQUlaZndMvHbJOTbsaskws8gvcMOo4w/4cdhKnFsOlccZMDGDLH2jNzSZtyE9&#10;v9jOhSVhkjiG23wHYZoB/dUqMaXHlh0wDnAYQZFx0PUadMVa53c5WAEE+YDJVBD3PstahKZEkeW0&#10;E+Q/Aa5SuVy3s7BUV3APvxTflkGBId37Ys3gkS0ZBzXHKriL8zNde5Nldzg1en7NMNPl0nEk/eIY&#10;ABnnj6LlcFrLlN5hYtWMk3MkFRMrgsebq2Me8RhoQKhDkrZfPMLhAwRHzi8Cq6JLjwvBtdfDmR+Z&#10;96oaGOvuDhM9EBjjtjtq22PNndRdkPGg2vUrlBaATUcd483dQtPJt72i0a9Y06Y11axZC2qki7WF&#10;IWcQNgQGlEaioEZDAo1YASsVtvVooRLKlc7YA4RFU8dpIMtU7Vj+KF44ThRA1fvh5MtQei+aehFJ&#10;PD2PsevIoWJibLEfeXp8/uw0IGCh3oCP1f4DJqbX+sV5eC8MhF7Sm61wLojsR5KHydRxKnWSTpxk&#10;gdRZNn1WSJ8Vsc2FCoVQkQiXC9G6QjFeLyRqhXitEK0VIrX3Nnbn0ravbO/S7gFXLlUvaBI7V3b/&#10;ysbWv6fnHvYJ6bTFp1EQB62LtuvaDv3FTX/xerB4O5wDr/vT1z4BSr7pDQImhqkIQiIbAYqMbTIx&#10;aLglTIx95a82mbANBNpXXL5BJJjsZQ40s08TzOjXFcx+UxwpwsQwt3GZ0uKW5gnKY8Zqzq4zC3Kn&#10;lfimz5m+a9zVHQrcHSCjycFO73J7itRoVV7TTk+YOLAPQO33vA4ZLQgewY60Y+SFzuiyADIOmg8M&#10;zQi0DWU8a3dwRU40c9TQh432oNEChk0d3zGIxGiQzu0eiLnSMAs1o1BrQXqSlcutdFkDF2akv3mC&#10;rWUB7FST5UaqqAkZdyosiAINtwrlWjpXSWbK8VQtkqmF0+XzePH4PPvyOPV0P/p0P/zyLH0SK8ey&#10;jWxVL7Vlnozj1C23aWHV5uQZgXTDtpym0am1DE7LqGr5klasaeWGAdOh0eo2WnazzUZjEmQC47Lb&#10;VznoKqBoGFCUjGUFh9epg7xrqhJML1fNah0iHj8lwWiW5+ter+2wTkZsgi0Tc0TgyuPAfIm8CjEM&#10;5yAAOhjp8p1AZOxih8G1Cib+l3Owwu8w8ccr9ul8u7kCGb9er98sF0LGy5vlhYSQRRmTgy+JhTDx&#10;XN4KH81KWQ47UYL4crwdPvgAzPR+F9TKA1DgSNq44ttxu+oN1aI/swdssqgg85cm3A44MIqBZ3to&#10;OANpZu6wEr3TbXB7j0bXbnbV1m3ZXssGN+M+ov+/258ygsv3xA7zcm0QKht3s5+dpFYp6Xzvadju&#10;4JhFTxPKt4GX4JhXLucugzVnznhsExN7EASMJRUAvy/QZ4EymNiTiXWMIuGmBpR7DKINNvcuN5tH&#10;azJaIVzIoVJyfkZrH9YATAHp/UlLQpETeAvfQsBnKjxgMj4BTIyTrPQrKVzFEfDFQWkrwTZQLeA3&#10;ChLxFIR08fLpku1ZpKcpndLKDgCmbPrhSLcvR818ZFPMmemPWo5bbmmxXHbvNPH0IPXsKLcfKp3E&#10;a7Gcnq/inhq0glVO0J+akOOwBiTKIN80AMwgiTUwQ1B+LHWQkN074DjxRcQaGAEzyn0Vue/B/MVV&#10;xP6mpHwYT705TCjTnxkB5lzGuZ5jf2p4k7Y7aXqjujOs24NGd9Do9Osdj9E3rF2aV2p6Ra1f0UeN&#10;7ggc3O5O8ZMZpPaB1u1VjU6hTj+2CAyCPu2qnq7pmXo7VdPi5Ua81IiXq7FSNVqqxsq1aKEWZTpY&#10;PZqvhrPFU1UxlczuJ1LPI3RQPz1WZEwm/ugw/Pjo/OkpaFjFhummFoB0iZfnMoqK86nu//uQrbec&#10;jWfG9mKJgwRzvo6SCvGjbOIoh23qOJs9ITKn+cx5OS3Ihsu5SCkbLmVDpexZ8b2l3Vnb3bVtrwQb&#10;173wvI3rbRz3otsDNl3vkvTTgzK+8rxr1wWuXG/tso8V2xj5QzYUHAY9jAJgjfMXN/7idX/x8VDI&#10;eBDgzWB26w/JZNCUuEl2TAxZbIGJoYlFB++UcVtU8lZTkqgEoGQysQGutfrNHQEb/ZrgIRNzbrxc&#10;ox2674CgqY1480CxKni8BTOwAh/XAywd6GCaIFf3dkn/InD4BExMswC6FnYD33MHusQn4lEHu8/A&#10;xHxQ8rx+F6BkfE354vOWNdPMqWaCkicta6q7uLKn1hbQiG1z3NJZx1xrWzK5xYDkzdb0bE0TTVxN&#10;V5UmrrK/eRVqtZ2r6oW6xbBxUy9VtWyhkkgXIvFcKFY6j5XPYqWzcP74PPHyOPx07/Txi7OnB9G9&#10;k+xptJooaLkaRzLXTKOqWzWjy0a40vMr4GPLb5luE08woIDbpZoBzd1o2y3Da5vSvY8tPNnBWNrc&#10;S6IHAX71pNvJrvUY7WVQuNAwGL2ZL5LXCyUptm6xu0jT6jasTt3s1k2vZnk10+N8aFHGhg2zae76&#10;ICcWDnGugLAUc6Ck07g3mHGaxWzuzZnU47OxIvhMyVA6tEWhfhOKTrCzI8IHTKymOlIWr6/fbCiL&#10;X683oGGAmpjUeyXs+wBkZRmAMQ9ixqQoiuBd6jKZ+Ga6BAEL2OHkdrq6nS4V8AhfKG5tpmcP2Cg7&#10;gHSuXvUm0mZSAF3lQYNO59546oBE+2OZtgveGrKlaxdS2NGCTGZHAGLeIZi82+hIAmBHatNBhwAY&#10;3YVCIjqqxxkVOWgJqzk9w/SWBWsCj1PaYjPzS8yj4HGZYazcyCBv/ChLfwlAidKhLRpOxZgpziyO&#10;TOgbPslYUsBwW43o02bXEWAIK0154+WyJD8x9sm46QRiUerERLPu3NrKTyu3uS0Z4AAELixs3t2g&#10;yZ2mxFVEKbllYkhqSnwA9oQyPnbOcDyidnZQfoJt+2sw8YiTbIKLU7E+TBn5sdi1VwlreoAW3f7Y&#10;gMVpdUtNLZ4vHIZSz47Tz84KB5HaeVJL5HHjg4n5ZVWqhNlT8WmQ8bwLqwK/PmQ3A/ksCYMZqiId&#10;+C3ktIN6d4e9w8afrnCc0uxz7o4o+qk6+G6siaJwZyUbj5BOzQEFFStoBgAWc/AxbCDGmHA8bWeo&#10;dQHsTGHMYb9ujGE6VLR+udmvaKMGlrggkRuvmuL4cTnxVXavZtJe59hZldmq2RXscyR8t2xaRd0q&#10;Gp2iYRVaVl6zCpoae8N01wIzv5rxUi2SK4XyhdNs9jCRehmOvziLPT+NPuMsKbAys6mfn0deRCIv&#10;I+GXYRAqAKUb2w9GRkb3o/iTBPxSoGh458FWwCMvzvByPDl2EI/sJ8KCyH4ysgckYnsJztIgkrHD&#10;bOwwFz/MJY+zKUhnIpM8ypCJFw+wdOy146wcZ2nb6467tlz6hOmSdUDPF45zbXevHfvKYax05VDX&#10;XkLg7hoK4saja3p25c8BkPFdf/6mPwMBg48B0DBk8Q1TuvqgtEuXGdcBGYMFwVJUkHRHc2vYVMaA&#10;8lSDjx/kOdMdLYIY62+/af4OExssGcK/QAAm/Tb0fdlBxEtdWAD3HbCsCvreI7gHHgAPQgTvOBiA&#10;FQJb5CETK2falKr34WvxucLE0u+QTMxUry3rv/NMXM3CxPJNA8dAC/q4iyt4boCn5brnM7HviF1i&#10;jcFzILa6zinLJVyLTTPf1AtNLddgeDhHVm7l621Yl4W6WWxYanhirWkWys1kphRJgWiTR+e54/Pi&#10;6XnpLJQ7OY/uHZ0+e3n40dOjR89Czw5SR6FiJF1LFluFhlFuG2UI35ZZbXeqrV3mJNt+aaRVcKRZ&#10;NYxKy2roXU132wask5HJwVOwoCVDREbxw34KmuuysosqX4qjuiyeBjSIYKNc04vVdqECq9/I1/QC&#10;Q916Cf9qGxUoZrB1w8Qz8VlVyGg2JvPbFuPKNLaUFU9FxRwlOjlU7Bk/BMQix32zQkaIagkds51U&#10;yIxr5a9+CHCG2tmRMR3OVyTjB8r4bnX5ar0hVmtxTTNULIy7EU38APOLQBwv1/RRK3HMt30Ht7PV&#10;3VyBXT9lbOJaAY/c4vHp+oY1zYv75XUsE4KH04sBjQxC1deytQXnMXBt5VCmEW4H0U/sxSbZXiAz&#10;ys2e7hIt1rQwEtECqxHYhz7usIkx+VjdXIwOSMItiJn1zaJQQWbMAoNGFLEFWiJX9akCNzKhWT0C&#10;DgY5BUzMdqRCzMPVxejiQppxKlaAYUH+84aSKk+hDwzZUJNTKwamNzDpPBefdo+jvtlos8cenOJB&#10;Ec7uA/gXLgaYC+LQlqSkQEEybkUoBxgHoPlTVUwFvqFoVjXHwsQBPZOMGcQdcNgGDQshWgBfgaKf&#10;pgadLipZTNVTARtJE5PgOt5E0TDsRWLlU6Ry8jxPnTiQGfxitjNWME/TYaG2ksXScTTz4jT74rx4&#10;GK2dJ1rJApm4FjBxIIsVE6sCKknaAq1eyKgMHJi6SGD2XUuluDrJ6uSrg8TRyqXCmZXbRmBU8yvQ&#10;szxIK6SH94Tup6cBqpouB3uwskcAyBiLrdxx7sSCfnAnujPVsV55C6jkljNuWNOGMaq1QcbDqj7R&#10;OtOWM2oFMUSK7I4PZTzRKakHzW6/EdjubAbc6nott9f2eprXa7iAD9S7fo1qOwCeXzM7JV3PNbVU&#10;rQ4pEi0Uz9PZ40TyIC6IJQ9CKdg0wFE8dcQ6peRRMnoQjR5GWdF0LK7m41T8MCDj873zsz3RxDv2&#10;3UESrcnEe/dMHNpLhF7Gwy9ioeeR0LNw+FkI4P5LPJ4Iv8TbJuIHCTyf2I+9d0FN3Nnx8dLu7rDq&#10;OKBh+oS78ojTvbDta7tzTW+2sxQWYTstDoEYXDFva4fhlaoK7c9v+3NQryJjIPBOewN6vIWML5wt&#10;GVMUqnkM0jAEW9PZsdFDJlapVUP9X8DEeI4Bo9iRXC0yMdUSB9JxPO3a6y+lmdzS/ybE57wFXVJ4&#10;Js0OccgTyjtNJvb8nXdawsmsXVYp3w8BAsZNjn8JE1Mo30N9WQCCWPzw7zBx256Thp2l2Vt1WK4N&#10;G4iqmkzMJ88pjnEpW2NwIQvwOeMBfPYA4N2Wwz5cQT8dFzK6DhOyrCXSiolTh+fZ4zPQcPk8nD8N&#10;JQ5PQy8OwMT7P3l8/Oh55MVR9jRWimTq6bKWrbYytVYGW04ypz9ZqN1p4CP4KWoKBeef19lJ220Z&#10;faOD04LzjwsGW/wWYy6gavgPV9KRtKcAPWOth/Cy65bdMJkBXpWeYmIUO5W2WWoFk6GLjVaxDJWs&#10;FcrtUhX6Wy83IPTxZfk1NYOjl4PqVWZ7ss1ni4YCbQXN9NockzKwsKAPt87bgRRcDrCyXDJbNRBt&#10;EHAcaqSCL6BhkcVs78xSJbDpO0wsIyAvblbLAKTh+TWg0rLewVIkNWgYr8KOBIx3BKzqoATg2jeL&#10;S46SnLOWGmSMHW6lFzfBmVTYuaBEZgXwVlKP52QILLUjPLjV9HQOLy9H64sRk8+x7mMZxaKPbw3K&#10;BAGIK1KNVxpyCIpJ7y5litAVxGWv7ToyRL3Hc6uYGNKTtW1SNxzkgkEMqRfytSq6zJglQc85GzvT&#10;iy7eUc5VA3ZkIDntm+vRmh1IBJf9eZAd3ZtD1oOrmPnljKbib1eNsul+p8McBha3LKXFMXcYzhxu&#10;mbhP4a5sMslQ21J1AJ0Km7cwjWZ/1OmP9Xn3RwAA//RJREFUu/2pM4BulpkNIgEZJFaymI5rMBMY&#10;KzjsB1BkJny2BfYFYOKNap3dn61kFqTS/Wt/pKZRKZHKn0M5w6HOuywjxlWNe62dKlXOEoWDcH4v&#10;XDoiE7eTBavYAEuBiXEH0d61/HeZmH7mVQ+HGhgEdEuo2AcuieGSkYKtfyKgYQEE9EqancnUDfwE&#10;gapWTKzSAgLrypf2pd5o7Y4VwM38xe0BS1Itb2l6K9O76Phrq7c0vHmrO2uaIGMo43GTNDwD6dKG&#10;UG2Uti4KidzN6eK2JanWGlGAOWOzPxHsvmbgGKc/XCb3sMM2VhJOkNQLbDYJI76RLlVihUKoUAgX&#10;ihGAXRBK0Ww5hscrlXilFC1lw1m21orksqFs9pzg8ObjJPg4vB8+2xdZvGXfAOBm8Waz5IlKGuSa&#10;iB5CECcie/Hw8+j509DZk9OzJ0fEU+BYcHT+7FRlaytP+HuX3e6m212BazsBFp1OAElfIjF0A54G&#10;Z18J8KqlBRahRINYBEVtG+4rlhpc9EYXJOPpTX/2qsdcrdc+ML3zxrfuiFnZwsR8sijjDZRooAux&#10;Xiul6JOV9W5ASGBi8dlOcMFJnvOQ5UmczUA3VNPqNygNH4BeU9xguOVmprSYdnoAjlYN6lGArF9h&#10;2/8mxA21RWAIk7nVN1VQjTP5tjYYtDuVe5gWN2lV4r6MOgOqKbc3lwJoMTiEd9XTmKsF9d9dGPZS&#10;wGou2I/44qRhZ2Hw2l1Z3qbTu7T9C8df295SvSdeTubuqpMzp+PXDDpUA6phdctgdLat90yTPUnE&#10;9sei42ptq1jRkplyJJU/i2eOIyDgynmkGo6WziPp4/PI3tHR42d7P/no4IMnZ0/24vunubM4LtxK&#10;LNeIs8sdto1EsZWFZq3rpbpVbXDQRU3r1NoycwLbti2tOrFkg4nlN8U9xt4CY7M3pI+RbkYomMk2&#10;AWTE+J/XazlQY4o4OfSiCTAFz6mbellvl9qtoqaYmI7rgI/rpsyspE1AO4Ozs6CwFQJGh1HCaHSr&#10;UzPtRrenLGu9B/g6dCHODDMD6MBkE4YhS3eGQ2I0UslTwOVkdjGbXi3mV4vV1fzyan4luLicb7C9&#10;p1VIYXDwYno9n15PZwER7rzcAGTxQo1w3siT5VU7qEeoqtnpc9unnVvgzfISrMyw9A7r61cLNW6S&#10;fMz33yn4hx51YsUirunl9Xh9IVON2fWJretYd8Q8LIJKeuWq8f6EErjYGXd7wRRFA7yrqgTFU004&#10;aro2oMq7d2DIVhqhyxkORivyeqB/eDyXCcebPsWxkpVKpSndTN8v87y4+gsB7Hp3TNdbLH12/lqA&#10;2PpT1gL5k5k74th/Z0h1JbQ6sADsBEwsi7WKqmwBwwJfhwkoNkT2kPMi6cOXwVMsDcKlK8cs+WX0&#10;q0G2jnC6eMBbQRwc/5aAcdgBsC+p+wExE1JM3B9vv+PW/pOvD24TxzXXHywauHN7LcOuaHq6Ug+n&#10;wcH5/XD5OFY7S7TTRVzVMK8HioYl621m9WedwUJ6e4ndw9A4/dKSHgG65RWCi4G9XKSOYMSp2Lhg&#10;8C+aCwoyhwNkTD5WAyjx8u2D2KepKv4MbmlDTC7A99KGBduNO7lwpxfO5KLrbzo+aPja7l92+yRj&#10;rG+tDsh40jDHze6szRaNc4vsG4gfWSuAVbe3pERhcUqQc2O6c0YzBwtrC0Y2Jd8Iv5Fq6kmvm+Np&#10;rg0yrlh2nb4cs9xq5Ru1dK2ertcz9Ua2SuRqzTzHHWoFrZFt7OYsFVXny3A+H8qDjCGOoZXPD86h&#10;jEMvQgoQwWBfViHvRaCG4/vxxGEC8lqJ6eRRCqwcfRmDID57cnL2ZH/XmHMLcPNWXj8/e29tOsAK&#10;MIilot5vAKwsZLyyO5uuAJwNJqaQFVm85TaQcUBR0r5j0xtf9iY37ujWHQJ3qorJlpRsRcY7iQl5&#10;+uAHCADGYthY0TD4xoZAnIBv6JcGxdqqZikoWFIWOhha1SPJjGHlq2GS1LtMjONUh/ovYmLRxEoW&#10;4+V8B9HHW9MBhMrMZ+Z5kYZhykne2f2Z7C5Ne8mcLHW5sMPX9glgXOj+wAm/1MHE4GZ/oXuLFr/s&#10;QuefUMPrjqcqqq9gCji9DchYItCipMHW1NBznd+dZX8BuLJw0oNp+pbVtzsTHCrDeOyZhyc49aaZ&#10;L9aTuXI0XQwly+fxejTRiKWAYigePzg9efLi8IOnB+8/OfnoRfT5cfogXDxLVSKwItOlWLIUS5Vi&#10;Wc4hyVbruWq7WDFKNavcMKtNs9Y02PJT42Dmhg5VSntI7NyxBQ4O+gYIE/cUE+NnwqnDcwA+B6ws&#10;s+vHAbiCDwwIMqdT70Bwm9WGXq4CoORWoQxTIGBiKaqmV0ClgBXxHSV8jiPMVJjRli3r+ZpRbIgP&#10;HBYDFTx0PB0GnJBh4qTx6sKn287QcSe+Nx/0lwOOB+asgvEkYOI5Z1psxsR6vFiP5xtIUlYriZwl&#10;oc6u55Pr2eh6OmWDEUWNO1AWSwLXYq1I92axvF2uQL0Kr5YbAKQLAlZ4u7p6LbnZMrb5ajfIWeH1&#10;6gJkfIsDAPXuPoU0vBT2VeCkDekyfQ0yvposlXnBVXgrie4hlKDokNQoq+3SH868/tj2hx2333GA&#10;ARMg2EgVvxrsLXKw0LA4tO95bsfKTKoyIWsogOgf7g7UhGPIcaXLiV2gVGT0yodqVKFZNm3GgQXq&#10;TXK+sEOqHk6l99b8gm3CFms2SCFBgilhVC16g5nLyiJ1gQEjqyeJ5QpSn0MzIqieGjBDuC/Dm3uD&#10;IALN1DCIbFyouBTHtjvlbOn+0oN+nWDLfHKmlIPwaDcoug1o+PcxsaIxGh9bB4z6CRRwwnGq1SoE&#10;cYyFxW93naphZGuNaL50AlkcKh9FGuFUK12xKm0fqhEUBUNfmExStWXcNQDNymA2+H6uDgZnLGBi&#10;XBIc2LWRbuS8WlQT74CJ5Wg3wsQACBh/KiNDvY/8CsGRy48yZ3qQ4Ko/v+oJvNm1O7hy2AoCy/6V&#10;MPFct+cMunXGDXPUABO7K7O3UjTMZZaOk7U3ZitybygYsFzF6cnSB4U2XFjjRQeYENaIgeota2CR&#10;4W9kslgARrarub7OGVZey7GbtlkxAatq0mlXMzu14Pa3G1anaraLLVByM9/UsrVmulJLlKrxQimS&#10;LZynsqcJmSGRTAnSR0AKoGf7KA2oncxxJntKJZ0+TQPJoyQYOvIyFHp2eP7sMPT8EDsK509Bz/e+&#10;7vcUAe8gmuwBBytYAhHKK4tYW8LEyhLZ+qg3IhnBc/hTGGsAPr6AAra37Mtk7P6lbFkitaVhxcTU&#10;l9uzuYW/VB5yqkaQFsSiO9PpQcJCSePa7E7EWU1lLMQDkgYHT4OULtIw1ne8D2nYY0GkYmJlNwRM&#10;DLvBf0DDqt86CFiuaUB8a+8AX3CFHUWrHTrwV9zCrGPAe2n6K8bXgzOJnXXHXXVg3PXpXu70VvzT&#10;EUDs9lamRw5ud1c7JjZAxi4FsTDxAk+wWE7NqzmIr/trljLDWOkF9opoYnx3sq9uApyjB0CjdDoD&#10;uzu07SmZmKJ8hqUEj2t6t9zQc5VmqthIQuDmtWS+lSoCtXg2fRwOPT84fvT88P2nJx++iDw9Su2F&#10;iqdJDvEGVceTpWS6lMyDiSvpSjVTbuZL7QLJWC/X9UqzzThuE0IZKllkMckYagPKCZLXUzM724xK&#10;siG2yZtnd3qD5ZIRfcbqGK7zBnMXggx3lOe1Ha/VwXtymmQl6PRpEaRep9ryarpbY5tc8LEFvc4G&#10;AmWAtddSfs1yr1yFFY2lusSbGWm2q5DROkdgaYbXNtiptG04huV37ZHrTThbk12QVsPRejLeTCeb&#10;yXQzXq4Gq1V/BSm2HIxXoylogAtcQMZToeHh9WR8PXpnneXKBcKYzq9my5vZ8nYOBJFgpXp3AAFT&#10;AasdoWEy8fodJn6zvuK/lnRZv5qvAzLGUjuGPgb7gnoB6Wei1LDMfhDgv7Iiix76xhHe0/n2X1hz&#10;IaBX/RGIber1R+5g4PTHuEG20pktNi3OAaMoAcOpStNg+v2WlXm3ShMPaeQi/E0ipzN5C+Ug4fvI&#10;3Co2MAlSedmVmpaBcNgFHaRgMmE1deYJWhuXk80Vvr7MbpJ+YWyWwojstlBHquAkNtFllU7Q7aTj&#10;DQlmn4056IIyWrhZtLJBZc8cN5MlPSzBsHtT1kaPJsqSEGMCRgOEu+ItxVgA9pXLF/YBw/Y8/iBM&#10;zhM7YjRBfrLgt8A3wjGv5JjZ18UdDQyvWzXNXL0ZL5bPUsWjcPko1AinW5mqWdF7Ldg3zBIXMgu6&#10;1CkrSmlWpqlvj+cBE+NcwSy7lKEgEt2QNqKKhgNXNl4lOhgv5wtFN+NfeDy4ThQUB6sdkDQMpt78&#10;sjeDErvqsUkiG0CJJl7BAmt3J02oYXNYN4aNDpgY9LzBkYvyYeTCU33jZ1cEdiaXbJlMprgET9uT&#10;RXcqmAnwp9RiCVjiKG1J1LBtcLCKTUjTX99tuYDXZkuZnmbT99ZiJgTQa3a6NcOo6HqpDTPdKmJt&#10;rLazFayN9USulsgXw/lCqFAk8qVQDiie5/Jn+fxpPneSy5xksifZ3Gkud07Qvx3KZs4y0ss6Gd0/&#10;j+ydYRt9GYq+PI+8OAsr17TCy/N/GRMrCB8rJl6RiaHGyEZL6XnJE+3QybwjVHAVHr90BuDdiy7H&#10;QuC/qifXN5iYNVGuv7JBKso1DXBdBuFtJH97bbn8OKMHzAypKVI9OqTmh5FjcSvRLSa1xXNoRLMz&#10;k+LCd5i4R12LI+RsxK17mUqXvW9ky8gxwQt6+9PKO2x9UwrgYJJuUHYFWwE0ubb8FWkYl5p/0YGK&#10;JRkrGpYsdH+Dr0NwxjNwwZqowQWuOXe46fQ2prs23JWBN1RM7AkT0zstTGzvmJhnTDLPg4AxFDm+&#10;ctuatcyRJKmpyGi/bQx1c2J2oClV2eV9ZJoZ2t1J2+wxFqtZpYZRrJmFOi6+jgyWaGfLUMnJw/PQ&#10;s4PTj16efbQXMPFJshrOluOQwtlqtljLlWu5WjVXJRPniq18iQlWpXqr0gS0cr1VZAGSjGfmwCi7&#10;0e7UDU4vrzLtmQ1GODmKTKxO8j2wsrOvIZRQECCce1NoGlY0wg4DqRu2BLx1r270agZbklXa4OAe&#10;c+Y7fiNIYePtlK5qMh8mKEkEGaeKbNwtIym1QlkFm61is1vQukUKa6MCe6KqV2rtmmY2dUe3fCzE&#10;nPPozTx/PhgQ/SEzXZnzNQVPcBSSz1FIlJhBxHd8PR0Q4/HVkMxBiN+VOyMQ+fhiMr2ZLm5nzIt+&#10;Pd/Q57x1Qe8AilVkDCn8u0zMoimo4eVmFzm+m4N3xUfNTC6ssFfMLJNJD7eza+AaCJgYCzETsG8m&#10;nH91v6oq9qWeFmBnS8ngjAsc+XCyGozn/fHUH805V58ubggvkjR9tjSbwHNspCWESvZijt6D0DJ2&#10;SMxQyeBphUBJc01kbIJLpEePcRc/Oig5CDZDLnOxVpFm6aQGMmPPSxX7xNdRil99O1ILHsd/ccz4&#10;dShbJVUYFE4PPFiTclbKmpkRNiazOsOpDRnaH3WwgmMdd6XHyLb8GoetS5sLqzvqOlL3zAJo1dMK&#10;h7dkETCFsmjl6cans5rUJeD0MBY+QehzoiXJBtp9xHrr+7MthhTtHg6oGGC79qewDLo1y8w1cA1X&#10;Q5nKaax6GgMTM1ejqvdbdhCPp0wHeY/VOweg0/veMuA4jeDHXd/MrgCxz3C62MD1ary6Gi5p36hf&#10;XPhYYsnC37uLYXe1KOyYGBAmvu4twMQXYGIoWqEGUMC6489hpbU6fl3v1dp+TR80rGnbUUyM5ZdL&#10;NL5yLzgz8oZzYeIRyBjAgrl0pgvAVZgEWdzq8mA13XjObMTBuDMcWIOHGHaGO8AIG5rieyN62A4g&#10;EiRPxWlYXtPCwgKDHsa9IWWiMNy1TKORajRTDS1Z05IVLVVpxKvVSLUarhbPi4WzQuFcECkUOdlJ&#10;EC2UuM2nT1Op0xS2yeNk4jAeP4zFDmLMtd6PEYfRHRMHQcr/GRN/A9B89Pr2wJcXSuaCd5XbVmhM&#10;CUf8CzS8klkRUIQBE297hrBtCN0O3rrrQv5uw6sSYe16SxCYvDNoDD+hMJ/E8EnV+Ajs82jnwr4S&#10;Nu6OjO5se4Rz3r2Bx0MJ4h2YqMU3YeAWUAnVKo864CrV1Fp6aoqdzqQV0D//RR0MMlMTqJhbvunS&#10;dYyvqQwObNmYc1sDhi0YFPYgvzh7lgUgp3Js3+waRp87hLV4KdGUVcenvwHiuN1dtLpL3V3ygzyc&#10;AZ6NrUufstj2RIt3Z7o5bRujZrvf0P2mmjZh9Vv6WDdxcqbqPPCMbQEjxiITDzg8ilFVldXVk9cO&#10;Wl0Iyma6kD+LJ/fPw08PQcPRZ8dg4tJpqhbJ1dLFWrbYKNaapXqz1GwU6/V8tVmotBQNlxpaqakV&#10;m81io5kH1eFB1dmjZVTaerndKrZaBU0vaVa15cIs1b2hzswgZlZ3ekwUEkw6w6kDqpsDc2+O/ak9&#10;DH4RoMOuTPymWqfPJrfsguvXzYHWHbWcoTTb8xqGXW4Z6WorASbe0rDSxJy6QU+1KpFqF2X2hjS1&#10;h0XSAj3nS80cS6Lb1YbVaDkyGxiLLytxHX/g+ENcHiLfYX0z4RYk7fpYYS9GE2alcmj/6GrSvxz5&#10;l4MhF9PemLk5UmaKhZIDmoZDMDEWRKhY8GiAuUqQFsy4VZ5qSt4VaXjHxG/pr75+vbq8XV7cLjZ3&#10;eO3y+hVTuC8lVVsaYs+vrufMKbuZX9/NOd0Zz7ldXPNBUvKFJHKvbmbru6lMgFCLLKDWXMUNih7w&#10;CB4XYiO3TWbrsYy5HLL0mZBGYCA8cl4f1sl0hp+sK/2/+LNKTbCkRAF0BQslc3y90BsI2MM62GSt&#10;lCqaIppsOdJjQKorCY/S47brTh0WIirxR2YFvQ1GMp4ZpLu6HK0J7EhvNdVqFFTHlHLxtKslXhGM&#10;CvEq+QgtKyU6OHKIZlY9gYwlewtC2R2aTnDMYGUpWcT1ICRNDLCaB62et2DR1BCsTO3O0Dtj8Ctf&#10;6tqFb3BJKLPgcij1XYqM1WkXwoOcXfkjito+hynhzFj5Jq5kmZ2QqoeSWixn5RtgjpEBQUwbiAYK&#10;OJ5R54BEd0YAwEfkR1QxC04EX1wAt3MwscLF9WSz7QW7zTlQP33wQtmqRxTvKigmVgATCw3j263J&#10;nWRipppaXNlmUpEFK9kuN91qq183py17bSomZirckh712eUwCOjQH878eZhNYjnBOue8Z1V+DWNd&#10;IEkMkpsmxrEHeh5P7NG4G9SmbyvUJxOHmDrTmTuRXD+YXADbBGHNYahCl05zOttxw/DCMgJzX+Wa&#10;mEXdLJpmUDTVgFWkZxrNRK0JPo6WK5EiUAXwAyWK9aRCqZEsYVuKFIvhYilayoVy6fN05jzNAVDH&#10;6fQJtqnkUeK9gFb//0GXlClMTO2rnM+S0EShKWSsmBjkpMY0YQtRiF+FHKyezz97pGHp2kFmZf0S&#10;wDffMTHj/GBi5QzfuTEhoIOAqz037Jnemen2XN9ZEl3qRUXDKuVK0TCTpfEO3hz3M+9qmeNrS2tc&#10;LKYM+tIOwH+xguDmZ7xQquJg2kNk00RQB2lCVvKjleS97LIRinK8A/LVQMZBu2xYHsClO7j21Fiq&#10;8W1/fDeY3I041QC4GcxuvPG1M7iCSrZhdnh0bhug4e4SdpKJ88ORG+RyxcTgcpfaWo2LBhNPWrAu&#10;Nb/e8qo6FKHwsT7RTZyKGfv+b08aKJnGhDszu+MtE3ua0YOG1jv8jh0aHFgZzWK1nsjmjqOJF2fx&#10;56fJl+fZg0jpLFWP5Vq5ql5umLW2VQdaZrVpVJutckMrN1rlJmm4oLWKmlZoNvMgYwCPNEnAhNbM&#10;1ZrZajNXbRWqVq3taB1IImY8tuy+1vWaHUD6ceK0+2NrOOmIA1DuFtaf2DTF5vSxsxwWdkO/3vFr&#10;JsgYTIw3keY+Dh0DvOHbZq7eTpW1RAk0rKWkLWhOZljB1C3WjFLNLHESJePKnLKsdUqNdr6sZYvN&#10;tJC0NBXpNjQ1q59jkdpdBV9RiAy/Ugpp5vZW/f5mMLwYjS9H/YtBb+27615v1YPekvYIXXajxIq5&#10;8AfL4XAz4VwmxcQQvndzaBT6qwNMxXe9WKmAMTQxOJhYXd2RcYkbJmyz8fXN4oqQ4ma2wt6mc6u8&#10;sJvF9SvFxAthYkXG5GnS9g0oH8C6zBSe7eKrll0F7Kv198GDIjcDnhNgcV/KeCuw8mIzWAFcQLFu&#10;imQhOeF+ZJfm7Z3FujJvyGRX1kH12o7bst2WYzekmlnKpUjGOMl6ZyjDLZhsJf2ecLZxMsWVwlgy&#10;uJkduXuDJTQTk6thDcxW/cUaMhSrubQwA9spjfgOhWwBllqrvDBafljQB4yJsBFVkK2G5UI80kFp&#10;HA5A8TEd16xg7A3MPpTrVGIrfDJMB9hq0GdQaQKwsjS2VKlYQco6O4H0WQUOC4Y+dqEfpUcVE4sm&#10;now7vl039Vy9EctXwpkKmDicMdKVbrnlt+yJhZPAp+HJ4vqmEFdMrDKwsMU+3xw/YvBj4XcnDZOJ&#10;cZGI4yQIYQTBYwleqJ/+/oUC9cjDEygcfAXB3Z+zhLXHDp20PiHQVciSSzcEcW+qO1ig7HK9U6w4&#10;pWq/ok2bJpa4jcS2wbJLMC79BMz5x3kgEw8YqJaUPVWNHfjJ7oHfi7kFYOhtyRkNwSkYF9hS70wB&#10;Zr16q5k3m7HCfiZW4xiUzKCYKrGRjqFjy2cTIdbvdWDWu5DL9a7Mi+RYW8bFSk09X9MybKakYZFJ&#10;lVtAptrK1dp5QpfaUb3Q0LLNZrap5bRaplZOlYFSsiS9MKGh87lQ5r2ZYSpMCQOYm5YiM+zsMAMM&#10;c26YKjmIANWRMknGinHJQGAIaZ5FMhaGxuNkYtW7w+SwJqWJGTOARAbFgsvxJkaQACxtPaSkGJpY&#10;3LlUk/JW9wQscjYo+yEj4uWS96RjRzKYFLDkUQ1vmViRsQMdTzadMdWZRjpb88gyypWURAuW7bDh&#10;5XaWwy4RdKJL2yz13UnDPEtry1U0rGwLfi/YGeBLd2twBInig2tndO1Orr3ZbX/+ajh/M168nqyw&#10;/BGT9asRe3Tf+pMrd3DpQP6CjBkjZ1V3x1uD1Hc0LEyMN6cRY7sgYxwGNbHGrlt2iV3XPba/aA+E&#10;jEdGd2zRQc1UMpwxmSU1aXOGY7+p95oGiATnYcJa597M8oGx6Xi1lp4tlEPx9AHHdKf3w4WTeDWc&#10;0VJFs9TsQkmD59odp2XaTdYNm/W2XmsZtTZRaUvJb7vNJGfFysyDEDSamUozXW7i2s2XjUoDZAw9&#10;BAYFlToV3cJry0S3Ynj1Tk/DnQBDVWxVnW2o+V1EPU8hs8jEHa/OQmS7otmVFr3ToHYWuXb6bctt&#10;6BbnQJc00CqlcAWSl1ld22xqvNCttVkEIgXN2HHwRYq4l9g9lExcwkHWQMZq2rQF1Fi+zO4olZYi&#10;b7yk1zb6hjXuOnPXWXre2vfXPgjYXbj23HZg4eFywmXGXDAcv90DbShNDHGJpQ1kzPjubqXbgg09&#10;5us3CyZLy0RI4PLV4uJmse0QAuFLabsFmJUTKS62Eymktxcl8uXt7PpOAFYmST8ovrpdXL6Wgijw&#10;8e0uePy7UIty8Cfd2tssMGmmzfpm5m/ji9zgwcnl9fjiarSSzGdpNuKr1CEQhpQhuYMZJ/APJiwk&#10;o/RUPTUBZmK3Xa/leBDK0n0TTCyxJ549RX70TxgcdYxrgJeBJFthO2HcinqU5OfNWITTX6xYxSvl&#10;v+CJrc/2HSIRBEzMlh1zsqPkOrG4SCqLwCvqW6ygxtwBTCv8jirADG4ed3sQ0BNhYgCmBlaPUQd8&#10;PBx1h6MOw9IcUMjpDixPCnQzfW84VI7eUtENlVeFI6FPewAVCI1Ih/zAtLt1DdZhKZTMn8WKp/F6&#10;NGflGl4NNzgoH++MY2bgg1FzBqTfYWKATBzYUvjt8KuRdBUTA+KjxiOSUgAmJujeD/CuEcZ9PPKA&#10;jC/7iwt/saEODrqJ4ScWC2a7buNr4syYvXHbgQ4GB3cLJadU9sv1SV1fGQ4WeWbqudC4c/xksJ8A&#10;iazzbEjpFBh0qiq51c90D7AvR07t/kV6BuMqKBrePhn/2nK5P1/IBBHobBhw5HIeJ34d/L7jGSR1&#10;ZzCy+iMWenD9wTXZazkyL5J5Kk6dq0cHOqRIax4LCwN8hYZV0iwO3dE7Vb3bMIimadUtq0HoVV0r&#10;a0Cz2GTzpVS1kixX4oX3xrquMNLbAHYmhk5K1o0J9gW750x0Y962WFakKFOpw663Y2JQ7IU066Av&#10;QoYWM0fJumdiDj3cQaKqjImCPtvMaw/eGQwXMDFjq7/DxMpFrEqAdkzsMrCKtxL3Nb3HeA5jw+8y&#10;MYi5G9TszqQ7z0BCy7iBcdtgrYR8FCZmW0os+swC28a0sOKP291Z2wbmHNggFoPZXVkuTI3fw8SK&#10;jBUTkzu3TNyb3w0Wr0eLt5PF22kw5u8t1sHZBYmZfDy9641uvCF92k5PQBq+VO/zgInp2Ld7Gxtn&#10;ALLYGrcMv9bqFpscqgiw7UZ7oLGueqh3J6ZUAvCYmc42arMuSI1QHOoyq0q61k2NHmH1+ppp5Uq1&#10;SDJ7FE3unWcOwMSJeiyv5yos222anuH0LNczbE/veEbHbpldzbAVmtziOXbdwOVoVfXAKc3URNiG&#10;VZJxtgImbkOSVptsm1UzukXNBE/naiwtyFWlMWfdKHKclC3eIVz3PY3D1+iUFjFK3xG4tlo3K3gm&#10;B2N0Shp0sNfkTGgIfcXEdERTClesYkNOy7YbSRO0beGXHeEMYNFkw6ku3h/vppeqeqHSLrLXJphY&#10;QS9X8WcrV2nh4CUNWylsq9ywG5rX0gemNel0ZhwS7E4h2jhipDsyOjj/uIp8FjebsHLwWVD268Ho&#10;chy041DYyFY5e9XCRyaerV/PNrhOto5rNvS4odIVzDZcMZmZhXVzwz/JxxvJyhYanglN4nGGiq9v&#10;Zg85OEDQN3txhU+52xoE8tFs6cUum3MV+VYLMbUv35b7eDLeGdslmZgO9kt61OXjricAM6fYXYuT&#10;ptjCTPmxQRgsQmXLjvHMmRCM0W5z9Oj25yyjoQyEAMQPvHULq7tSQa4EAJztaBTQWDGZ8GV50DRT&#10;h1ObBHh/fApVqSIJbHeUDIiIVA2wuF6DiVWik0RYH0DyhNXBg6SX3hAMGoBaP9D9DGwx7cuBUN6W&#10;MveHnQETuzyIY8ahOVSKeWHiGOiAyPtTlZlI9/gczLHscZjVkkF3HyLBbemwC0vhZOoolDw4yx1H&#10;6xEysV/vMM2CHD8DE+Owd0ysZPG/gIk3APSx/JR4HJcTLipAHNR4iXrVlonpYJDELgr3LRNfSJE0&#10;jllC+CySDsiYTmNJu6HxoZjYHTQtr1J3ShWvXL1nYpbhgAXJxPgJVmI/MeccO1LW/KA9+E4QbzmV&#10;IpitxB7QrQL/VHy8fRxsLQ5tf7LoT4Flf7rGpShHK6XqkxWbloCbJ3OHvVdh5QTGotnbFn3YXF7Y&#10;nMCQ9Besh23sYLUhQzdNRpo1LIxuz/R6lud3sO0BruHaLbujdSzNMpumUWnpUCm5eitbfW/Yag0C&#10;aIIWHlEYtLCOE31u9aFmAFPNUiU3TBHSIZfJmuuOuGclmrvkLAcBKfYhmG+1hXqOomf8S5g4IPh7&#10;Jgabrm0GR8HHwsQihfE4JS89w1KMq8hYEp3UG0o6NyE/fyCLAWWHKgqne9aZwYKW8QxjaXYKHmLH&#10;TTK9N7fcicl2E5DCQ6mMAsDE05ZDSKsN+XQ23FhbFPcgXfCxMhpYWi1kSSbGVsliB2Q8vu5BE3+T&#10;iVmmAsUzv3wzXb8ZsROZdOceqjYp1/7oij7t0XUfkBxC9f4uTR+AeRCGN5JOrRxvrFCRaQoNY6CZ&#10;Y53syxMLGtahhs0+uEokINgITIzF6yETz6BOWmanUNES2fxpPHMYyR5Giqf3TEyHIbRLt4eLDDvc&#10;mnbPsHzWTe3y2Lu+bvd0W1bJbqfRMevslKkXm3qB06KMUp0NLKuc2Ngpt408xGu5ni5UU/lqMleJ&#10;ZyuJfC1VUk0625JgBSq1Sk2rJCnTFWZNm+V6Ow9SpOptxAvtTNXM16GPXZVBXW2ZhRqLlzIlUGYX&#10;j9d1+pO3KzjklFRh0ns/6/pjk3U4nbrGQqxKw6w2WCddawJWjXVTzXyxkS7UkrlqIlNP5qFRQPM0&#10;ikU0282Wp8FcYCU0b1S282S4GqLZhpHEARgNr4EDMIdGd+pSGYurZrDoDZju5A+X/dFaWk/vqOtm&#10;slSzIO+ma9XnUogQ5CrAWokFkcDOMpiarJ6gaBirJ7d4cJvKNAf77tzXxM2S8WMo74Dp2dhrjf3X&#10;C/4JPr7ZFTqzPSdEtrQJU9zPBV2OBGu6RK/xPq/nlzdk4ku1oIN9mZQ0kjioAlOBSGyQgFhnAbCg&#10;kqFrpikFqXAzb8QEDo+TppQ3m8SspLCo4cCz3eaEY0ezpUx8m5jNwVNMhyasnoB1U4w6STstKbSF&#10;3JTVXyqRuMMMINAJdLxMaHi3uOgedCAHBcEinUUrM3GaHTlW7JcyBCVPbarhIXOF2BcMshhKfeaM&#10;xt0huZlVy7AzIOXB2aDqvrTaZjhz3AUBsMen8sx5bQPWYTmezpyEY3sn0RfHmcNwLZw1s/VezQJD&#10;TG22ZAFL0ZvN7LkZzic4DHxMWSkAPV/inONSCcgY9tPqhg4MxkF2sYZ7PORaxcfsDLO4mARgx5jg&#10;2mPEXcQrzhttFPoSGBcnwy17g4XfJ2CvdPyJ7nHGQ13zq3VgUNPAxMt2d215gR7FD7Hl2iWbeSly&#10;BYMGZV2qM6gAO1swoPCQofH8LTHTX7371+9hYgnhSxFaf74ZLDfDJd0SSiv3ppI3QEtu2h2wstzy&#10;h6ynxxLHYlFfN3u66XPpI2Av+gbMboelfd3B2O2Pvf7E64+c4dAe9jv9ntlzdKfb7tqtjqtZbtNg&#10;86WK9h7ott/S+5rebxJ+g1k/nKPQMIn6Q1jAuGnOmuZck5bILWPWpr96ZXobyweWpNWHjMv2ZveQ&#10;MiTxIQO9gDvByswTtsnEgd8bCILQK9unwpb8L3qbScMQ4oEe3ZKxAFIYPAoafpjkrMwxBXGPzCmX&#10;JcpI/maW9Uzvsp+z0WPBuCXeb3kCdCEYGrc0CFhNS5x8k4mZSLUwexD9mw7VMCwGHCpAJlaCWCFg&#10;YmB07U1v+/O70eL1BFhCB4N9P55vFN5Mlm/G87fj+avR/EZah94MF3fD5d1wDtwMALx8eOMPbvwh&#10;dPOtNwYu3cmqM5y2vQFWoorRq5qgZBbz1HXQLXgXNAybCcCOdMc01CQGPqFp0vEuk01n7FgbMPGw&#10;bbmVZjtdKJzFIYu3TJxrZxUTd/1Or9/1dxh2seRx4WN4TFK1p93eyMElOBjag0Fn4Ju+q7u21oVQ&#10;7lZ1vMnOP9yt0h3dznOOUy2Vw4pTiqRg/gPlaKYSy9Ti2WosA9RiuVosD4OgmSpquZIGAs6VQIe1&#10;eK4ayZbP07VITkuUzFwdCpuJ0GB9yuuSYuJORbOlbTVnSYmfA/aWomF1eZCJ292uZnYACG7Ibiai&#10;A7htdHBtq1huZAqVZKaSSIOPAyYu1IxydSedYRxg3STKdQt0Xq6Dqlv5cj2Tb2YLerFileus7MLN&#10;bHZGHfZlw0lj9FTyFcA60FjgCSzuSuLcjBQZB4smmWyyFSu7tVJBrYxqqQ1kqzAxiZOa+BayeC5N&#10;sB+QsTDxlfAuqRdQadiSRLa5owTfMjE7d0Jqixt8l+MDSoYKXzJ6zTwy9h65uptd3pCJJQNospRu&#10;X7tCo63GwuNj6fGkILrtCuvgYLnuCwYcV7DsD0EwoMw55bJUuPEOZSRvwlojn120JMwMIQJW5j0r&#10;lVSsA1ZzWeiTIEDSAH5iVlIxDx8UaHO4EL3Kg1lXUnDpI+U0i5XPOSKXg6AN5zsnGZykzAvRzde0&#10;KqT2Wtp2XsiyDhLC+0yd0Yw0SaaExiLfqykXTN+FLGalFkyEgcneIzLYGOQ9GlgQzb0hrNs2LkId&#10;hqCWK+bD8cThWeT5IZA+OK+G0ma6ivt9oOMd2CduilVOMrake9ds5dPKuQ8Ys6saQ8i8bLY/BL/F&#10;WCZlEWrs5uxCqop3/E0xLV8ZW3DzO0ysfkfaVfwgqeGW0gApExBHwmwzGC8GfaJHLYSlhslQnNYD&#10;rmmPmvq81WE2DG5Dl0lnMn4DLEsqxbeQdpuAxNdFUAkZfwPKpawoHC/cQc224jnfsjseFCYGHjCx&#10;Kpq6HK6uxhfAxXC5dZPwVfPejBDril+Bq1xn0u1Ouvag2+m/ixGjUez2SrPMH3Iuiz+Y9cYTdwwy&#10;xkoIMvYMzzN47Y0sXLEUBu8xyRarkozIUGkvvRon46rhuN8AHhzVDZgwRMMYN3VgioUezKR7K5Pd&#10;oETdKkhviodoMRk4AP5UYV3QsLRcESZW4x+2FGt5S4hsVTJEosWD+Feg7SjHtzpPMryk0wUhZEw+&#10;VgKXacO8by0mcGLZFZb1uAQbINfOGMux7pB+qIm3FL57ielODZmPpDhbMXELTAwi3xoT4nVfd8nB&#10;sBuAC8khBzErNb+WIuaNw2Kta3YGHV/1aWvfkF9nr0ezt5M58GaM/Sm2byaLO1zlfAJ2Vq8nF8LZ&#10;C/D33Wj2ajjeYv5quHg14qSNSxjy1mCm90aaI7D7jcD5DBuCHCwjF8HKfkM6VEvjC+WqxcKEZYsO&#10;Pem9DuBuwfVhVzVNmDhzFEkfhPMnsUo4raVKnUrbadk9q9e3+zuMbCiAwEG380NMe+PZYDYfzOf+&#10;fOJMaBWavt92Pa3rMjNL5kBQMhpW1TBKWitfq6fy5Vi6GE4WQ4kdCufx3GmUOI7lj2Ol81Q5mi7H&#10;U6DDejoHGi6HU4XTRP4kjqOtRjLNRL6dKXOKCxOki01QYCbXylX0UssoY10z3TrPDG4A8Qfcd+JU&#10;TOxCxxuOD1GFVYOTNCmn+iaUfRtEC05tZgqAlim2cxwLrTM/vAKSloZfjC5/Y6eZLVZT2VI8WU6k&#10;aqmsli0apRqldp31XWBl5Spn7278QLoF2YdLFIe0dAew1pVflKVQasVk7/5dFyqokG1NrWp4pIb5&#10;B6stncaCi9v51as587ZuGVoOgsfMoF4wcsy0ndlSAXzMKim6rEHPF6/wr+VKxjgCZFzyd5DzpdK+&#10;xE++vLwFB6sq5w1FNmPSrJi6YvrPUBo5KednIKYF4Gn2eJJmT8wSuscNtpMVvu9mxFHN+HYM027D&#10;kKA6GXExndnjaXfIxm3SNGZiBX1twdajbm9gSTswVX30AGJaceKF3exARg9EYfMu4NQ1WSJsGQ/j&#10;9rCeYpnGT7BjYrARSAg0zPZkv083K1c2XrUWUYWt9AJj3RT2RbCSHmT+hNRudNlZEzQMKoVchoDu&#10;W/2BTPx0m+2utIhvxNOF41Dy+VH0oxexJ3uZl8fVk6iRyHvFpsev4PQN6n6aca4vGhGUw8EPIEh1&#10;VPhcOueZqs0AgUCKu4ZjgrND2LtmNZisBnOJrAcNPSAQd28CXG5lccDEYlcpJg6eFtC2OGlI0tPN&#10;AEodtMRwOM7qsGM/SL6x2Quz628cVk4DsCSEd3H82IIy1Y4UyGFhgbWhPJ07BEJrsM3YUnJZoGjY&#10;lhgw+Xj3nsAEHLzCb8GWNduKKXUdjljHpb4shD6epjh7gQNTH8cEWHvhOHPHGTv20LFHhKMwcT2Y&#10;cbhWcXkE53ZI1p/1ZhNvMgYf4yeGvWUPJB7hzxxWgoCJO/3mO0zsVQPe9cq6x0n1ulNqK3il9qDa&#10;HlZbo1p7XNeHtdao3p40jdH/Q9l/eMmWXtedIP66WTNrpldTdCAJsAqu/PPpM7x3N8yN6/0Nb9O/&#10;hyo4skWJbBqJIkUneogUIRJgARRJqcVmq2f2Pl9EvqwC2TNT2OvivsjIyMjIiPv79vmO0cy0a0/6&#10;7lQB+DVxpVHlDwmLoOlr7kqvR6Zr4XxvcCkVdoZVVfO2fIBQEqTZuENpyu+6J7ErMIb2zpgn+1i0&#10;NMdhzEq2kXCMgZ+eiWcea+CTPRq4INCU0WmRRMJhE3FBnAwdZSjFQNtKU6whdhjGEUgWZ7zPoAZ9&#10;YeJFwdzy56zIwrvNXTkeYLzBZ9vfVVNcRePreHwrDL5NRqIJoHuTzq4SaH6TwiivX46XwDNtdDqV&#10;exLYt+n8brJ6OVndpqvreLn1p0s7vX+5kr4d9YyYVp4vkSw7DCxFvXbfkm4Y0D2J2WNoaBHGkgzF&#10;gFhXN+qdTrYMtuWfcOw2jtXDjJatGhyPaGFlF1o7DMdqNLrCMLRftCoSz+LZLJxNvEnq8F0Y6oEv&#10;uQ9Bl0UCisRWa2gKjDvFWiPDuRRk8LHoKFM+OMk/PSxATw6LT46qL05rR6fV05P6+Xkrm6udZEq4&#10;w/Pj3POj/Iuj0vFZ/SzbyRa6+VKXDIYTLWmFolasaaVOt9LV63384vfxALwr8CvjaePPjVcAbJYR&#10;Q97IxLU4HDnxBFd8P0ltuC4d7ORcikoD9AWDh9W2dAhpDUBiELdcfSgwuFepg9BaCSQu1M5z1bMM&#10;eMxp0GB5SVp1lnkfxrerbaPWwfJIPTEsFGAd8NzABrUSnzgBL0achhvAPWDRLRkuuMAxGrmC+ZC6&#10;XtpouE9FYgaNVyqz+nqfO33NHUEV35bd3AlTr8FmNXVRtoeXUkC1lpqoLXQ5B2iVHoa1cS7ihjS3&#10;pXHP29XFyzVJfDcX6qvaZWZvAa730exPitvJKnF3J/jpm8nmdrK5Gi+3kvYMKbw9FK77Yp1nbHgJ&#10;0+PFnKG0e2UivGKwifCarAnuf7q3ZQAGS3q21TH97o4KxMM+ZYSRcMnQBpJxlcdLzSRngeuCZB1J&#10;5y8WpP1zPMYHfCUYVhd65ftxvuaCacJu23zaEhX38AYbsU+nn0y8eOQmuEzHNpYRFptcNrVhqdo5&#10;zpTff5H58genX3zn/CvvF9572nh2rJ8X3SrHPzjtIVa34UD63tuAMewjmITHh+FjH1MIPwjunCnc&#10;8OsMIKcrzmSUqY5S4iyzy6B0zlSmGaSaXEKA8evfC6sQCVwzdr3X3hPLPxWeucfM/uHg8WU82oDx&#10;isQO087vC1KmUhWydGM2y4Q9Dfnc5gGQqaipBKwKhu+5e6+9cRKp4LbcmZLliIIxNyDwgPDE8LiU&#10;bECoJexO+1/wdWE9/16fIrEy5fgkOi40dd2J68k2kz/2fDAYmvoBljXcXcLyUYrToGU8nYYTaBLs&#10;E7Z3iwY+Vfy9XpM4aBPD7JBQ75G71Z7N8VJdtjsoaztVul6t69e0oN4NG92groWtbtxmTVjUMeOO&#10;NeqSsp+G7g9pAvXJVKJURaR3JFb0fa2JxI1lBrUDcFJdNtVS/SzHYAykYAyiG6oVM7j4wEZLKHuC&#10;1S4xzE1ffOTwWzMDq2umHcI4oS0Ga+HC3R2JAXKTs70kWgvHLJ743oJTisQQTrhu4MrOcNemtzK9&#10;BVcAu0XA7jmwF4q1MO2l5Un/k2TlqTatySZILqPRVZhchfF1lFzHI2AY9hfHmxQABoY3r8bLl+PZ&#10;XvNX0GTxarL8cLb5aL79cHbxEtevZAmrvXKThTRenxrudGgz2Xtos2eLdJhLhMQKw5CM5R8yJU1F&#10;SqVKRKWnut2BInEZJH58lHnvIPvosPj8tH1eHlZ7VsfyBl5gBhHcsINPl4ixNdriByROxsEI779Z&#10;yDDR2BlxyS/hRFUewGui2EEVKjcb3W6pruYl186yONL4QoDr0WkDOoRO6gfH9aPj+ulxM3PezGRq&#10;J2eVo9Pi4XHuxWHh8ERInOmcZ7VcAVaYKpUhMJ5dZwttrdgZVtjD5J7HWJZhfZbqLoupSGI3ZspP&#10;MHaisZdM8SGMRriIJKbNUGHzwUa1yGh0gOd+jdXJ9wJfhzXCFS9jv9rolBjTBokFxjmYYyqbhxrZ&#10;PNjczmPRUGX+V7WzS8lu9nGRxVIp6Bm0y/0hs5YkdwkXMjxhCk/STaa8erKNFPCACxnBoC6I3OJd&#10;E8O7neCLu+kGoBW7DO1NKqiMcxVphEBx2h34aRWIFtDeS2WKUZIXxhvlEaary/nmenlBGEMLRqpv&#10;72EMxILHu4D2J7ir8shU1xElLBdeqoKr8S6XezuS8p7Xl0sRHcxatFzHc1zsltGYkvRmwHgiE5S5&#10;BaszzR5idFpnNXM04LhlLgf7uJGbUPwqviQJ2BBeZCWcq6+yzN2SeSFmpBadWCFxSbSfygyQgL73&#10;T49rBWnkcn+Vxy00yjK5Ui7TU9Y9x3jyCzz/VcImnXPh0MRLR26YWG6gG06rKyQ+L7377PQL7x69&#10;+dbZl94tvPsEJB6AxJWWI93UbbWyVBNgsbLkyAqKWUiyNBlbkTTTZrKYlFpxJhU7KCjC3XOOpUQS&#10;yN2X8uMIGKvVD7Vfc+D32sWu1TkXRvJPRWLmK3CNdTVa3aTTywRrRIAHvl9G05rMqoNBwhNbewlb&#10;ce0fX5YpKiKNpzGac1gkF6CqC+YP0XcvPHnG4Vh4Jl35oFilv+F4X8I0cWTTl40KWOHNv44s6XZu&#10;/sHvgqPsfMNF4PIlJCba1askJHa9meerC52S/FDmwL/Ou9x90Lh2YUGdiN2/d9vqeGHVJsJ0T+L2&#10;MGgOfGC41rUrmllW6pjlpllumEWoZZbauMXaC3fz6prfAIy1sNlXG8lJxxx3zckD4Z9jbafRQ3U5&#10;ywEo3cGYTP0nSDxWU3p6dtyzYF7jjgnkR11ydOf2wHscFc4Z01Z9MdWeNAB5D05LdkmNdD+DL+oa&#10;I80Yi9KePuoP8VVwawKAcS+ZLIezVCRWTbsorhjUj1MOHhjG8yTt5J/WXCT0lYIo8xMRdQg8Vu3J&#10;Fla8sNXEEiwJo60kRQPGV2HKmHM8u0vggOcvx4tX4wXTu0bTV6MZGTxdvZptXs23X5ttvjHbfgsn&#10;u8TX1VU6v4zGF7gWB8nKjZYOO5ctLX9leEusFbBk7ulBp+80u7ZqDMnsod3sSMAYC2oWSioS90ji&#10;bqFWPcqqQqbMBwf5p8fN0+IQi7O26fXd0PATOxgx5dUf20FiBTsS7z/Y9Cj0bZTMk2cjusnQxsoG&#10;L3jcVU1IzLCrB+1u0NacBmt524VyO1/qFMpd6dsFrzkoliG9WOkXyr18sX2WaZ9nO7mcVii0c7l2&#10;JtvO5BqnmcrxWfn0vJbJwYB2snktDx8MQyyeuFTCw9YznNbcyNS0vCosbjywoboMdoS30N2u4fXN&#10;2GBS68gNuBYO4okbxAYnZzCqDAA3mcYFi0xJPpfeAIwZoyaGq3WcG/W2QrX0x661i+VmrtiUPWY4&#10;YzxPHIXNWQlcc+MZLzhg3C9xECROIB0n9eag1rTaXatD4ScyoK3SyHUnNIPEiUa87jCUN/enjLnF&#10;k81ouje46zvp3sU6JUn7UlcHuVi8ToUl6hSDdyRWqH4ouUWagbwWSSlflRg4RzUvBMYL9soG+29m&#10;AC0bOV1OwGBF5ddS3MXdgN6d5LvEu+OrsPKrK7XhjeejYMyY5z6aTTONx9luR+tNutqkOO4mWyyY&#10;eMxUrDGMIIHEbpT4rDEYaDOVgV2vJYFrqiqAZfcKb3544ock5iJV8rTpmCU7DNaTg5BNN7b4/p+q&#10;SiR52y88ds5ippIE0lcidblXxpQkhhmFR0w5F+RaEjbh/i/ZBnwjT547lKtwPPUTGKzIZIDaKNe1&#10;k0zpvednX3gPJM689UH50QvtKGMVan6t4zZ7DhayfAPvUhGxpADq+DvK/EcV7EmG0ul9ALmRWo4M&#10;Wav5+hWQtiTyEnFXW8RKXEhxizlNTGuCweV+s3TuJFGUGwa0CGz8gXZvntXuTzze3I5mV9xfgB0H&#10;Jhn5V1XXuPrBDW+CdMuZmFhs8c+6TeZ4NDXxaR6AynDJDFkzdi3J2PcigJUzZiyEWfdjSCwBjlhG&#10;s4+HPdr19JATzuzipGpWlGGNgl+HfxHJboMDVhjGuQoD4Mh8MUXiAPDeRaflLy67AMS/2tvGcoG7&#10;wtAKy6x0V534WnhN8O4VXaUqAROXa27BXLK+YCUkxgWx3Q+b8Lgdt9qyy22z1KGKTbNUM0tVswDV&#10;CWOqKbe3AWOnRhgHTS1s9MLmIGzRGaeaCCcisPle4Ohr4T5CYjjjexJPwTyO2hAMA6i6MwE8+lbS&#10;M+KeEakkMs5c4uohlm/fkfgTYmB857wlmi0ydo2ogCJJGw46esyB1VSsDeLuAF8a9Q2Y4/HQBo/v&#10;05dgpl+7YfUj1HMmYkFiSGH4HroWm1GroPTOGQuVuc+thDuL8FOk0S4+CaDm2vG3Xnjlx7fR7C6e&#10;vYxnt8mE28a72DUj0jTE0/UrubB+fX7xLdHXpNiUhS7j5e1oepNMrmLweIz3N4diudHa9NeGv8LK&#10;hvwbBJ2Bzz6R+4ZcgmFFYqZZGU6kmwCSDYQU662TXPnpUf6DZ/kPnheeHNQPz/uFqtXoBN3BCC+U&#10;ZU9tC5qY3HCVbXg1/9XnjsC+8Jcb85KOPhoywDDqDZJuP9K4DqDwF2l3w7bmA2k1abhBNY1mG+SD&#10;fBF+ogsUNduDcrVfrui1OoSTfrGkC6q7hVKrUIL71EoVnPdKlV650oMhzhc0AjtXPStCtTOwEAgv&#10;QyC9XucPeo1VCsDreTJZmU0u2e7fwxF+lCQW9O70+lsIY85UFh7rDSZw3edd43xQZ0HUoNpQbUOw&#10;zmjlS818kclf2UIzWwSkWzk4+CpgzCOzwWtsCZ6v4G5YW2jFCn81CXoDzDDi+ImW1rcHlm94kR2m&#10;bjp2WTo5DyeLeLyBERnPrscLSLXSxFoN5yCxiphB63S2SmcLSc8RyIk+AeP/HyWxblYzb+CMrwDj&#10;+8EVcMaz7Q17YrOm+bW4Y80INu6g7nkvZYjxpevplrVbrFGWYqrdE5O5BZ801iJF97XaBGV4ULYA&#10;575EaIUcSw6xYI76DEem9UrwE5dRMVv4GI4s5ioDUfhbQzjnP/dsZrxErR3xkcEtTPjy4JUTdoUT&#10;8oExxIx4PjUSxmLyzv3e9hqQDrlxSBKPZlgkMccN7p/lvFxScHkBHvCpjmZRNPb8aGBatWb3LFt+&#10;/3nmS+/DFhfffdY6yAyzFb8mLggXcOn8FQKuake8L1ZeQlxgMFwynnnEyZVYSexiUWr9HUsxJ54t&#10;Hb/0CGP9GFPJcGTZVWJRI3DLZX2wyg+X0EsKP8etgVAaU+8HRcAl7985svcxvsAi45oOAb87PDoe&#10;n1c8YphDSJM1k2aSiyi9wCWL+xfcyGDWntQQQ/zDhbJ8UUsc1QuF5UbyV9sv+lnezSgCJVnolGps&#10;yfQ3M1En0ZDNOpIhu5PKOiBdsWyJxlStKiD8FlwEiPbWfMy4t9hxLFZYIIcXarcZh3cOCI01X7rg&#10;ADeJS/9zJMbLMsJHcqlKZu6mWyUsVu5J3AsbHa/WtCt1s9QwC02z0DBzisFKNd4CBuOYrwmMW7DF&#10;bo22mGFqwliP2uClONf2J9UyHipuDeP2MNGGaXc46hncM5ao9QjQFY1B5Qfx7THu1tUjybWDf4o0&#10;AyCHpd7tE98LdMRRGKyc95iPKTlZPfysPhRpffZ3lH4OYWsQtQZYQ/hwh61egOUIkKz1hcrDhLbb&#10;FnGHlbYY2j8rITGksAoAi1R43HQX7HOp+qxyq3imBCrvvL5MT5LnDMyzhgo3mu7SdpnS5cfXwRQw&#10;fkVbPLmJR9B1lEI3cXpLGC9eTdavphsA+Jvz7Tdmmw+nqztVcooP9ngOA32bTq+wxuTWFFuob2UE&#10;1sYM5vCjrDweJvijSzXt7jMpQXsV1+Jead+KsFhp9uxSq3+ebx0eVZ88Lj96XHr0rPr8qHueM6tV&#10;t9lMe/3xUJ+YxtjQR8PhSLexiIFYmDvA67bffsOPoFjBjDcbABy2On6z7Tc1r6V7bSZye1gItjTA&#10;2IHXbGj8A3XI4Ni0Ro47ZR4KNbKcUDdcrWt34AvhZTt2s2XWG2a9CRn1hl6rDes1o1YzqzWzQhmV&#10;6qBQ7GXzHfGddfI4Uz9n5lQ7X+4UKwCbsLOl19lyi6q3hg1WJbm9AXjMPpdSd85Q4T2JVWj6oTN+&#10;gGQlEN2EhaWLpZGV5tuwLz2ryeIr7i5XGv1Ko1eqaSXZVy5LkpfsHPfLjX6xARi3s6XaGa0zY/WZ&#10;PKgMb60Vq70i76PXO8OObvUtd+iGjD3GLIDxRjM4Ce5UTS5HM+hqNIcuiTHOLVYBUmiO82S2lJ2/&#10;+yvFTrh87AqI/7+JidywpxJ2nqio9eZasq/3OdiqIApHnJOyD6VQ9FCMosuX6JVpkdkH9EHnE1B/&#10;ze1t1YxCtaF4vfG8i70DxorcG/bKni2T+SKZz+MZhJUHtBwtoEU6X8BD4+WSK/sE7zHporVjKhUk&#10;TpBYzDPaIw3Ms0O2/bEDdh1wfFE4sIKBwUrT/lANJA2YqMESQbhSdqOkk4tpreDwuFSaXY1XUia+&#10;vuSevRJ8IZ82nv8mmYDfI91z6p3eea7y+EX2rUe5Lz+uPjrunZW9aiftmuOBPbUkk8CF1fNVG4qY&#10;iQ4ck6NITEPM2DueoXRNUSTer7/BbNyZpdvSI4zp6NKEmY/DltpM6k7MCISmgB+J/coGJ/DDQiOg&#10;Sy10GNRlXJfh6y0MLt8SkiUAox+kK4CTyTckMa4z4DqXJnTD6UUyuuDSRODNhjBzPJQqJoZJZTbi&#10;vnM74wrSmhQnK1UixaA0DfGI+W7EcIwnzM/CTgluMTkNgtJ9lUKf6rAHwdSIpmY8tdOJy71b4S6j&#10;2VO24prs+1ozB57+GwzG6yMPrlYtjCIwNRh/WRZfyZBppkwyx1A17cHnSP6aXObiKO/MG16rN3if&#10;79ed25vJFiQ2Qk3fkbjatMowwXUzXyeGH5IY9IUtBoY/RWIGqGGmu2EDrhoukwFqZYvjNrPAIKK3&#10;MdxLh5K6nrT0pEOxLKq7w2fclTbCsh+MfyrmTXvGuMs87YckTvAW7Mukh3sA46hO5HvxBPhMuibu&#10;ybC2BuPbgwJcCluSOVzvuvWeU2U03qqybxlvwe8Ciw+BCvhZYEanj5870oZqZYAnA02gviE7xzzi&#10;afCZqKwx2WZeSm3xRmAs9Vci039NYjxPsdeydS1JQzLQCbYYJL4MJrfhaxJLyHqn23j0Mp29Gi0B&#10;448m669PcVy+Gs/vWJqMpdby5Wj+Kp3hPtfRlA1g2Y19euEmF068taOVxdZdc92eyIoHiwz8dLwv&#10;1U4YLxkqlkX3bCeagU+7kS91T0/rz57WnjwtffCs8uRF6/isny8MSyWv2Yy6WjLoJXo/GQxSCTlg&#10;EQP0+hpnMHD3VxY9IKvT7Im6Tr1tVetWBWqYVc3CK9/oOg0aYrwPnRZnDPMSNjBT05x6/ipOLpLx&#10;JT6ucbwKg4nnJhauHUaq42dhadX1tK6j9SCw2eu0fK0daJ2k2wPXIa/RskDlcrWXK3aKZZCMceBc&#10;kfnPRSmFIomZV0X4leq0pPCsoF25SjbD2rY6ADCl9VRweEfi+61iMb73JN6ra2p9U9Mhu8vr8s6C&#10;DJ1ItzhAWmONmdfR7VZPsC3fBbRzzLNm1Dt6pQUYa/lKgwsISoLYuUauAPfczQPGYHaz1+jqHd3s&#10;mU7f8fpeqNMKpF48wYUySBf0LgmM4Jy7XJBspKmNfJYvj1a4zEmdKK8U9wBWgx33JFabXkq85Z7W&#10;90qWQsSNZGVz9PIVC6J2NVFKjJNPP0Hie+Je0/6+FtzwnsG7O4ifXu66i0zuE8JVePxh8Pyh7m+f&#10;b8fL1Xi102S1nqzvxVtGcyxZmOkacq99J1/8H/DspZMgHflJ6uwbaJNzbmh6oeEGQyfQHXdgO33L&#10;6xu21tv9HeUtgb+sqxlBz+ZWNMcMBBB3mp2YqyU4dTbKplg7tBtisX/+fFVncGxJz7EqTe0sU370&#10;PPv249K7B83nWaPQTDRzbgZYQIBJGyETmHHfF5YJBFJJCPJBfNrgqx4IiuCMsZjYh9+lb3YslVTC&#10;sEBaStFDMxpP2WzFrON967PUCgQC+Am/eCLNI6FloEYss1ZqzVZfYOd8q9ZnICs47SdLN2JSukQB&#10;8ZTmTsTQfTTBp5sY5m+9I/GFkFjFvRnu3otUlr1k9U987zzgFrLAOJpwL3wHyN26wcJPjKZ2DHMf&#10;y2gm8cSsZCOJ9WCshxT76e7i8PeagsFqr102ECE4YKma22mkSMyvstEmQy8qbo/VbZyq+S5sQS/1&#10;e1ydYKUrf1l8EJiTKG9yBePbqSIxS7t6fqPtVBu4PgqJazsS50VybuVrVrFuMzrdsssdMMxrdOEm&#10;w/Ygag4I17o+arLUWBEUlpRBaVAZeJavfkL3JO4MR5qhNpWBTBV5Bj5Hu21mY6QNEuAQa4UOxFBM&#10;LE6XYW0VMb6XkFhhWK0D4NHjXVU0HHAvbOEJ991Gn5WmAHBF4+b3fgscsisdv9YJlBqdoAm1w2Yn&#10;bfVV7Vba6UNJm2VwcU+Pe3TPuw1v3ZrCE3+SxAtmcUsKGAzxfW9OkFjCABCcN1YeWGWPdYsDl2xv&#10;60YX/viaMJ7cRqPrINn18VAbyUF8F01eJfOX6RzHr/I4e5lM79Lp3Yh6GU/uQgqPsPWm0IU/vfDG&#10;F97owk3ZBI3bxu7CcOemiyfMOLxMF6dsNpzjsh2Ld9OfDr2kY+BdMcznO0dHzRcHxfefQpVnB9XD&#10;w+bpCWDsNBt+pxV2O6GGtUtXtnu7TM9ucMQTd2HrHavRsRtc6Fi1rlHp6KVGv1ClAJJyXWYpwtF2&#10;8Hdhw8sWe9ZEA2tsunPXXYbhNh3fjrlNfpuOLtN4FQezwJ04ztQyx8NhOtAjGQEJxYaZDgcjQx8b&#10;w4VlT7lOMmDcw47mt9tmrT6oN8Bd+uBybVBp6pXmoMpdWO7vVmrS4bKq5cqtbLGRyTUzee4xl6u4&#10;gwlSNttGE165OaxD7EmifkGcAMmsG8Yddlb4nsQEpNkzHHzK2NbbUXH71MB1GasfjnbHoge/LGy3&#10;UjTYteJyOwNbzZIqN9kEmwHtSkvC1IzAFyv0xKV6v9rq1TuDZg/O2OgMrY7h9mxfZ9OVmMl0UYIj&#10;JxkE0k6SinA0/dT2J24ANjPVSIpiV7EUC6WT1Wi0Go+2U455wC0QvnQvJmarIPYnBFssG7c0rMze&#10;AilV9bMaNqXaecL83YGvImaQzdUusooqM2R9O6Xur1CwC7hRkryk8krVNMs4Z+gKmuLBcWmbXU9f&#10;63X7kZ3o0S/mF9vX7bhfCzdup6vtmFVJr4P2+JUjtRvKsPZCnPQsHMHGzeCbWfnN1zayw8j0QWV2&#10;sOlbft+0tb7V6VkMe0i5fGtgt01XZoAG5B+7eAa6FxhBiGu6jdVSMg1iaOJTc7zCCfGMlQG0Cacz&#10;K4o0S89XGy+OC+89yb/ztPb4RDsuOrXeZOitvITbq3tQrSQvEppIiZS0YubHGcwjAvkGUA2/fJAV&#10;Vlgi8I4aJ5VaUWKxjpktRyTBjdZ/F81SskhlDhQnjCX8G6n915GdMmVd3kus3HU5h4pVW6BpvFhH&#10;cwaW3XCBt5zBpEgI1xywbemlDNol8I5qCcL13DZdwBMDugx0PxAxr4T3G5YpWDgmM8Z1ZOWkUtnZ&#10;rcWNF/dSQ7GkOweeJH5B7hPLfDAuCB6QWO0iq1A8TkhiMjgW7awULo+wwqz8FgHGY2BeQtNzb8wO&#10;qVhwyNODeVjH0TaJN3Hy+oOjYIxnjs+IrDluJnyH3802N7P76HSnB+q4MCuVtllqmjmS2MoLffdU&#10;xolbajjltlXWWNFUHwRgGwjX1qPmjq/pAxLv0rXA1M7/FYkTDos2mMCsMRuLNrpj0vXyRmgY47os&#10;m4ghjp1BiFt6xi5c/CkSQ/Cp/R2Jo7YJDCedASkOSSA6qPfcet+u9nZZaUWQWKLusgtuFVtuuelX&#10;Wh7V9KoU/hlU93iut7FkgWCdOTuh3Q/wK2C5QBhbk6EtjTaDhYx/WKmOY7hFZVAzjq32lV047GnX&#10;nErwQP3ueLnmQ3tj+dI2K4KFvXTjS4kqywyJYOsGWy+4cKMrP7kNRzdQoJSC1tCVkofvorZOsnZG&#10;exhPKA9sjjmlw/YhNstk52p/oeZyyzaMCv7IEpt7Wgs7wutvV6qwxc0Xh7gWnH/l/ew7H2Tef7/w&#10;9Gnz5FQvlqxK1anXnUbLBpNqbUMKe8CPfqmhl+tWtQET7Da7kpbftyrdQbGpEXgcsbDf9Ww8JLGr&#10;9WPdmtj+3AtA4k2SXo8md6PJ7Wh8PUo3abAIvanncn/aNADjxDBYbeK4MNALz1n67sp3t36wdj1o&#10;Ydu4W6oPwm7XhqNtde57big7azVhQNvDWkuv1HuFYjef17K59llGy+R6+aJWqvSrde4l1+rDam0A&#10;MIPi5YYalMb9bJkhwWizauux5zHV7hkdfQimdnXwFW4YHoXpHpIjQ8knfAx3Je4EF0fJJPJSXB8H&#10;vPyRx7ysszkXfsSgxkUDVgb4FRjXaXCGI2cz4xdp9swWDFnP6Q59FTvlMH+57g9kGmsPcnxJGPb6&#10;cHJuzGTgcOTATMTsWsD9NmYCT4NwGoaLJFnEqsB0rxCK1/HrThf0KHttksUmXW5Giw0uNCqhWnk7&#10;VkaxOIqarNSYCpldcYHzi+lmK8lKuDBdT5juoBishIuUbKBK2BmA32P4UjB8M5/dzmY3Ux7vdTOb&#10;X6pOn6AvAaz0TzBY6q+kgmu6VisGPFX2F5Pccga3ld0fzTfj1Wa83KTztQT28SLMg2QKr+ylY3Z7&#10;4OSA1PDioePrJtVnZVTACY82XnkCeLAXXv8+DLTt6i4r8k1IWtQZbIuIf47caOwmeGTm39lxOnBx&#10;sW0f54vvP8u89UHunSfVxydtkrg7NrxVkOwWRvLngINUiU60qq4U8HjcJl/6apd3N0pZjoAo1xM4&#10;4Ygz3shpRbtdVdj3f4LEpmSr4b3KeHWMlQThHbOJGPPJ2Vk9tXD02WbExHoFPzGVoq90iZ+Od/vQ&#10;TSUON8KnG7bECfHEuNzZBwOwHpKiNS5EPvEek6A3wLzLPU54N/XX2S2b9j3plqpNm2zJS3KZ9MyK&#10;5otwNmXtxhi/5tgMJU4QjIeCYciI7393WGe8RBNnNHVT8cQSmsYKTJHY5HRFWc3wRZg4YP9ozhD9&#10;FD+CGx+y97FJRhdJfBFHmxjOIeVQ8zh9QOK57KFs8IZn85zp+nq6+gz38LpGqAGoXb+hOVXNKrft&#10;Qh1yijvh3CrUnGLDKze9Cqxzz5MuH3DDwDBLmJo71qaN4UQzwJh7EvP4kMQNKoUekPjev4p5xQNC&#10;eGQKEA1ajFuK+kELdwCnh0lPH/eHbLepG9MBTniukrO4N9zd5YiNZIOZlhpmuqWTxLjcNwZufQAk&#10;CIlbsiOO1UaNMXn8pvmarX7rIk4oeREakFtqOpW6XanDJrq1llWHz9OcejdocYM8ZTY4ng+I686V&#10;6dw5YNyiMrlAYmn8OfDGHWvcNset15p0zHnfXhveViY4cYiTFXBOoiHJVqa3sijOfXKCSy9i3y5X&#10;xiyy5yVRDfZzFKMkZ+FxlkawtADj8calOb7wZzTHfnrhR1uPPavJdQ6HDllJxVoLLq6vYtU/ZFfN&#10;fBGMJv1h0Gjo2WzjxVH+3cdHb75Fffmt8/feLz9/oZ1n9XzRLFXMcm3I6G5DTRtkjDdP42uWq3a9&#10;6bV7rJFrDuxab1hu90rStBmeuFrv17lHaze7aqwhA9rdfkQSeyRxEKyi+DJJb1LqKgUJ9p7Ytma2&#10;ObWMsWVNHG/mg9DhJgq2cbiJw20UXuCfYbjy/aXrzm17YhgR7SYrggB7UBnmGyee1pdm7gAbYFzR&#10;K+VBsdjN5vRCeViCa5eq30qtXwGDq70Chd8Ov2a/2ICnp62vqg7V9Nx6Q1KdRf16q9/o9Btgc9ft&#10;DlhhYrjwxITxrleUjPkDMndxQpN7e7YbW3Zi7uLYwcAI+kOvO9hFyGUkFGPdUgKAl8tuwXuxVRmY&#10;bXa6Tm/oD4XEbNHM7o9sWN8x7Lbu4OXtGA7OO6bTtRWPgyG74wZDL5G+VPTrlpvY7tgLpqo2Y1+e&#10;oUo11tEYdkR2MXGZow9YxqzQ4DUISudLwHi63k6W233E+D6svR0v1pP1BvSlPd3ibuvxYpUs1vFy&#10;m64vR0x0kEyW1xvM+37IKwlK7zwxSHw7n73caX6vVzwurheby8XF1YJZ3NfLnfBPiIsAdbK4IIMZ&#10;8aYEwHTtuCzSo3A+1b2xBtRVyfVqCyrz0g+Lg4s++zwv2SiRScULgNmNY9uP7SC2AhXAjOE194qH&#10;QagHsJV+z7T7ptW3nIFt9y0I51aPJ7gl4BiMAJxL8SC6i4+Mlq0WnxxhBXzyxXcybz8qPT5uHudx&#10;5UmHztyP1jBb+FswN42JaUDCVGYeyK4nqbzwGS7mClueKkuiZcIgbKKI7T5E47E7Vr6QuVoqCD+w&#10;8aZlOhgbcTBYzQC1OMJYBHst8lQytmw8g9ZuNMAbaZeWRUNpAnhe2rNjzYi7vHSzulI8MQu98JLK&#10;riqOCqtY7pDQEqpZy0gMVv58isT7dR7eWorlPEkYHOY3qpqohO+rTbpaxQu1RuHSxE1Y1iXVHBMz&#10;nkp7NXa/wpFp1SGWVlLpO5ZcLU6JYFofp1nEIydN7CQCj7mnzpGXUobEnfJVJMkHKuuCO8QjDiZP&#10;U7xbGKxWwaTXTxsfjRWnUkpz2cvR4p7EwB5J7NYA445XbhG6Ir/cgil8rarm10FEA9qDc0BP3BhA&#10;MdSmwQWMwWCISIbzaxnQqG2AytCka0jY2UjxhxHzKq00JYYse3thSwvaFACsSOw2OcySXUd4vWYH&#10;7F22c2+wF6PE9KYipmtJcfMUBloj8vkj8L2AMR6kOXRr8GcSnS40X0fjoWzVkKP6J871LDXIVPRM&#10;ZZitGNkKvmrlasN81eD2ecOrdoMGU8fjlj7q6JPucMpgtfTlxkJB7SKTxPauCShI3LYeYliReNa3&#10;VkNvY4K7LtELYdkLpqoZ0sOdOJ3JEuHEdBaUzQnTA5t540x2k54qfVs6fyUbJ916owsfAoZ3basV&#10;iYFhiB2tg/FFNAWG79LZq/FMuogs7sarm3i6MZ2x1jEKhebhCTzx8RfePnzjK0dffOv07XdLT5+3&#10;T88HuQJIbJRqgxL5xMFHClTlOlymVa27zU7AZPWhDxI0WM0srrQFh6d2YWFMmcjdNoKO4XV0UCfW&#10;bVAKJJ77/oIwjjZQGK/g1Xyspu2pbU4sE0fAeObgkhTiS2DwOtkJ5xdAchSugxD+eOORxxMmteIa&#10;4cRDK9KHUKwbyV4BIKdpXrfrdvBm6/hYBXb6VhNPtclKqmpNvyex8vS5arfINCsmWMFPg9bVOvw9&#10;u3xILZPsN1e0Ir63BVhiBcDMOKkeicBd9uiWdrX71rWEsWGGJgWXr0LZcMky8MeBcCM4zQmeNtPR&#10;AU4YF1V5JcVXoLXuDazAcEOLZiscOl7XYOOUZt9UXdUYLx1abcNss6+FqUkzemnt6XR0V5MH6RkO&#10;p3rwccCVyA7waInNsYPQPGTADdfKWZiMvDSFLwzG03A0CcfTaDJLZvN0Di3hILkDyu1PBlpV1Hc0&#10;V5u13KMdL1ej+TLGhYyXs2UInMyvRks1nYxNtolGOmm5bHE/eDueqj3sq/nibr58NV890Bp6Od9Q&#10;qy27izzQyxULqygpd76T8+sFGK86nOBncScbBkWZcsCY44lgrJWZFu/ONDE+DZBAGpntTZsSrNsy&#10;mkz5IuDV4EVcJuCyck9SfFmCnPAK7oe6GxpOIAba7duWZlEdy9bglXGjF8Ic4y84hJ82htV2/TSf&#10;ef/p0RfefvH5LwHG+Q8O60c5o9KGSR1Z3syLVhGjWYzN+imssGxzwtKNVF+LZfB6Y/VeYJvi9Nxn&#10;spXq7AhmA8wTmGkYQRvGMVDhmdR08KkZsQ6ClU4TaQsKjS2sGDicA+9nlmKD2ffuWbrX7bOyXTj7&#10;WLNh3iSS2k8B44HxKRKvRqNlyqxy2aSPVHo2lhd4bwCizND+NInljYH1GbR7k9BxAnhr8Duer5PF&#10;ljXNqlPbHIxU+XogOv9YBDMQC8sbj504wSrK5RHLKWJYkRj3oQBjaTOCt7o3Grnsk5WyNC5dSFo+&#10;nLfa0sYT23Ufw7qTmmzT8fZ+/In022FCxmsY75MQRzMhMWHMADX4BxizMKnWCUWMx1a1oNrxgedK&#10;28eNTM4CtgFO4BN4AzsZ+41aFPdipbA47hC0IO4U2nNRgXlXBbTf0N1hGGa3OQibXWZLNbUATwNX&#10;Z9KXR5DY4UajZtd7TqPvNvs+w8Isg1F5WKIBfiiLo/ZeHGIEmP9koFuesOI9f5yPx6lpdqllFfbp&#10;aaLheVWHzngyBICz1d55VTuraKcl7bTYPynqp6XhWRkanBf1TAlsdkptr9rza/2w0Y8bvaTZG2s6&#10;vPioOxj3sQDcmfXJwJJCZ9Y6T+CJf5jEPWs5dOFol7TUgK5N6c6cdVl86Zhkzv4nMNkq1g2J7eZQ&#10;SAu/L15nvKT7VYg10+mMNxbnOG1IXyUfWu9HPHHYIgcnp4DxZTS9TUhi6OVk9RLmIF1cuP6017NK&#10;+PXPy49fZN764Pyt97PvPio+ftY4Oull81a56tYbTr1pVKT4VWph9TpreCCn0fZa3QBvMEnH8+nM&#10;ZHpJp2+3AIaO2waGu4GmRxrvwPrmnoFPL1wjh0l7/oxjEqip509dd2qZE9OYmMMRjgLjuessQ3i1&#10;f5rEsMVqi33jB3M3mLqsfp663tR1ZqK5ww1paGzDiVqpZaesyLLHQ2fMKSB45j0fXrPVNus1Hc64&#10;VB0UZZ+7AJcs7bFq7Z2k4zR+dywysBxpc5RFkbVSxbrq1yGxd5h+NbNlgBeBr0OnZ2s9OF3yeGCo&#10;VBpAl6+A2qCS58yibTzz3dAI3s6gqGwzh/wugTrcsMkd4lh2MUPT9eC6OkOzxRltVEtXGFYatoeD&#10;9qDX7DHtq6EZLIzWjM7A0IZGRzc03e4bjm65A8vntqIDhMRYFtgcBRiZwAZDrLETp2408iLVUo0K&#10;ofEsZAo3tJA8bfI7mTBXOV3APcxBrIC7pBPuvIa4IC780QpOKJlD3AVMJdWFXodX3s1oel8cspsU&#10;yYETW05u3ut2vobullu2FvmkPgFmxeYF4CoNSaSj5x1B/jo2fsPGZNxdpqYbseZLZonjmSTwakJi&#10;VjazoaM8W+afr/fCr8D9Qm4zc8t5GeLijit+AhhzeCLHKXJsIrO9OPyRR7fnetxC9verKAurK73S&#10;apzmz99/9uKNLz/96Teef/5Lp289qbzIdPM1C1fLvpma7tQJpg5bsElNPyt2UiuZYBHgqF3MZBUA&#10;eOMtXSbTm4EN4RAFMwcsKTzzSzSgLB1e+ilcI/eY3WTOzDUWZ/Nc/qmERYBKL1dNCBjCkR6Waj4H&#10;2CwlUlIS1rPg3IBhq9J1a92ow/SaqcV0s3sSL5JkHsfzMN69vdnti62bQTspMZpu4AoSZhdS48Vm&#10;osIVm12fmemSSJbmXxzhkC7XzMSGAOPFdjwHIOFWGToWEtPChlPp15FO/XTkpymOwWgajFg6TE1m&#10;WK9EEO6G8wl4zA5ZEM533dP4erI1pnon4O2x4yvWBwqxksDPn4j1EH801wG4BSuJh0pfk9jgFmyr&#10;BwQGIDHoW9mrTPmVjlsBjzUhcZ/gJNiA5L2FBT6BTDb6wI2MMMOGjrs0iBMmP38SwzCIAxpW3C6h&#10;aSNs6qyDwrezOllI3CR9bTkBiXHCVFWZ6C6TaLuu1B1Fra6SJGTprGluD5k1/Yk6ZiPqKBIrGNMc&#10;47cIappbbjL2Dmu71zBT1U9F4PGnSHxS6B5ne8e5/klhIOf850nezNacQtstYrEi4YRKK6xreEpx&#10;u8cML224q5ymYbWnUM8iidvmvYDhicbXB9aWuc3SkIsdQnTlcWVtIbM3hMf2ZOBN9QDatdvUPVAc&#10;98EvK7vj3Hgeda1xz54O3Lnuzw1P5C9ouOG2xU9LZhm04YwK2mKQ+CbmkKhX4/nL6erldHObzkHi&#10;2aDn1+vDfLH14qTy+AVUf3GknWeHxbLXaEaaFve6ca/nAy1qfGG772h9ZdSCvh724T6tRLdTfDh7&#10;/Fji4wrFUHeQaL1E6ydMf9utpvEllcXNXjYkMeRNHKyvrZQ7vn2VrR0bw9Q0J0JiGGJAl+jdk3gD&#10;KkchCL0KyGBo7QcLia9CC/wzDBjKphjKhuC8VSrm3AtXXrj2ojVP/Dl3mnF9GXidttVoWI26XWvY&#10;1bpdbTiNjtNiZJi/uESJIcAYJO4Va61sSbXs6OQqvQKj2RxiWpVd6npnB29plqk3WmZbszpdrzvg&#10;i6BzMgQMsSKxXJh4JIaZJrojMQRnHA+d2CQgE8sb44rsxYAfbNkIy3zT9QeW3aXlogmWwfsQTu5J&#10;3G/1u42uVtd6Na1X1fo1bVCnepV2r9Lq15qDektvacNO3+zqFqQNLCnKMlpdvTmAn/OGHpCPn5U6&#10;AXOM/TRxk4iTP0JY6sSBk+bz52vLWl5mdIPBiYs7wHCzNXQs5XPwWykMis+mbEupVFmR4uD3eJmO&#10;Fyk8UwLnBBhfSnNsoe9W0fehbhbbm31QmpIwtbLCd0sKzvhmwUaekszFYc+3MrXi1eLiXoxRs5M2&#10;SXw5XTNzG5dX1mvJNAtu5cjFl8XN4sZ2Lked4whsL3Bn2fUcryREuYBjlg1gFgKx7w2LoyL8BU0e&#10;OUEPjtlkBIKbx0Pb1gaDSrNxWsgIiR9/9vNPfvrNoy++X3h83DwpDCstvPewxo0GEmhhcNgKhw5j&#10;xXhJDTbLAwgTWFILS0/VgGIE1yuB6+kPk1gB4z66C0auJetqFc13XcAkULyKpitZXkC7PCmfoxGk&#10;ZYoPEyzbLuwTDCeN5wASgy9+Y2BXNbPctqsd+DfGqLlVHC39ZMlO1xMgcOJz8DPLdtk9g2nJc9Yc&#10;p3gakozN4DPt5ngODG+m+3USJc3PQWKh2jpdbEYbaJfrx6O0TR2xep7t5/CbYjnygLJ4y1HRFOKN&#10;6nbeQXZ/2Yhbid+1BFAjvAdml+nikgNOWDXAeSf3/eMmq/u6Az4l6QwqCx2KmWj3DBaBzSpja9dm&#10;S3KaemCtX9F80Bcq7eSVNa+q7ftcCvPIM8B7h2E4aVpMxq4B1D4MbsRM4wFgDHcIowbRpILE0H25&#10;EUjcMcl1fEsdmBfV+INcNvxjcRHrlcWpuyKceIJnlp9iVQh47yRPTH40H7CFp3cv/POhBMZgf73n&#10;V1rc/S02LOZtsUZrmK0/JHE/U+2egcRV7bQsJM51jwDjfP+4gBPtKIMj/LF1XrOzDSffBNQhPGZQ&#10;7+BZRc1u1NaZOCb1VOp1wCph1DGmEsNXmnGlgiXLkAsUBrT3GjCiAMTS6XaG445OHvfscc8b931o&#10;N3Gy7yoS426qccpuFaJZo64z7rvjvjPq8wQGmoFu3Z5DALPFwRVC4vgiGBHG4fQ2nd6ls7vx4uV4&#10;dZfMLl1/oQ+SdssqlbXzTOvktH16NsgXvEYr6fZnpjV3rblnQzNHKhdZOM89zkRVRnFSLz5y3sqL&#10;oDkuCvuCwgl7eltSCWawynnAvmlqaYgHwUNNbW/X35UYNpOhHuuDqKeFUL8b6oPYMMcWSQysKk+8&#10;I3EcLMNgEZDinNvvihxvjlWFeMq5H65D2UuGdU5ipW3CxAqsypdBtA0iVTZ2yah4sHLdiWnFw2HQ&#10;hb/XQqjTwRKEQ8z6bFIW9A2aXZEJbtXb8MEgcfUs28gUOtkKQ9n5GreWOaJRtskLddwC9Qq1Xrmm&#10;1+pGs+V0uoEGGDMhPNWtyVAq1G1fXZ7kCsU9Zp7jUiUD/jijAh7LgWnGyoND8dbJZB5Px34SW7yg&#10;u33H6Tp213a6ptsT4URkdgy9rQPG8MTdqtatUGRwqanludPPGHu52q3Wu/UOgI27abWWVql3yrV2&#10;qd4utcBvU9M9mHJ24rS5UUo7HgWWH9DzcUomFgpjzpjyRg5o7aW2h3WDO3Qc3bEHtt0zPen1zbCt&#10;FQDhiRNP2GE7mvrRJIinUTqNIXimCM5plY5wgbueLFijDDs7X13Pl0pX84WIrb5EW0hs0+Z6Tl3N&#10;1tQu5rzZZVYLccFmoFqNr6DmLKOSztscj3Gj9vPA49FSJlFCC9ZusVBnQQY8TNjm3vN+e5sDByUL&#10;nWOOpsuY/TixwlgFHNYEQI4Z8AiwiJGZZiHzsbkd4IWG42q6Xm42T/LZ918cvvHWo5/8/OPP/uzR&#10;m+/k33neOsyZlbbT7PkdXe167CTtwJSYhN9nfTP+4pGB5RrrgxOWIUWqfFZpGUzECsPekcEcIhLB&#10;8TOgTRuXLNay28oN12S1SdjFTCqvJtuUKxIwG98iCcx0sUz64y5sJO9Sf4IFomGHvaHf6LJqUVI4&#10;/WY36AwiGHrDZTd1P8HTGLMfVkIASwGSKkbC+cJlmRYViZIxgLreJxy8hjE38mUZROJi2aQS8u9J&#10;LH+IsYSO9wlusKcqXj2TFAeV68BbEt6iNE/mq4S53DvX+1qLq9Hqmj3gLq6nl3LEim0/FoU2XdIa&#10;VN2dsJaG+CGJJY7yT5FYEbE5DOt9v9LdkXgPY5DYrRLGbOIBGJPBQBrILRa2Lqle0iaTbV9wB/C4&#10;2YMpTLRBqrHOGN53BPbA+SlzDHXMKZgEDwerip/b1AP8aPVDK3jAHltes9O1IjQesxs1unGzB7yF&#10;MMGq8Pee3yQx48MS5dZFTJZ+LfVVCM8cPxE8bvaDahswhpG1Sm1V0TTMNvQzRqdB4qHsEPfPFYxh&#10;i8vd01LvpNA7wbHUPy0MqKJxVjHPquZ5zZKccwgwdsp1ryY85rOVhQu1Ww0kbR1YHd+PmNSGo11A&#10;m4GE0ev9b/xzn4CGlY0qpmKVl532wFc4Y9l47jvw2YrEcMM8qkZmkGaBx1AkYKZLVvjH32LAJl9z&#10;g/54YzFhe+MAlnjfjy5ojqd38fQ2HIPEK0NPO1gDNaxK1axU7Gotamszw9p64U2a3o3Hd9PJzXh0&#10;KRmP+MzgErMM2ft34ccrH1SLr+ORNAubXsfjTZAupVJz6SZLJm+7K9tdWGxkxmlRUuKcssDamxLh&#10;DgTjmwyH8WAQDnrhoK8U68OxYc4sh5QNwkUQLqNoRWvrLUKsDKyZY82Y1WXNLJttRyHbnrk2HDbT&#10;uwLcUzlpYDhlhsWI3WK5oxmPLtlKhZ3AQWIAex34C8+fev7IslNDtqgtQyWLjWwX4uWGO7648Ol2&#10;p8dO1JUmrHArW9RyZVUcpeVKO+HGbLGbgQrQIF8yylWrVrcbDa/Z9JvtoNUJW52o0017g3F/OBqy&#10;3onpVCKub6RtmcqpofuBF5GunLhO8fqY4poCEqeJTbcamD5sqzdw4I8DXKCVdAvCNdrQGKAetAZ6&#10;owtDTFsMJJdbWqlBlZuiVqfabpWb9UK9mquWM6XSeZHKFGv4vSoNo6UxlYx7zLrdl4yknmF1eruy&#10;WsbeGSaB7O4AVs/s4Cf2JSrOwPiwPbA6cNtDZ8AZX4EZxLaXuu7I81M/SII4DeJRGE+iaCYwXjNG&#10;vbhU43Wncsm7v+pRD1pyCgilVJchboHijI5qwpwymleAk33B9k06169JDN0KjG9V+tgUV154nT1i&#10;VUcROiFJFN9FSpXWu31lCj9lb48kNxjPgX8jMdYr7oNyLhD3ILH+YB57CGeZWC6sZNDVzWKzdZzP&#10;vvfi6M23n/30m4ef/3LurceNJ6d6tubCSHT0QBvuOuVBILE64bApw9d0tzWwGr1ho2+1h1Zn6Gq4&#10;EV/CmtJXXbRA5ZHkTnMyBPtnxWwUFSRbjmSdQiwLTlYXKcuCuezgyoOdGm/Gq9uxtFuRF387ln0E&#10;+aUA8lWYzn1cTMKF44+wPusP41bXq7dsJo40XPiojo4nyWoCriDjscuRzKkVE8Cm9OJQNbsmlp6x&#10;akuJqworvDl1Y7SMp4t0sRqv5O+4EklMWMC2GS22pK8CMG5ngFq9+HwnJLtdc5haSOUbqpC1Sgpb&#10;prs4Nt0w7fXqSn5fSV9YXI85H+V2tr1b3Nwtb3F8Ob/Eou12dnE1u/foQmJVkQ/hR3PDQpF4voke&#10;EJ37HdRniOF7GKv4bVP3q71Pk7ikORWSeIe9Zj9SqGNbj45X7Vjskdm2SwBbJ8TdiE/AuE9H2DbS&#10;5hCatI2pCCeTFjSERq1hTAxTQW2gfpxfBoB3A6DEZIO7/bjZVzOgknYff9cdiZUh5rkA7x7AhC6+&#10;8YGE5ZRkV/GejR73v8stl6VZHUViI183snUjUzOyEM/185qC8V4VqH9WGZ5XDJF5XiWJM6/zvAjj&#10;UtWp1P1aW1YJkrnNp6ee2CBuEqv4XXbzJeWXSqRSmfXK3b7EbHtJd5B22CyFfcqwsml28Qokat6G&#10;ZqddZwKbK4YY1ln2iQ3cHwBWnc6AZOCZLBc201jjlvuoONy2bk3ZKNteGf7alLIrm4vQlZ9esDgq&#10;vfKTC8ddGcNxF+uqdthsRx1t1NeXlnsZxC/H04/my68v199Ybj6cL++m0OZ2sr4c8fInV5zJVTK6&#10;Tcdsmq22n0fTawCb4S82/9r4iWSNsZ5qZtiwyOyFqZvjIdukzG3ImgOojjUy7VgaXYlYCjkyrLn0&#10;Qtn48ILRAl42igHXZeDOA9h0MevyvTDuagjHzDQJZteFM4YtBr9x/20cXSQJMHwx3jeoSyfXMhrr&#10;KkouQvpmxq6DcB4wPjxxvalj82Ep7tKxwFQCcWyOqNt+V3daLCcdVlt6uWaUoGq/UOoW8r1CAern&#10;iv18EQDWC5RRqliVmlOrsxisXnfrDa/R8kWAMdXVI5lZIk3KpD8oW4QOfRnZFAzsyHRH8BZBvGFp&#10;JrdUF/Fk4qdwWjCpcFqBEUiC9H07ZYs5QYbr6zZgDAQOWYuM63XPaHWNdh+Y7Dd7UK/W61V5hGNu&#10;lVsgcTlbLpwWcic56jhbPM3X85VeddekbLBLF+/06i3cyLRzldFWrcP346RbbWnVdqfSAtebpUaz&#10;2MDDavVOryk8hl8fup7h+abj23bouKHjRV4Ye1HiR+DxJExm0WieTHGhVKmq+GWBAZjOBxLcKjFf&#10;bLyMOXFBaQWl0xUza2iS/lkSq77ZAmNcZ8Uib4BkVXlFSRyS4yumbPC5d+E7L04eM14KcpMBn5YK&#10;S6aMBq/Z2FImAbCJI1eo7JZl+7FJK2mXmp2TfP79g5Mvvnv8xlvAcO3Rcf+khKsxFtm7LZ4+05sp&#10;fW+IhcReR7frPQNLq0q3X+9Bw8ZuIjh4HIHHfYezWPQwGkaJEQHMap7s3I42fowF9NaP10EqW6FK&#10;TOwCP27T9cvx9tX44nq2VHVlO+ooh8dfCiuMZO1HSxe22MEnGpc1OCi31nLqLa/NoDrba8ATs65d&#10;cpItNt8YSa9NYJjp2ftWVjOHxcEs5nZU7DpmphVhPF+OJO+PGYJAHZYCEgdmShcuQXipeVS9U7jC&#10;ljfDmr8FY8X7X2qHYXXCTWh556zA42SxGq0A9esxL2u8uLFb3PpusXm5vHq1fvlq/erV6uWrxdV9&#10;BGVPYqzGHiwQ8RdnVBxrmiWWNVzZMKYtizmu1bho+AwBrJZRyhaLWfRrPQaolcqaAwwDxhUtYJtT&#10;Laprcb0LRY1e0Oh5tY5dZpmTXWDBsV9phxVNYNwNmcQE/AyT+mBUH4wbelofJPV+XOtBUbUL8aQO&#10;PoGLegDu7knsS8myzGcUsrbYJnrUZnh2TJPN/LIH4j5x1B5yS5jMw7cIv9W64dPaIdmvam6x7RZa&#10;TqFtsc92a99HTJp6sptYk8rWh5naIENzDOkZGmXYZXJXCQxWekBis1TFAtCrtiRMLX25If5cPgGY&#10;+4dSt3OHvibpclhYyO8lv+b92kJe/FY3ajNjLupYcQcedx9gYJY495JHnaEkwRHG4K760lgy48Dm&#10;HYklR4xlVwOKDfMGLjQZcGKVdMDh6IiN7a8sb2k6y+FwNuhP+r1xdzAbWpdefBdPXk1mAPC31hfQ&#10;N9fbry1Xr2bQ9tWMYwYAY3wmL0ez2zGHWNyNl68my1dTHvFPNWzqMsaiewzkX/jRxmPn7QU7dUsq&#10;uGmvHW8tBUgrz135PtbX7HnpcAIrx5C5TL/aeCEWBNdxChe7UoqiZQiL7C4DZ4Wj7y48xsZntgf3&#10;rKaKcuOZ25ZMtxZPHF2k6eVooipK1YUST5tTouMxzPE2TtZgfJhA7FflhxPPA4/xOFNcR9RQZ2ke&#10;PpaqJFhVXCJ5NdT0oN33m11JOWxxj7nZtJstp9F2mm231faaLa8FNWGF3UZDkRhIlk3oGvDs1hpU&#10;o6M6lNkyukNplzbR1OzOwO2bkengZWF0WhKb51Ey8TkAFYQOjSAYBsHAhRVmCxSQ2HR3g6UtH87Y&#10;7zNSLQ0aB5A7MBzdVqFjQzOMjoEjUA3f3Kl2mqVmNV8Fj4vnxfxpvnCar2ZKrUKlXSixk3aODbQb&#10;uSLHTElvUc6CPM9WzrLl00zpNFM8LxTOCvmzfOEsXzzLVc7zlVyxWqw0Kg2t0RloA2NgmLppDk1D&#10;NyB7aHumF1gBnm3kRKmXjvzROBgrTTjpK5nCLofxLEwBaXI6nihbswRxk/FCJuOyGHpfEj0P44Wk&#10;j/0TJFYYXvLCCt13IFGbx+pqC+tzNVUdldmN5BL/VBVTe+GfQmJ4Zdrlq+kcuvxER7A9jNWepWRL&#10;qcIbZgtzvKOQuD+0yyBxofjoKPf2k8I7TxtPT3rHBavYwsd5qrMdHjdlTT8ybFld7XpwhrodDCy/&#10;a9iNPkjcq2oaJBkAhqTaOM1+0DFCzQo12+95ft/3el7Yc9O+k/Y5AW9uuQusgy0shbk0V2LTDI8N&#10;Ha+TxV26Bo8vJ/PtbLoj8R48MJ0b/AnCFCReuf7c9thBqGvAckStng91+lhkgMRjTvz0Z6xlT0d2&#10;KlXIbKupeAwG41zV3FOqIEoJVOafezKLub87DvFmGC2CXWnZKmKuMqTQu0pGlFwf8NHgPMp9u2yV&#10;R40/ARjMrGwhsboICIyXa8CSLTg2L6W3PzMEFxtZq129Wt2+Wt29Wty+ml/eR1Bek5iBmT2G1R86&#10;xbLsgtpFzkUqmj25+EygMVVVrhrDEOeAMf5C8G21nYkErrD+ggLwFRRpAsNaUqNieMpm32VouumU&#10;6oJhNsEgiZWqPcK4Pohq/bjaS+QYVjp+qQV5ULHll9tBVZhdHwTw4g9IzJJl2eUFYlmw2zEmGtuG&#10;TFkBpacaTGQv6qgEMTB4SMx0cTfcuRe2uZHMBDSy7RPyazT3kFvuOMBwvmXnW1ZBDbeQLh8qUk2L&#10;3DZxO2Ccq6tINWRIadNr4v4zsks1p9Lwqs2grmyx8uW71QCgi6eh5FY1u9qxOXtDVGq6eBnrTFwP&#10;ecRz7kj6etuvt9n2q9Xb1VUz4M/gttLulbkncZsmGHgmibu7Wx6SGOdqvmTSs9IuHLaddC3OvOqz&#10;cTQ+PMAh7PJsaM51fdYfzAb6TDeWpnsVJrfJ+NV0BvpCH62WH64WL+ezu+kMlH05nl+ns8t9COh6&#10;BKOM5eRa5kdteJyu7sZzNYCZ21GEcXKB1befrLx45YZrqbC6DKKrWCxpGF7GyVWcYpG+gfHFZZTX&#10;U9AxuWIv7tHtaHopFpzL3gS3B+vIhzZRwCqmiIlawOcMFwXPX/i8KHMzFQ+YAMDj68n0drK4Y1fk&#10;9fV0iYuL1JWu1GwrPMO1ykwJQGIOopn50cQLRp43huzdmBAOt8aFwyaMOQZHosdjwx3L0AsoHhjh&#10;YBDquiqdgr9P2LBzkOr9uN8Lux2/3fJBZSC53rCqdbNS56ZaGceGWW0p7prsndIyq7ilrsNl0ms2&#10;huC0NggGRjRkqHyXZe14qvApNhww2GdnD1xzh35fZ4o1rtfCttAGp61AN/2ByYbJUkwF6xyYPuDn&#10;m76ru9SQApuHGjO8OrVOq9JqlOrVXLmSKdVyJaC3lslXgVXoLFM+PS8cnRQOj/PQwVH24Pj8xcnp&#10;s+OTZ0dHz6nD54cnLw7PD47yx6f507N8JlculFu1ltbqdbX+oKfrfb3f6w/6BDMWBPjpeDJ4SpHN&#10;TejETVK4KCdJnDhyw9D1I8dPYa38ZOwDzIDxVLYApwuAWaXjQqozopwwnZuj63CtXJCaUmesSHy3&#10;2AFYhaYZnV5K0rUYZcJ4quZEUTzHLVIcdS/88wrXYiHx1Wx1M6eu5yu2HNnhWYwyfrok1j4UYLwM&#10;Uiw0E9MJ8buXW9pZqfLsvPz4uPzkuH1UgGHwm/p4GMxtdrOCpt4oxjKFLw7FRDm2Xw5C3fU0w2kP&#10;hu0BNyDaA7M9cNp9F6vDjh7j895z4p4T9j1g2Ok6rmZyCicupx1O3JErgzEaOBM18nzIRpVq43Yb&#10;TC7C6WU0xyduNU7Xk/F2OhHwTC/GMKaTTTRa4hPtRWvHX1gczzruDaVjMVslRt1+MhiOcW2xg6Ub&#10;Lj2OgphzxAKTtFUnjX3m9k7KE8sIJt7OxC4Z44G/NRZkWJ/FbswBppIIPee8jd3oaK5K94swvBNk&#10;Mxt3kHbZ4WwREcDAMDeJpTKeJVKpKjear9PVhiFu/pUVa7kg45tk+xJrtcXly/nlHZtkCaQ55uS+&#10;gcx+01oJf2iIuxh79N5L3X8GEkuki56YgS9xxhB8GHwq1QMzCK1/hsRBc+CxHKjjSbVxUG2z/AmG&#10;GCqLKl3yGMeyFskRALYlrcnKyrHQcEsdX+4WVLpSNNWFOQ7qqnmIMnPgK40dc77E/Enz5+GYXTtU&#10;FjcNHwcvdrgFuyOx5JF5e+7yt9jLrmh2GfohEsMHk8SdXQcuCOeEcR30HX6awftmIIWGXWg4IrvY&#10;hBwsMvCC1NqKpkLfnfG9x/D9k7Eq+HEtXHZVyhge0GYTlX1Jd0lUlCP+WWv59Y5fZ3+SoKEnrQH3&#10;m/dbzjjBLRIV4M40XxNV0i07zQAzTsa4UZG4a6ZC4rhrRjDN7HFm4Cg9va0pxz6qMmhzNjBmfYPH&#10;obmwnE0QXMbRzTi9m07upuO7+eR2Prmeja/H45uYuoon9LuvScxeDbu3MjTbsEs2HKdKnYjwqWYw&#10;nFUWIXeRL8OEsy4SxrRv0zF0N5rg/C6dCnR3VfxX4xmI/pIQXdxMF1dT2TIcT7bpaAuPm3Lf92I0&#10;gdgxYDRaJOx3g594NSJor2dLXB9frjZfXV9+tLn6aHP90frqq0t8upiOy33ByRok3nIzjySeB7DF&#10;nK8OEo89P3Gc2JFJ8vckZrWln8oEHrWQn0oTD7WKp6FXeeC+UjAPmE0291iXNRoOkkGPyWgaa7rY&#10;IrSOxRlTIKl6l0HFZs9qaFatqSZb9CWXCgKM4XLczkAy1TmhNhKsunC37JU9cDtDB2oPca4GWjBM&#10;DVtseZIZ9IDE4PRgSF/Fazqzh2Inip048RKmQ9sRcAgeO7pl940hqFlrNQtVYXCueFZQovE9Oc8d&#10;HGcPj8HgzIvDs2eHx0+PDh4fQM+fPH/6+OnjDx4/ffTk+ZNnx88PTg+Pzk5Pc9lcpVipV1v1eqfd&#10;6nU63Xa73dE6Xa076AyMrmH2TSAZP11StUO2OjIYdXcM2zYsx3QCK0x4OU5ZzhtPdxk3MvGX/snf&#10;85jhkBgXaFDkh0nMUuPFDsD3+idJjCMEZpPcEta+F/75kMR3yw10u2AQWxp7yZfojBcqv1r0GsYb&#10;WD03Tk0PptYot9vnleJBLvfsvHiYb2XrdlOPBy63dYPZPJxDs3BGGrEUZ6Q09scjb8SKqaEfD31f&#10;9/C6YTUTsHe0lP8OOZdiPPTSgXdPYrttWA3pyS8jU91Wz4F/hQuCdYZDk4B2JHNipmY4t+KVk869&#10;aIrXM4xWcbKNkgvu5sQXQbT1I6yn2cjP9Je6O+FFpscMx44Wad2k1x/pg5lpLyWstcGdd4OqxqsQ&#10;C5Epra2/H8KoJB0A7/+58BP+TUP8rVl6BAxjWZk4EVZjTL93VdI1m4fLuhmKp+y4rnrUxGzJCQV4&#10;Y4zxDmGiFl7zcILV21Ii8IxPkMrLzWhzOcafG6DdkfjlcpeuLztxXK9z1S5d1q/xl50RqyxAV5GP&#10;hzAeL/df3WuHbQqeeLfbtItRKxjDidaHisTKt3k0uELiFgC8J3G9F7WGbJTRADulBFlIsxPuj+/a&#10;8fj1P/1S28nXmdx0XoPXxBLPKndc2ZMmsGV3mSBpGGFz5+QURbjfKcKJINmYdIepatkhivldqotW&#10;12uoLiU7Qw+RviKVWQZZpT2JC01oF5EGie8xXG5zQnMJX/pE649dFJp3bgHVdqnDxYTIq3bcKo6f&#10;duFKn7LCoo5VwU+E9amaRXJ91+cLPC5wpWLnak6uDtmUNPxiz9GWU+ZPAd2xHqJa/ajR436BQj7z&#10;1wZhEysVel9ILWLEN0u6FiQjNMYDztuQPchhqDHNm3fGPft7DJPE+4x3w5yb9srzCOMkukxiapRe&#10;jEcX4/QiSbchnKsoHF1IzSVIzOSOyfol3PAMznjN+coTxn5hiy956RFbDBgT3kwSuY7J4K9O5l+d&#10;Lr862Ye18V2imxm7Hl7O5jfz5cv5+tViC90t17fL9c2CkUDV6Bhsvt4Ld4YuprPLCQeh4BP14erq&#10;1fryw4urr13efP3y9ptXd9A3Lu++vr39aH391dUlPnJC4sWWnaR2nniNhQI3wOKJkDiyrdiyx2wl&#10;DxhLqw3DjXU7NZyJ5U1Nd2I4U8OdsRgpWHjBinVTjIev4p3WjHsnS9+fu9KrxByOdD3pG35nQLV0&#10;trKB2szKgbzOwJVAt91oDWscs9ircpAU7LIqHiOPOzqOVrvLjVuR1eyZDcpqdVld1tMB3V07JEYy&#10;JY2rxyRbGmId3tqMDVcaU4ewmBOp7sARl3hc8gDm2AGkPU83h+1ep1xv5Evls2zuJJc9zuZPcyWJ&#10;OZPHp+f547Pc4UnmxfHp8+MjwPjJwbPHz548evLo/UeP33/05IPHB0+eHT5/cXR0eHZ2ls8WCoVq&#10;oVgvl5u1erPeqCu1G22tqfXaPV3Tza5pdS2n77gDF0e7b5u6aegmju7QS+x07E2mwXQagsQ7GMvJ&#10;dBaNZyEu3xQwvE7Gu0vkPYmB2OU/Q2I4ISExMCzjKHZuWPXHpj3aM5h3E90sVN4WSLzGw7KqaiGJ&#10;3Lsr7y6jWyQWGRaKJVJg8xJHWMORGXiaOSx1WpkaGJw7yFVOK61Cy2oPUwMrufEyXi6T5TKl5sl8&#10;lszYViWez6P5Ilosorl0rmDXrTGo7HItxbJvDuqnJtJvFSvIRA+Cge/3XBcvLHxzYzfXxJJhJHar&#10;59JJc5pLgJV610r6Tjpw8Z6fiktm2ZLDraIV3uE4Qo63st2l5SwMZ6k7LOtgoK4LDENAcjroT4zh&#10;3HbWqrmQH2380Sbk5WITz9fxEghkr4wQS3NKxe3vhVtWpCb+phP8WSdYfOBXs0NIDUNkeTrkROxP&#10;uZ/OpAZXjJgQJ1204KrJabwfRvLeGLN9RzhZPOhHBtOMV3jDvPHVzXh9O9ncTte3s9U1RzjwsnY9&#10;WlDjXYM2DtSaKLP7QyTmO+0BifcA3gme2Gv22N7oPvuOxkgymYlherh7ckT1btTsMqWo2R03NKrZ&#10;S5lvpQMArwGs8qdwrAl6lcAM/FNuCYCrQhMwNrN1MweYgXZ0qF4ZtrvLRCqGXgXDrQckZuovja/k&#10;ACsYs5Nl3OmT3NxJ1d1az6l0bYpG0wJrcXKP1RLF/WA1elkcMGdalOoWVG7CIkveljLEHAjBwCAA&#10;CRWI3l1c+jWJ8SAPnrysOe5frk+J1vyBcMsDEjO5nwLyS0B762HbLytTtc6r5nnVOKuojiL6eWmY&#10;LeMO8OIw3w5WNuX2bqmBXxmErkhkgl2yeyrCj9eNtVJC4teSwu7JPYllKhdIjEUPljtYxo51c3pP&#10;YsgQElsk8dr31763Ei3DcBnBZETLIFq41MpjrgfhGk0uORl7jvfrncyMUrobz27GMwliK1sMAEur&#10;hBi3zG/H86/Olh8t1h8tLz5cXn51IdswslEH6N4u1leLxfViCfRiffoKfgVmhdfBLWE8X2JxyqwK&#10;FomucWc6kpVoucH9P1xefX1z+82Ll+DuN67vvnX7aqebV9+8fonb8VXCGOZ4tsWH7YKtAFjaAeEq&#10;gGdIMPvR3PXVwPmpgUuSOx0y2Rt2ga2FBtZ4aEKTIV5AW5UhLb1gE/pM/nrYfoSufcruiVG0Djxo&#10;6XF/jplrQ2s04FBO1Sch1R0mTsPTMD174Gk9W8YvCmubuG6CxPcCmPVaa1eABPdc7/TrGjTk5bUL&#10;YIPonqbvEr66bP/pSIMR1U3T73HebcLSo2Dip6ywFKRJvw5qHIxGfhLbvt03e/VOq1gtnxHD2aNs&#10;8axYy1caxVqzVK8VK6UcXHImd3R2fnB28vzk+Pnx4bPDg6fP4YZfgMFPnh09fX747PnB4cHxyfH5&#10;+Xkmk8tkCtlMoVgsV/AfDqVKuVyuVCtQp47fV4cGTcZa+61+v93vaQOo2xkMNNPuwy7HI3c09hLZ&#10;QuY+4h7J6sJNLWMZ1L+7Pi6YfiWZVv8XJGbUGl9iRdP2ckJdTbc4x1fvt4fx7fctRGCjBbfSdIIA&#10;fsDg++svtNheLNbUXEWtJeN6tFxi0TP0nLbRL7ZA4spxqXJSbuaa/Vrf7doTO1mGcxBiPaY20w20&#10;nq6hzYR1tNvR9qFW6WqRLKAlOC3IYVNrGZbALRUzSId+1LeDnul1h5b0mWEvWJlvpjLe3W6fle6M&#10;mVmMaeNt2XeguGdDqe5yx9eEV3ax9JwOrSk7DA6nfXY+ZlpucyAFL2w+ARLDEGPROXcekDgYqQ+X&#10;ZDPJ006Wu4n6923X5BxXErkbQ8fLZMH0Zkl2Y8j64UayaAIMq6EXu0bZFPtZktMhC6wBY5VewJeF&#10;w6rnbFyqZnBJ9292/2AZ8TpebNPl5Wh5hSdwn/nMJCwmxOxxu+DWLzeDQeIfztTDLYx172j98G0A&#10;EpvFhlNrRxwuxMmDKps3lqpi2Fy/2vbKLUmE1pJGf9TUp21j1h7M2pqoN23p46aeNvtxA+bsh0j8&#10;w1K2uNj2ik0rDxbSU3KkxD2JWexLABPDIkViCCckdMuI2kaChWFnkLRhoBXbum61a4G1Bc3Id/Rc&#10;U883h8AkoUtYkpfFtl2AHW/Z+6pfmE67XJM+0k23QphBQm7J3mKYmtP0zBIHUjE6nWW6lvEJT8wf&#10;AYTjycPTA8YqBq6C4cqR33vxvTo4qjvs74ZbWnalzWi5JMfhqVo5PMMqhRORni31z/Pds1z3LNs7&#10;z+OfRrZi5GpmtsEFTaGF33dYaOm5hp1vcCeePUY0lfUWtdhchZ8KiSiooAKML9t0czfIjLg3oXME&#10;JHPdueLBcifpmxPVp1MdLchaOA5IDGAsHZuy7aXrLv1g6RE2KzfkRi9JHF1AQXIZja4T2l82DIHU&#10;xEb13v2hTTJ89vCRg2/+aLn52mr79c3V1zbXX1tf08KCuCprBg54tX652qhL3kO9XJHTICjJzbDh&#10;hv9cbe/v8OH66hvbu29dvqKu9wx+AONvXb365sWdIjEeQdliPDEFY3WxwPkmTDZeuHRDDp/ejfew&#10;4IDvSTwSEnMdw/FcbNABci99dx1w9/oBiUfb0WSTjjdxzMpmSdLe+iFdhePN1Ux1TsrahbjhrSVJ&#10;2451E0gOBobb02lzO8QqyYqTzsChCe7sumFXm916R6tr0H3Cjg0eSzcSNbASeFbjJcD1YbNN64wF&#10;bt/gdFs3GuPCLR0PVPMsATMtcurF3tAdtHrtUq1ylssdZ/InuUq20iw1OrV2t651aq1GpVYrlErn&#10;OXwJqM4cZ84OT06fH0Bnzw/Onx+evzg8Ozg8Pj46Pj0+O+f/MmcZKJfNF4HjfDGfzedzefVfvVRv&#10;l9tUpd2qtqBmtdmotRu1Tr3aaTf6g7bpAMa47Fp+CvfjxdMgFdOzY7DSQiY3b1Vd05hdsgFIIfHV&#10;3frqenV5tby4XF5cLS+vF1c7rfBP0nor2NtMwDwOVcQ/t7MtbpFO2gJjMccgMe4slpfOWJC8B7Oy&#10;wvgqaL2CthdrOc5xOwc84+I+89Kg7xgNvZ2t18/K1eNS/bzWhcfQrMgIZ8FkBa823kBbLAvml5eL&#10;nei39jlBl5OddmyYbLfjzQoeGlSOZkv2qR5x/9Uhj0dDD29dpu8NWN6Gt1agD5nfx/wGvNnMeGAx&#10;n2vA1pVgcKSGHHeZ58stZ77t2boHb/60z2HwcaeXdPqjlp7U+lGFNAk4OKcTad2Rrk9NWdO7Pt7t&#10;7ITPFmD0u+sYKwwuJi7H3NK6/yzjRG1y3U3XuERcjVe4z3q0XrGnNFuOLP3J0uOvI5J2lRzOEad2&#10;nNgJlHLoxZ7EwLAr7XGYNMD9Zppjub8IZpp93xIriCUpYcwG3VNpLj1fSW4Xi50gafexSiRJhZpv&#10;R+stV0LQXGX1c8yXvNMk5qHK3vYwxh9L7RZPLz6jHZxbuWJUrY+b7WlbU0qFoyzvKTYgpkPXcGN/&#10;3NBnbfNTJJZiJPC4N5It5H+CxLgRR9hiSIwjbXGxBd4oAwonp6LT/ySJcQ4wQFJ6NFCpTxKJ7Ua0&#10;7Kw+MkqAUHOYbQ0zLf281Tut9c5q/WwDPDYE9orEwLCoqSZbeBUAGGr4tZaHNYfiImPX+zzqopC4&#10;WDXyzNVi+jRI/DpNumbmGc22ii0GuhmjbtultiUmlSd0qGLH74VnUhIbvYfxzjTv+omyWozCUy3u&#10;nqRbanAEVrGO1cAgW+id57SzDHg8yBQJ40yFQf4Mq60GueYg1+hnakam5uQbXqHpljture+p9PWO&#10;oWL7RKyI3ldGQcswyqEaxhxyl1325nEHQTWTtnZxaXx4zLkDGNsLx1rb1sa2oa3rbj1v60L+1uMW&#10;ERtZs8E1dRnuSHy3J/GrREgMiSG+FF3hxnQB8n11cfHRGrb16uvbq69f3nzj8hYCj4lGZYvVpt0P&#10;a8UY9c1iBTe8I/H8h0i8uYLr/edIDIv8zcuXQPVDEu/W4FKYsVu2x1OQmO0zAWMnmJuewNiZMkXL&#10;xxVNUrTMVGBMSFsex2I6/sK1V763CV+TeJMk2yTFUZEYdhkk3gRs7yW1mKTv3Ik4g9ZPN36y8eMl&#10;FvKqv4cbTL1w5HgcGqG78nO9pG9FssvgawO73bXaXbvd01sD1iM1e0MSep90LduBkNHoDOrNXrWu&#10;Bl3gRALaGkxzpFtAWsyM5URppLYhJW85cWN36Axa/Xa5WT0vlU8ZlG4W692GBsOqd3S93Rs0W51q&#10;rV4ol7OlYqZYzBQKp5nc4Unu6BTKH58xfH1ylgGBs+eZbCaby+bwXyaH/weGC7lC9jx7r1KmVMlU&#10;qFy1nCuXcqUiVSnk6oVsvVJstet9vQ1n7HAalekkTjjy43EQj4J0wrRqIbFEqrk7KM36VyOWpYKj&#10;wNjN6vp2c3O9vr7aXEE36+ub5Q10vby+XF2SmsuLLQdXbMBgpdWEA4/VzGM8yNUSy8SLu/XFzUrV&#10;MoG7cLrS7oMToqSRiILxYk9iYJgkhj+mPdpO1nO8vFYE7zuodhtn1epJqX5abhUaRlsPTQ92fx5P&#10;VyOSeMt2TrDp++e5uL6aX/HKLiS+mjLN+97W43gliwY+7XTFrpxqeFHASU0wlGMzSNgTLUzdKHV8&#10;djiH2Kqd88HYigeLQjPEmzwdeKo6QJGYdRw9G7eIsLIfJlo/bElVCDxSoWVnGXp0a42g2Y40DZ54&#10;OjRmprV0vDWb2YWrgLPglqoDebRYRksJCK9UfgkwfE9i9c9bhn9pncHjDVuOLBnThnNVgeVwoqw/&#10;lizTYMK3qzeewOO6DFBzuDLHju2SBoTEHN09xvsc9GVAO4aThiLDxbso4lSPeGSP2A7FZ7dLGGXo&#10;PkQkazsu75bJdM0up2x5vR7hb8R+cODxCm8zdv4CiZeUcsb3JJal0meK7zztHBwPTs78UiWu1KJy&#10;NSxVvAL3Js3zinFWsTJVt9CAhcW6Jq0RxtPmYNbszpoaj62hsNmYtgdj2ULec7cTlveqSQ6X2jAm&#10;bsF4cktRyq72XKyYSloIlbsMjCsSPxAHTjS5IR00egHoBVU6HE2BtUIJ+Kn3srVeptY9rXWPq1Dn&#10;qNI5KndOKt1TGNk6nTdcZrGzI3FBjbJoB8youleHRUSSnibIVNMSa8CwWaAh1jOV3nmle1YanBaH&#10;pyWIlcREck1GOdVFcq4aZ8Ixk7v3UsnYMvoJxzKRH6hlyl781Xap4wQzu47I+A11wsacpZpRKPcz&#10;efB4kCkwRo0nIE1FjPNqP1vvZepdaUuC27m1XGjalS5rsgXGnNbM3XQjahpxc5i2aZSBZO5H8HWW&#10;vXZpC8oKKMmMWwzs1dBbDO350FwY5gIktq25bS8AYMe5oNwL17twcYR8oW+6mzYRQqOLaAzKgsS3&#10;9ySOGZdW+YSXqXyJnJ6/nG0+XF5+fXv7zauX37p++a0bJQaNv769UXu3/EzOJSKttAtZg7vrV9PF&#10;ywkTuLghPedH93a2upPo9EtIePzV9eXXNjfKFn/jahed/ubNS5x87fLmo+01fvrX1jd4ZDrv6Yar&#10;73S+ZacCbhWzMINh6hFIjLW8IjF8KgXjK84V9mIsLYXjISueObLadOdWMHfgjM2F63A2lHTJ5sCo&#10;B9rhOY5Wocyol0FsOwwzdjfmbjp+eogLFq+eeDKrmInBTJlxQWjmvOCZTIY2NBoyb4vZW7rt9W02&#10;vOxatmZy1JXqzSlxbOWGe9WGVq5r5ZoKaBPG9bbZggPT3b7JXtaGExiOb7CaiAVFVhhaAQyx1R0O&#10;moNOuVPPVmuZYj1falea/VafCVY90+zqw7bWqzUaRbATMC6XsqVSplA8zxYzOaiUhfKlXB7mt1Aq&#10;FMqFUrlULpeLxWIB/8I/CiVQOXOWhc7hlU+yjIEf53KnhfOT7BkcNpU7Py5AubNiKVdrltvdRm/Y&#10;GZp9i+nWThC4vu/4oRemforFROIl3O1249RL5zGbYC9BtekGJL7d3EJ3F3fQ7cXt3fbu5frl3eru&#10;ZnVDEu95iTsDvcvxEkjD96qJF6rRBEwtK5pkV5jEBYAnrFpmudRYZhVI0RQEohO9DyWByvV4lTix&#10;r3tma6gVW5XTUuWk1MDFB1ZhYI3cEFf8xWiOn46ngSv45eTyZn5zt7y7Xd1C4PHl7FLZLJBYMRjv&#10;fPb4XFC09eDxBBSfb1N4UHbUglg95aczGePBsEeYsvQrYKMPvBvxJsQbbOZwomJqhOnQj/v2bkNT&#10;tMewxZhQz0w6etzqh40u3AUuuVYGF+GqVan5zXbY0ZJBfwxbbJgz253Z3tS+b50dTlzwcjKWkY6b&#10;cIJP3+1kF5q+GS+xMsanklR+PdaaSKbgNUdLaXy22CYc8CXiJvoiWbBpJXh5n0XPptaRTDXmtAkI&#10;nnjEtMSYKYpWrOYeSutQyW00Aw5MNOPU4iwmToCAPLaqZqKclzKdAsaabTvHC2nRuojTeRJzpkWK&#10;Zd+u9p0VUwl4vOKznWy5ncw4ttQTP/vJN86++FblgyfawXHv4Lj74hDqvTjrv8hDPRyP8jqok6m4&#10;BYFxfTBp9GeN7qyh4ThpDcbN4aipjxr4UjOqNsNKIyw3gnIdx7BYj8uNpNKMy20iGewRjjJmy03c&#10;LiQk7r0mMdtu7LeK93iQqmKdgVYpdHZLqg64AVnZGnxq56TcOi61DoutF8Xmc6hAHRTB4yGwlGVl&#10;sCWhaaoopVafyi+D2B5E8+sML9vcMBZwcjuZfhTY653ntbNs94Stp3sn+eFpeQfjh1KBayjPZLRP&#10;i3lheFMyPRsvAtwwfq5K6eLJnsTs9c2cL+4OAMOqERgE4+6U4fIreq40zJWNnPz0c/xc+GA8w5qe&#10;Zd2zcu1Wrmbn67i/xwfHCys1zdzX3w2pHDWHEyGxWu4oAMdc4dIQj/vM0lrq7przoOylYa5Mc2mZ&#10;DEfb7tr2tg4AfK97EgPDY85CDsYKwxfxBJ4YGH4pnT0UjG/AYBlbe8WhTyw4hr662H5tff3Ni7uf&#10;v371L29e/cItjySlIvHyUuUz45MJ1orWdzLdkxovbpMJdJNOb0YLfGjhZa/GTKO4ni5v58vb2fJu&#10;DrvM7wXvgdsP11cfbq8+urjGUS5VYqAXW+hmxkxI/CA8yGUyEwzHc08+vdKVnhUaEoff2VaJG4v4&#10;TxhWNUaJQTDZu5KIGb5kk8SerzqKqOytnR6QeB1JRyHp80C+BiqZRdLZYukvOGID3jWLcFi4BR6z&#10;TYpKZvGTtRssQX3L5RBWycpJzSDmlHjIjQac8MNyph73hmGajRZba3UrHa3cUjAWZ9zo11sDdtvo&#10;sdd0Vzc13egOgVgZ52c5fQM3Dlv9Xr3XLrXr2VotW2oUyiAxzDcM8ZDdQvqDZrtTrdeK5WK2WACD&#10;s4BlsVyASuViuaJU4h5wpVar1uugdq3eqFTq5XK9WqpVChUY3xzM8Hnx5CR3egz6Zk8Os0cH2cPn&#10;mcNnZ4fPTo+fnZ6+OD07ODs/zORP8rDLjUqzWdXojzVj2DfNgcka5YHpDKS5Zt+2ehZ+C3B65MEo&#10;z0BTwAlWWJH45cXLl5cvcQSJieHlzdXy6nIpnlhsMRCIb1mMFsAhGAyTPY0n02Q6H83XE273Xk6X&#10;0MVksRnDDE1wLV6lY0YpJ4utikvPt9s5YUwe02SvNpMVZ0ROVjBwru4M6j2t2Kyfl4uHufJJsZWr&#10;6bhAYVUXxmyZKT+aq4fp5dX06nZx+3LFFcOOxHOJUYNVYojBYLy9uc8tMGbMnDH27VY2MplAnqqi&#10;HRlzKWMSdinE6s1GqYrn6cwbj5xRaiUjKxoN/VRm/qumtuxuK2I2w8BOu0aqDaMmr9husQNPDEtj&#10;V+uKxHG/N9L18XA4MjltReSkppuYTmL6AB6ZZ0YzJ5Y1qHoCc+gyXVzLnC6A+RLmMiF6t+yohd8F&#10;WgqPqfsoMU3zaLNO16t0wdpiDihMWQQRjbCqxglXtGG6CEaqAmripbC/bDNixuwBbkp9AU6EzeCx&#10;QjJoDaOslnRqjhMQPvKwLBbYBxFr56JoTiVYBKj6KLzC7LU5krT5nXDO9iOf+dL/40ff+xefffG5&#10;N8Hj4tvvV979oPzu+9X3ntbfO6q/d1zD8dFR6/lp9yg3PCu5+SZMbVzpjOqtUb2JY1ijufSqLa9c&#10;d/MlJ190ckU3V3ByBa9QCouVpFwfV1sjJhDRK9/nEgMPLv5I9QH5Wu2TwSQxmKHSr1T76F1TC9wH&#10;9wSznXLXKWlWXrPzbZVRDAh1Tyvto2LjRa7+LFt7kq0+hjI4aTzPtw9L/ZPy8LwCSlmFplVkibBV&#10;atNxwgRLWtNOcPMyzcJv7pwxSMkELn4L86dA4j5JnNFO2Gu6dywLlLM9iSWpinpNYthicPeTAp5h&#10;mhn3bgH2WJTg1WDellCZJN5F6RU7+0Gjr/LmSOVaB3dzmInWskocnyy7yCK1o6xqwx6meeeqTrGu&#10;XDX9t7T6ithoRYZJN3WW23d3njiW/Xj8M5XhkpOBtdCdteFvLX9j2RvL3NrmxrZWxLC/tYMtuOvt&#10;pXjMgcfA8IwCPOjhppfx7CaR0LQiseq0xQKknQhRWerCiX60uf7Gxd3/cv3qF29e/dLtq3998+rn&#10;bl5+8+ruayDx4vJuumbKRroAvKGb0Rwg52Yz95sn+7RtcmsvThHAev8ynV4lo6tYhHWA5HKD39ez&#10;BTO85iuZvje7lLrky9HkIp1csB56ikdYBalMtRO+grWEK3FLB2zxBDBmTSSovOu4uyt/VHkfyk+A&#10;rGvw2/XWnr/xWN+8UO05Q5lRwaLnPYmTaBPvfgUValOIvbjfTecnmQKGdyfsWSbrnnC0ZWOjWG1g&#10;zx1aasqP57jWYD0RjrD2HzsBBwGZTqgbXl+3On2jpQ+bA06AqDW7lV2YugsYNzp6q6uz5RZ7UgKx&#10;3UYXlldv9/Smpjc7/XpHq2itYquRq9cypXq22CzVtFqH/bnYpUvr1Or1UrmQzYuvzeUyhUIeprda&#10;Ltcq1UZVqVyr1pr1ltbq9NvaoNXu1xu9WlWrl9hcs16sV4rNQqGZyVTOTovnJ/nTozxIfPDs7ODJ&#10;ycGTo8Mnh0dPj06enwDGcMzF82I5VynmaqV8s4HnVutqDe6RQ12c19jjooNlR02Db/YGXuqkM2Bm&#10;uiGDty+pi5e329ub7c3NRuLSABvoBc96T+IZPTG4Ox/PZ+l0GqWjMEmjdJyMl1wb7do5KQYvkrE0&#10;zU5xgq+upiuh78V6toZWs9V6upIuUdN5PIFlx1pBq3Zq5+XSwXnh+Wnu+Xn5uKAVGmazB3O2iFLg&#10;cy12nBH12eX1/BqGGCRml4nV7R1j1LhRqpxhiJcMlUOAseLxDSw7O5PAU64u8banZqyhl/YjsOxY&#10;LqxGi81IKqwoabWNxUq6kHn70ymHJ464xBSpGnoW1ovYM8vyJkN3rDtp12RlDbxWoW2X2LJmT+J+&#10;quupPuRsUKV9d7CIE5w8asDGrnjkmY1PXyotsqcLj0MplIOnmOEMpo5XyQRivJ2pzisAmDyWEL3S&#10;drzdcDQTPzVcfLxeZOwVTTmEKpwsAvbihi/HmoOjiKUNeMyJlnFiwRPHapoW509bMu5MGs5IaX4Y&#10;M7Dvjz1q4nO8tyie40ni40we812x4RALhkkkU2GKWxbx+DOf/7/9v774//yRt/7nH3/3X/zkwefe&#10;PH3jS9DJG185feOdk599++SNdzJfer/47tPak8Pm05PeYc44KxtnJTubd3J5J58fZguD82L/vNA/&#10;zfUOz7qHp92D08HhyfDozD7P+flyUqpPau3Rve8EVETcHGVjkCEU1AevSVx70JmSHOoF9a4N91zm&#10;YH866YJm5jQz34HHtfJtI9sanNW6R6XOi2xTSKxUf5qDOe4clnsnxcFZQfKNq9xLpho2C4HgF7lV&#10;rOwmO2m0iGFPnhtIDOzRGe/3jGFAB5li9zzXO80NTgrEMM2oAA/0xQmO9xhWMWoVrMZyIQ9TLnlV&#10;lGSMF/CYbSaRwdyX28SwemVkpcLfnQsRxuTlReDrBrPu4FlhlUC1vVrTKTfUXrKS2lGWTeWGTR/P&#10;52DL7fwFsdqQ8rB7EicNfaxJgFpIjGPaYRoXx0ZxEAVHNG6t4ALQtR1g+MIGjC244Y2NG8MLNxD0&#10;ynGnUEg8pQJF4omatKjGHn9K4PHL8fx2wqDTyxljzvCpX9/c/Nzly38FGF+/wvHnru6+fnGL23EH&#10;tu6SreXraHwVpdCGHXMSiGE0L14o8IhU7gbcKoC08uONF6nKRdBaQesyhmVPL6KEXbTCZMupDzGO&#10;u40rGXY0ZQ962sqJGaiNWBjNsaHEXWF8aeEEuLN8S6RCxJ+SAio3epkmGmz9cLkLkVFzoTJhfE/i&#10;RHyAtFvi5rRcKZgmppSwce5OrH2c4GIE+qqnjZOVzLNbSMtS9dO3Ca6266vp5loSgtbpYhlN5sxS&#10;icau9Nga2E7XMNpqZ7fbb7ShQQusGhjaACTuNTms6V7dWksBWys3OuVmq9ho5Ku1bLGaLdRy1Vap&#10;rlUbAHmrXC0VCrlc9uzs7Pjk/Og4e3pWyGRLRdxeqVdq7WodhrldrTbr9U6zDQwPtZ6JY6PZr9e7&#10;zWq7VWFaVqvWbdT6lYpWKjTz2fL5WeHkMHf4/PzgKUl88PgQMFYkzhxlcie54nkpd17JnFVzmXox&#10;W6vmq9VctZKrUJlKOVMunZfKuXIT9r3VgzkO3XCWzgBd2EroenW9XW43y81moZKzJC15vtos1xfr&#10;LWDM6O50DU88G01nAG2UjMI4iZI0TicyEx5axiPQF/+cgNC4Q5Tgn/N0vJwsAXLAGEiGFpPFcjRb&#10;sOgZbixydLtb75bPS9lnJ0fvPj185/Hpo8PSUV4rNszWILI8RWJAZTNmaBrWlt53cXklXSZeSQPk&#10;15IKaaX7Cis4YxAaML6eYSW6vJcsSZc3i/X1fH01g62X3tq71tnUFu+c0XqVrOAvOZpJLRbD8dyX&#10;Ol2O6+D7eepJBoODj4w3Bla7ptfo48Jl1RpWvea1moGmRX1DJrNxTHjMkjkOkpI6eLYVUt3UGfTm&#10;bBUD5/HQ3wWHTQ5FViuAqc0iJWjixpOAhcVz9vEYw81zMnGK57/9YRIrGKsMlU+sbhk6pmFlYIAN&#10;YWazcDoJxpza6eFH4GoQUbi2SNNN/PSxE6dOnHBgyY7EIZjteInjJI6but7YDXfyYJSZmD3FUhgL&#10;4phLB1AZWkTjSZCM/OQzb/zf/6cv/08/ChJDj37ss09/8qee/sRnH//4Tz36sZ/+4Md+5tGPf+75&#10;T33h+PNvZb/8QeHtJ9X3DxuPjhuPDltPnmsvDvTT0/bBSePZSf3pMVBde/9F9b3nUPODZ9qTA11g&#10;HOTLabmRVFUCNvnKTKumKoEd0IdBzSEbXtZ2vUQedKncnbiVvlPpqRRrt6TZBeFxSTOLzJQeZpqD&#10;k2rvsNB+kW+8KNSf56HG80LrRalzWOkeF3snuf4pVgylQRY0rfQzlWGuMsyXzULFwUpNWOVVWkI4&#10;oZ20/nidbCV7xkauOshizZEfnKmRD9JuWpFYwXjHYMoqwLM2mRomwooBSwcq1zZzrU/JgUdX0QJZ&#10;BIh5ZTVX0JKwfL2vCM31Ae7QkCFULRw7fr3lV2XPWy0mHoSy8eu4pSbklbnUkFC8ovuOxHGD7b5T&#10;DZ7YSLRh1MFRcqqlyHiq27OhNx8GayskdD9BYnpiwHhLDO9G/wqGYY5xy2gXncZR9okvw7Ei8S53&#10;WvRSErioe088oycGcWmLt7c/f/HyFy5f/cLVq2+xxvfmw9UVTLN0vGITogufudnQ0o+YAAnxowKT&#10;Kvu1pjszHSUWERm2nLOoF3Z25cqoZsUtL1iz/JFdNhe2x6Cu6U0Md2o4U1xHDKIXUlE4XhH24vhV&#10;ZooyArywAzyUUDYC9oBGxdF74TnT4wYjyWXjy/WQxNCnSLxOWO36z0o29mS7WuYG+ipfNII1pzvn&#10;aiBZCoPxQ2Hr8aJdjVe48t7Mr+6Wt7eLm+vZpWxNLeCEVslI0r5wpXO8gWWBx9rQaPeNTt/q6nbP&#10;cAYmjnpHZ5OmVh+2kqpyHJNG64wjSFyFG65kCuVMCZyrZov1PJBcKGVzZ2enJ6cnxyfHLw5Pnx+c&#10;Hx7nzmCLS5VSpSYk1qhaq96EIR50ugZI3NGMRnNQr/WalXYTmK+0tUZfaxmtht6sDyqlej5bOj8p&#10;HL1Q0emTwydHx0+Pz14Aw9nMST57Usyfl3PnpcxZMXtWzJ0X8qd5aZGdy+IOh5nzg3O659NsMVus&#10;lWqdZsc27NiPuVs83qzHROxkNBmnY3jcacyk8Xkym6eT+XiynM7Xs12K1mIEQzyZxaOZgBYkjsM4&#10;lbCk0gRsBqGDKA4iHPFPkBjohRXewA1PV8vpcj6Zz0ezaTwa+TBY3rDdaxSqp89Pnrzz6P0vvvPo&#10;S+8cvf+kdHjegSfuGLETzONUcnRXgCJLfSbbnTmG/Z3vBjYrDDOzaU/ivSe+erW+xRHOWPaMt2pH&#10;BmIuxYq6W22p5fZmAcPNh32oi+n2knhjnZVi2JZx7AlLgKIxQMhOopx9iXd1MHO9qcls6kAbOs2+&#10;02w7rYavtaNen2nYQ3eEz5fljEUj000NChjGlxSMZRtFl8Zwtt/3oaDP7RV+JCl+KnEyYkeXCBr7&#10;zL3CEhN4A0036ULGRq1kdsV6y2ypfQhtH0tjZH4fYYJX5rm4VdlWmC3By4RdutiVz0+xzpYQ1+5k&#10;psqcGNBmoXbshlDi+qnjsu2PDR4z/Q2CVx658Yg5jzEkbeC4tZwysh1FDlx1+JkXn//y4RtvHX3h&#10;7aM33zl58yvHP/vFZ58Fg38SFvmdH/nJt3/kJz740Z95/lnC+OzNdzNffD/zhffPv/DO+Re+nP3S&#10;l0vvvld873Hu7UdQ9ivvZ774XuYL70L5L71Xeedx88lB/+jUPMsGhXJYabK2le2fhmlnOFENGlV/&#10;CQCARUqseZV8Ij1p9WNOO5AWH5Ip7dcGXk0HjN0KJzYCxg4wrDAJGOfa+nljcALoltrH5eZhsXVY&#10;ah2U2gdl7aiiHRU5u/A42z/N904K3ZM81DvLqaQnM18BOG1WNDUszoHYP6xSCYa4yRwrRpWrRrYy&#10;zJSZrswkqR19rXyV1VD5uvTiUNqX+UrbECYsFMByVlgJjD9NYtriqqrF4iJgl1BdZ86zWx+41S5u&#10;YbQcR4VhGQhNNTtBA4j9oQ1viFmL7JEJMONEdbeOZPXDARJSG8byMFW6pg0A45SttWiFZ+xw6cnk&#10;43BphmvIcteWuTZNHNU+8cr2Vo63dv2N529cn6lbaquYGVuJ7BZL+nSQcJIEm3XMyONk9lJ0B1+b&#10;UDfwItw2XtxNVi/nqqHrxUfr66+vbr6xvv3W5uZrksYMTl+PlqDaJpisvBG97+vdWZrXfbgYKHVm&#10;Q2s6ZP0VNJbjRLfGQ1csrI/7qMJHEBcaSyvKdGCpGgyCtm/GPVNwK8TdZ6aoGQxKuEPUY4uDieHP&#10;LXYz2JVFhmN1heIqmx91rL5ZJ80dqSC5J/FaQtN0wyKVwLUnMZR8Ar2fFPyWtBlhssnCZyvg+1cA&#10;LwiR7HGKnGCYbVXupljlXNwtrl+uXn51/erV+tXL1d3t4hoXYlyCcd0B2hd+PHHC1PKDoe1Lv61A&#10;NyM4FSDKcgNj1/PS6VpGS5dQNqxzZ9BoMZpda7WKldp5rnhK2gF1mcOz7PFp5uj4+MXB86fPnj19&#10;9uL5i6fPDp48Y4PLY9ytUBQYNytVGGJ6YjhjPFiro7c7w1ZLr9f7tYpWKzUbpUaz0tIaPa1tam2j&#10;0xq2Kp1Kvp4/K54enJ+8OIPI4OeZ/GG+eFLKnVXymVoxV5eE6lIxVy7ly4Xzouo6gud2Aq/5lAHt&#10;04PTzEmmmCvWK/V+t28NrRAXTZfJXDjxbM+1XM/yAjtgEUswGgVx6vujIKTBDUbjcDyJgJ8RSZyM&#10;wOw4isMgjHEHnxr5Iagc+2HoBRBOxlHEwY5sD4lr/XzL8t/VfDyfjqajeBS6gWvY/XoLC5oXj56/&#10;88V33nrjy+996e3D9x6XDs7aTJwehrY3CWO47RUHHrAlMk3qeAXjvp1urtnpSaVNbG7xFweb91XO&#10;e098/Wp9J8edP76XqpZmwfS9VIaX9NxWjT8Z8WYWJDvCcgSTdCCB1qM5bT27fE+kvXPK0aJxNAux&#10;8PXGJpawFsvWtV7Y0+J+dzQcjvDRY21eOHf8hQgnKrjNPiHmLgQFiwwSO92+rQ1tzbY6ltPBQ/Gj&#10;BwU908cHc2BLhjPnaSbwx45UKDnR2IVHhxPFx2S0jjhmAyZeLV4hlWbBodFY9aaSbyFjKxm4ltDx&#10;jseve+ju8zDYB/B16w/2uJZZ2jN2Po/GWG+xKb0/9jx4YjBYha8htqsThRaOeHoJ/HRohtyBNpzQ&#10;sD8DQAJvdrmjZ6u9s3L7OF9+fHD6xXcOPveVZz/9xaefffPZZ988+tmvnL75ztHPvvX8Z7747Gfe&#10;fPozbzz+7E998BM/ieOLz71x+Lk3oYOf/tnDz37+4Cc/d/DZzx9+7osnX3wn99YHtUfPugdHVibr&#10;FatupePW+6GQmG2e7vtL7Kbzyg4lO1Ya444+4mwiyduSfeKgrvs1HTD2q5I7XWHPrx01QThli8/q&#10;vdNq57QCGLeOgGFF4qp2VNKOct2jXO+40DvKdw+z2mFGO+Z2b/+sMDwvQwYEd7uvPH6tYkuCzHuz&#10;q+LPuKckJysSA8PwnW4Z6GXfK/6akAS3nX2OGPenxcGbBTjjT9ticBoW3MEKQ7w4fb/8U2W0MRIg&#10;/2Thk6oQkyKxXSj7UwBW4iJGlXtxiGQCtfo8Nnsy+mmYSGYWlO5JnGrDUf+exMBwoEg8N8KFEa6s&#10;YGlaKmlrYVsL5k47lOMsXXcNAMMxOzZFW3xfxSQlxTyZXAaz62h2E81ucQxnV+H0QnSFf8YE88tk&#10;/lJgTB7v+7i+nO0qCJmgkcyJYXe0sBOJFO3R+ykYwxAzeXg33CJVIy50aySTBHEJwHI76ps7CVYV&#10;aH9YJC5HNIp67AwKjWQTHQKh04E7xQtlBriUwF5v2KCAPTshYpgF0xOQeCsVUJ8gsYyBYt6WOgLD&#10;0OuOHxxu+M9JSLxLAZ1Lc4b7X38OW+xGWLzjCVymcykCWTONfAkbdAcMf7h5hePL9cvb1e3d+gok&#10;vh4v8PRYV4o1vhONbE9qV7wxe3Mqy87R/bvuiVYYDt1o6Pq6ZfWHMLB6q9NvaFq1Wc8VCyf0mrCn&#10;B08OXrB3x9MnHzx+9P4Hjz94DBg/efLi8ZOjZ89Pj48z2Vw+XyiVStVKuV6t1LlPXG3W6lqt0a2D&#10;7I1updopl5vVUr1eqjfKzU6jBwYTw/VBu6zVAdrTIq2twvBhpnBUKB2XKqeVwnm1km/USq1quVGv&#10;tBpwvHWtWe1UOUKqUjorqbUCv/HwLHeWK+W5ImjgR7a7w94Q0nvDQXfQZ7eQPo7DnmnrjmcFnuW6&#10;puVQNjjtOZ6PC244Ao+hNErDECAOcIz8ncIdhn0c8c9RFE5jwJgbxqt0up4s4Y9pvkfjFJR3fXto&#10;gsTl8/zzD57dk/jo/aflo2w7Xx+2dGdox14wwV+fJVgL1V1L5X6vxkwQ43Yvmz2t2YyT8WfxspLL&#10;DcqKJwaGmZ/4KQyDuwD2Q+GWl6o2QY4w2YJkkljBmCHr8Yr7x5P5ZjrD8mItgV/1FiWJo2Dmc2TL&#10;SIrso76e6P2RoU8sS7rAMolh5UXsTS2Ty6cuOBpwXLHkYUxMPwWidMMfDN2eYXUts2vaXRMA5sez&#10;zzHbarJ1wFZxzHCOTC+1gpHJFMXI8GIbYln51E2mHDLBUqWZF829iENBongahtAiihcxB5NDYDN5&#10;LLOYhMT8jSgsqdUKexcJ4MaQOmFYO5kqqOMR4J5nEqifeHTDss38GsYRO41EiRWN7WTEWqkoHAbs&#10;czc0P/OvXn7zGxdffbW4waph7o7GRuI0h52zavXxWfmDE6j4wYvS4+flpy/yHzw5+co7x195++nP&#10;vvH4c5//yo/+2Jf/xY++8yM/+t6P/Oj7P/KjH/zIjz75kR9/8iM/8ezHf+rJZz/35KfeOHzjy7m3&#10;3qs/etI7PBqe54bZigGzWO0G9W7aYgsREPd1vyepmZmontJqXi8bpDFxmjxuDMP6kJ2o671d5hc9&#10;IkEFXhpFTc91+tlWLwPVtbMq65eOweBq97jWPaz2D8v9wwqkHxe7BznteQYw7h5lddYjlfXTEnVW&#10;3m/fPhBnP9R2AFZSaVmKxJIPBQwHNba1csttr9YLGjrkN3ZJgw9I3LGgYsfKty3QFwxmyBrCDxLH&#10;XNTYmQT3LLS5BQ48c0hUy8ZX8Y1CYncfxL7P7cKiJLjHM6S8cqvHF62lRy19JF2pVUtqiK/tvr8H&#10;y4thhe9JLNXDMJRCYl9gvOPxwsCJNTdMiIMF2eJjp7llLSwbXhmQhra2d+GGF26Eoxp3yLJ9b7z1&#10;ZPMY8qY437iTtTfeeBP88zoY34SjmyC9iSfXI06PgK7SBcOqFE8ukxns5hpu2E7mpuqkAwR67JuB&#10;42sek8RTdqdiuxJxrjyytzYEjysj5BSAX8OYq+xPMDjsGVHPSAbGSCy1hOv3HU761JRUtse6P9GD&#10;qeFNLGdue0s2/AMIY25Lx2yedZGMt/GIdUes2kxW7K8bbvxwGxC9qnhps9cDTxxvEi7bP6F4vMGV&#10;QvbFcSlhNB6S5b/sXfH6MvejZRADw3jFbqZY1ki5F2u3rj/cvPxoQxLDE6t84NvV5e0cl2xZ4sgy&#10;f+mnc9ZWsrpDtWVmN39G6iRsO1otoumM/beTxA0C23WGpvBY7zW0ZqFSPqfvPHlx8uLJ8yfvPXry&#10;3gfQ0w+ePHv07MWTFy/Y5/LgxZPDoxfHmbNMPlMo5cqVAltoQZLA1SxXW2UcKw32vMxXyoVqrVgD&#10;jFvVTrPWa9R61VKrnm8CqNmjLNzt6fNTMBXnpRNiuHJWLWfrdNJgcLXdbvS6HWPQswZdu9setmvd&#10;Vqldz9crmUrxvFg4xxMoVYvVGtYB5Spg3Gq067UWnkal0qxX2vWq6hbS7XaG/Z7Z6xpaV+9oOpYf&#10;g+GA0gdwzCpbB2y2bdtxHD/wAy+4V+hDRDJJHMIW40gYz8Gq0Ww6nqZJGuO/KMadbcMaNNu1XPHo&#10;ycF7X373nS+89fgr7548el45zrdA4qZu6VZg+5ETwpTP8LeIVC/P2Syd4dHWwg+aOdCRuw/s48EO&#10;JFM2DLmRNmHk7ppUxjlOdvrnSAxO41sgVgnuYCzlvPDc69fTIWUwImC8UXOHgORkvIhjscV8l05B&#10;R8NNsYwwzLHtTF1/7icLfigk2YqTkcZwrmztThcbLfFVWRfC3WJdmJgOXK8aQ+ID6pKqHQ8df2C7&#10;xLDLWiPDEmfpYKUY6lgpOk7fdnAH3fb5VT80vAhot4BqFxq53sjzEteBUs9NXXfs+dznxvsfn69o&#10;NI/GSy4p8KHb5We8xnBCNr8OaMuvvBNTxsb47CyjZBGlk4Dh6JEnbdtFIyeZ2OnESaciloRZccL0&#10;Sfszv/9bf/Cb/+a3/80v/fov/cIv/8I3f/FbH/7Lr15+bRWtEs1N2k6quZwz2Bmk3WGs9Z16wyiV&#10;S0+fZ9//4OCLX3rx5hef/vTnnvz4Z5/+xE9Bz3/ip178xE8f/OTPPPvs5x9/9vNPf/qN4ze+lPvy&#10;W7UPHrWeHbSen3aOcv0MgFf1ytzUjOoaCDGRIUKzngUt+va8b/FK1+O0pdeFTI0Bc6qJ4W4ogxQh&#10;v9F3Gj2r3jVrPb3c6xe7/YI2yDb7mQY0OGv2T+sgsXZY7RHG1cFRFSTuHeS6L2iL4ZIB4IckNlgZ&#10;vM+rUvMQcYIbAd17gcEqNL0nsWp7gqMkXokZhYlv9BlPLndUThYADKDuJAMnOHOiKHXGTAeDS5Y0&#10;NPr7vVHO7SLb+BYLjyOOWQWxCeNPkXgH4HupWYp61ByoOZJ4hflSy+Cm+3UPNBYSy2CrhySGrXyN&#10;YRFJTBSxVYWSIZLzoTlXXxoCxkzy2pjBxg42LgUeb9x47aR7jaGVMwKJBcaAdEJsO+EWR6ZWSXZV&#10;kKoQEAAMwect3GTppHMrnhuRuGHBMJ4VjsY9jHckVs20AWNFVoCWCeFgZ98e9S0FZhx5ny4HYLBB&#10;wWuxM0bU1UcDgxhWv5oisToRHuPR0oEHW4wlv+x1uVNOU/YXojXsb5RehMkmjOGGeZVh5SJ3iAFj&#10;kHgThhdRzI758U4bSUDbRCNILbo/oWi0BiB9EHeXvL3LTVOp2l68Dik8wtVoBr6CxHdzbr0Lia++&#10;tn35tS1JrAzx9eIal2aQmBZKplxwJzucyEWEu9S4ylzNlnccXXBxt7y+Xd5eza9ktD7rXgCSUZjG&#10;XgQwOLpjdo1uvdMsNyr5SuYkc3JwfPzk+fGTZydPnp8+P1IlRrTLz46Z5/zsCPcpgMTZEixpqVBi&#10;I618qVisFIvVYqGSzxWzmVz2PMf7ZEqlTLlaqNVKbZjdwnkZblgFmfFQeEBF4vJpWUhcKWer1WID&#10;GO40ewPNsIaBa8euHZlDV+8Zg/agW+92qhwkBcAD8xQsMXx5pVYp14rFWjZfzeaqxWy1lKuVcvVy&#10;oV4pNeu1Tr3WFkizwqqG/+q1er0OJz3oDNhxs93rd/r6QLdMyzZtyLEc33FC31cwBonhmgHjOAiT&#10;MB5FyTgd4b84AYWjOEwCL3RMV+/02tVG7iT7/P1nT9599Pz9p2cvTipnpWa+oYPEPcs1fN+KUm88&#10;DR6QOCGM2aVkN1t3sQtcj1bQWtqBAZy3+56dBO0+HK2o/P8fieXk6n7zeL66mC22EAdMsXv2hh6R&#10;+cCcvcFeV6w7GLFfVTCCN8VnOWazCywdVsnrZlWriONV8ElhOrQEachjV3llMZQcRhKlls9mI/C7&#10;MMFDNzG8BKA1PSUw2COGLatnQjDNdt9Swu1wn5GMNg9NO7Bs37SgYGgEhsG9GNNlHxtGuf2RI2D2&#10;IzyTzYPKhS1TrEf47e4D13TM+4D2PZ6V8AqoMZ2yu8F+ODN/vPDHS6x6qQk098dTj4mTn/nOn3/v&#10;z779l3/6J38B/eEf/Mff/e0//q3f/P1f/Llf+eblh9+6ePXzVx/+3OXdty6uf+7q7ucurz9aLS+j&#10;KGh1zHJ1UChqmWz9xVH5g2eV958V3vkg+6W3zt/80umbXzr6/Beff+4LT3/qZ5//9M+efP6N3Je+&#10;Unrn/cJ7j4sfPKs9P24dnXdOsv1MaVioeUwj6oMH06416zrrgbcY2JP+EGJD6Ta7fAStoV/rSiMO&#10;1h0ltd64qY9bQxg+jy3yB25zYNUHRnVgVHrsdlnoDPNtnTnVDcC4d1wTBiuVBkeF/iFj1P3jAjD8&#10;msQqF3qnmrFT9fWNisEKw8of56pusRlInbQPDHN5weCweNYOVhs2G3owyv26qcgDCYnhhsV8Mxtc&#10;ctB+iMRuoe1WOgCwX9tFrbmLfE/iKkdOqfqr1/vHLUk7pwbpPYm7WPQMscTZk5jzM8ZdY4zbOdjK&#10;kHxpwEZ54nsGKz0gMWXMdH2mDx/cstNiaK+G7srw1gZnG69sb+34S8DJCkThwkwoi1hdulCytMOl&#10;5Sw5lhhycZxDLMKRFGjR0o4WdjS3weBoZoYzA4Jrd2c6Fg3i4HELa4oUoe0ZfhesM2iIuaWU4E01&#10;cGYDb6Z7OCGJlV3eV3CpUTM8doZhZxDK7LakN5TINm3xDsD3vyk9MR7ZxoPHAys2rMSwUtOe4kcb&#10;WBxYS9vdeOEFowIqnxleOVp44VyqkLdudIH1hz+WDHN8zrHi5pg5CRvMLgLpwq20w/BkHXLu+oIR&#10;aTwIM8MlLWuXqg3bfZmMrpLRdTq5Yf30GhhmU26xQR9urr5xcQcSf1UMsarMuZxurmCIJQmOA9JF&#10;y5hVN7RWk8XNYnO3uX61vXu1eXW3ho2+vp5vr2ecGrkdzxej+TSecgyOE4dWCEgMNfjOdrVQLWWK&#10;hdMMVDzLlISmqqcHbKh0u2RYuJgt4sZyvgwMs3fHeS6XLVCZfPY8C9N8fpbJnmaZZiV9PIqZSu6s&#10;dHaUPTs4Vxg+eHJw/Pz47OiMXD8plM7ZfquYKZbytXpV63cMW/dCb5REszgc+W7gmI41sIyuwcGO&#10;7X632eVsx2qrUWvBCteqQGyjVKrn8rVMtoKfmDvJ83hWwLGQYSevLNYPmfz5Wfbs5AxPMp/Li6Gv&#10;VoqVaqnWKDfwaO1Gm3juwTMPHcMgjF08DT90g8gLYy8MIQEz+AsMhzHgHIfRJPRT3wnhevXeoFas&#10;4oU6fnaEpUb2BC9jsVlo6g3d7FrOMPDgorzJNNwzWDBMW5zs2kdAqss0NE/wl5Jx95ONavRxLSXF&#10;DwcqA7qvSaxunG+gWzaLpZm+A8KxpBPhBBTnPVeqgQkeCrZYunhOVbx6sU0AY5bPgq/MGZaESiYi&#10;yKSseTBeJVM6eNp3akMribcfN3EgtS5UG7qKyktiTDq7haOJxLGnHvtkTeyAudMy+0HlRkXg8dD1&#10;BpYr4WsPa5fensr9XfYDBz8bjsvx25Y9wN10rz+Q4dyGx28xfd0Kh2bCoaLuBFchL+Ue8/75TL14&#10;ihVDPMaHZRXvkitfw/iB1hyPPcHdpK0bm59jzbGJ2aqaShfQOpkvmemWfub73/9v1Mf/Fcfvfe9v&#10;v/Od7//FX3z8x3/wZ3/473/vT/797337t3//T37zd//o13/7T37jd//43/3OH/zbX/8Pv/Zvfulr&#10;3/i5Gyyxb7aj+cxNkr4TtIdeo2eWGtpJvnF4Vnr0PPvldzJffjv75bfzX3k79+W3M1/8yvEXv3L4&#10;pa+cvv1u9v1H5+89Kj07rB+dDQp1p8rqmqipJ02YNptB6WY3xqWwqcH1eo2BU+kauZqRqdiFGsgH&#10;7I0aIDHbRe1Mc8f0OkO3LWCu6m55YBW77D59ThgPTuvGac04U6oaoO9JeXBcHJwwBRpSW8XQPXGH&#10;Z9XBWbUnwrd8gsGQuGElt9D0S+2g1PaKLTfPTmTsirWbvty0wVrY3NL/NYlhvmHBO8znAolJ5T2J&#10;JTrtFtteRaYUqypnaW1NEgPJ0ill54nV5vEufC0klgYpqaYr+qohkjgqEiswC4n3/liKl2a7fWJF&#10;33sBe0JiAgkYHs4GA+oeUXvNB9Z8YC91ZwEZtsDVmRs2REQN4WLlAQ0gU9gJcWd3Tzj1ODwHUEnc&#10;pRlurHBrhWsrnPPOEL5dnh7IOnDlKLF03M6ELCExHgEw7lujvjsaeGPdm+r+TAQSq/3j155Y40RI&#10;kpgw5hiMUOsTxt0hrbO05mZQmi8OLfJkyFviLu4pwgm78prjgbV/8ubCtNeWv2XaOXl8AR/shwuW&#10;+YYrO+TtTnrhTcjdCJL+WQCwKsUOZFIkS4RTWmEZxSj5WUJiPI5HDCsXy7BBwLrt29H0ju1T5uxe&#10;ohp8iqHhzMft9dcu7j66ePXV7cuXaxjci6vZCqyFgwF04U4WMYXLBE9wDRUSX+NCvL5+KX2mxEZf&#10;8aq94IwNfPt2tlF9LXCtn0STxE0CKzD7Jjxim+2gG+16E9IaHa2hAXs4ttiGul4rVQHgcq5czVfZ&#10;uCNfyu/pq3QGtp5kjk8yp9JF6+To/BiSVh7Pn529YNnSwcGjg8PHh4rE58fn2RNOnihnyoB9MQ+H&#10;qw26lm8no3g5G28mo3kCI+qFgRN4hgcBycM+94O7rW6r0Wm2+q12v9nqVmvNfIEkzhxnM0eZ1zrO&#10;nh9njg6PD18cHb44PODEisPTk1MsF05PqbPTLNYN+fN8IVsoF8r1Sr3T6gy0rqMPfMvw6L08D8JP&#10;lz1mtc0chAH+C2GJo2kYEsahF+FLvU6vVq7lznNYZOBXy5/mG/nGoD4w6YkD30nTYDrdW2FqRCkS&#10;Q3NllB8ISIZFvhhvrybbK2ZEU1dYV0nN8Uth7a0yu7MLKf5ZsunEZEm44m4y9pHvKLWvvI9v4wgk&#10;X6luYiSxBKsna4bH0zn4uoqnc45VYHUDnN8EHhcLx2iyFe++3ROLPE7Fccq6896A7sSNWHHPYqAX&#10;IZ3lzlxyDnHKcnk2yWJ+1tSNJk6QwN0O3UiXI9MabE+3AxhiwwFfIdhfd+jaA9vsGXZ3wIkXHHrR&#10;t9iDvWe1OQrF380PxZ39sQP8M1o+tmGa3cRlE4+Jzy1hfjCxSpbtpC1rhR/Eq/F7JWyQwkLn3d6z&#10;jBuRFuU7zbbb8RJf/cwPPv6vov+G48ff+7vv/tXf/NVf/uC7//njv/7OX3/8nz/++D9///vf+cFf&#10;//lfQ9/787/+qz/77ne+/d0/+J1v//t/+we//su/90v/8jd/4Vu/+o27n3u1/erd6vZucYmfCjD7&#10;9a6ZKzOpOA90FdrPDovvvH/+9rsnb70DGEPHb72T/eAJYKxly0ap6XB8YderwcPpsL8cjlSscRBh&#10;oTHM13tnpfZBpv3sDEZ2cFqEGfVLnbjeD5u6D9h0cBml7wm7FudoNsygbriVgVPqwWgOM20j0zIz&#10;TTMrhMvWFWsVg+F9ZR7UPicLNheUPa8Oz6v9s2r3rKopEiv6Ku0ZrOTk66rVl5OrWxkZX5gXyYkF&#10;gwuny5qrf4rEhbZRbBmcfFzn9jAMNN1z2wKAi20CmIMlOr5gWKViAcAee2GSwQzUQ4Su1H01ONpZ&#10;GWW27+ZwSdYsxW0Gn2V7eDhiIHpAZ0wA6zhPOzqz5GTbOO1KQ4++Od3h7aFwi6CITBrO+v1Zrzvr&#10;4fjAYVN7e03w43H2Q5z2W60UE7OV1FY06Ch9rR/cWYSf6EPzob8UzQ0gFoL9xTfiu7xZ35n1bZH4&#10;XVhkRqoBeyExpFtT/pSHzh7yJkOLNJXMasaxxSLvdoiZ5KkHWj9o9wL4Y0C6C2Ybk/5wqhtQohsx&#10;2+IPcTdZ6+iM3OA+8ivvnv/QxMpjZXobK5AWKOKMpSGXIjHx7CRC4ilboEh9M7uSsfpL2pMJhi/8&#10;GH56IRcaWOGlBLcZ3w6S10na8eQqmbJj6GTxkrMj168WuxR0uuEdhm8/vHz56vLVq4u7V+tL0PRq&#10;yrY+uEDAP7FEh3N8SWJc7JZy1cB1BLiF6bldsacxGxovrmCkJF69hl2Gr1INLtbTtUIy/bEX+6Zv&#10;9AyjPzQHQ0s3YDusvpJp9HS90+u3OkB1q9JqV9vwkfDQlXwFYAaPYY6B5NNTmWt8lDmCITzJHh2c&#10;HLw4efHs7NnT0ydPjp9/cHDw/sHBewcHHxwcPj08OTihLT7OFM5oi3Es5Mq1SrunWfCOaTSfjtaT&#10;dJZESeRHocvEGawYnKHDWYoDY6ANOu1epzvUeoam6c2mVq408/la9qRwfpw/P86dHWROD85PX5yd&#10;HJwek8SHBy+I4aPDI9ZmHZ8dHJ1Dh4enhwdHRwdHxwfHp0enMP0wyo1yrddsDbtdHY/eGxp9vCyG&#10;NbQsg7It23VdzyOQmXgbzwTGse/6WCV0mh2sUfA450fn2WMsDSrdatfQTNeAq56MovmMfUUW8wk1&#10;G1Pz0XwhfTfZwnNviJVktJ8q5mGVsFQSi6ZbZlnLnEdIDXyUOiXcTXpzCozBWjhg0ne/r4xzCEs6&#10;vEOu5tLUkzDeA4Y8XuINpkgMBoNYwCTOl1g+qtY0D3ClCopeSxX7So0vv/pQeHMylE2tIg5yFklG&#10;tPhpeFaAWZDJMYhqVGJkecSn5aW2N3Ko1PYD0/eGHt6fTk+3Ol2zrZmtXSd2q4l/dm2t7/YGTp9J&#10;YZHhJaYXGTZctcz2xgN6ie2lFidCMvzuBhMvmIXRIk5UyJpHdgfi77JJAGMJaE8WamQIxJdLvWIs&#10;3Z595uP/+Fcf/9n3/vrPv/+9P/v4e2DtX3z3e3/519//3g9+8P2//8EP/hv0t3/zD3//N//49z/4&#10;Rxz/7m/+j7/5+H//7l/+1+/8+X/5T9/+/p/96fe//cd/+Qf/4c9+/3f/5Hd+8/d/79/93m/96m/+&#10;woff+pd33/j5i1cfLS4+xPrLTeJaxy1UB9l8+/S89PRZ4fHT0vOj+vF56yynlxpWtePWNbvKJGG7&#10;ohnF5uC8pB3nWgfnjRfntWenpUcHhXef5d95Xnj3RfXxcfswNziv2gV2+eDITM2Iu/ak50Pjnhe1&#10;rbBlBg3Drw29su4U+3ahS7u5E3gs28AAMBmsBhID+Zy2RLgKjIeZnScGjHftO1Q4WiLSD2VJBRQ7&#10;W2VrYpo5dNkS2dmaxf3mNvOlC53X28MFJnAB0kauOcw0huf1YYZrDpmH2HZgrxnlVv2/dgC+F1kr&#10;7TBJYhZe78ZBSqZ0H8DekxhfFUI3B5yy1emDu6k22E1H6Q7knxyWErVxI0dBQMym1ugRxz1r0sNL&#10;ClkzbtsrCYYBm/5g1u/NetqshyMdNjCc9gZxrycaRD0j6uKPAtizVm0CSVY2mEfp9JSCSZc0JXEZ&#10;TN49+GsS40Z8yZ323YkSznEL97DlG3EOBnMdgOcmdwaAJTL8IJCOE9wu5KbRV+LuMp5DIkMaUt1M&#10;dDPisF6TY2d6A7/T89tdnxXbXOcRxvgF+3o6GCaDYTjQuVjug9afJvEYLwV+C3n+c8Nams7a8uCM&#10;11LETAwLiZd2uCGJ4wt3dOGBvirP/F7MNme/MGk2smR2NIN78NMq20sSvnCHEWuFE2kjKp1Eb6aL&#10;3eiL5X57jyS++tr2hq1RQGJgeHuzJ/ECjgTEZSRzb4hxjXuweJ8xERcwXmyuFpcgsWwtX8JtQ3cr&#10;dle+WHAcgmqYjCvLarxajpbwxxy3ECQTP5wGEU4SP4mkaDJ2/dBy3MHQ7A4NzTC63Lht19qdOtjc&#10;rpWYOVUqlHPZ4ulZ4fg0d3KaB4kPD45fPD989uz06dPTR48PdySGHh0cPTtSJIZxJIMZSc4VcjDd&#10;ba2tmwPHt+PYH0VBHPpSmGS6954Y9h0a9oY9bTAYGEPcvW+024NavVsqtbLn1fPT8slJ4fggc/zs&#10;jHpOEgPA0PERZ0cdH58cHZ2SxIeneIZPHz998ugJ9PSDp3hiZ4d8VpVcqVmuNSuNTqPdaXTA177W&#10;H/QGel83sEwxJcnLA4pHITN5X5O43dSKufIZliPPT88OznMnuXqh3m/ptgF3v8DyYjHdrOaXoovF&#10;dAstpQk2xA7Y6QpaSnI1TtasphUMQ6PVNbvL7UisGHwlI5tuSOLtJbO9hMTAJEdGLi/nGxCXm8eg&#10;rwKwCmIvmZh9CQZz8q4a/rjzefgukJiBWbwZ3JhDGP3JPJiuouknSCxw3Un9E1IkVjBWt6iviuin&#10;RcpGKykzTUk/HBbZB6MJNaZgx0FKl/nMbDziBWPHj0Fo9rB0Q90icbsy/LGtxnvrlqZbvaEt8eqg&#10;b4V9KxhY7sAEmN2+6euGPzDc/tDr6YyH6TZ7vBtWYtvAPJYdkhQSr9jgjwVUbEbN+RCSMz9eSIu0&#10;5VY1TmEgQUj857/9B3/2O3/0Z7/37f/4u3/67d/7kz/9/T/6T3/6Z9/7zne/992/+d73/va73/3b&#10;j//6v/7dD/73//a3/+f/9nf/b+i//u3/+ff/5X/83Q/+j7/9wT/i+Dff/+9//b2//x7N9H/53l98&#10;/Jff/s9/9Ft/8Ce//Ud/9Bu//zu/8u9/+5d+41c//JffXF7fYOXi4UrkhJ2u2yJBfQ1XPSvuGTAc&#10;ibRWserdfrHRz9V6Z5Xqk7Pzrzw7/fLjoy+9f/jm2y/eePv5G+++ePO9k688LT46qT3PdU9rfXCu&#10;xrGsIPG0F8x64aTrx21bxkUYgHFQM/yKBKtLXQZ+qY50r2zvErIAZvCvXOfcw+IexhBgLAFqOGNW&#10;N30CwKptlpyziVVdVOOIiPPdt7DTNfjN78I91fyJzv0GsGRKA88tYFg/q+undRzhjGXgRMuRkQ+i&#10;NuPP0g5THdXJjsQclSHdQHchegPnQa33msSqPQhj1N2ozWg/A/5tTc7BZhAa/+yGrQG+V9UWS3Ic&#10;FckMSoA50UjZh5KYdm/a06ZdqDvt0m2D63G3F2oaFABjmu539IBum9naI5xoQzA+lbSppM+yImZC&#10;fYrx0D2JCWZr1gNo7XHXSjQr7lgj/pVhfy2Su+/gfMosP/kungDG+JJ8r3qQ1zB+IMbeebsi8b2k&#10;6x6crh72gGENGCaJOwPGq5nDRUIreT3OasVH9wGJddxBJYXRFuMXkScwH1oLw16a7tIKAGAVisfJ&#10;DsYWnHFMHjugsmifbU4DHcTcGA7ZKVPtly/deMvi7FiU0EPH08uYbphdUx6SePGaxB9tr75xyQFT&#10;HwLDF7evNtcMLS43st27q9NYpbTCwDC7+6bcA96MF9sJOycrEjOSubi8WV7SCe33FK9WF5f3UvP4&#10;5CrM9b5YIlxc8CM2k/liMp+m00kymY0m0zhN3EC6GUjKsenpXZ04bPW0ptZpdZr1Vq1SLxQquXw5&#10;BxSd5Y8BNXji52fPnp09eXr0XELTDFA/OTx6fnxycHZ6mMkc51T7Dpjj3FmxnK83alq33dd7Q2to&#10;W0De0BzqQxCO3bC1oTQqGQ7aOOpAo+KirpvtzrBW75WLbZD47LR0fJI/AomfvyYxfPCp+u/kFCh+&#10;TeJnB4/ef/TBex9Aj9559PT9p88fPT99gdUEYFyuFZihXavUmrWm1tJ6nV6/Sx4PB0PDMADjwA/D&#10;IAGGuWJw/H5Xr9c6mbPywbPzR++/ePHo6PT5aSlT7tT7hh6M4tV8sl3OLjbL2+3qbru6Wi8uqBm7&#10;fECsMJaBievRejPivCaObBpt/ikSb67GF9ClNKJSVL7kTII9iSHAeMYQyJXsMUNXIC7NHPt+kL4c&#10;NrXgSMc9ibcz/NDFOh0vomTqRyM7nrjjmT9bhHynAaK7R4b+ORLfS91Bndx/l5K65x7GDwUeb+Lp&#10;kuISk3OZQg7HnMtYixnWiNxm5vTDiS0BZ9OWkS0AqgOFuutKYjZj2kwH4WSLAOa4z81mtrvp6aY2&#10;GOIN1uwYLc3u9Ox2z+sOgsEw0i0ZXeVDMzfhKGif07JHXqKmRMyjdBGPlsmEn7hktm+aPfvMb/yr&#10;X/7Nf/2r//6X/u1v/OKv/ca//rV/94u/8lu/9ut/+Dv/4Y/+w7f/8Pf/7A9+/8++/Sf/+a/+/OOP&#10;//Jvf/BXf/83f/3f/8vH//A3H//D3/3gH//b3/4P6O/+5h//5vv/8APqv//ge//t+3/19x//5d99&#10;9y/+y3/+9ve/86ff/4s//fhPfvc7v/Prf/Jvful3f+V/+be/8q3/9edvvvXNq69//frrX7v6+kcX&#10;H77a3NzM+Z64mKxSMzTrvX6+Psg2as9yp196evDGux989o13fvSzb/+Lz771Y5979yfffPQzXzn4&#10;wgenX3kGHtcPcp3zSr/QsGpdvz6MGhKahhWuDCAAGPJ47KtOmTuxlKjNsqJdQLhtleFHP01i7igL&#10;U3eemKoxj5r8lvbREE6KMteBEeYqnHpfwtoPSCzi3R6QGCe05k0DbhgYViQGs/mADbvIdpVeuQln&#10;7JY0r8zKadXZg4laYPPOEwuJmdGm0stlZGRjELDeuhcwcC22mAlxD5K5OKx7/12kCCy1Sou7x/lw&#10;L3x1GLe5tXwviWb3R1p33NVGGoQTZa/pttVetd/ous2emn0bSnsWKCKudoabhbnijGEfuT8tU5Nx&#10;soOxcJRfkq+OuInL1P2wPYg6Qxj3SZfoBfBURJ3f+EAEIYTHuSexONRPS76khvmPRCkwrOvUp0gs&#10;2dSBZnhYMnd6TqfLCertLkcCa2olBN88jPAkNSNh69BduB7PYZ93DZuuIuSvd8fZDMTwmWFuBmvD&#10;X5siGGhJcFu7wdqPFIlXARtmMTkrGG3D8T6OLSSOxpcMTcvESSHxrapcurfFIPHmCob4GxcvP1KG&#10;mCS+vFtu7+brm+nqCpcAud7xiqCuYiOYm13oTABM76sSfFS27X1qD0h8vaZu1pfXq2tIjU/g1AQc&#10;+VM4/+pmtd0qLXncLNbLyXw9pXWbp/M0SH3Hc0zHGBgUcAh6ar1Ws92ot6qVRj5fBYyPYA1fsLfl&#10;iydHL54eHDw7OHx+ePj8GDceH2RPDnPnx/nscU7t6eKkcF4CjOuVRrPe1NoEfKvZajaa+CfMN2cb&#10;s4mm1qxqbEzd6OA++KHd7qDR7FfKnXy2kTmrnp18isRnp8enZ2dn55nz80wGAo6Pj08Pj88PD88O&#10;nh89efT08QePCeN3P3j07qNnHzw7en50enSaPc8WsoVKqVKtVBt1mOMO1hzgcbfdBY/1gU4Y2w4t&#10;u+3iaA6tVqNbyNUOnmfef/fFl9587ytvvPvkrSdnL87rpZbec0N/OoEnnm03y5uL9d3F+nq7uqCW&#10;XAZtZOihoq/C8L7j4+ZyBAyvoavp+mq2obBm2veD5OwmliBvL6e7EVI74HF+1Oq13yV6VTh6xaFS&#10;+JIkHNzfwujIZLXAwitgF8xUwsJjJ575U5CYmVkPoatAq/TP3YITvEsf3oGR8wWlvqruoIT38P5E&#10;5kZQQPJ8p8kiStkBDSvdQKyzl8x2jhlGOWBAW2LakeVHlgel0mgv1d1wYHniie0+t5aHHbaA7VYb&#10;vWp9UGsOa2272XW1ftAbSnkk4Z2YXuoEeCjmdRtMJYsML7V8th9hfTP3nrnTHKWb0eQzv/DVr/+v&#10;X//5X/r6z/3rj775rz78xr/86td+4aNv/PLP/8Kv/etf++V//W9/9Zd+/bf+7e/8ye/+8X/6wz//&#10;zh//xXf//Hsff+cHH3/n+z/4q7/5Lx8DzH/7g+/9/cff/Yfvf+8ff/DX/+MHH/+PH3yf+viv//Gv&#10;/vK/f/ev/gH6znf+tz/907/9oz/+wR/+7nf+8Le+/fv/7o9+79/94e/+5h/+5q/+9q//4m/85q/9&#10;1q/8wi//4jf/1c9/+HO365uZlwYc0mcBXfXnuey7L168+fbjn/nCOz/602/92Off/vGf/eCnv/T4&#10;c2+9ePP987ee598/rjzNtI5LWqY6yDb1XAtHI9s2M5qZpYxsx8p37WKPbniH4bZdhu9sO2woLVnN&#10;Zc0ptRhe5mR+pbolm757SRybktIm8lvSrCjGk6kCO3CpAca6GoX00EYz8vxJEueanCgMZp/WSOLT&#10;uhRQ4c7SKboAsVGXXeg4RXYTc6S5h8t+Jh2/3A7UznELphaWV2VmAaLCUQarGalmaLouAn3vScx4&#10;tbLRD4Y981tY8rSLct8/Ao4toJfVxiPglk66F7d7SUdLNQ3HpNMdaX2FYVjtXcpYXXMamt3oQv59&#10;XJ285w+l24aHliguOArPnXSMtDOU5Pk9wwBUqXiGpCE2vhHfDulx2xgJjPG9LIbewxhS91dfJZ6V&#10;LYaURVaYv5fA+P/D13vwuW2l6Z7+bLv33p29M9093c5WrpxYRRZzjgBzJkGAYM45s3IpB8uyJCtb&#10;OUsOcmy33d0z07Pve0CWZM/cdT8/NIhCkSCpwv8857wBMCmEX+GaMdricDIYSgYCaOtdXhDY+hGJ&#10;sf0+DC88Izk8HPzU5Yu7wRmHwBDDkCXtDKZd8CmFc+QaYEyAlVLI0jiZh4/jSnZwvM4d5sohrkpU&#10;CbKVEFEYA8hJ8TJMghJIXEuQbC5M5cI46lEkF58ZwZisFrdT2FaynSt2cgDjUQVvwRavVVvYcqrW&#10;Wat3cXYabDFOUHeGlfag1Ozma+1sGdTKAJJLoFa28l9rHII6pDQEkliIm600O7BTa/bAYdfaAoMH&#10;TbIUjavRA/IquKYIJ7SEZoIg0ogXkNwsN+ulerVQBaOc4VPJGA/mmGXibIyPMXwkHAMkA6XcTo/N&#10;5tAbrAqlXinTKldVcolStiKTr8qVMqVaqdUojRqVSas265RGADBGWStBBrDFJq3VSnKFaRsNFMRW&#10;xzrsBGXTkxrUOqvVQFsMDrPebjXbaRsy22F32awuk9Gh01AatVWlNCmVBoVMq1hVq0AyjUYFFCYQ&#10;1ui0Gr1GrVGrQFqlQiuXqqUrcrFIDM54aX5peXF5dXlVIVWoFRhlbdQbbRYbeGIgscvuwo4UIICx&#10;2+v3+XFynLSKEnpG+Tx+uCS10ggYPnRg9qP3j+x/7/DMgRnJnMSksbgdISaSSiUKxXylWmoBjOuV&#10;FjBYaE0hkBgTiEnLW+yZWGgAbttkiw640EDL+xqro9MQw2S8BWOvVqnWLAFWK+h0yew0EvdNDOex&#10;igj+dG8fmY10rJM+zViRO5HJxeKAYcwOCjOAtyKXe01iAagCMgWU7h0U9oUfCRo73dHJcI4wGT6O&#10;OkQJv/jmbwkiz4bxECMVqukcFvFIZtA3J7BmeyWRAe+OtT7gmuOgbB62bALADMozWPArF46nQjE+&#10;FOWCETYAnjgU9QQCTq+fdgCGA7QjZHdFnUBitMWkjwVW0sZ6I+FoHH4LKO4nCjCJAJsKcukQPCGX&#10;DHGpcDwbSxT59FvbjfbxzuBoq7tdb61XqsNSaVgsblSrW43mZrOz3emfHG5+unvyxpkLtz/57P7l&#10;609u3nl66+7j2/ce33/08O6DB3dg++WzRz98/fLvX3/591ev/u3Vq38fb1FffvVvL17+9csv//7F&#10;sx9fPHr16vkPXzz59tmTr548+uLpoy+/evH980dfPb777N6th59dvH5q98x6c7hR63bS5Zyfi1A+&#10;WmU2iVXKmWXl9Ip8UqSYWl49vKicFqtnpZo5qW5OZhQpTcsqw5JCvyDXLcjMIjUtMTilJpfc4pJZ&#10;vEoqpHUFDc4gEBRrgDijJnvM4uRso+7IAGnW7OZMzrjJhf35zS40oNhB2SmEYjGI2/GcNgmqIr9F&#10;jggYHpMYbHFIZwsT/TckRh8syI72Gty26g0Sw5G980eC53RFDJ6oAU08eHcybnC/ri9td/EO3IIN&#10;jdv9IB7ZOZ4yFWiKs9MCxmAH64a+QWIgNyGxcBqKnIACMy1g20+msv0ZbwBYO5Yn5RbkTXtw0jvp&#10;JrAnnpgnbSVHIjPqo6dC+4jT4NlxWjPpxoijh5QrKCQ978FYwCpQNjUiMfwu2OJgEoBH5szfFNAX&#10;vPIbVcMIngG3bzJ4zPiRxrZ4T4BktMjBcDYYSvlCvDcUhz8qD1hkMMQhIC6yGQBs95DoQtyJO3xk&#10;kSUEJ4xIjDDGK4RrAKX8Y/ePa94xMqkeLQZjqABTCjBl3EZL/rGw1ne0FGYqUbbGJQDD9USmniBW&#10;OJlvjWJKCYyRxONpapLs2EqjsKBHriJU8B5NUJPMExTQFzAskLjeG9a6g2oHYIwGutTsFRtwm+7k&#10;qlieaTwJCRKgCwIrLITqvEliMMQCifuNNzBM4sIGjS78CIS+Gaevf93LqFyvlcHVlUu5YimFFfAz&#10;XCrFZ5LJLIpP8xwfi8YioYjX47dRToCxVm3UaUxapV4lUxvUBkyC0gNNbTYDjfWzDNjpAehr0mEq&#10;MAr2sf2iBQCsBVjKlcBF4Lfgm9VyjUZp0KqwfjU8s0FnMujNRoPVYKCw45PaBG5YptDJ5BqFTK2U&#10;q9RKDTzJSBjgrdeqYQQAvws7MCCA5wdgK2VimWRZAjyGrWJVoVECrvUwCIChAAwIEPZgyoHE4IlB&#10;rpG8Hq/f5fc7/ThF7/TRNhdcmFikPHRg7r13Dv7+X9770+/f3//Ogbkj83IxvCTtd0fZSCKXzJey&#10;lVK2WinU6gDgUh0bS5D5DBB2RSTsbJfq3cqomjRGWpGvcvR1CILTSCkuYSW4W222qzBUAhiDwa1i&#10;7DTppjwmMZwMmAcEEk6jORZwSGwuKQJTyVRKyWI+nkpFAF2ROAZhMNkoX47nMMYqTdZ398C5x9c3&#10;JRwnEkzt6KFw5msSE0eO9p1cwJvPsCdyVZgoRSqf1MZJwLX0KOAReIyVOjJ4vIbtsDDXCJOOsD8K&#10;qTEHtlXo9xDl02RgAXwFyvKY/hSIecjqsifAev0Ybh0IwQmpMIMNIsOxZCgKb58NYA4VtuvGZKoo&#10;44nGUAxsYZ/zxfggC775rZ1qY7fW2KnWN0rlXjbTTvLtONtJxJsJvplMtrPZQbG0Wa4fa3ZP9tZP&#10;9jc+2T1x6eTZS6fPfXb+wqWPz188d+HS+evXLz94eOfre3e+ePDg1ePH3z158v2z5395PtIvL1/+&#10;7Ztv/uPbr//27Zd/+fO3f//hm79+/+0v33/3yw8//O2nH//tx+///sO3v3zz1Z+fPf36zucPL1+4&#10;cvnUhfPbp451t3qlTjlR5gPxmDPM2AIupdWptJglBvOq0So1W6VGy6rWKFZqF6XyqWXpkUUQoFo3&#10;LzUuKU0iFVDZJtY5pCZabnYorV4d7ddRPo0lqLdFTY6gwREAYdiUjdHTPPDYjJm7cXsA62Rh9BOm&#10;CDMEgchdYX0XmLrHY6IomZ0GdoKf/lVpzD0ZgMTk10ckRkOMKctvemItrjQDwkOktDUR7DtCOldY&#10;7wqDjQYLbobRg5tMXBPZiKwO1uZkKTcobvdhF0Uwu0gvYYaZTJ/uCQ00/JTMZiMFAdh+3u7DpljE&#10;wmImNDDGLrR7Anl5J1CWJJUJxtoFrHUlnCA3anzwTeGTEAbvTapjVhVabfTuGeQullcDN0x8eTAJ&#10;ztuJR0AY3kWsLfIVMTy+VJxCx5prKbKk/aawVvnoBBxhwAnYUYpMYv9XCQb6TRLvBXULD/PBcMof&#10;RhJ7gyhPiHMHWaefdXixOwjliVrxS4cdFqy/AGM3mHWCYRRQGa8BxxAwkhAWxWFAMF7SLvijKB9q&#10;75KE8pl5OA5gDjKVMIsNNuLpJp8F7rbTOVAnnRvBGMwxBnkJfSySpPIJFgACEney2EsDPXF5XKfw&#10;NYnbw3pnLOBxH7brte4m0Xq91wdfW8WYrD6uB6MGoBqo3cctznXjGnOtJYTtAGLB7LbhYa2FmG8A&#10;5sFzCxHavUGjAxgG0yzQGqAO93pgsNBsH2xxrVSrlCrlPOkGmMwW+Ew2lcukcrlMPp/JY/FIsmIa&#10;Bu/h8VOU02Kxm0y00UjptWbM3CU9mlw2t4tCOW1u2uIC2a24pc1Oygx+F3Ol9Gq9WqmWS+WYeiTB&#10;WGtgpOCqVXK1QqZUyNVqlV6l0sNWozGq1UYl8FqulcrUUoyIVihkGA4N7hbIOiYxMNhCBDzWAYkx&#10;20qqUkgUCrFCLpHDS2gVWoPGYDaa7RQx3LTDaXe6HC5hXlqQMHPudpH5atrjptwOymXU26QSzdys&#10;eN+Hk3/640f/9P/86//+pz++/Yf3D3x4eHFGpJCoaYsz7I0kmaRQJTvLZwvpQp40SBaaFr+J5NaY&#10;xIDhPRK3BQ89HhgBj4HN8J2S7xe+UzjeaFbqzfLrpV9MQBe6QxIYt4q1VgEz2eqFai1XauyROFOu&#10;pkplPp+LJYBYOJ3riyQCUcBYlSfwA5oKQN3DrfDwTe39CLNvMYJBSHYfnYkz4WRiHC8Gtnsz5KNr&#10;eEPELmM6FsaBw0XidWLGFKmN9V9eHYYI4JvLQmZ2IlvisWhdMZ4uchlQgUtn2WQas5gw9DqPJbLZ&#10;FBYOA+6ikkFsKpWOxrDwSITLkFjrPRK/ljsScb0WwJjxMrEAAySub1dqgOFBvtBOp1o814xFm0yk&#10;xkRLsWiZxdrCVVLxv8bydT7TL9TWKq31enur19/odje6/Z3B9onNUxdOf3bhzJVPzl69evnO9Sv3&#10;b15/8vmt5/fufvXw/jfPnv741ZfA2p9//HYc+fXzf/7yC9Ff//OXv/3nz3/9j59++rfvv//r11//&#10;+PLFty8ffvns9pNHNx/e/PTWpTNXz+6c3+ke3W1tNeKlaqyQDaVTgVQmmEkHknF31Gdy2OR6g0ip&#10;nZepZ1cByeCetfNSkGpGDPsg1axUPa/QLaltq3pqVetSGLxqs1NhsssNVomWlqi9cn1EaK1vcsRp&#10;Mt8LVKPcvNUVsxLuogl2ho1CkNebJHZj6wic07bFjELm0n+B8W9JDOR2RHR0WEPtkTikpULC/DYM&#10;FDQmoVmFX0MFtPagzhnGWXE01lGzmyEdD0HRkaioiY5aaQaQDBeM7lNgLWDpTSHJxtO84C9h6wPK&#10;xh3umN3L0II8MdrDOnB6OUqj4AgHRtA5ElLWCbx3ohwuEO90xV/LyRHhsIAwWKhDgg7S5sULIy09&#10;UiisgA07ghFPgkbFsQNpdwhsbtJNNMLwfyMEMAkrI+fA+yLRZ/i+kMeCMxaM9ZsCryyIJFOFQbhO&#10;PCpMDbwM5wOhrB+rawGDOW8Ah7quQMzpZ+xeFj4ZysPYRt877ACJowTGnCuQHJM45YThwvg6SRFN&#10;hLEfJ6vHEoLSSbgZMetwMEWUIavj5WCsGuIwnotDEgN9gcGCkMTggDHZKY1RXUIfRmEJOVkgnnhM&#10;YnC6v4FxFXg5hnGjt94cgLZbg502aruzttFeX2+tIaEF69yEc/obzf56Y7De6K3V2+sNEPwuPEN7&#10;UG93a61WrdWut3vwhMIzg9sekbgPp8E9XRDc38FstX9NYuw5WKlXi5VaDjvegDPOERLns4ViDstA&#10;jnjMJmIRLuAPu50+O+UGUVYHJig7vQFPIOQJYgSWN4Q7Lm/I5QNhE2WUF1BNGSmz1gxEBIKqgKdS&#10;zAYma8wy2AEeEySrVCqdUqGRI5VVcpBUIZMqkcSYQIVnCjB+g8SGMYnNpO+yVqPSasBnC1JosNiI&#10;xmjVW2kLDfRF3BKhA3Z5/W5/wB0AAZXhp+CSXTQJIKdc8O40GvPKsmJ6SvThB0d+/7v3/uf/+N3/&#10;+L//BWD8pz+8f3j/5OKsWC3XO2yugDsoNMgK+8JMiGHCDBthk1wyl8wBkjGXKYuq5ssNrEZZaZdq&#10;WJgFvC9gtdLA9o7Y4RGbPIJapI2xMNgCEjdqbVCz0mpjEnmnU8FMNtgnPAZskwCCEs6EA/srmVIr&#10;V27nS6BmtlpLlcH+5pg4GGIMNgYS+6O5CJA4+5p8gif+LywcSTgCWwJgoQgXbEfHAa7oicGpCzZd&#10;mDD/b0lcIT3HGs080Hp8zpuvImh8BEgMvrlKEgqqqXw1QQpw8pliIk+EYdi5eDoXT+VJuVmsX419&#10;z9JlLgX7OZIflWPjBaw3wueiXDrCCrPTLMZdY7ERzo8fSMyLW8YbiRBFvVhO5K2dWn2rUhsWir1c&#10;rptJd1IJ8MRtLtaMc/UEX+FipeiooiFOnUXYMjZFT2I5+3welct3i6VhsbrdaB/tDI/1Ns9unzx/&#10;9OwnJz659PHV65fu3rxy7+Gd508ffvX88atXX/z5h2/+9tMP//7Tn//9L3/5j59/+cfPf/3HL39H&#10;AYx//vkfP/307z/+8Ldffvz7n7/+849f/fjq2XfP73/99M4Xty7evX3x80+2z57bOH28f2ynu7Pb&#10;3d1sbnQL7QKTZR3hgNHj1tDgfU0rGnDDVonOtqoDZ6yekcgmRJIjyytHliWTK5oFuVGksIpVlhWl&#10;eVlpWpLr5iWGObFVJHWtanxKA4AzbnMnaIJh0ssIoCLMY4dMzqDREcaJ4vHsNPZLdgstgTHMyuQA&#10;AY+Z38AYHLNgqUcYJhFbBkdYZw8JsdMghC4GfPnUFr/K6FXosGuFyupTI4zhTPIk4IzBIlPCBDi2&#10;W9bhsjTuGGigddTk5my+BB1O2CMJB4HBaP04nHCEeJDTyzvcWJPLCdYWmOoCpgJuGTsCGNAC3I0D&#10;dB2AYS/R6DicELO7Ab2cHUBrR9F2zu5g7fbYWIydJrIzNqzNKbSsgI8OV+KtZJqaGGWe8o5Ns/c3&#10;mVrYLcoZ/D8AGMcT4InhpwKGgbXgmwmMgb7CWjiMQoT5eTSmwgl7god7yvpD2UAgG8TEJKzdgQWz&#10;MBEr4/WnPD4eZ5x8QmQWgFb4HGCMgj1WiSGOwNaGwxQ4iH0qYYThBBjj5f3qmr2jHOU0sby5kZic&#10;LwbKY+YVzpwDfbG3BAwIwJcHotUQWwvHm7Ek9pfkkb6vSZwABmebXKYOf4AkLQozo0i9rRqBcTtT&#10;QhKXiCceAfgNjSszrNc6W4jh4W5nuNMd7vZAG9tdjKMEHm+0h4K22sPtDm43W4PNZner1d1q99db&#10;gOouQLff6GAv/Ua3J8x4j/i9R+I23NNBZPoaSTyaEQUYCyJrxvVyrZHHsgblTIEYO0QI3Nyxd2++&#10;ijVD4vkUk2KDbNATInxF0AKDg75gJBBhwzEOxcZDDOcPCwp5gxiP7Q35XD6HzUGbaXDGuE6sJ9PU&#10;YIUBvSCwueCG5eB0tUBiEqEN0JWDCYatdFUBhlgqVYCTBgGwcdEXq4gIE9RAX5zW1qoMAN3fSCjx&#10;YdaZrQYrbaXBCjsdIJfD4XY63EBiYDAMIMLesM/tg5+iY6YcTsoJW5uFBhIvLytmppY/+nDyD79/&#10;/3/9z9//3//XP/+v//G73//zO/s+ODxxaE66ojRoTFaDjTbSdpMd+A1E93v8IV8oGo6yUZaP8al4&#10;CsYx2WQWxjeFTKGYKZSzxRrWD6+iipVGudIolXFbrcMX0YJvilSDga+sU2/X6z1Qs9Yl9cl7/Vof&#10;1Kv04GG30u6OFynAc1dz1Wqu0ilUu4UKqJ2v19PVSjyfZ/i9udlEgMlH+JrgiYHBAibfXNkds3Ck&#10;bLGVK7Zgh4T0l0myO2xH09pocwGro+Xt35IYThCED4HEJGANTsPEKrDOpd++1q+1N49dz8AgAHs3&#10;lZM5Ml9dJIW+C4VkvgBH+EyJw5gvbPdCsqfg5DI2ZMTAbCwCjxPafI7BAp/JKJ+IxBNhFhORQ1Gy&#10;ZUB8COt8xQIxNhBLBmNvbZQra8VSP58HEvdy2X4m1U8meslkL5XspPlWkq1z0SrDVKJCtQSSrxmO&#10;lqKxIssXORgX8HU20mSCrViom4gPMrmtSn230dltdU8MN8/tnv7k+MdXPrl6/fKtOzcePr7/5Ysn&#10;37768qdvv/kZHPAPP/ztxz//7ce//O3PoJ/+DmxGPP/lP/79l//8x8//AP37T//45bt//OWb//j2&#10;+U/fP//hy3tfvLz78vHNJ/evPvj84u2LJy6e3/nkWP9Yr9xtphtFtpAOJZP+OO9iYo4w54pGrAGb&#10;zGIS6zWLcvnsCmpmWT4jIlpSzYiUk/Pyw7OyQ1PKI7OGWREtlvvVhrDOEgOXaaLDemvURDEWwj+j&#10;M6i3hwz2sNmJMAaTqrfDcZwuFhZuAdtmV9zkFGD8/0di2CEgx3xijSOotqM0NJAYM5iVFq/CJMij&#10;snrVNr+WDgGJcc3YHda7fFrKq7GBPCoipc2rogL4DIB2N2vy8dYAT4USVJCn/KC4TZAvbvXBIIOz&#10;OeKUkwdHK1hbIKvdDbgdRQuPjK+XdfhjdvCCvj0SM7Sbo50ximZsVNSKYmx0lLJFaVuEelNUxIrN&#10;JQHDDBnBgOBTYs1wbViuJAYPkdDumAX7KAtNGwUS87QbfTPwDGy9oBHVYAdn10frxG4kq+BxAasp&#10;N/wULD7AmESf4fw8ToMLphm2vxGy3BtI+rwpvy/lDyR8oaQvlPIGR6vdLk/c5Y46HBG7PWJ3RG1u&#10;5C7G9wkiGKbcYZsrYnOyNlecXDyPi/TCWAdN+W9IDH5XIDHY39+SmEyMgyNHUx5EQwwYbkT5JptC&#10;70umndvpPJI4lWvFM0hoko5cHpUbS5QZvoINkpONZKaVKfULhMRj7uKcZKUB6gudaEvVXqkGD9cq&#10;rY0aKbzV6m13B0Di3d42DHCBxzvdNcDzdncEadzvDLbb/Z1OH/bX2wS0zd6g2es3+4KGWDZkLHhY&#10;74Bp7uHE9YjEuFRMZkFH2jPH5UatWKvky+U8FmUUkl/r4GOKTfRbmUqRL2aYDBfkor5o2B3Gbjx+&#10;BpsVxvhELJHmktk4tqLLxBMpwA8R/DQWicWiGI/t82ByFJhjgBxA0WK0mHQmrIipMyMp9VaLDo6Y&#10;dTqzRqNXypVyGXhitVymlsHOqkoqlktXpKhlrCIik6qVCq0a7C/YYtiqNGqlWvDBWrkWHTPaZS0W&#10;wtQIK9kWmxkDtUgKE22DYQHtdDk8YGTfJDFWsLaOZDVTGq15ZUU5M7287yOcnf5//+lfgcT/z//8&#10;/e//+e33393/0YcTU5NLy0swOIBhgc6AKVuU2UjRVqeTdrvdGAEe8IfDmLuF9UNiMFKJcPFonI/y&#10;KTaV5jIpLp1NpPIpcM+JXCqdzxXKxUq9Um/Cvw2ynAyjq2Zz0GwNW02hZ1d/OGqmOehX+/3qeIwF&#10;ZlrIm8oBhrEnBKidb7xJYj6IlSPTIbbEpgBXzQyZK0ZAgjCfqpnBalyv8UkI2s6VOrky1mElJTOF&#10;kmFAYqQjCs7HemGIWDC7o7Xq8ZMITCXPQ16LnPmaxOU96I7O/9Vv4Ww2yeIr1WEfcwoKtXQBC4iS&#10;mt5CCTNUKldJpGvJLHaGGD9VPZ3HPmmJdBlcMpsCGBfZVDaeTXO4iJBm+DTDpZk4CvsW82kW2yMK&#10;PZoy0eRbW8XSRqE4zBUGuewglx5mUsN0apjJDLLpbibeTbPtJPhjtoZz1MjjEmAYFGGKDEfEViL+&#10;ashVDTmrYV89Gmlx8V4q1c+m10rF3Xb35Nr22d1Tn5z85MqF6zeu3Lt98/Gj+188e/Lq+bNvXjz/&#10;7suX37366ttvXn3/zTc/Ap6/+/aXH77/29/+/O//8Zf/BP39z//5y/eon7/7x8/f/NvPX//t51d/&#10;+/Hlz988+fHl/W8eXH96++r9qxevnzt1/tTOqd3BznZv6+hgd6ezPawN+uVeJ9tOeBKckwtZ/V6j&#10;3a2ndCKZZmlVvSBRL0qAxLJD0+KPDovePyD+6JDi8DTAmFqROSRKj0LnVerdcmybGNRaAmprQGX1&#10;Ky1+rTWgtwX0VEjIazI6o2Z3HFgiuDqbhwcwCyQG+mJqE+lbbHIwpAsT0JQxemJmb9REio3o3VG9&#10;O6JzgcJap19l9ykpj8LmVdhgBytmayiQHyCtcYS0Lgw90zi9amrEYAWRHLfC+fBTeELO5I1b/HEL&#10;doLCZlAgo2skk50x0zGLHXgsWNsYiEYSc2+QGKjGu4JxZ4hzBninDw7iHLXdDScDgCMWm6AoyGqL&#10;/FdZnG96YoJkuIZxZTEYlJgx+BzztSwOIXmaDGVcOEpAGAu+NoAR1+DmkWqAYWAtIbEngsHJ4xVW&#10;gDHgdnQCVtsmAWj4DEhEYq+F1WhckB4Fh9sDCYCuz4PyeoUS0/Aeeacb5XCD14chRchmDVltYYsz&#10;ZHKGjA5BMAgLm11BCx0007CNWhwxq5OzuVjKy9GBuD3I2YNxB5EzyLvDCGOSuAUkxvVpMjs9InFg&#10;XAgM48WiQumxSpirIYYTTS5FqlIXmnyxlSigYJ9NN5gEcLoaiZewOxZfDPLlyKi4d51PNdOFbr7S&#10;LVbfQG8NHoKwpyzcXMhNp50rd/KVXrE+qLb79Q7AeAu8b2dzE7UODEYAEwYLO3Bku7uG6q2td9eH&#10;nbUh8BjUGQkOrvfWh13ysA08BlRj0NaAJE0BjDF8mqD3N54YdhqlRrWIPfPBXe3lvwKJG4UGUBlJ&#10;HMvwYZ4NsIyPASQno8l8Mi/UWy5n8pVstpzJFlIZUpcYleSSPIt9kDDmKxjGFoduH8jjcDtsdofF&#10;AcJlZlLkC4ST2FY7VhTR6jVqvVKlVyr1cjmu+wJ9MXEZc5elsmUgsUqhRBKrlRq1Qg2uGjOMpUqQ&#10;SkpMtlKtVqkxxFoNzwUe3GgymEcyWk0m2mq122kXOHvBFoM/BkNM22ibxSbIYrZptBaxWDU7s3Jw&#10;//S77+z/3b+880//6/f/7//63b/80x/+9Pt33nvvwOGJufkFsUQMrwi+HPsxG7Q2k46yGikb9pRy&#10;OVw+t9vrceMiNNhln9Pnd2JEWMATCvgiAS9WQGOCQRDHxOJcMpPO5bPFUq5YBVCBXQafXG3Va51G&#10;vSfMSxMAo8AWA4mFQR6SuIQDpgZgGCtlNvqleqeADaAqyVKew4itBKbpRzMRrhRP4dIsopFMFxM1&#10;4OvOVOoYTf26K3A7X+oVqj34F5uvdADY2RIgcFQDLkmmqdFGV0huNClzDdcsGGIgIvxob8Yb/qmP&#10;bHG9mYd/UcBscjL+FYyxjRPdQkJUpZmvAqpx/RtjwZDuLfgRWVrGZtJkLRznrgmSqwjdDCk6ncUe&#10;5OS1MOaLdITEFhF8liQfZguJfC6Ry/LZLJfKCYqDMLc4x2ey8UwmDttsns0CiYsb+eJarjDMZYdA&#10;4izAODvM5obZTD/P93LxTgZgzLV4VJ3lytFYOcKUIrEi2OIwUwxHSkFPKeAo+e0lP2xh31dnoq04&#10;006yw0J+s97a6gxOrO+ePXr23MkL589cuvzJ9WuXbt347M7t6/fv3rj/8PNHT+89fXrv+ZMHX7x8&#10;9u0XL77/4eu//vztf4AbBgb/9N1//OX7//jlR+Ax+mPUN//46ct///7FX796+uPzp68ePXx+5/MH&#10;t2/cu331NujetXsPrj+4f+3+lbNXrp69erx3fLe9u14ddovNVq4Wd4dZZyBgdvgMFCXVGIHK04uS&#10;fUeAx9IDE6ojs5rJBe3UgmlBbFmU4HZp1SFRuSVat0TjXtV6FXqfUu9XmQIqY0hrihitUQvF066E&#10;HRN4QGA3oyYrVuzCRWVnSEfFjA7O7OLMgCJP1OBhzf64NRgz+2MmH2P0wUHGMFJY6w6qkcfAVJBg&#10;c4HBfo0dBJQlZbQd4IDBB6MEDBN5lRTAOKCyhzUORudgsbimC/OvBJHKXyiM0CZpWkY6aqYEMTYX&#10;RgITjZtJgDsESxomDg8QSCKiwTpTdjDEAoMZCxWz2hkrvQfmPWGeGMm5Ym3IY1wtRhLvtWom0Wc4&#10;WMFkLdZMYGxzwkfHWu0c5SQx20Im1SjimiwAg1cOAInBBIMbBqoBjLGhNU5Qh1MAaSQ3+UX4FWGL&#10;eCYYJqVAR8Ica/IeRySGfaCvK+5w4nQ9DR4XfL89ZDEHTaagyRwy0kE9FYDRmCA9BQ/9eotfbw4Y&#10;rUETFTE7gMdRi4uxeWOUL0bhRAIoZvfHAf8wFAAXDtdJLhhJ7GeAwaBCYFRjhIglxb/i5TBfE+pU&#10;A4m5LCl+SSpRY2eIfCOWBk5Xo1w5zJZCpN5nAHYY+Husxrgql4BBeitb6uTLyOByrVME4pY7WVQL&#10;7MXo7pCu8Bk4E+5crUK1XWr2q631Rncdq39gAZCt1mC3NQRtNQcbrcFGe7iOrN1Y722u97fWBttD&#10;orXB1np/HTVY3xxubq5tbgw31nprBMZDNMcNnLUWzHF7L5fpvyMx2GKAMRbOJCRGr0NIXE6X81xe&#10;IHE8FIdtOpbO8/l6HiOS0OWUqo1iqVYolLJkZTRdAvOUTWZGvYFZ8M1xNhpjwgwXYZhgOOj2gx8F&#10;BckiK64xk2Vm8KZARDs2gaBNJkqvt6pxJVgLcFVKlHKJXC7G2Wkl0BdLTCOJVQpScossPOPc9SoG&#10;dmHZLaVSpVQJMCa+WZBOqzFodWaDwWyxWIH9XofX5/C5aBc4ZoHB2BrSZIEBgUZlFq+o5mbEhw/O&#10;7Pvg0Dt//PBff/fO7/7p97/7p9/94Z//9Z13Pzp0ZHZ2YUUiUWuUMHqgDDpKr7ERGFuNBovJbLHa&#10;aIsFjDI2uTLDK+osFq3FpDWDdTabMPDNYgYPbQOBI3d7gsFQLBqNx9gkz6UyyWw+kwejXCiUy6Va&#10;A4OzMPO4U8I141YJC7yMPHGl0SrjBDV8EUDiIcC42OiQh1hqLZ5NhmN8IAzOOBNhi1wSEIVGU/Cy&#10;BMO1dJmsAWNaEeE08gwA3C8C2keDyFauBPwDV1pMFksJFMC4gRl34G6B08BgQlPYvknikcclrMWI&#10;LSEXi7hndMaAZ6TsCMNwZJy5J6QMkP16u1AGtYRUrnwZYPzfkDiVheHvmyRGJTGIEmvCJ/KCoS+M&#10;prXHShV+pWShmCi8RTAMnhiUJzAWMJwf5nPDUnJQTPTy8V6G76VB8XYi3uD4GvzZx+IlMMTA41C4&#10;HA5Uwt5K2FMKeYpBXzkcrrGxZiLeTiV62fygVIUB1Fa7v9vfOLq2c3zz2Ond02ePnjl//OMLJy9c&#10;PP3pZ6c/u/bxtZsXbt65dv/B7aegpw+//vLZTz989fcfX/37K3DAX/3y47f/9uM3f//zq38D/QjH&#10;v/j7t89+/vLxD1+8+O7Zs1fPnn718unXXz/7+tWzV98+//bHL3788eWPX9z74uuHXz+6/ugBTmV/&#10;fvXcZ5dPX9xpr++0hv18vRrPpvxRxu51aUzGJalmZkk5OQ9SHJmTHZ5TTixqp5e0k4u6qSXj7Ipp&#10;XgyiRHKPVOOTavwyQLLap1MGjOqgUQe+kLFSIJZ2wDakNwb1lrDJGdADQa0RvZ0l/ZQYIyY3s+YA&#10;bwuB4tYQZwmAc+VMHpTRGzP4GYMvqvOGtAhdUFjnDuvdQa0zMGryaMcmj28A+DciMKZCWEzbHtbi&#10;InRAaUOpUEH1SCGQ1hbWW1EGKxpTnLV2cZQrTjtJWpQ77vCDwwOBJyZsRmIBrlgaYEzHbDT4V1DM&#10;Zv8NhkGs1YFFSIiE2Gl4fpyXHpGYRJ+NltIpGBOwZrCV6CxjVsFiklhru48HZCKVhfIjiNWkK5zz&#10;kvqaJBd5tGbsCmEZL1cg7Qwkgbuj1CwigejCjMWbAusPDAZ5PLj4TTtiFM1SDhgKxEjN84DB6NPp&#10;fTqDX2vxq01ehQEGYSglyqPWgXxak09nDRkoIjoEbwqQbHVFbO6IDReSWQqnrAHGJA16nKP1ZgIV&#10;7KMAyYhh8LilMOkPgSRONrkMwhhbOINyzVimHk0gg2H4CwY6KBT7jApPiOPjWLzMJ7EvcqYg3ETw&#10;XgP3I3JvaiTzVTaJ68pMvAh/vFwCp9dS2Xam0Ie//WJlWMHw2iFQudLZrPQ2y701MEM1QGlv0BoO&#10;e5vDPgB4Z7i2u76+u7G+u7m+u72+LWhnY2dnc2drbWtjsPHaGQvrx2SmukviqNtvkhj2QWXiq4p1&#10;gHEdO/nADRrv1Dg1na/kU/kMm0lFUolQIhFOpGI41wf3NRISLNw0EcbVQrmUL8H5ZVJ7OZ/OZZPp&#10;TDKV4ZP5RAonrjk+yyfSHBcHJIdisWCMDWEDAKHyJRfhwmCdfQG/z+9x+5wOj83qwP6MJpNBp9ep&#10;dTgLjSU91JhJTOafxySWyySrUskqbOWrUjkWpMb/k2OniBGkV+EnwHKpWiEHimvUGg08pcVoEay5&#10;zWwzGeFlUHr4gRaArZNLteJlILFk8tDc4f2TH7538N0/ffCn3739x3/54x9///Y77+47eHhmQQTw&#10;1+t1lNFgN+ppk9ZmJCTW64zYIgqez2DERXE5+nWFRKkQK2ViuCQ11kiRa/BilGolFirRGEwwGHA5&#10;XX631x+KRKKxGMtxfJLnk4lkMllKZitJLE1VThXKGSxkXc2UGnlUHWxiAVCNEdoA4F4es+DA41az&#10;VaBmmknx/gjrCcR9WHYqF42X+DRAt0YaNVYz1So8VapQwhBlrLMBnIZ/rsDdbrE2AKiToqo4miyU&#10;6znMAy6l8tjWic+VkvlKqgAIx3JdpCwroWwV7S+AOUOQDAeBjgKPhYd4Gkm7Gs1mC3ytCIRulxqY&#10;wUWS5nsklatbwVcHdcvkV8hv1YhB/w2Jyaz7+CUEwUM07piyJZC4JLTMEjp2CNtx347RkVTxrXVC&#10;YgLjN0gMFjmfH5bSw1JqkE8Msqg+8DjJd5KJdoJvxvkqF6+wbImJlpjInsqxaDUebyZTrXS6m8v3&#10;cBKsCu8HPlYSe9ldb/a2Omu7vc3d7sax/vbJjWPHB8dOrZ86f/T8Z+euXfnkxpXzN65funv7+tMn&#10;9189f/T9w7tfP7jz9ZMH3z579M3zR9+8fPzdi0fffvHw++f3v3l696snD794/OjlsydffvXi229f&#10;fPvdy+9++OKHv3z9y8+v/vrTV7/89OqvP379y49f/fztyx+/evzqxYMv7ly9e+vSzQunPj2xeXKj&#10;vd6Gz43L8P5YyOqyyLQWqcYkUhoXFbp5qWpiSXtkUTexpJ8U6aZF+hmRcV7sXJb5VuR+cMmrMod8&#10;1a5YdcilLpXKpVK7lGqvWuOVq12rCpdE5VzVuWQGj9Ic1FBRPZIYcBsz+ZG+1mCCCoNgh7f4eLMn&#10;bgL54uYQiDUGIuCP9W7sXaF3R/S4NhzUOsAi+5T0b9D7GwGnfSoKI65xQhtdNbDZC4RW2PwqLP6F&#10;JAYkqwiMgSI6S1AHzh6csQPEWABFyFfW6mQpH0sHODrAYziSQOJR4DTGalFOnsL5ZNZmj9psEZsN&#10;tigKBUhDiOK6L0lhQrk5qysGMMbqZs6o0S5gmDHB67oYC2ZnRa3umNXNoDA2ClOq4BfxeYDKQvIV&#10;kljoZiGQWFiOxUJgpKYmKAnARvQS4wsakVhIjx5L8P0Ewwk3khiHF1aw+FTMDCMDW9hgAQx7NTqQ&#10;T2X0yvUeqc4j1b6WXOtR6rwqo09lCgntvLSWoN4cMlnCZipkdoTMrjC2lPbGaRjQ4Pgg68Ys6qIP&#10;S3DnSeVtLL8lZDyDcGoaBrU45/yaxGyqyaaxNjWbwR0mVYPbGWIY6EtKfmIeFOxgFU9seBXlSrEk&#10;DDEbiUIrXRKW2fZcAoaWxJN1lgdmF3FpiS2x8QrHN/lkJ5XppnNtUpwSboWtbLWTbnRSjXa20S21&#10;epV2v9EfdkckXlvb3djY3drY3dnc3f21ttbHJBZgLKwZA4wb7T5ZMIYbXIf0DOhg0mqrVWmNY1+r&#10;pLXtOL4m16wWqoVsIZvMYqJONAUYTkaSKTaVT+bL4O9JdyBy64QduEtWAMaVQqVSrMC2nCsUM1lQ&#10;OZOtZvOVdLaUzFSy2WI6nU8mMxwm/2Q4IjIxmOWzcTbOMmw4hEW+woGQ1+0FNNlpirJarGbSNtls&#10;BMEOGE1szKDRaRQqlVQqW1mWi5flkhW5eEUmXpFKiFYlqxLJysqKaEUkWoYduUSslCKPsWA1Bmpr&#10;dGa92aQzYRMqtehKNmgAANIASURBVA6E/luJJlu2Kl9eki3OS8ETz0wsTB+ePbRv4qP3Drz/p/ff&#10;+cM77/zru+CJDxyaXhRJVWqTxeSymt1WsxOXinU2k96q15u0BoCxUaszwFgBhgJSCVyjdFkkFYmk&#10;K8ur4hWJeFm8sixeXpGIViQrMJJQaFUaGAnQVop2up0gt9fjDfg9fr/XF2D8wZgvyHiDMX80Hopz&#10;QY4PY8XmdAxjkTJsqogBTYClQoUvFNlcnkOlmTQXYBl3kHH6Ym6AcTgdYvOkfkWRWEDiAjHuKccl&#10;c1wiG08WUvAdFWrAeOAitn5q9Kv1XqXWKVdq+UI5m4MTiol0MZkuwheahmFBsYIxaHskruH0MpAY&#10;NVqFGf37hx3iWRG9cFqJpEcjjMEKI2LB9HfL8HKIYSHXSzD9wmigD9Z/9K+03shXYFiAa9XpQh2b&#10;L2H/pdHs9OgliGCHHIGBAjI4hUvLI/oK3BV2BBLDQ4HE4IbHnrgwzO6JHClmh4XMMJ8aZpPDbGKY&#10;RhEkJ7qpRCuZBDUSiVo8XuO5Gg9bvp5INlPZTrbQzRWwOUyx3itUhRF6t1TtFFHw3tZrnfWqEMC5&#10;tt5Y225vHe8fO7119sz2uXO7n5w/deX82RtXLt27dfXRtcsPr158cOPK48+vP7p17QHo9rUH968/&#10;unft4d1r9+/duPf49oOndx+/uP/85YMX4Im/++KH71/97Ydv/wP0/ff/+P5H1A/f//3H7376/tWf&#10;v/ni+y+ffP3g9pPPr9278snVT05+cmrr1HZvswN3LfgXFuTizjBHB4MGp1Wksi7IbYtKaklpFclt&#10;Ijm1rHCtKLwgsdKxsmpZWTaKFg2Li8YlkWFRZFgQmeaXLDOL5ukF09SicWbFsiClV9RuqTmophmD&#10;kzN745YgWGFQwgYkjvC2MA9UtgWIQgk6AorbQqw1wFhIXTAzqQdidIR1dFADnpj2jleRgcpkXRnn&#10;sd+UT037NYLsOLOtshNCEwxriAiJEck43WryacD2mQM6CgTGDhxqzESDL0Qi4nSrP459JoiJHAVz&#10;YQQ1b3cnQLSLpx0sTbG0jduTnQZaI+1IyS1CRJwTBiSzQl6ThSxXkzpiLNIX15IxCl2Yxx7HJ8MO&#10;ni9kJMMzAFCdwSSWzghkQSSFlywnww6SGDiXJ7Wu8CC4YcQwSejCc2DHOxLOcvtwndhNeOz0xO0u&#10;GDowFoqx2GImS8xkjhiMfi2S2KPW+hR6n1TvkWhfa1XrkWk9Cr1HafQqDX6FIaA0+tXwK4aA3hgw&#10;mP1GW8BoD5qcYTOWcmMtbuAx+HVykcEMXKRQ8QMADBbZTzQyygjjcgRtcT1GOicySSxMzYAwUKsW&#10;iZew7wWRjxtprytGiCtHgLW5Bif0d8pjyhMIdvhck89i4hO4YcAwvFY4iqtLURb7KLPxOlhkPikk&#10;UJa4bDlWKDGFarzUzlW7YHeqHbTFBMbr6zvbmwTDW78SeuL1rfW1jSHAGNeM35ymBmfc+o16NSyQ&#10;2a5gf6c23HzxzlDrFJvtAqpeqpXh9pvC5k5gizOxDGwBmaVMqZqvAobBuPTIrRMjjEgZinq5hplR&#10;5VqtWK4VCqBGAW+LjVwBb9ZFcNKFai5XyuQqmRKWW0oXhLskCF4oncRyIjwb56JMNBAI+7wBt9Pr&#10;oD12ioj22mm33T6O/AIYa7QKhZJ0fgBJl5f2tLosWl4WLS0vLYoWl0RAZLlEopSBVrF7hFIBhhqz&#10;ofZWmgUBpwGMosXl+Zmlmaml6YnFWdT8xMHpAx9NfPT+gfff+fC9tz94//0D4InnRRKVxmi1um2U&#10;x2YDHlNmo8UEV2WwaE1WlN4MyIeXQxKvSEXL0iWEsWR5aVm0KIIrm19cnp1fnltYXhStiiUqmUKn&#10;0erBSev1uDWarAaT1Wi02ow2ymC1Gym3xem1+Xw2X9ARDLtDYU8w5A5EPEE2GOHDbBJjg3EFIR5E&#10;Wke90ZAzGKB9QcoTdQYYTzgejKWiAO9EitQbJ+L5KDZESkRJ8B2fLmTypXyxWsJw7l6tMag1+rV6&#10;p1KpF5DEOLpKg3LFLMaBV/PFeqFIvmLgq8DUOjZUIEvLCEIBw2+SGIEtZCGTAC5c3cBsaQAtzgaN&#10;Mwt+o0Gt1SHT8nBmuyQUbCcz2/C0ggQMwwvhSxDBDhki4Lw6/kvDbWmPxCCBvnueGAQk7mdyA0Cv&#10;AGMAcIYIdkAFIHF6mCMYFkicSQxzqH4m2ctk+pl8L5PrpDOtdKqdAWWAwZ1sCa1wHrZI4n6xPrr0&#10;seAhHBwWm2vl9lqlM6wO1mvDzfra0e7O8d7RU8MTgORTu2fPHf8YSHn+5Kcfn7x4/uTFT89cvHju&#10;0sVzly+fvfjZ2U+unPvk6scXbpy9eO/CtUeffX7/s9sPbj54fv/5qxffvfryl2+/+Y9vv/3Htz/8&#10;49sfUT/8+G9/+fGXn3/8+S/f/+XPr376/ssfvn353ZePv3x+9/mz288e3nh49ZMrx9d3d/ub69Xe&#10;erHdSVaSjihAMWbxMSYPY3RFDM6glgpqrEGVGe68rlWVWbSsmZ1TTs4ojkzJD03ID07I9x9WfHBQ&#10;/v5++QeHVPuntIdnjdMi65LKsWryKylG7xFcL28JJ6wRlCWSsCF9UfZIwompR7wjHLcHWcofs/kQ&#10;URh07Yjo6RDaYocPWKtEsztaRVa/FjwcrSVrcWlZCPKChwTb2JoCS4Vox7ZYbQ1ozQAPrxqcn1kI&#10;xg7qMcQsCozE0HF0q5iARHlH/Y/fcMa473Al7PaEnR5v6QRN4b7DQep+kPMRxiSECqeaEcaAVc6K&#10;xUlI3hfOigNrGUwGwxVl/Ck8JCQGHmOoFxEcJFPNOFOdFGpZkyxkctAPPhgcp9BoOSXU5HIESZlP&#10;YY0ZBH76TQkLz6M3BaMKsPiMlUYSm5HEUZMJmOrXGXxag09l8MuNXqnOu6oDJPukBp/M4FUYAcMe&#10;pcmjMHjlOi/G9+l8ar1Pq/frjF6w1AY6YHKE4TM0YrweZ/PC1WacfhhDpD2hJFHaE8x6wqOanQKS&#10;sYMFWyJz1MBj0iKCwBi3qFo4UfLHi75fS2gHSUhcCiersWydzZM15gwWBhEwDPtcCkhcjQGtxx2r&#10;YAepjAGYcDAbiaUjDJbCD3GpQCITTBZjuUYKxtCExGCLAavd9fXh5vbGzs6vMTwi8cbWxvrWcLg1&#10;HGwSHo+mqddavY1mm6izpz4hcbfW7dba3QquPqIAsUTNSh0MLqYUJzLYHz6OEgxxvYB9gUYYrhES&#10;V+rYrJ5Md2OmslCssVRtluEGXWoVi51SpVupdkrlZqnYKpY6pWq7WGnmS7VsqZxGwQ2xkCvk0rlM&#10;Mp1k2XgkzIaCUb835HGBgm6X3+0G+dwej9PtcrgclN1mBlOrAxhj7Q+pRLEqlomXpYDkFdHq8tLK&#10;8pJoGQyxaHlFvCpWKqVqtUyjlCtH8VwEw/LVUatjQaticK7iuZn56YnZqSOzU4dnp4/MTR6eP3Rg&#10;Zv9Hkx99cPj9d/e/9+6HH7x/8OBBJLFCYzBbnTbaY6NcVmFVGEhsBBLbtGab1mhWa9TYo0IqX5VI&#10;JWIwxPD8EqFhFAwT5heWZ+ZEUzNL07OihcXVJZFMLJbDNcBoAE4WS5REChmpVaKRqk0qo0llMWts&#10;NoPdaoKxCGUy2CzY2YJ22r0el9/v8vlcXq/T48HOWk6n1WE30naj3U/5w+5IxM8wQTYaiGEMvDcc&#10;9oRDnlDQE4z4I1yYw7jueAq+7lK+VC1VG9VGDxEIMEYSw6CqmM3mUmm0xQDjbL4CkIMxVhEGWEK9&#10;a7C5hKwgXOMg6zJAR4JJnOYBWpPTyAKwMBMzktDWgpCYjBFrbSxTg8Vq4AjuD7Cfd7dTwa6gnXKD&#10;+EkC4zdJDNsUoRtgGK6K9FbBvGQylS30NwMT/5rEggQSowoA5rfaiVQ3lRlkCiMGp4mQxIVhPoMY&#10;JugdwXg0TY0kHuAkNvK7j7PQuUEhPygWBsXKoFgbgPEtlPuFEuzAQ0ByN5vvZnLdTLEDwpr15X62&#10;Nsg1hvnmWrGzXsKlqWOtjRPtrZOg7vbJ4dbJtc0Ta1sn1nePrx87tn702HDnxMbR09snTm4cPTpc&#10;O7GxeXbn6Mcbxy9tn71+8tPrpy/dungLYPzswYtnj1598eLPX7786cuvf/7ym79++c0v33z7y0/f&#10;g/7y03d/+cu3f/nLN6gfvvjh26ffgl49fvXs3rN71+9ePf/ZxWMfXzn+6YWts9v19c3qWjfTavKV&#10;VqJaBZcQzRSjmVw4yTpDYYvbIzeY5sT6KZHm4IzywyOydw9I/vTh8r++K/rDO8t/fE/yzker7+1T&#10;7DusmRBpp6VWkdaroMI6nHNm9D7WEIgZ/JwpyJmDwHsUFcIMYIAxCmHM0QHG5sO0GQLjsN4JvytA&#10;F3Z+I1xRFqR3h3SuoM4Z0jmFkOwgBn8ByO1hvSNqcET1dERHhQHJOotPayRLniav2ook1pFGFJh2&#10;NWpHETE5GYubozFiCwOawA0DgAmPEbcA3RF3nShh30UKbwkkdpGGE8S5Cj4VJ5xtbt7mihPhERob&#10;TKHxHc1F4zmI53HotWCXsRsVystbsdMUihpFmRHLi+W3CGJxvpp3hHCF24FBZ8KR3wqux0EKZYPw&#10;FXGanbXSnIXiLDbWQoWM5qDBhNKZgxqzMPwKKS0olcWnsnjUFvjQEMZyHUqh86j0HrXBqzF6tBaP&#10;zubT0wEc2dgiAGOzGwcTNPB4FDgGgxset/DhwEWSep+eUM4TxmZTwXgxSBaMI4ItHqkRTVT+TyQO&#10;jkhcDCXK0XQlmqlji6cU1gbBlWYyuR1LNtkE2F+EcZQFN1yMYu4Dme5GR54JRRKBSMKPdRgSPiYV&#10;ZHNMoswXG9k63IlIWa7esNVf76xtDja317Z31nFt+L/AeHttuDMcbiOP++sI4+5wozPcbve2xoJ9&#10;0LA5bhcxFsB+UGsL04OdWhPLYRbKJTBAmDRSKKfylUyhXiy3KrV2tdEmBSgEtYRqX6+nu8e5UtVG&#10;q1zulMtgreC23oNfLJcByTjtWa4Bj5v5SgODZivVQqVcKBXzyONsMpWIxeKRCBsKxIJ+UDTgD/oD&#10;ggI+lN/r9zhddgqAZAQXqdWqNRqFWilH7uH6sHR1vHwsxchqtVauM2pMJt0oeworjSi1Cil2Ox7B&#10;eBVAKFtcXJmZAgZPTR2amjo4NXlo5sjBuYMHZvYBiT888v57B95954N33vlw377JmfllsUyl1VuN&#10;ZrvJYjeDf9Ubf01ii0anwRlvOb4KwFiMlAXer4LEy+IlkXh2XjQzuzg9vTg7szQ/t7y0sLI0v7Q0&#10;t7Q4J1qcX16cX4GtaGF5eXFZIpJIV2SyFZVMrJGvaqWraolEJRYrBa+vUugM8Nb0RjO4aZ3eqNbp&#10;lVq9UqOTa41KI22kfXTA40C57X631e00O50mp8OEK+U+h0+AcZJLAonhG4fvHYZTHTI7DV9Ws1QC&#10;QwwYTvM4iZ3H+e1cKVOo5koNGE5hPc56swAMJkwF0BaaGFA9CooutQE9BUwTgB8BSrvAVNKtBFWB&#10;h7hiAkM6hK6QE08KwRISg2C/DxrUBiBM6Kq2eiQloQNcf5PEI09caOBMTKGRK9Tg320qX0rlkcQk&#10;zgtJvIfeHBEAGAYfONmehTf1FoyUW3yql8wOU4UBEewMEcz5YT6NU9O50TrxAAGcGKSJskDiLNIa&#10;059Qw0JxWCySstXlYb6ED0vkIexn88N0ZphO91P5bqqISpd76WovXetn6/1cfVhorpfaW5XeTnWw&#10;XelvV/tbzR5os9ndbA42msONxmBY7azXulst2O/BNzRoNHb6/WPt9TP93U83T1/cOXf55KUbF27c&#10;+ez2nWv37t969ODO08cPv3z69Jtnz7/74uX333z5/Tcvv/3mxbfff/Hdj1989wPsP3v19eOvBX35&#10;6Mun957dv/ng3tUHD288vfvZw5sXbl8/d/3T3QvnNs+d3jxzbHj86PDY0cHRre5WI9coMNkkHYzp&#10;HYzOHpQZHPNS3b4p+bv7xW9/IH7nQ8CwBLcfSt8/oDgwq5oQm+ZVdonRKTU7pCbYOlfNrlWLX2kP&#10;qp0RvSdqxDYVcXuIBwyPUBEGkLB0IGr1RoUMKANSfI+78FsonTNqcDMYle3dU8TgQendEa0dA6cx&#10;F9kJvx4xYRYvZ3HGTHbwaiGDLaAHGJv8OguZnaZHJEYMj0W6JjPgXIGOWFDTztGOuB3TkUf0Fcpe&#10;ushDJDE5AjAWSIwisMF3FBgt0xLcjvbHRwQG4z7aaJzNBg8N9BLmrsExc0IHqjfEWbHoFRbWsHs5&#10;+yiDiGT04jjmtUiarwC8N3KZwKa/fnW8AAqjpgVxVnjXVNhsxXVfgzAuwWoq2A5ER0VwagEn80nD&#10;D6tPjWD2qoHNVkEwpvFpKZBfixVM8ddNDsYKzltYNXfjS5AINTjCUfA24c2C1w+kXcGcB8wxaRcR&#10;4svhRC2KACaZS4laJFEKJopvkhj2QQESRD2O+YLfqkSSdSaNq8vY/BgkxHxlG8QWNzi+GuNLpCpI&#10;meWrDFuOYDZEPhzLBNlUgEkGoqkgkw7Hcgxf4gv1TK1b6gyqcHvCKlprzf5GZ32zu7nZ29wabr0Z&#10;sbW9sb2xsTVcAxITGAsk7g3XheIhmLU83vaGmx1MTd7sroG2iODIZqe30W6vtVr9VrvdaGNwdblG&#10;+hCA9Sm1SoDhSqde7zQAvVjea0+teqsDJruG093I43FEWKda61Vr42lGMPc1gcr4sArmu94tw421&#10;3irXcFq7XC0Xy4UsOONkkuMSTJSPhkFsJBwJRUYKR+C/cDgcEpaTsWqHnabMVjMmJpOYK51eq1eT&#10;bCiV2qDVGJHBwEYjZbfYHVZSacRgARiDLcaIKrmSTE0rVleV4Flnp+dnJmZmDs8AiScOTB8+OHvo&#10;wOyB/dMffTgBJH7n7ff/9Mf333//0OGJubkFsUyuU2lMWr1Fp4UXAoeu1+nNWiNg2KY1mDXgvZHE&#10;KtkqmHY5PL8UJAUpEMwrEtHSytKCaGF2aXFmaWlWJJpbFsF2pGV8OCcSLYiEpsvLiyvLCxKi1YV5&#10;ydyseHZmZW5GND+1sDC9uDy/LFlYkolWpEvLqwvLkrklyfySbEmiXlUbVUaH2WW3emwml9ngsOoo&#10;s9JskBsMCoNRbaRNtN/pj/qjPMNnk+B3i5V8BVQvVFrFUqtQrOcKQKlcIpuKJRLROGzziRw4yEq2&#10;TMK2x/U9CojhXrnZBeLi8aogQCbOv5aa3XKboJSUKCENS3r17mBcxhUxjNnwQxxuvjbEo0RqQfC7&#10;4I/xn02l3gYSkwRijJTOZKvpbDWZraYy5XS6nEqXk6kin8rDuIFLFhLZQjKPhayBxAKAiWDMBySu&#10;ZAHVuSoMQTK5t8pMDIbJ7TjCmCgzSKWHmcwwC4YYMAzETfTSqG4q0UslBikyTY0rx+lRlDVmQBXH&#10;JCZb2BdIDPt5sNdZwPAwleoREndQpW6qgjCGv/NMtZer9fN1tMi5Jgh24OMD9QojdfP1TrYC6uZr&#10;XSx1VmwD4xuN7UbvWGN4tr97dnjszPqJT3bPXjrxyWenL1w7d+nmhWt3r967f/PRg8+fPPr88fO7&#10;j57fefj8zoPnt+8/u33/ya27j2/dfXr36cuHL0HPH7588eiLl4++eP7gq2f3Xj29+/XTO18+vfXs&#10;4dWHdy7duXHx9rVLn1+7dPv65VvXP71+5uiZnfbmeq6xlq4N05VGNJl1BkMKo1MktcwumWcXjdML&#10;uolZ3cSc7sis5sgieGLLkoaWGMzLauOS0rCoMMzJjfNK27LOLja6FZQPnK7OxVh9LJg5sHTuSMId&#10;5t0hoAhrC3AgawBoLVhq0AjDejejd7EmL2fxsyQtKmb2Y+MpkweTlUEGUlYTV5pdQnvmKPAA2x47&#10;WTP2kgoaqQCJ+w3rwTETCVYYNCIxTfo3uxkwqTbYkqhpAuM3SAwCczyeo4Yd4LRgN0HgPkdWFZBM&#10;2Dw6Pt4B7UERj4ONHk9oE3P8fyIxC8cB1XAO7WVpP4ryj5J6SayZEHEGkEbrKQRgCxPaqDdiuGAH&#10;i6mhRxdWpmNWbNjFWJ1Ri9Bryx2Fj87sjpldMZMjSjLFhSysMBhfrd2vwcxvr9rmUdtgiyngWOGc&#10;hsHNHomjFnxyIHGcwuIqMas9ZqVjZocgFjkNVxXIuENoi9HmEqxGAKvIY9gCYkuhBHIXAcyjAkRB&#10;IswtjpdCPJxZjSbqMcBwYZwBhWpwhTqbqrPY/LjOJaosFssENeLEKDMcWORcOA4wBmUjXDbK5dkE&#10;kLiWrrUL7V6pNayQibt6b705XG+tb7Q3NnobG4ONjSFqfbi+vra+trZGpqbJBHV/TfDE62P6gnY6&#10;/dFOb3h0sH5suAE6DtvB+tH+2lEAeL+32euudXv9dq8HanZ6NbRHQNBuvdGpN7qNZrfZAfoKFb4E&#10;dRqdbr0Lt9durduutgUMA8i78IvV+h6Jhech054YkiMchzsvxnXXGq1qrV4ql3L5fDqbiicSTCwR&#10;joC4UCQKCoOisRgTYxmWZbgYFw1FseFxAFyyw+ehvW4ag7woiqZpi5U2mimTBROIaawr4nbSHjep&#10;OO2yuwQY6zUYmG2A/2l0WpVOqdStSlVLiytz0wuzR2bBFk8cRBKDDu6f3vfhxAeExH/843tv/+mj&#10;Dz48fOjwrGhZLpGq5Uq9QqlTgMlWatVqo9ZgA6+s0Ro1Kq1CjjHbMmSwSirTSGVa0k1ZvbqqkKys&#10;rohWVpZWRPOi5bnllfkVEOzg/hzuoxbwBDxNmNOeW16cEQG252eWpydFk0cWJw/PToJ3PwgOfmLm&#10;wKH5w0dmDx6ePXAI9heOTInnl2XLMo1cZ9PbKaPTpKV1SrNWplOuKGVLMsWKQi1VG5QGu8nus/sA&#10;xvFoPM2mcTEikRu3L0zn46l0LJGM8vEwy4Vi4J4T0QQmlGeKVQy5GpO4iJPMwtJGF6OrhIDn1yTu&#10;jUk8qA/G0zAA3VFuNCFxHzU6CIKh50Bg8KA6QKEz7vaEIMFCBZeBwcsmEnk+nuO5bJzLsGwqGktG&#10;4J8Nw5P6YqgwCxeMGcMpLKieS+dAuJPBnWI6WwZ+p3AJ/K1MwJ+PhCsMC4PlJvpjvpuK9zM8AJis&#10;B6OAwYJGJBZgnEkisDPZYYZMUwNxBRILAN7jMZI4R87M9NMFwHALlCy2E6VOstxOllupUjtdaqVL&#10;7VQZDoJaiQL2nEnlUckcKkHasiYy7WS2k863c4VOodSv1NbL9c1ybbfW2q13dpu9E92104Ots8Pt&#10;T7aOfXb8zNUzF69/fOXax1evf/zZzQsXb124cPOTC9fPo66eO3/l7Ce3Lt94fPvxw1sP79148PwB&#10;8vjZ/S8Bw0/ufvX07pcv7rx8cefF4xtP7t98cu/2s/u3nz++9+LZved3r90FzF8/9emN459c2jp9&#10;vLW2WWnXY6m8P5r2AAncEbMtZLSCvGq9S6YHNwxW2KWwWFe16gWJYnZZMbWsmFxWTYnVM1LDstYm&#10;s9iVlMdgD9m8UUcw5gqxriDjCEQpf8ziH/FV7wEG+5S4ThzU4Ew1HOHMPt4WxGVmKiwkR7HAbItX&#10;4C6KzO7uKWoltoy0ciL1tLFORZSkOxO5GFwbJpHMQsovFrsm1T1RsENFLRSABIthYcSWG3Z4muZp&#10;G4raE40Vx4QylhhpNV6aBfoKM9u/kUDl0U+95MygkIwUp9EW/7ckjpF3h+W6RvKCGJsPeMxavdhH&#10;0uKBHXScNiy6MpIVxVvdcZuTx4gzLGgaNztBnAU+E3wqeNoYseP40lZfzOrnqAAojn2vfSwiGb5i&#10;zIoOGx1BnTOocxAegwm2BXS43B40OkMgoTUIGc1gTbHRQji8Chyxofb6YRsB1eiPU05/1hvCzGOs&#10;wAU8RsQCgJHBSFzEM2l1/GvhhDYRgTeQu8akajEM3RorDw8rUXDApAYIgXEz/lpA6EqML0Sx+xs2&#10;OWfiBZbHzql8vpaC4X+9WyCD41KjX24NKnCT6q3VSWmt9nCtszZo93utTr/TG3QHvVYPNOgOYR/U&#10;7/QHrd5Wuz9Sq0dqdQ2Au0Bf7MG6tnVyfQt2cH9z68TmxrH1tZ219Q1A+2B9oz/c6HQ3Oh3YDjvd&#10;fhuEkO434WkHe+q3+iDwNHCHBSTvTVwLgT/E5cC9Fb1OX4jfhvs1Bui2sFx2szeot3rVerdabZXL&#10;1Xy+kMmm+GSS5VJRXDhPRKJxJoaKsQk+nkrx6VQik06n+FSCSyQ4jouF4myIjQVDQb8/4A8Gg16f&#10;j1SY9np8fp8v7AfXF4gGQ+FQMOT3+t12N/hjq9GKMtusFpvZZNPrLUq1XiKRLS6IZidnp45MTR6e&#10;nDg8TTR1cP/E++/v/9PbH/zu92//8V/ffeftDz/88PDk9CI442WxQryqAiSDZAq9WmvRaMxqlV6t&#10;1GAZbZkKMbyqlkqBwRqpHGBMmltIZBISRy1eEosXUJJFyW+1JFldxtlsYUJ7ZUEMMF6aWVqYWZmd&#10;XpmaWJo8PAfDhSP7pw7vn5jed2B63/7Jj/Yd+vCjQx/tnz4yuTSzIF6QyCVqALBZZTXKTRqxZnVx&#10;dXl2eRFs9Nzy6tKqQqzQK/SUnvLS3oArEPFFmAATj2B4Nh9m40GG9UeinmDE7Q+7/CFXIOQKhT1h&#10;MNBpPg0wFjoxCyTGHKSKQOJ6M19ukAzgVq7UyVd6hVqv0h6Ax60PB40BqgmCh0hiMizDUupYUB1d&#10;b4+ov6deudsr9/oVULtXxlpdtVy5lsmXkskM/JOIhDlcyPBF4Zt2eUNOT8Dh9tvdPtrlo51+hzfo&#10;CrJBFsYZcTaOUYEcn4gnRjtsPBnj0hyfjifeintcSb83FwqVI0wtxjXjQGKun4kPsghjwLDghvc0&#10;IjHCOIlOFwSUxaynMYD3BEdAGAiWJzDODdKFHvHE7SSBMTA4VRKyLEYCBvPYCL2eSNUSSVCDT7Xe&#10;UCeZ7qVznUy+myv0y9VBsbJWKG0Uy+vFyka5sV1v7za7x9v9U93h2eHm2bXdMxvHT6+Djp5Z3zq9&#10;vn56be3k2gb8zcMw/Gh//dT60Yunzl88deHCqctXP7l58/KdO1cf3r3+9M61Jw9uPnt25/nzuy+e&#10;3H728M6LB3dfgh7ff/kCDfTzZ/fhp4+ff/7o/tXPPzt36dOzF88ePXty88TR4fZme0j+zuvtcrUQ&#10;5+G+lnRFwdqyVCBgctBKg35Frphelk+K5BMi+ZRYNa80Sox2NeWF27rVHbR5glaP3+zx6J1urOyB&#10;1TyEMGmvwmYXG+gVvXPVDA8BxpzZjwDG2pZh4DFPhdE975EYy0win/bEWL0jQNJw3x/FJ8dt3hTt&#10;T9O+JIXQigOtEWOEx/gMe6iDh3YgMQskpkZlxQBmcYqKUzaOssWsNs5mg/04RXM2nIzF19qreOWE&#10;nT3c/v+IkNgF5+McMk/DFXpjVi9cEv+mSKA1vtM3xhno3U04qoCT47Ddk8nFm91jwb4rjk23SNVP&#10;JDE8RBJj6y3ygTDw5GTpmsgXx7EOfLwo+KjjVn/MOl6/N7lCehTJ+aawJ6ZeyC0Whi9uUiocW4ag&#10;sydoR8NttmPtF5z3tkUFCSSGgYLdk3L7ct4gCauOjWEMuAX7y2FrRSQuQfKewCUHWCJ00uCJ60Di&#10;aKoSzQB9QVUmCypH0qUIVyb9j2ssD54Y3PAeiWEUXovxFSZRivCgAsOX4Jx4sspn68liI4UNjOGm&#10;hvEvGI9Z6xeIyq1+tYMdnKot7H4IHrTe6oJbrbf7TURmr9nrNrs9MBzoMLrrjd5mExeJgcRgiwUS&#10;n1rfPrWBOr2xfWZ758zR3VM72ye2t3e3cLp7Z32LTHYPQBv9wbAHQp89aA+GHRwEgPbyptY762vt&#10;NSzvhT0qWoIE17vnfoC+pAsv3rjh/jsmcbtfxbnrdrlcxzoh2WwylYnzWY7LssTrcFw6DopnUolC&#10;PlUqZkoFDC8q5YulfKGUT5cL6Vya5xNcnIe7LM9yLIP/oYdmmHiMwb7LsRgHjjocDAd9Qb/L6yZl&#10;qGm7i7K7bbTLCjbaaJLJ5IuLSzOTM0jiI5PTEzMzUzPTE9NHDk5++P4BIPE//+6P//LPv//D7//0&#10;9tvvf7T/yOGJuZn55UWRdEWiFANu5TqV2qRWGpRyLTJYqpSA/ZUopRICYyQxgTHsrMoRsSurEpEE&#10;iPimhJpiqBUp1vvENhgKEswll4ikkqXVpTnJ/KyEwHjxyMG5Q/tnDu2bmjlweObAwal9+w9+tO/A&#10;R/vh+hdmFlbmxVKxSiXT6+UGnUSnXFKuzK7MT86D6Z+bmIMdoLJcJNfLwMVbaQMtVD3zO/1Bd9Bn&#10;93opt9vqdJkpp9ECspsoh9nhoTxBTzAWiWX4TCFdKKfL1RyaY/KFAoyBlOUKVqaEH2GjQ6F6F/60&#10;3hs2kcS9hhCjMPLEJAIfhUiutvqVTq8MAugKanVLgtoweusUa/V8pZItlVLZfDwOGI4F/GGPC/uT&#10;WG200UrpLTad2aozW7Qms8Zo08Nlw7fr9Dl8MAjDNDmiUACGbTAuC0UCESbExEKxtyK0Lea0p7ze&#10;nD9YCkfrLNtOsABjongnmQDtwfi1J0YSjwXmWJigFpzxHoBHIWBk1Vn4aaY4SOb7yXw3gVkWjUQO&#10;JJQjISQuEPuLXdDriOEEqMmnuokMKpnpprKA4X6m0CUw7hXLvVyxn8kLGuRKw0J5o1zbrjZ36+CS&#10;29u1zka1u17pYEH8UnlQLPYLhV6x1C1iYhVJnSzD3WSjsbbZ2dkdnji7e/7CqUuXz1+7+unN65/d&#10;vnPzwd3PH9259eju7af37zy/+/mzB3eePnnw9NmjZy+fvCR68ezR03t3H978/MH1m/euXb975fLN&#10;z8CHn/70/Olz506f2RoM1+qdfrbeSVZayVIhmsgE2QjlcajNNqnBLNaaJXrTqsmmtHmM7hDlC1He&#10;gMUF5tihoSkFRZMsYbfM6pCYHBKjdUlrnFcaZuXmBbVz1QSEZo1Y2JIHYR5UkLdiqRC4pwtkitn8&#10;nC3IUYLQ1XF0AItmEIjCTR+DouHW7/DlXMG8M5Rx+FN2H7ZkwElUTGECYWIx5QUygci0Lc3a7Mgw&#10;kk8M/pizIYkZLHJpYyyIZI6i4Ey0gAhjkg2Meb1+4UXHPAbi7olkFmHHRuFMsqBrD6IcpEMlHUzA&#10;8+AYwpekvYJ42ofh5dYxjEkpb8bo5IzO+BviDA5WPxbsk57TKMv4XVhfkxiGDhhBRhZ0x/LFqQAM&#10;cfZgnKBDnC0wflGsmxbRY/53mBQVjwrlPHHmnNTbwgEQMBjMujeGgmv2sqR/F2moRWHOmIlmzFgf&#10;FD8u2pN0eTOeQN4bKnij6Iz9ZKY6yCGYsX1T7Ndiir69xOJYKRjHOC9hUTmULEdSBMCpUjhFcA6m&#10;mS2FuTKY4xhOU79B4kQD2MygagwuIVdY0nIxDn+J+BdaTWQryUw5ka7Cn2cq307nW6k8ULmF0TFE&#10;xUoDVCi3MRmp3qk0urV2G1RttyvtTqndKeI9bq3e3mx29kgMhvjM5u7ZraNnt46hdo6dPboLOrm9&#10;cxSjwHZ2N7Z219d214a7g+EmWXUWtNZbW++vbw42QThDDupvbPW3NnubG4Dndm/Y6qJwEAB32z2B&#10;44FxA/YwwDgdguFRObBaq19rYIhQsVjJ5QqZTD6ZLCR4UJ7n88lEAZRKFHOpcjHbqBYa1UoTbvrV&#10;Rqta71QrnVq1WSpWC4VKvlDJ5UuZbCGdzqeS2WQilUgmwWHzyRTsxhMsw8YiTDSEicvBQNDjDbi9&#10;ASeYKLvLYrHIFXLRkggYNjc9Nzc1BzuLs4vz0/OTh6cO7Dvy7rsf/cvv//TP//tf/vl//+4Pv//j&#10;O+/t239oagpM6tLqslgpAdcr1ShkWsWqWiZWrKzIMHlpWbq8LJUsY06zZFW1iuvERHth22LpqmgV&#10;7K9gjsEKI4yBwcJPVxXERsMzK5HfUjU4bLFIIVqULy3I5mbE4IwnDi9MHJqbPTgxdxBgfOgI6OAR&#10;sPVLcyLx4qpUrFRJdVqpXrOiUYqUyzPLgOHpQ9OgqYNTs4dn4Yh8SaFcVmlXtSaVSa80GDUmq95m&#10;1prNGpNRYzCq9HqFFqRT6oXWGg6bw+vyMmEGbGWKS+USuWq+2irVumUMbK5k8lk+kyYp43k+WeST&#10;8E8XjGy30urXe4MGrhOToP0OicASEtNxjoQIq5TgP+BirV0QBLAQBPuVeq5czgCGi3k+lYaxVSgU&#10;9sKXRzvMRqtOZ1BodHKNTqYGaWUqrVSll6lNKp1FY6AMZspmc9gdLueoNxfswxvBxmIObFD9lt9k&#10;CFNWzulIuD0Zf7AYidQ4pplgm0mumYi3eCzl0Usn+6mEIExkGsVRA4CFyOoRiQfZgpDXhErleglB&#10;2V4qO8jm4afoiRO5Tjzd4lI1NlWNEXFp0tSCzEgnhRlpYPOIxK1kupvM9ZI5IDo+A3mJTirbTmW6&#10;WWxT006kiV1OCtt2ItVLw8vhmQDseiJT49NVDu4sXIVlK7FYMcZmGS7DsMkww/nCMV84EY7n49lq&#10;qjKoDjY7G8e2d08dP3n6xOmPz3368fnL5z6+dP78ZxcvXLtw/sqlT69eu3z9zs07Tx4+efro2bPH&#10;z148ffH4yfO7j5+C7j1+9vDhi0ePvnhw//nDe48f3Ll/9dLl659evn7u4sWjZy7snDox2Nxu9puZ&#10;UpHN5qPZVDAR97JxH5cIJNKRVDKUYD1M0OZ162ibwgailDafyu6SWsyLaqCv8vCKdP/i6v4F5WGR&#10;cVbmWNEF1TbW6ESrR5xigmz3SAxGnKRIETNnB7yRpkzCEqkARSCi05Ny+fKuUNEVyTmDSGLyU+Ac&#10;llBGCiK8BSwJM6schW4Sw44oBz4ckZiKYEouOGYQHbWQDCibO065MRpLWJ0dvS52SOSdYHz3sozg&#10;wkgelyAa21egYEcIJocrx7RmhHraKZTT8iedfs4eeA1jMzhUAKE9pqOBvpyRyOBgtHREbROEIVcG&#10;ihFkRnOPb8RKMExIDLAXSAxQxJEHjj+8HOXjaRhGgOAt4Oo1mFfhEwaRJLfxFouK45Q4oBdTseED&#10;pP0j2f38WEB3MPSsxcVanEKradY6WkVGEju9GbcfbHEea3IBYsEZCwnETNEbLZD61SPBQ0HCOcRA&#10;YwZUOAFbgt5EIcQXhJ0g/1qheJmJA4zrQF8OkAw7fD0WHwVpM7iKTBaSk7V4ihTIzJThpsbgBE8+&#10;Ar/Lg6uusfDTTJXPVeLZCp+t4HJXppxM19OFVqbUzlfbQm4JhrbWsfZvrt4uoufYICTem50mJD55&#10;dusMavvEmd3dM7s7J7e3jwKGN7d3NzZHJB4OtxDAqPXe2uZgY3u4vTPcAcGOINzvbwOM4ZxhdzAE&#10;Hjcw9pUEwQrqD0CjHgYt7PA4itOBc9A996r1VrlULwJQsaJ1NZMV4nFqmVwtm6tn8xgZWyqQGOya&#10;cAfvoZdqCZ0iYR9u5W2swVmpFUvVQqkMVM5mgetEuWwqm0mCr8aIMBDPcdEoE4pE/cGw2+W1wR+9&#10;Agg6XqNdWMF540Xx8vzy/NTC5KHpfR8dfvvtD/7whz/9/vd/+sMf3n773X0HDk3Pzi0DbskENZl/&#10;BlKuyJdF0qXFlcUFEWpxBZOJ4SDgWSzDIGqgrwBagcRLr0kswPjXJCZOWgaGm8xsy7Wrq5pVsUay&#10;ogYej4qQTC7NHZoEEs8fOjJ7ZBLGECLEsGR1WaFY1WjkRr3cCJ5YvawWz4pnANMHpiYPTMJ26sDM&#10;7JHFhamVxRnx8oJ0RSQXiWAAIVtelq2uSMGyS8G1L8vEIvnqsnJ1RQFXq5Qp9Rq91Wj1ODw+tw/c&#10;JB/lszBSTBfwHyEuLSfjUS4aiEb9ES4QToSi2RhXTmab+Uqn0uohgzGCmuSy4wRJZyycLCk1MLu9&#10;QKKvSc5tQygeMt6vwN0bMJzIZ+PJVIzlwtGw1++12x1mk1WnNciVepnCIFMZZEqjXKFblYH0UjD9&#10;Cp0cl/F1ep1erzcajSaDSavWKmQKtUJt1Brh7bzlNxqCFnOUpmIOR9zjTQVDuShT4uLlOF/j4+0E&#10;OONEP03aQgjKpjCgGpUe5oSoLtghDE7lOonMiIvxJKkTlGxzyQ6f7CVTvVS6l8y046lGjK9G4xUY&#10;m4eIookKgTE6YyQxliNAEvOJOp9oJVLgoYepIkjwvn0wxMlUJwnPme7wKczNiPE1hqsxbCPGNGKx&#10;JgcDiGSTT9a5eJGJFKKhbCiQDQSz/lDS4+c9gbgvyLh8YbsnYHP5rM6Q3cu4Qgm4nbHZerbSqTd7&#10;jVav0cbgz+HWYLC5NtzaXD+6tX7sxNHTp46e/uT0J9cuX7t18/btO/cfPXjy6NGzO4+AxM/uP33+&#10;7MWrFy++ffHimxfPvnr++Pnje48e33nw+Oa9R1c/f3Dl1s0LVz49ef7oYGu7t7nd295sbQzrg369&#10;L0TVNwvNSrLMB7iQPejUOZ16px2bE7u8Cko/K1dPSsQfzYnemxa9Py35aFZxaMk4s+pY0foVlojO&#10;HgPkGBxxk4szucEdhkEmN2PxoScmitMEq+g194g4misGEwYMBk8M2zT5aVJg5yjeGGtUJWk3iKdJ&#10;to/QFdGGMUdRiw3NpdWB8U1g7EwgFwgdKnYucsaESWCybDwS2llCKbiY1yQed3JEJP8XEiOMSbUs&#10;wLAnDIjKuYNpN14ePA9L+RGKmOtlj+ipiMYG9GV0RHsY1oylI8KlWZvQTgreC64Z2+AKwROPrhO4&#10;KIAWxhNAzbgQbEWiugCcMYx3I22qcc3Yw1lwSh+2wk5c6AZB+jIlnaG0KygoQ7YprAIG30UAeExe&#10;C5tvCgMdniQ4JZ2+tDsgJDXlPZG8J5r3MLh1gyJZ96gVVdYTzbliKHes4CdT1oS4YwFu+XwwngvG&#10;80E+54/n/BwoKyjA5sOYxUR4zFUYthJl4U+yLsRpMwkgdA0Hr4kymyyxqRKbLDCJdDCWDjCgPFa6&#10;xlnuMi4tJ4qxRJFLFOMjVfhMnccprkamhEqjmplyM1tp5mu9cnOj3t5p94+OZ6dPb+ye3TxxduP0&#10;2c3TZ7aOn9rePrW9dXxz8+gmuGHA8DpimHjinf5wcwB/kKC17eEWoHd3bRckwHhnbQc12AFnDKge&#10;wRhAW++voWBniGqMCmILSVlrLQzhXkdbjH2Xh/Vmt1ZtV8rNUgnMMRYdG6kEahdK7VK5U6n0MCQb&#10;DLRA4tYAno00hRzUe/1aB46Qup71RqVeLwGSi4B2ULVQLOVL5UK5nC8CnsvZTDGTTiZ4lsOYMK/H&#10;T1O0WqWWS+XS5VUZ9pwYTRGvLq8ClcEfHz448cEH+95+54M/vfPh2+989OGHh48cnltcFEtWleRW&#10;jyAAGK+IFYBeIPHSggj8smhpBTAMWlqWkfoexCXjzDPRihQYvLL4OnQLYPzaFoN1lqpQGHetHkmi&#10;lkm0UolmZUkBJMaZ6inR3OEpgcRzR6YWpufF88vyZalmVWNQGM1qq0Vt0cv1arF6ZU4yO7mAOVpI&#10;4unJA/Oow4uTRxbBXk9PLE1OLhItzE8vzE/Nw7uGUcj85OLCrGhhemlxGt7Vikws0yg0Qlstp9UZ&#10;cAYwDyrCpSIxoQFUxB8CTrvtLj/tDDvdrD+YjrKlZK6er7RKMNj6VUoxSTJG4UMsD4JVqRHA2UI9&#10;U6imMbYZ9rGsdKZQTOUBwySsLJWJxxMMGwtGQl6f1+F0WqyU3mTTGWFL6Y203mDVaM0qjVGhAmnl&#10;coVCrlSRuuRKbJUtXhaLFkUgGHAopcq3/GZj0GoGWxy1UzGXI+71pkKRTJQtYDE8rsWz3VSyL0Rm&#10;4VpvdpjPDgv5YTE3LOSGOVAWtmBAewBIPtOA0TTDVRn4w4Y/7xgIdhoM24zFWizbhOeMcsUQlr+H&#10;QT1ZDIsWQ7ESgJlN1flMM5FpwF9yPE0CO/l6HDOs+mCICYkHGTDWuX46208m+4lEl090OBjF87Vo&#10;vBxmKuFIFQx9NFKNRrEMLzaoCKf9npTPnfS5OKcrSrmDFkcI0Eu5/Ga710R7jLTbQJGtLWhxRu0+&#10;zhNKhmOpCJPEdYh0Np3LpLIY5JYvFXKlWqnernbWu+sntk+cPXP+4wuXrly5fv3651eu3b5+696t&#10;Ow/BED959PWTR189e/TFi0cvXjx88ezBs8d3Hz668+Dh7fuf37h75crnFz+9funTa59d+OzSx5cu&#10;nb/86SeXPz77yZmT505unzq+frxT6lSTlUw4lQkno45wzBaMGr202KCbkckPiqQHFoHHkg9nZQcW&#10;VIdFhlkZJdK4pUaf0uJTWAJKWwj7HNv9OgcoaHCGDe6QARAFXs3HWgJxWwC7AgN1CHgSdncKPDGY&#10;MDsR7UlRrhTtztg9WYc35/LnXL6sw5O1u7N2V8buStmdnN0Rs9MMRRojClWmLeAmMTyKATsI1tDg&#10;iRmJQ7U4ItitCKwnzgPHMU2IrLxSXqGUJkCUBHMRwc7/icRwECWcHM54SBcmgLEHi1/C2AKwh6FV&#10;Zhf4XaTsHnq1ZLu3L0ggMchAYqasNoaix5cH2xEU4QmRxBgyjfFiAGO4cninrNmOHTPhhfQ0xqXD&#10;sIOQGJkqLLGTotk4o+7EyxPGDXvKesIZN0l9doaJP4ZxD5miEHpvYGK0P+kKpdxwWhigm3P+VhlX&#10;JO3CblS5X5GYJYlMr+OowfXmQ/FsEKALAI5nfVzGx6a9sZSHAaW9TNrPZAJMLhgrhJkSFvdgymG2&#10;QvKmQNUYemJMc4rxmHYcYYG+Qn/lrC+SD0QKwXAxGMmFopkwm2PiSGKWL8Zghy+z6QqbqbLZWpyI&#10;z9USOVx7AhjnsWLXWrW13ertdgdI4uHmqfWdMxvHzm4AjE+e3jx6YnPr+MbGUaxtvbm7NsbwcLjb&#10;RxJvw85w7ejaxg5xwAKJBRgDhnFnsLPT39zqrW10h2tY4au31uyst7rrLVwjBO4KQh9MdtZb2Il5&#10;/Y0q2b06mW0GlSudUqVTrHRLgqqgXqUKGMYiiKRB75jEHazrSez1gATldhudVq3VrDUblVoDoI5F&#10;RcqNcrVZabRQ9XYZkFAG2INXziQSbIQN+IJuu9ugJQ2PwU4pUBq4dcuVaoUSjCDweHZ69uCBwx99&#10;dGjfviP7D0xMTMwvLkrkCrUGy03jzV+rsypV4ME0YokSs4eXV0nIlQwegiEGEi8CoQUSC8vA5Bwg&#10;8fLi8uL84tLskmhWBDBGWwwnAKclMmQwrjRj/RIpuNIVuVyiVEo1ilW1RCRfnFsFEs9NI4lJ1PTB&#10;mQOH5ydmpQsr2lWlWWmitbTT6KQNtEVj0Ul14vnVuamlqUMzYxKDP549jJlaMwf2TYP275/eDzv7&#10;pycPYV41TmKTeWwB3jihPTG3MA0DkxX08YsStVRt0phcVpff7gk6UH672025KBNlMVhsBrPDYvM5&#10;3RFfMB5ms1ymlC7W8lVsIUXmbGA7Vg3LaGNx6SKgtwJK58vpXCmVK6dIX4c0dqrI81geFWOhE6l8&#10;gk9zGHLFRqJhf8DvcnnsDo/d6XW4vA6Hz057KJvTarObrZTRYtbptVqtRqsBAYnhs8XAdSDxggg+&#10;fLFI/FbAYgISh2yWCG2LIIydcW8gGYhkIrEi4JOPAYkHe6lKoEJhHCAtHIEt+NR8N5ltcclqFGsF&#10;4N92MDoucA8KFUOBQiiQD4UzgWjKH8EaQ1i2EGsI5/3hQgjYyZJkRwzjrMXigmAfvHWPzwzQFuf7&#10;qSwa61Sqxye68USbTbRiiTpQPMJiqaBQpByOlMKRYiicD4RygVDW70+47JzDxjmsIYvNa6C8BpvP&#10;SIM8ehvIrbfZNSZaZaCVervK4FQbPXpLwEoHKHuIdkQ8vqg/GA2EmCD2JMe25BEuDUONXKVb724M&#10;N3ePHjt1+sy5c+fPn7988eK1S5dv3rrx8M7NJ6B7Nx8/uPno4a3HT+4+eXjv4YO7D+7fuX/r1r3r&#10;N+/fvv347t3H9+7ev3/3Phy/h/tPbt28d/3yzcsfXz61c+r42rHN1tpGY1hPVaqxXDWSSdCRkNbl&#10;XDVTK3rjvMIws6qflmgnxbrpVeOcAmDsEOvtKINLavIobG4F5VZSXo3do6acSptXTYd1TkbvYgwu&#10;dM96GhTT25JmOmtzZoG+VnvSSietFG+h0pQ973AXnKiiyyPsgHJ2Z8bh4l0wpnGwdjtpVIyg5QiJ&#10;QSwJaRYaWjCY+4Tz1ThlbaWECW2y0oyBS2A0o1bgMc7ZjleRgwk7scWIXlyLRcERYDCpQcZjsjWS&#10;OO0ZtxccVdQK8Q4/DCzgMl6TWPC+YHwF+r5phYUdYd+II4mojYrZaKyxhZlFLoAuXCTO8I+TwQDG&#10;cARldo4wDL+OdEcYMyZSzxID30jtEQA5qc2JfSmAl95R5ygcdJIp5fFlk7Qu7OQYIJ8AWSnHI0Hg&#10;NLhe+MXcf0diOAhPK0xNj0jsihW8DK4ZBzicxAYFuEKABfOa8jNJX5QAOJocvSgZ9MDWHUp4wikv&#10;IasvVPCHcck5GC8JuVJRvsgAg3lgMEA3Hwzn/BhEBn+tWSwNFsh4AxmPP+0LpYLRTCiWZ+IF4DEw&#10;O8YVmUQxkiyBoslyLFXhMiCc7gJnnK10C/W1Smur2QVbvBe0dWZt9+z6sTPrx06tbx8TTDAQFzAM&#10;W2KFd7rDnQ5s147110nNn52jYwaPBRgmAqM8WN/pDbd7AmL7G+3OZre71e2D993ojIQ+mGgTHpId&#10;5KjgaxvNXr2GqtV6lVq/Un9TJANqlI6MGBZIXO+gwwYYN+FJwF5jR8gu6UDVrDaa5XoTfBgM4ksN&#10;YTGyh2HbpEBEsVLJ5grJFB+Nh/1hv9tPW2irwWo16EE2g8FqMIJsJpPVaAJCyySyhVnwjrNTE3Og&#10;+bllmUyp1RuMZpuVclvBU5gder1ZqzEolVqlXAOUAillOGstXlUTGAOJV5dFq2KRRLoEEksAwwvL&#10;S/NLi7OLizOLsF2aW4IjGDgtApDLVsXKVbF6VaxaFckwoHpRIluWKcQKxYpCsihdmFmZmRJNTy5M&#10;H5yc3ndgat/+qQOH5idm5CKxWamhdZTLBMbU77F57GY7wFgmUi7MrsxMzANfCYbBE88e3Df90YeT&#10;b2rfh5NH9uP0tZAlRTQ90qHZqcMz0xPzM/CiUwui+RXMlZJqTGoMj6IMYEytVp0V8KxX6UFmnYm2&#10;0i7a5Xf4o75ogsGM5HK6UMmWwSJjFDRYrBzuVEkJDrDOmAScAOiOVOBx2QVU5JMZLi30G84lksVU&#10;IgcwjmORVCaMMA4FgiEMkQ9HgthUJOjx+N0er9vvcgKXXRSF7S/NZrPRYBSmpoHH2G1zRSYXy9/y&#10;mQwBM8IYbDHAOAqOx+GJewLwN5aPMo04kDiFJM6PspIGhQKppVV4HSMNR7L5bipT5+JYiT4QHVXT&#10;BcHfORb28yU8biJP3B2IuwKsw4sllmzutNOfcQeAmiUSuS0AGC01wwr7TQ6gC+jN9Ph0J57oxOOg&#10;NgsSag+hIa5GWGR/KAIqhnDADjeOtNefxPr+Nsamj1r1fpMFvC/KAEi2eA1mj97k0hrtSi0lV9nl&#10;Cpdc4VEqfVptwGAIGk0hsyVosQSt1qCNDlKOoN0bdPhAIac3GeUKyVy1WGk328P+cGtj+/juqTMn&#10;z589/cnFc1cuf3zj8rnrl89cA106c+3K+etXLl29AuYZ9NnNazfu3bn79MHD58+ePR//9/WL5988&#10;ffLVk/vPH9x6eOfqnduf3br+8aVrZy+e2zl5ord9qru9Wxv00rVyJJ3xs7wrzFp9YH8BurTYZF02&#10;UBIzvWqhVw30qt4uNdJSK7VqA9nlNK2gjGKDcVlnl+g9UgNqVe9e1bolWp9UG1UZOI2J1Ro5g4k1&#10;mGN63LIGC1A5SztzdpcAY4HHSGK7E0gcdzrjDidH4zoxa7VjoJMQz2weCVOMMO4aYOyIWgBv2DEC&#10;TOdryBGxNh9P+7BaFiYa+Uh8lkAL4DGZr8Yp6zBPo3B2ndToAErtkZh0JhbmzzE1CyuWCJgEyoLl&#10;FeKTBfq+6Yb3REgMthi3KHD5ztHlmYWEbEzaRltMMqmwz7SBHtEdBLZY74waMQ0MJ7EJhpHEWB/U&#10;n3QGcXoZgPprEo9LcoKC476NYXwXBMOwAz8VOj/mAeS4eP9bEo+eDVGNhhg9sYdEbGF4Fwh3Cr5o&#10;yoetkUGEwfAqQj0TLJkSp32j+XNHCK4z4xJqYoezvlguEM8H+FwongvHsyE2G4xmfYGML5Dy+IDB&#10;GTcGwJPsLxePnbs8cbhmXyQdjOWxaHasGGaLYSHVii+GgeWJMgswTgshmW0Ywhbqg3Jj4424raP9&#10;teP99eODjeP9jWP9NfC+cBC3wg4wuD3cbqJ2WmvHuxunBtunhmMSgy0WnPFoRyDxBvwiwrg73OoM&#10;trv9nd4AtNUVGi2/1lZntMUyI+iSScuKZnvQbPQbo8xjIeL6V6oTERiDyEGSDSXMUaOxBmHTC1C3&#10;hu0uRu4ZVEL1sbwi1k1sF8v1XL6UTme4BBdho6FowBvwuX3YiMGB7Rh8LlfA7Q64XV6M7rFbjRaV&#10;XA2MXJ5fWV4US8UyrU5voyiX2+32hjzekNPpt9NOykobDWY92mudTqmDrVKhk0nVgNUV0apIhDU9&#10;VhaWpESShaXXGJ5GEi/OLS4tLOFC9SKcJhYvysSLctDy7MrS1BJINC1amVkBLU2LZiYWJg7OYCLT&#10;hwcOv/fBkfeBogfnjszIl5DEbpMzQAfCzrDf7neYHSaVSbokX5iTzEwuTh+emzo0P3loAQSe+OD+&#10;6YP7JkGH9k0e3j995ODM5GEs9jl5BDWFWoDt6ODh2SOHZg4dnDl0aBb250gMtlS0qlqRaiRyjQTe&#10;rUYr0yolStWqSi1T69V6k85kM9g8lCfsDScibDrGA27L4HpTuQrOPxcqmUKZdJ3Kcak0mxSUIspw&#10;qQKfKsSxWUWS4ePROBflUhyXjbNpjk2yLJAYK5aT2Hj4j4tz8UQ8Hue4GMtE2UgkHgpzgVAsEAhj&#10;DhspmAqymq1GndGgMRg1RqPW+JbPCCQ2h6zWCGUDEofBGdNOFkbovlAmFK2xsU4qjVW0CH1B/QLW&#10;toQtwlgwx6ViP5uD02pxrhRlStglhtx3wO96Qlm8xXjASKEczhjtitFOxkZa1pvsAOOk3QN/6sVw&#10;FKeyGa4SZcsRbLkKO6B6jGuxXBvExVss24oxzRjTYNgGw4PqTLwa5SvReDESKwCDAyFQ3h8s+PxZ&#10;rzfldvNOKkYZgMQBi9VjcYC8JpvfaPYbDR69zqlW25UqSqFwyGVepdyvVgY1ar9OE9DrAgadX6dF&#10;6XV+g9FndhDZ/TY76wummHgevj/4W2q2+53+5mB7d+P4sc0Tp7bOnt0+f3br/OmNj0+unzs+PHts&#10;7fTRzWM7WztHt4+eOvnx+U+uXAcY33n0/PmLly9efvHyiy9ffvPly+9AXzz96sXDF0/uP3l05+GD&#10;G7fvXr1549MrVz/+9Pr5T6+ePX/+2IkTa1tb7QFG6ucb5VA66YixtnDIGAybwxFLOGzyhE3usNnj&#10;UjloKU3LaEpGWVYt6kW1fEammZHoZ1f1sxLjrMQ0u2KaFdNLMs+y3Lsi96zIfKtKj0Tplih9cnVA&#10;qYvqTHEzlaEcWbsj73CBAMNpmz1J2YHBcacj7nDwNAZtxcHs2pwJq2skiztBAsc4gC6mA7nBZXI2&#10;krZL4wTvr0lM1l+F/GD4LZo0XAI5sKQJCiOeRuvcmCVMKnUknaEcNnsI5bw4i0umtQmJqXH5MIHB&#10;JjL5DFvYBxhrrCNpx9JZkdPktLDZCiIwdgjXhiTG2ikuLE9Glt5xHRowDPwGN4wmm4roHXiCEROL&#10;I2bMzx5Nv+MMvA9gnMEaljidLjhjpLInknFjJ0dEI9IXJFB572EYSCy4XmBt3h3Ju8YCBoO8I6iT&#10;v69xxBaBvaA8Uc4XQRJ7sDvyCMM4/eATrhD9vW3ca8seSDmEmtjBtCea8bE5fzwTwPoeKXTVYRjR&#10;AoYxnsAJXt/NUo6YhcR7Y8i3g6W8MLBOemHsS1aagkwBqBwUqm+y5TCMqhP1WLLBZ1vpUjdf6xfr&#10;3WJ1UKmvYafU3nanv93G9GJUB9Tf7SB9kcEEw/DwTRIf62yc7G+d7G8fg784pC9st0bbAWh7t7+5&#10;218Xfl3ALSD59bMJGh8RfgSGG04Do7zWRq23e2sNICvidq3eAo1YS0K6XpN4/NP1RnutQbKhcO0Z&#10;57dR45OFJlQkQAyjtV+TGKlcbRdKzUKxks2CLU7HE3wszkZisTATDoCjCkYCwVgoxEfC8XAo6g+E&#10;PQE37TJpjUqJQibCVWTlqsKg1dttNr/HEwpGwsFoKBAJ+oI+j89BOfBGrzcJ0qgwr0kmlktWsCMT&#10;kHgZMDy/CJLML4rmkL57nlggsWCUl3DxWLw8K1meXlmcWJzDGOlZEOwI+5OAw30T+98/sO9dXMHe&#10;/867hz/YN3t4Wra4Ylao3WZnyBGKuCIBe8BhdBiVRvHC6uLc6tz0MiB8amJxEnRkceLw/MSh2YkD&#10;U4KmDs3OHFmYBlqPNTu5ODO1CCZ4CmtxYxLzoQNT+8F+E2bPHJnF9eM5kXRBJF9agUGASiwHDKPd&#10;JFKuKrUKLfhjykABjKOeIB+KpmOJHI/hXWB/saNUMlvg0zkuCcdHPSpiYHZRSTaRAjF8IhpnQ0wE&#10;PupAOAZ0DYdYQZEoxyCPAcZsDLAc55N8IpngeZ7jeJZLsfFMjEvHYnEmwkSwSkwUBFTGGuY2bIxt&#10;t9rfIhi2hylnhKZCtC1gs4VtFPAy7vLD32GJYZqJZC+T62YznWy6m8v28qh+IfcrEufynTSQOF5m&#10;mEoIbDHCGDCMkTVOf9wOAKYZYT4TZCXt5Y02cDBw94TBddLthaE3Wa9CCYVwBZUjQOhIhYlUYtEK&#10;Ey0zERDpwBglYnAOLYrzaflgNOcLgvLAdZ8n7/Wk3e6Ek+LsZsZmCNqsHqvDY7Z7jUBik8+g9+i0&#10;SGKFkgYSK+R+lQIwHNSq/VqlX6fyaZVelcyrkPm0Gp9OL8xmg7wWOur28yEml8wCiZuNVrfVJfUN&#10;1tc7G1ud7Z32znZrZ6Ox1a9utEuDSrqRTRWTyVwmU2o2eztbRy9dunrrxu1nD5598eSLr59//fXz&#10;V6+ev/r62auvnn314smLR/cfPbz74NGdew9v373/+e2Ht28/voN6cOvW7as3Pr9y49Zn129+eu3S&#10;yU+PtrbWiv12ut3JdDrZToUrVrhCPpJm6WjYGg5bwn6j366yGyVG9YJSNS2WHJhb/HBy5aOJ1X0T&#10;sgOT2iPzxsl548ScYWLOOLlgmFrUTy6YZ0UOsdyv1Eb0Js5sS1iohIXmwfiaqZjJFjNZWZuNpylQ&#10;gmxJMjGVANF0grInra6U1ZO2epLCPC2578MWSUnqS4MQxoTHvyUx5RPCsoANwF0hhypmw+Rdxoqp&#10;WUJeUBzI4fZnPAFQEoO2CGMw4NnNWZ2sxcGYKOSrQGIssWIJ6c0RjTGiNhDpIxoirREJrbeFDdaQ&#10;QWhoCDAekxi4iy0pCYmFUmUgHTHEwjr0Homxihkp0G3G+Gd4d2igcV3Zl3TguAEsadqDbR4AyUBZ&#10;gmHBAfvJVghYEzAMwnOA3GPWvpZwBA+OcYsFQIgE541bsKe+SIYoBYZYMN84vsFPCePhx4MhFCmE&#10;ggsEtCdp94IzTsGre5iML5by4bR2Evy0B67fxzs9cYeHgzG0zRE10aOZBpx4oKIWOwtDMbsnDcaa&#10;rIXDNusL5QNhUCkYq0UwJLvBZRrJQjtT7haqbSy2UO6Va2vVFqrWwqK2ra5Qj3q3M3iNTKI3SXy0&#10;s36itwk61icABvvb39gdAH1hZx23vbXXoIXfJSQeERegLggeCp67j45c0E5/fbO3vtld3+6twfgA&#10;S2S3uiChXwWJ5yIhXQJigcSNJhyHy95s9dbRCuPM9t5is3Aa0vdNvUFiXGYu19qFMpC4ms2XUmmA&#10;cY5P5eLJLMcnYzFQmuWyXLzAJ/JxPhvj+FAk4HRbDCa1TKlYkSlWpCqJ3KjWOiyWgMcNCI8zcVQM&#10;eQCo8Lp9dspJ2RxWC20wWLVqo0qmkUqU4hWZQOJVwPAcAGxxSSCxAGOys0fixbkl0czy0sTSwuGF&#10;2QOzEx9OHPngCGjyw8mRwMi+d+ijtz/64E/vvfvHP7339jsHPvho5tC0dHHFBCQ2OYL2IHpiym83&#10;2PdIPD+zMju1NDW1ODlN4rOwXNc8QH3y4PTUoZmZiXlA9ez00izWxF6cn16cn1qcmwIeL0wRTwzY&#10;Pnxw5uDBmcNgrI/MzU8tLM8tSxYlCpFEubyqWl6FzwcAjEvdIhTCGNe2lVql1mqwumyOkNvPBKJc&#10;KBYnoddJJsGT3lCc0LI6xGEH6zAbi8aAnWw0BvuMPxLxhgIun9vhdtvdXofL53CCYCfgdof8fiYc&#10;YaIMCGwx8pgDVxznWJ6LZ7BgdjKfSGQS8YQgnuPha2IisRAYZY/fZXeBJzYGzLaglQ7ZKMCwz2IL&#10;WmwMBRbWl/AEc6FQjePayVQjmQC1M2ngcSebEWzxHomH+WI/kwNm11iuFuEqMBwmMAZbDH/hvN3F&#10;0FQEW9hiO/0Y5YhaKTQrRhtjoTnaSXIo/YVAuBAcKR8MgXAnFM5FwrloBJSPhvOR0JsqwPEwVunL&#10;R35F4oLXm/N6Mh530kXzDgtLG0OUzWt1eqxOr4kKmCwBoxFg7NZqnSq1Q6lyqcANq8I6bUin8Wnk&#10;Xo3Co5F7VDKPQu7Tan16g8dgxWVmI+W32hm3PxFi8olspVxvtrrtTn/QGaLaw0FrfdhY69WH7Uq3&#10;lm8UksWon/F6Qm5PyOdn0unC2mDt47MfX79y/cndJ8/uPwMT/Pzh82cPnwGYYfvkwZMHdx+AHt+7&#10;//Te/Weg+/dfPnr49dOnXz199uXjF18+/kLQs7tPb356/fKpS+e2z328/fHJ4cmt1uZWa2O9Nmym&#10;G2W+nIvmU4EU52bDVNilsVNSvXpmRXx4bnn/5NIHh0QfHJLsm5Ttn5Lum1yFnX0Tiv2HQZrDk9aF&#10;ZadU4VFoQlpTSGcOabEFQkBjCqhNQa0xajLGzKa4zZKgbSBSxwN26ATtSFLONOXOUR5QWqDvmMSC&#10;4Aho7MnwCNIaq3CgeKtXSBOKU4DecTWSce0OJDH+Fs6sYoCxAzgnkBsAg+nO2MYRg7ftLPzrNdui&#10;MM4zodkNGs0BnSGs1oKCSk1IqQmrtBG1NqIxhPWWsB6bNAd0xoDBBGeGzXYhIjqC/a8wPxilsxMG&#10;Y1T2ayGJaYTxqPglwNjBYLj4yPHDxcdpP+nxgPRNk5hnoCwhcZCsCpNEaiyCTcLCQYhM9MR7Hhpt&#10;7hswBsFBEjj9a7nRasNOBthJ3DAIOIokFjwxPDlph0U+KDISImLgWyAhYwKJ02508BlvFHs/o5+G&#10;UQL88XqFIjDwFWAgnhCgPiIxjnViVjoOg2mHLw3DbjDW7mDKHUjBUMkbLPgjcB+oRuIVJjFeLS7W&#10;k9jSFWDczVd7hdqg1AAYg7PcbHawAld7gD5YgGh3DcC53V7baqE22ziTvNtb3+kBdFE7vTU4DY7s&#10;wpkIXbL9tQRnjAKiE8HB3QEuRR8drh3HWptY3uv4+tbuGmjz6NrmsQHBM8IbLDt2rUDWjkALPEYM&#10;D5vNzXYXT+gMNrDf1EikYiLOTg9JXRGBwTgvTSpAgRUGEQw3W0UsmkhyYwrVTLacSmPGNp8qxhNY&#10;USSODC4lU5iZk0yXEqkMw4Y9Ptpi0wFQxDLZklixvKqTqymjKeh2xaNckk1iE8lkJpvKJrBsNuv1&#10;hhwOD005LRa70WDTKPVyqVoiUSyLJKL5JfHs4srsomhmcWF2AQE8P+axAOM5nLJemF5YnFxEDB+c&#10;PfLRkQPvH9j/7v5DHxya3j89c2AGBMcBz4feO/Th2x+8/+57H7z3/uH9+2cPT60uLBtkSqeB9lm9&#10;gGGXyWVWmzVSjWh2eR4oCx4XsDq18CsSHwIST00fnpubWlqYFc/DmXABcDEwPpiGK1mch1+ZmMeT&#10;jywcOTJ3ZGJ+emZpYX5FTJaugbXqVaVGilm8ahlpdSXBJVjBFsvFcqlEqpAqDBqDzWwD8gXcgZAn&#10;FPaEov5oLBiLBqIRfyTgCQTdQTiO8oaCvmDAFwj5g2FvMODw+Ciny2qnTBRlBGG/SEEOixU+ZeBx&#10;0OuHXwkFQuFgOBqMEjExhh/XhoFtYk8sm4gx8UiYCfqDHqfnLa/B4DeZAxYqaKP8NvB8tgCGsdCs&#10;3R13+ZI+XyEcBhhXOLbMsjU+TnicAnNMSFwaliqoQmmQL2CHxES6zaVhFFyP8sQcR/M+GFZ7WaeD&#10;sdMgXF+knTEb3LxGC3UMTfNOtMUAY0SpP5gPhDKBQMrvS4MCwVQwnAxH0uFIJhzKhAKooD9NlAkF&#10;08FoJshilb4xiXPeQNbrTXs8KY874aLjSGITkNhHubyU22d1BGHkYTLDnRennUknWq9GG9Bqgzod&#10;yKfTecAE6wworQmb3JngY6F8Vjpgs0fsbg7uOMFYns8WirVyo93sDHqdYb8z7LWGncagUenWy51y&#10;vpHjc3yEd9vcJiNtMNI2yhMKxsBG72ztAIw/v/r53et3H9x6cP/W/Ts37ty+fvv2jdu3bwr6/N4t&#10;DOt6eu/es/v3Xj58+NWTJ988f/Hdy2+/e/mdoG9efPvFk6+ePXhx/8Z9eJ4r5698evbyp2cuXzh7&#10;+cyxj49tn9ocHF3rbA6rvUGpXUsUkoGY22C1KrUGsUI9K1bPSrTzUuX08sr+GdFHU+KPDsk+2gdS&#10;7j8EFtkyL7ItrNjFcrtEaRcrabGCWpGDHKvKgE4b1OuAx6zVImAYPTFtT8BwinZnKU+eKDOGLsEn&#10;2l8QcFfAMzAYbu4gJPS4t1LCBkhAKsBBgMQe0sZgw2fA2hcE3jyJEePhOcmrjCBBKnSyFooFPJh+&#10;ReKgWutXajxypVeu9CvUQGWwxUGdKQDSmvxag19nABiHDFYkDdaUBsqCSPMMwLAGMEwhjMETC2vM&#10;2CoDThO6a4AAUYDwPbsJow0vBySmAYEkDI2YXQHGKXcQhp5JlweLbMN4ApOXAMl+Eh8OGBtNaIMQ&#10;rmMBHVHkSUZch+ckArrDbwFH055w0hsCJUCeYMJN5ATMC/nc3jj5DPFjh0+STFQkyWeecviyYGo9&#10;2FkSBE8+MtMw0NmLJAcJqWIGeO8Ew4TEDJLYiXMeo+RpH2f3cbSPd/jTTn/WHUQTH2CyQbbI4LJx&#10;KZbErMVErpHCzGNwyYNyYx1XjsGD9jY7g83ucKu3vtXbAJO63h1u9NY2+5ug9d76GjzsD7dIHDXa&#10;3N5wSyAuAnu4BWqNtMddgLewHrx3BE5GQzwYHl1bO7m+dWp9+/TG9qktTGIGYRrVJtb8gh8dHazt&#10;9Abb3cEGltIkOVE4Bd0aNtvDVhtIvNUejNTdW2weksVmYo4B27UWWmFhkRgwjJ3n69hCQKiNTEgM&#10;qmOkbqaWzFUTmQqfAe4WE0lgcC2Tgx9V05iunePisUDQ53CZNEbFslQ8syCeXZAvr5o0uoDLGY+y&#10;6XhaKMhczBXz2UIqmYtGOb8v5PMEXA4fRbkNBptaZVDI1KvLUhGAdposDAPhZuYRxgKJ4cgMan5q&#10;fm5ibvbw7Oyh2ekD04Dhfe/tAx344MD0IWDpsngek49XZleWwTRPLU3sO3x4/z7A8NThQ4tTswKJ&#10;bRqz0+Bw6B0mpUm9qpYuSecAn0fmwPhiRPSRucnJhcmJBSArLgCPSTw7uTQ3vbKALaHG44Np8MQL&#10;M5PzU3DyBIH31OLM7PKSSAZjC71Sb9GaQCaNCeuBaLHblUalUSvVgF6VTKWWq0FKmVIlV5m0JpvJ&#10;RttoJ+100S6v3et3+kFeJ1Y9c1AOpw1w60LZXHCO0w6nOd02u8NooXQGs0aPS+8KLUqu0Sg0WoXa&#10;oFKbtXqbwUwbbQ6zw2F1uGxOeGZBAXcw6A2j/NFgiAUFYIsrx2wgGPOT1QS30w2e2OQ3W8ATB2wA&#10;G5vHYvNbqAg4P9oFtjjp9WUDwXKUKTJYE6PExWuJZCuTIra4MCxVh6UGUWVYLGFxj0wBs4r5TDue&#10;bsQS4I9LAEh/MOX38l5Au5N3uLEjLO2ImsnfM9gXMMp2O8A45QJ8+jNeP8Zb+f1Jnzfh86T8fiRx&#10;KAJKBQOpgA/l9yZH8iX9oZQfYBzLBiJZXzDrC2CAmNsTd4HcnNMRs1MMLn7TUdoVppwhiz1socIW&#10;XBoEHo870QrNZfGOjOg12lAmEOWzwCfjCFCOAO0I2Z2M08t7QkDiXDyTy1eK1Wat1eu0Bt3WiMSt&#10;arde6pRyjSyfjUfiTqtLozaqtWaT2eFy+tOJdL/dP7Z77LPzn1379Nqtyzdvfnbj6qWrVz797LNP&#10;L18GXQBdunb5yp3rN+7fuvXg1q1Htz9/du8uwviLV999+e13X3736guyrgx68c3TJ88ePXz04N7D&#10;27cf3rz54MaNB1evfP7ZpesXzn92/uyn54+f++TomePDnWG9W+AyyWCM84TDVk/Y6ovYfG6dzbii&#10;VM6saKYXDFPThukZ4/SsaXrBPLtknlk0zS0b51YMs8sg/YxIPyuyLEmcCqVHpSYwNrPj2pY87eBp&#10;VwJITLsLNNhiV8rq5KzOGBZndiJHwdHi4rErifYLqcBRWMMSIC3gWaifNaIFhfwe3frfEBwEGCNF&#10;hAlt0o5JcNjExToBEmS9wxa32mALzhi/YgOwVk8wrHJI5SCXTBkAcwxs1uh9Gj12aMYmzTACMwCY&#10;sWcDEeyE0fzZwxoqpKJRGuzINLaDpFEVvDujO2rwMCYvY8YSWhw1Ehpi2o9r2CQCXLDFyFTcAmv9&#10;oJSblBXDdw1vf1SMjGQxjelLKCtImMfGn4KcwaRTqItCkOkKJV3wi/6ky8cLZcvcZEsqt2BRM1JM&#10;DUVGSEDflJ20eQYji82e0RBj0BaGRuPrpoQJc+KkAd6vvw4c7uDnHNlbAoBROyaqOThsEIKlxIjb&#10;dgvCkZPdl3YGUi4YE4RTPiYTiGVCbDbM5aN8lc820oV2rgy2eLPe2W710F/21oC4W4PNrcHW5mBz&#10;vb++QYp4gBDG/bWNAcllAlNL5p+Bf9vA2tZwszncaA7X6qj1Bu4LSN5oo/C0MYnhfJy+JiQ+sb55&#10;emPn7NbumZ3dM0dRZ3d3z2zvntraPbG+c3RtHU7DiiKIWICxULqrQ7ZolDeIgMRwJQBjeCFCYgLs&#10;phDA1RnADWJE4kavjCHTOC9dAgxjW0ahgkQ9m69lc/Bp1JN54DH64FQaMAx2uZkrAIxr6WwhnuCC&#10;oZDbY9GZwBAvTUzPH5kUzc6pZTI3ZWPD0XQ8UckVyrlyPl/J56u5bCnJp2NhNhpgAANw87FYnHqt&#10;RavQyVfkSzNL85PzgmYnZ+em5xbmFpDBk6iFyQXA8PRhkj50YGpi3wS44Y/e/ejghwcBw6I5kVIK&#10;lFMDhzQyDSBWLpIvTs3PThyZPnwItksz80BivVRhlOvMSrNJYVaL1YDt5blleFqSwkTyiQ9NTx6e&#10;QcHOwenRwYMzGJ81sTAHF0MwDKOEuan5mcm5ySOzyGwg8dTi1PTS/KJEvKrS6cy0ifJSTpDDage4&#10;AggpM2nYbDDp1Dq9Rm/QGkB6td6oMdqMNtpKA3FxddZmd1NuD+1x024n5QQ82yw2tLwGIiMF7hmO&#10;WM1WoKxZo9OrNBq5Cugul8hBJMtLKhNLFWJcKQA7rlfozBqTSW20aEx7jpky0zRekp2m3A5XQJDL&#10;E3K6g07Yt7vtFF7JW16z1Wex+cDzIYkpr5UC8ERoT8zhY53+lMefBZMaDOdCTDbC5WPxUjxRS/DN&#10;VLKTzfYK+FdESFxDEo/6PZASHOl8N5Ftcak6E69EY7lwKB0KpAN+YG2aRGDGrPD3jH/JOGtNU6zD&#10;zrvAGYOR9WWApj4/wBiUCQQzoXAGDXEE/TGA2efjPV7OPRLv9fFeb9JHyO31AO85tzPqckdcnojT&#10;FXEQ0Q6GdnCkDS3cOEhsjg1gHDJZEL0anUethS2SGMBswinoAMgGcgTtmBu+J8bl48DTwBifTWWz&#10;5UKlUWl0m41BpznstYd9UKPfqfWa5XYlW0kwCfiaDYBhk91qdbmd/iSXbJQaW/2tT46fu3Ty/OVT&#10;Fy6f/uTSmfMXT5+7cPrcuVNnz54Enfnk9JnPzp+/9ukF0M1Ll+7fuPH49u0Xj59+8fTlN19+8+XL&#10;b54/B716/vzr589fPH/+/NmzZw8fPb//4Pm9+8/v33ty/86DO5/fvX3jzt0bd+/fuHfj4rXzJ86e&#10;2Dx6bGN3Z7A1rGLhoV65U0sVilwy5vRHzFTMaAxrtUG1xi0DHyyzLYp1UwuKIzOKiRncHpnRTC0Y&#10;5pet4lVaJnOplB6tPgS+0+aI2uyMFdOLGQsFCORtQEFzSG8ICtPaanPAgB0REKVmLKCBAMCqlkip&#10;FNyjYXQC/8zAtCGJsY5VnPb+tyQGwV0eLd2YxKwFMYyGWKjwDCQ2UpwVLwNsMZLYZIWRlk+tAww7&#10;pWDrpZRYSkvlboXKp9bCly7IpdS4VRr8N6DWwzWHdVZQSGcDIZK1VFBFg0LqN0gMwg4ZMNSA9+XD&#10;llkUzjCTd4QSqnmknKEkljZDlALhcCkXU4FhJ5T3hbIeAtQRiUk1FRJ0jazF3wW4EtY6R9PLo+Tj&#10;PQHmSfwz5nHZYYDrioNoJ+zAeBc7YtmdRLAzIjEAOG33Zxz+rDMAJhh9sDu4J5KljdeJr4t5ZfB1&#10;oI3eW1om3wJYf/g27WM5QIzVxWBDEfIdYdi88FcGcjHEhZMkcj9nD3KOIEfCrVMBJh/jy/FUM1Ps&#10;F+sbhMTIs/4GMHhUMGu4/Zv9zf76Ful+jAlOJCYL4AdWeI/B4x52A/gXvt4YbDQG2MYReIn9J0YY&#10;RhKPPTGQGBzwma3dszvIYKHW5pnd3RObu0fXd3bX1ndekxg8MZBYgDFWBVkXnpmQGK4EnDfJhiKe&#10;GNwwwhgntAf1zq9JTFrNY6tH0u0RPXGhngXvC+OSHGl7k6ulMpV0qp5JN3OZZi7dyKYbmVQpmUhE&#10;ImGX26bTy0Si+cNHpg8cmDl8ULwwZzNoQz5vkmWrQOBiuVisF4qNQqGWyxSwpBefAh4HvBEH7bWa&#10;7AawxWIFkBigOHNkBjR9ZHpmYgacsTAPDFqYXpibnJs5PAPcnT44PbFv8tCHh0Fw8qpIqpKqLGAQ&#10;rRQgDdN2dRbVqkq8uAIAnp+cWZieXZpblCxJ1OBHpRq5RCtdVq4siOdnF2anZ4H68JyT+ydBEwdG&#10;QgCDyEFEMlkMnpkiDJ6Zm5kEAAPfZw8fnpkAEoMhnkYSLyytypV6q83pd3pivgDrD4a8gbAQn+xw&#10;Y8NK2gEcRZoSAZ7tZjtAFxywz+UDZgN990jssDngHeH5RptNT2SwmQ2Ic6FflkapUcqV2E8aALyM&#10;koiwMNnK4op4XkQaQYrkIvgg5EqxTCWWaVYVILVErpKpFVgGXKNWGfVGymCkjSa72eIEgT0zGawm&#10;vcmoM74FJhjpi4k6ThA4v7DdDXdnzhWIu3FBK+31o9H0h9NBJhNh8zGuzOE0dSudaucK3QIu9vQL&#10;FWTwXsVprHxZHKQKPYRxss7yRSaaj0bykXAugDEdKZefpZ0RK42yUZjTSdFx7LXnTrl9GW8A56iD&#10;oXwoVAhHCuEoxkWHIvlQNBuMpn0h3uWDKyTyMQ5XzEFzLgfndrAukJ1x2qNOR8ThjDjsERrkiFB2&#10;nG+3YWUoxkrjKrUNYQwkFjyxIJyfNFlCNnvI7hIUdiB9EepE8BAOwjCFhU8mzCVT+VyxBgPcRqPX&#10;aQ76pAz9oDno1XsdcMaFeo7PRf1Rj93rpj1eh58JsNl4rl1sb7U3z22c+GT71CfbJ8/vnPh498S5&#10;neNndo6d2j12cufYiZ2jp7Z3Pj52/JMTJ8+fOHHx9JkbFy7e+PTinWsA1duPb99/dPfR3buPbt++&#10;f+/+4wcPHj64/wD27tx5+PltOAgW+sHdz+/euXX37uf3ntx78uLBi8e3H9+7fvv21c/vXLsNLvyz&#10;s5cvn7l4duf00cHmseEWDO27udIgk62zbBGGOz74ahx+vcG6KtUvigxLywbRsnFpxbwssYpldoXS&#10;qdHQCjmtVLk0Zq/e5tVb/QYzyKc3BfT6oF4b0GvcSqVdIkxrK2iZzqWyBIwY2cRanEm7N+cJZd2h&#10;nBv/JcA+MCCLkX1YQgsAQCK2wF2Rpoc2bEIsSNhHTzxeWuZe44HYNZSDtdg5M8VgPKA1arCEdUaf&#10;UueSKhwSKbUstQGMV2UOhUqgr0updirVDrDLCpVToYaDPqU+oDaSpXFrUEuc8ZjEQTUFRwQhpMEW&#10;m5xRLG8ZiNMY8p2Bd+QhwtglwC2Wx0q7mZQbtzkv1ogu+GJYnNIbLQKP3WF41/CBgAS4wg6MS8ZD&#10;Ey9ZRcYS3DyFWX9xK1b44sh8A8rm5oSZfyyW6RD+ebOYM+ZAHlOOBC3IiU9Oyn1nnIG8M1RwhQvu&#10;MHD3NxKCv3BqGgwxYB6X7bG+N044k3osWEn7tevFgRGMmbCk9uinKFKo3MVSgGeKsWI9bWFtQggQ&#10;A0VpL+sKYO5TGBORwQJ2chWh3AeQeHuwKaBXSBSGfRDJFYaDQOWNneE6STVe3+6tb2KJ6RGGEcB1&#10;zOXF4CnMI+rAdq0Bam/gCnQXDDfwEqeyuyMSA86Pra2f2Ng8vbl9dvtXJD65hSTeGW5s94eb8Hct&#10;LAAjg0cYhiNvkLgPzwy2ewRsYHCNdJ4XVo4BxrU2aS3Q7JcbvVKtky+3yKQ0qJHJN9KZRirVSCVh&#10;20Qla8lkOZmophL1TLKZSzSziWYmUU4lMhzL+Hy0wSBfEc0fOTK5b9/E/o8Wpyd1CpmbprlIpJhO&#10;VwolZHC+BlAu5Er5TD6byvKxRDQY87mCdqvLqDYpJUrRrAjrPwuu99DkzJHphZn5ZQzUEoFWFpZF&#10;M0uLU4ugOXCoYHQPgnOdFc0vaxQ6g8bkcXhGCVe0G9CllCkxwmt2aWlmUTS7tLK4LF2RAp7lEvUq&#10;YHhRugQvNzU3PTENrzh5cHJyHwoAf3g/5g2DJgQMCyQ+NAeanpibnZqFX5k8PHXo0NTBg1MHDk4d&#10;wQntkSdGEqsAmK6gyxcPhvlgOBYMM6FI2B/0uzzgOv1OoKzTRYFcIKyO6fIFvcGIP4JLwi7sZomN&#10;GZw+r8MLYAZPDDAGYJNlYApgDIx8E8PghrHu2JjEwGB416I50fLMwsr0/ApZL1gFJM8uimcxGg4k&#10;np0XzYsWFsWLi5JViUqu0Kk1Jp3OotNbdXqLVmtSq/UqhRb0FtA35HBF3V7G4xMU8/jB9gGGCYkx&#10;hwEzGXzBVCCaDsVy0VgxxlQ4Fv7FtHI5jLwoVPr5yjBXGubLexrkyv1MsZsqtBPZJp+pcskymygy&#10;8Xw4lgtEU94A5/BEbQBje9RMM2YaM1PhluFAEme9gXwgXAxHSxEGq2XBNhIrhoDHTC4Uy/gjCbzC&#10;AOOAv2pPyEqHrJawTZBVKBYWBQbbKRRNI4xtgHy4L9AxIoaiMGXLirYY1xGNGK0TNJlDZmvYSoUB&#10;wG5f2O2PgDygAO64vUBiP+1wmqxOo9Vnc4Q9foZN8Jl8vlKvNzqdVr/fHQy7w34TK4x3qp1GsVFK&#10;l9Jcmg2xDJwbYNOxdCVT6VQ66821472tU33Uif7m0f7mbndjpwcDcEFru4O142sboGPD9ZMbWx/v&#10;Hj+3c+ziybOXTp1DfXzh4qcXL1y4cPHipSuXr1y9dOXqxctXLl27euXWtSufX/vs5o3Prt+4fP3m&#10;5esPbt55fv/xy4dPXj56+vIxdq148ejZ83tgnx8+unXn1mc3r1+6efn8Z5+ePP/psVNnN3YxSqXd&#10;GZbLZZblPZ4oRTG0PWZ3MpSDBb/l9GC5UJ/PbzJ69Aa31uJQG2mFzqHU0XKNVaqySWXUqsS2KjYv&#10;r+imF9WTc+rJed38qnkZgGcO6inW7EjZvXly0xcEAMCAW084A1ZpnEbM034ei0HCFmwZCKjg5x2k&#10;EJX9NYnBE++RWIjwYqxebMBstjMGKqq3MgZzRDsisXNVSovRE1NS+R53YWuXK8El0zIF7ACSPQot&#10;gbEpoLH8FxLTQS22PvRqEMa4VGx0YGUxK1jSUNoVyXtiRR9b9nPlAFcKxiuhJKjgSxR8PKjo50t+&#10;vgg7vnjJwxTd0QIYZTTQPpTDlyTdON4gMXG99iC8fR6cJeZoYV0RQYwRBA9HR8hDIhMVs9A4HLHQ&#10;CSuVsJGwdhosMpIYTDBguOiOwDhg7yt4UwUvzp+PXThOUQhz5rCN09j+mQS0/391vfWfHGe25um/&#10;ZffuD3vnzty7c5vb3W6DbFmSZbFUjFlZyczMzJmRQcmMVVmskmSZQQYZZJYsW2hLZmru2XMiS2rP&#10;zqz8OD6RWQmRWRXxPc/7nvccRPJQXFYajnDkcDwgwaWL4yfCJU8+rDqO6fFDEg9/U65w2hOGM5cJ&#10;J3MQVaeyNYrtFapr9e52d4DTvas4Fj3EMOj02ilgM1dsCwVoPI0/BSqf2l7ZPjk4ubW8dbK/ATDe&#10;6q5vYGGN4QTtULC/sonTz4Dh1dPcvPIOiYfp0+toi5/c2nrm5PZz26fv2uJnwRMjieHdt8AQby4P&#10;SQxkxenhuyQeum3g8ebSKk4SLwN3V3FQephiDUFAf30LtbbVG2x0AMa9tUZvtdZeLjd6xWq3iMPO&#10;nXypw7IdlkHl2G4e1cqxdYZt5tl2YQfDvTzeBBKTibjPZtPKpYLZmcljx0aOHAQYSxZ5NpMxHg6D&#10;LS7ni8VivVBslEoNMApIYraYI1k6TSUjqYA7YAcSyzUyvpg/szA/hQPCC1NzolmeSijRyZQGhcqo&#10;1JiUWp1Uo5No9RKtQqgWLMgEfLlYoNQo9eDh/J5QJkGQaTLJFZV0WV16tV4ilIgQwwByqVKq1Cqw&#10;/bBWYVBItFKhAiw4uuEZ3vAdkcSjc7Ojc1PjqEluH+7B+3GMegE0z3WJgAfPjM+Oj8+NYcfFuamp&#10;hRlwzLNCHk+Ck8ScJ04GY0BiNplmkmk6mSYisRRnnLgGheF4IArQTXKZWUSCoFIULghOUZilFUun&#10;wEZHYvEgwDgc8uEYtd+DjRl8Lh9EGE6rE0hsMphwylmtxVocQxJz5cnkEiwJDiQWzwvEcws7muXf&#10;0YJwZmGRi3J4vEX+glAkkIklSoVCo1Hr9DqwyABgo1qpV8p1CpnuHjIap2IJOp4ciomnGNhG05xS&#10;bDieDwOG47loMhdL48mTJsoZoprNNhm2Uyj2SlWI75bLdYRxrbNew8HqtVpnpdJeLjWXCrVBobaU&#10;r3XZSosu1bO5aoYGmhaiCSoQyXjQxGS4tYlYvpgjMVC/EksCd4e1bVtZVDtLA5LrGaqapvDpsSSc&#10;yRlfJOH0x+wuAEPMZovZrbADMCb8nowPAIzLo9NegK43DegFE+xyE2C+AS1+HwGQBhh73Ahvtwt/&#10;isupfeikQ9F0NJmOpoZKhhPwu4x4/SGX2+9wui1WN1aWs/sd7nAkmaFzhWqj2er3AMZLq6tL2HJr&#10;WGG8V++1K22AcYkqAYOL2WKFrrRL7UFzsNpePdldPd1bPdVdPdlZXW+trMKdzcFmd7DZW97sLuG2&#10;B1vUqcHKmRWsgYBFek+efnbr1LPbZ545g3NaLz7xxCtPPv3qk8+8dvaZ14DTz70IOv/cS28+98qb&#10;z7385nPnwExfvAA8fhv88lXg8dUboM+v4dD2F9eu37zy6ccfXb/4/scfXvjw0uvvXDx/4a0X4Fkv&#10;vPLU00+srG602qvVBpcK0BpU6ivV+lqjudZsDer1KkHmY0kqkEi5g2Gzy6+3AIYtMrVVqjCJhAbB&#10;on6Br5mcl41MSkcmVVOLJr7CKTOE9XZgBuMJFYPxUnhnShIEJgy0MxI7lB9reuwI9rHaZZLFGVDE&#10;CWDpjieO4DInDgmkNz4U2Li8O0BBbGfzUHZXxmwHsoY12rBGFVCp/Cr1XegihtU6sMhuhQoEhPap&#10;tSGNMawxRfW22B0Sp8EBGzwpgwe2MaMnYnCHDe44V8kra4Z3CWSdYYgYSoFULUI2Y2w7wbaBwelC&#10;O1NupUvNZLGRKICAyq0k20ywjTjTjJKgRiSLC+7D8G0kUPC13BkoLnIwBrDhB4cP5Y6AG4Zv759j&#10;4/8fmZ1pswO3VkcGPjXXFwsnCzCzHeTHweoAfPMxHIUOc5HQT1ZG3RWQGH4vXD1Obu0THMBwh9PO&#10;Iu+fCO4sBBM4woGLvO+OB+BQRyEIeAavP3T8EQqssDdKwtYXhnOfDSdwsXIiUyOoDpMflBqbraXT&#10;vbVTyxunVk4CgIclO05jkfYt9K+chT2zfpJbPcyNV6+eOr0G2+3Tg00ccwZzPLSkw4QpEN5cP9lf&#10;xWXKw4VMKzsJXLCD9wwzqO+MUeNsMScwxGe3uFBgbevUCpjdNVxk3O+v93vruB1mb+GL/2QHZ5E3&#10;+nfOXzyFV3DkHA5ssL7dX4F7cPlTo7dSbS+V6u18uZXD9lZNptCkMR8WRdMtlm2DG2axgjfY4h0S&#10;wzYPbKbzRAY8MZBYJ5cJZ2cnjhw5+vhjo0cO8ibG1FKJ1+YgYnEmQ+SoXIEtlnPFaq5YYfJFksln&#10;KCaZyYRjYafXobPoZSqlAPzuomAWJZrlK/hCo0xpUWk9RpvP4vBbnW6Tw210ekxOq84G1latMGpV&#10;JrPR7vOEErEsnWVpgk7FU2AlrUarRqEBACOJFyVysRxuAoZNGpMOsC7TgyeWLMoEPJyQ/imMZ0bn&#10;JkbnxkEjczPcmqj5sXneOG9udP4OledmxmamRqbGRmZGR2ZHR+YmxuemwRlPLc7PiUUipUprcrr8&#10;YGqzEUAY2mJAGBANjBNgGJQIRJIhbHsM3KXTNJNhdtYKEyzsUymSTIKTTqSj8WQEs6ZjwVgkGBkW&#10;38Dxam6+2WqymPRGiDZAWiUWxkIeK1RKmUohUkDwwQ3pC1HzQtGsUDSDEs4IFqYWsEjn1Nz8LG9h&#10;js+fF/D5YrFIJpMq1Eq1RqVRKzQKqUoiUoiF8nsKmWyRAJHFNFlKkxClQnBBJ9JkLJ2NpmmAcTSV&#10;i6VYUCINP8qnEMYlgqySTJMtdAoV7Fparq2ACa4012ptjsTd1WpnUGquFGurpdpysdbNVe+QmCmn&#10;gMRwHedIbMdUzIzNk3V4aV8QLrXlaKKRzLYyXEtzkulgrxgWtm0sVU/XCKaSpkpJgo2kCF807vBF&#10;rI6IxRwxmSNmc9RmTXtcHGgDGW8Q5fOjRQYBkr1IaCLgy3KD2Fm/N+P3pgNAX2/a78Gh7EAwHQyB&#10;D05FUkMBhqO+UNDhAfTa9EazBgI9HPo3KNRWvcnp9EcTBNjiWqPbai/1eyvLvZWdXuWtJSAx2OJO&#10;tdMqtVqFVrvQ6pTaS/X+SnOw0gLuLq3V+6u13nKl0yt1Qf1Kb7V5p3oAp7VWF9VurXU6G/3eVn8Z&#10;lzkurZzqD57oLz25tPz0YOXZlbXnBmsvrG2+sHHyxZPbL2ydfH7z5Iubp1/g9NITT77yzDOvPPvM&#10;m+deef/Cu5c/uHTl4uXbV699eR37VHx249b1a59fu3r7+sef3r50/fNL1268e+naux9+fOHd9155&#10;7a3nX3oLWP78y7B99annXn3q2fPPPP/qM8+9/OSzz20/AReXQaXTYivFJEUH42Gz02+0u1U6i1hs&#10;EoqMfKFqclZ6fEJ8bEwxNqOZWjAvSAJKI3hNnMp1h9Dych0pGByORqEVRtxyJA78r/rfkJh2cr0W&#10;fsoGfyLvj5f9obzHzzi9tANtcRJtsSGi1YTU6qBGG8DULU4aPaB3iGGQV6X1q/VA4ojWHNfbkkZn&#10;apgpDTw27ChmcEeNHhCQOGP0DEkM1pz1xMqBVD1CtuJsJ8F2kvlWutjJVLqZSiddaSdLrWSpnc53&#10;0izAGNSJ06B2jKrFMxUsR5PCepOAxn+uJEaYFUNYvSQHn90bY/FTB0i7n7PC4Ph3zPEdEtvSJitu&#10;Lda0zZZ2ODMOV9Y1XGPmZt24zIz1BbDGODc3jDD+ydvd3a9wJM7fzZ1GDQcquOXOdwct/FiVE1QI&#10;JSGY4IqKZGrxdD1ONBJZOH8bWFsePhS+IIC5Ek2Vo8lCJJ4LRYfKR+L5SKoQy0B43aFyS8UaXDS2&#10;Wssne+Ag104ub26vbp8CDMMWSAz+dTievLZ5p5QHdmE6s46mGRc1cU73n+PDHIlhH3Ryae0MV8wL&#10;6DuczT25BDt4z9AWn9lAGJ/d3Dq7eRr1z8KZp3Gh1ACCg9WT/cFGr7/eG5IYXpyDMSJ/SGUQgJ8j&#10;Ma4wRuGpymEY3hdCgZP9ZSwS0uzBxwQSt9hincqjSLZOZuvZTJ0k6jTdoJkmwzRppk6xYHXaLK4d&#10;7WFzWHgYWUinCGCE2awTiwSTY5OHDhzbu/f4vn3Th4+Ip2eNCmXQ4Uz4A1Q8mUsTcEkvkQBvmk2T&#10;bJKgYkmwiWGnx2WwmsCWiaRqkVwjUmjESo1IblFpPCaL3+pIBMLpcDwTSaYBYMFYKhANuwMuq8dp&#10;dbtsHo8rEAunyUy+QJeKdJFMkeAjLQYLGESJQAIYlgllapnaoDZgarEOE4z1SpNaolMKlBKeBNPB&#10;ZkWLM4s4JD45PzvBmxzb0dwYb2F8gT/BXwA3PD4PVJ4dnUUMj05NnJgYOz45emJqdGRmfGx2EvA8&#10;tTA3K1gUyJVqoxk8OsDYF04FY+kgjlxmQpEEpkWhIeZInCDiaIVZAjD8P4nJAJsJJp0ik/CYZCqW&#10;SsVw5VIsEouGo+FAOOD2+ewusF52g9msRUF4Ac5Yp8ZK4Gq5VinVyIQKiDNgKxPIJXwpLr+eF4tm&#10;RIJpJDHGHFNzXKtpHg8CkQWxQCgVYv0yuUIMT5GJ+GI+TwA/uqfKMCiareHoMVtO0/kUHDcEEWkw&#10;72Q0zcY4xdNDEueSmTz8mjNkOUvV6VyTLUJ81y1UlguVQRF5vFJpgSEelFur5cZauQZaKWHv4RZT&#10;qpN5eAuwxaV4hglGM54QeGIuDdVDOH0MGOJQtJbIdAgG+zgxBexVzJZ6LOzkujS2aWvC326WrYAV&#10;jWeIQDQJfxl2d9RsDRtNoKjVCgY36/NTwQgZiJLBKBUMc1PIARAJCgdBVDhI4z1+MuRPh8AEB9JB&#10;fzoACoIgkooGoqCIPxz2BHw2l9NgtuoMWoVSJhSLMakBwx+NVGkyOfzwa4YItFRrNHqd9lKvs7zc&#10;GSy3l/vNf7b76NeAsp2lSmcAAUqzv9buY+u0aqdf7vaKrU6h0co124V2t9Qd1DurWOq2vdJorYAT&#10;rYGay9XqoF5baTVWmq1h8dv1Rvtko7XdaJ1qdbab7VPNzpl274lu78le/0yrdarRPNPsnWn0T4G6&#10;S3AJOD1YfeGJs68+99KFV17/4K13rn5w8cbFj25+9PG1j659fPnmx5dvXPnoxq2Prn/+0fXPLl69&#10;efHjGxcvX//wo+sffHz9g0+w4+MHH19+5+Lltz/85N1LH7/70cfvfPzRhY/efvnCS2fPPb31zKnB&#10;qa3uWp0uFpIk4QlFzTZQxGh1y7TGeZESMczTzy5aFqRA4pjOmjQ7gR9ZW4DC5kUREoTjzBEaHC2X&#10;1MM5rZ/44x0BCaKYCez7CYldEUAClzmcygGxQklQMRSvBUMVv7/o8eZcXtLuzlhcCaMtbjBHMYPa&#10;GFaZwkpUUK33qzUeJYdhpQYwHEQMW2J6eLAdSIxrlgDDRndC747ruK0BG2zETf6kyUcAhi0+2h5k&#10;XJG8L1EJpMDjgiHuglL5dqYEJO4RNVA3UwUkd9PFXobtpNh2iu0lUd0E00hSO+WokmQ7Qd1VI5at&#10;RzOAtzJXEqQAzPPHC95ozhNhXCHaGaSAyg7/sCMFYfembY60xZY2W9MWc9pqTtttabsDnDHAmHK7&#10;GRfA2IOlV7zB4VR0OZiohlI4Rj1kMOxwAnDC2+2QmBN8t3mu8QYIII0CWnNVREDweMAwV/WarGMX&#10;FrKdoeH8xXUTWIaWasBnASXJepLAxM94shRNFlGpQjRdiGeqqWwDHp+rLBXh0tFea/RX6731zsom&#10;IBlXB21sL3OLhu8OKWMpj20E8Nop5PTq9p2yHpvbK5tbXOnKrf7qyaXVbS6fGViIT/yJAI3b3Dpg&#10;rPC1snp6bfX06uqp1bVTqydR2Cdtaxu1iU/nYl9wtMjRTm8deczNAd8dBt/x35hQvdFfgbcG7qIA&#10;4XfferC2vTTY7AKJu6u1Tq9YgytnmaDLBAWqEpkakQY1s0Qrm+1kiU422yYYUCfL9LJsh6A7GbqR&#10;IUrJOPgHv1GvF/IXR4+PPrb34MMPH3z4kZF9j80dPyHjLdi1Oj/EYYEQFYvjtTqFlSvIeIaMp7OR&#10;eCoQiri8XrPLqbealVqrymhXm5was1Nn8llscTAt4SiboQtkvkQVilm2kCFJgFMoFvFHwv5IJBCN&#10;R5JUhi2wlUquVmGqLGAhEHdb3IBeLJ4s02jlWpPaZDfaMV3ZjHUcLVqrSWU2yAxqkVolUKkFatmi&#10;bJgXJpgX8WYEoPlpweK0QDgNVlIk4Kwk54znpkenJ09Mjh0bGz02PgowHpkeG52ZGJ8GWzw7zecv&#10;SmUKnd5gdVpdQacv4g5G3P6o2xf1+MMuX8gdDHtCMX8kDoSGj49dA7JsJstksiwBW4JThiXSbAar&#10;mGWTyXQyPVQyngTFo/EoxC5ef8Dh8lhwcRTIbrJbjVaUwWrQmLUqk0qmAx6rsS63Ri5SyUVy4CuE&#10;HcIZIS4Am8SpccDwwtwC2OKFBdHiokSwKBUtSsV8iXBBvDgv4ObC5+6p5VgUy7U2IxByYI6ZdIZM&#10;pol4mgIAD3UXxgmEMeekwRazENY1mWKb42WfLWDn4EINTiqsp1MCoSeGLZC4zZQbVIEjMVNKZJlQ&#10;IuuNpp3DRBvMvWQCsWI00cyQPTqHXYfzlX6h1i/U+2C784VeLt9hC22m2IQXyeaKKZKKJDK+SNLl&#10;Tzoccas9ZrXG7XbC66UCQTYSzcXinGL5WGS49omJR+l4lIJtLEIDjDkkZyJggoMcjAPpQCDl90W9&#10;Xq8L09mddqfDZLVo9Dq5QiGWiBYFszOzk+OT48fHIVIT8YVKpd5m90SiCZrOVSDOrXe67V6PU7fZ&#10;7da74IlBvSpguM2V+utCULza6i7Vm91yo51vtvOA4Xoj12jlW51iByfdazXQcqUGp2u3UO0VKv1i&#10;calcHFQry9Wd7myDSn29Ut/gNMyPA21Uqpvl8kaxsJ7Pr7DFAV1cpgsdptBg851iaavXewpM8xNP&#10;n3/hlQuvvPHeq299+Pp7H1y4+P47l9975/IH716+/D42jPr4w8tXL125dvnajU+u37xy8+aVTz+7&#10;duvWjdufXfv81vUvPv/0668++/7bz/70zad/vPXJV5ffv/7Re1c/fPvye6+/98ozL51dO7XR7C0X&#10;K8ulaj9friUpwuH3KfQhrTWiswXV5pjBkbG6cS7T6s1a/VmLnxjK7IMt6QgNk3pIriQyMIAJoO74&#10;MPC7UcqHy5aG9atBpCcM0Rv2V46nKzFwXfFSJFaNRFvhYDPob/i9RXTGPpKbQE2ZncBXoGxMa4uq&#10;LVG1OaQx+NVaL85tq31qXVBrDOvMQwwnjOCkORIb0QoDhockThi9CbM/aQ5mzAHSiv2PaUeIcUeB&#10;xNzodLaVYEHtZK6dLnQyxR5R6hF3eJwu9VJsFwxxgtkhcZJtYolm7GPY5G7euZ8Bx9yKI49xMS63&#10;xreCOW7wLvGiL170xvOeKLpkrksj6fRlHO601Y4CEltMaasFYEw40RbvkNjpxmljjx8XkvmjxWAC&#10;M+ZCXCJ3KF0Lpmsh3OGmCVD/JHEgCQ/+6dQ+1pOP3xHeA24Ym0E1UllALzBjicoPmNIyXeyR+VY6&#10;h8rkmhlqmPNRTWbLsWwlTpbjWewHlczW0lQTy1MXe/lav9jAupjVzgrwuNXf6g5Ap/pY7uOONs4s&#10;g1XdPI2VPbgqH2snucqXp2HnNFdjC2eFh653iN4B1p3G7R1toX9d2cAB5MH2YLC9PDi5zC1lXgIh&#10;xbdA/ZWTfSz7tdXj7OxwpKoLAiQDjLmSW8Od7jI45o3+8mYfs7eGFpx73zskXoaP0N/sdFYbraUy&#10;nOylKs3ks0Q+mwFVOAwjiYl0Z0eZVpoENdNkG6MZogp/3rEEEw4m3Q63RqXizc4ePXR09679Dz7w&#10;2EMPHX10z9ShI5I5nk2jDdjsQGIyGmdw6pRAEicIIDEZSxDhaMIXDDsDAZvPY3IELK4wrtXEVZoA&#10;aXh8KUtX2XIjX2sXa418pULnc2mSSmSIRJpIEgAzNpur5qvNUrNVbNWYWokokTEy4o24LC6HwWE3&#10;2J0Gp8fi8Tv9HieXWQ0W3OxyGV12vd2sMltUFqvaalAYlGIlSC6Ui4FJfOninFg8L5HxZPIFuWRe&#10;IpgVAMDmxpDEaIiBxEcBxhOcLZ4cH5ucnpidnZpf4AklYoVGbbDorU6zw2N1e20er9Xts3pgx2f3&#10;4rpeTxCTpUNYcCMVS2QToCSdxkKVWKsyiftsJs1w++lE6i6MQalEKhlLxEKRiDcQgI/j8A6FKV0g&#10;u9du8VhMLoPWqtdYDTq7TmVWK/RKmUouVkgh2pgXC+eEQwnmBUMtLogEC2IhXyLgSxYXpQsLYt68&#10;kDfDA998T3WIYZqtkkyVYCqAyQyVI8CzpwHGFIdeZDBnjhmEcYaLtjJgiyvweIKuwBNJpsl1F2+R&#10;wEuuCRqogAAeqptDEsPJNhygLiWpfIxgQynSGwNRvjgTiOfDyVqS6FIMYHiQLy0X64NyE7z1UrnW&#10;K5V7xVIvX+rmyvg6dLGaZSEgoCJxwh/K+nzDsiGkz58PRwrRWCmRKKeS5fSdalyZVDmTymVSbDpJ&#10;J+PAYzoapqJhMhrORMPpSCgVCiQDwGB3wGlzWc0Go0Gn1ylUCplMKhYJ+Qu8mdnp8YnxkZGRo0eO&#10;Hnn8yMjREQhkRCK53mDx+4KZVDbPlKqlervRAQZ3Gp12rd2uttuVdqvSapdb/XJrGWBcbQ/q7X6t&#10;2SpX4Q+9yaAaTKXO1JpA5UK7X6otl8ugXqEEwQ0ELk0Kvk8WF3CXS0vlSr+MEwGDan2z1tis1Teq&#10;3Mqx4eKxSgUbVpZLa8XSIJ9boukeka0TRBG2DLNcLW/3lp7cOPnc6afPPfXSa8+8+sbzr7/x0oXX&#10;X37n/MvvvP7K22+cv/DW6xfeufDe++9efA+876Wr1z6+cf3Kp4DhLz778vPPvv781rdfffnjd1/9&#10;9ccv/wH6/vO/ffP5n7754s+3b3xz69rnH793+X1swPz6G8+9ADr/9PPPrZ861Rz06WonW+xS5UqM&#10;LHJ5xXBZp73YIiJl9SWtvhRXSDJj2ylQtZNhi1O/ccIdz7pjlAdrPFFu7HactPkTNl/c5o1j8XA3&#10;bGmPpxAI1LBJHyhZjSca8UQnGumEg+1QoBoIFsEFuv2MG0jvhTgA+JowOOI64LE1osUcb1BYZ4jo&#10;zTGjLWFCAA9XMXFDvhyJ9e6Y1h3T42xxEtywJZSxRrL2SNYRIp1hxhVlPJhXlQukSpFsjWvFD1tA&#10;bDvNciq00iVQO1noxBGx7Rjdhm0Ct41hH0Mwxwmmk9wh9BDG8IAmEO4u/0Acj8HLYjNpf6KAuWzY&#10;+oJyBQinJ+NwZWzOtNWGnhhIbLPDPQRW3uBg7HbTsPX4dlKycWx5B7rFYLoaSIEgmGADSW6yIH5n&#10;WCKVCySGPdN2jgEwnOAq0Q7brMWHGMauD40UNaxtCRhey9dWc9UBU+6SnChQDk5tTPhIU7UkPB6E&#10;zRZBtVS2DncSXEdFqtiiSh0WLhr15XJzrdZdq3e32sunuphUcaqzut1ZAZ3qAWvR3Z5Z2Ti9tnWa&#10;G6w+vXoS7gQMAzs3e4MNDpZcwec2EHSzh0nUw0nc1fbyANTC9v4bPW5al9MG533vqAcu9iQ+izPE&#10;QxJzFae5/f76nfYPG+3eyU5nu9s51e+dXh7s0BdJDAe5AjrT78NPN1stOHM7xUojV6jSbJHKFqgs&#10;bGtZYli7t4EdXdPNNCgDYQ0I01RxsQn8dUVofzDjdYcsJqtMKp2emD504NieRw4+vOvI7kfHHz8g&#10;GBvXSWRekyXm9jHxJDilEkGWskwuQ9NpiknTTIoEc5wOJ1LBaCoQTvhCsOUSdeNgt/Ipokbnmnns&#10;tw8Y7pZqsANULpG5ArwIyeDcM12o5KtwQUN3UenB9arO1EvZEpkk48F4zB8DJEc8kZg3hvvBSAQY&#10;FoyEfWG4M+AMeMwen8UHAjAbVbgQGQy0SqpWSJQykUIlVqlEKpVQpRQq0TTPi/gz/LnJuamRqWFF&#10;kbFj42PHJsZOjI+Pjs+MT85PTi/M8iQCiVqu1qv1Jh0acafZ6TRxMjshAsAUaDsKkIwLlrzcMt5w&#10;JBOLp6NxIo5gJhMJOpGgEvFsHO9MxxKgoScGEoPikRg6Yx9mXwPUfyqfO+J2hh02v83idVg9VpPD&#10;qDNrFAZwyXKxRiyQiwUSiVAqEUhxLnkBhwF2BDBelC4K5WDreTwRfxYXjN1TIulqlgGVM1QxTRXB&#10;E2foPEFApECl0lQS0JuiY0kqmiAjcSqWpONA4syQxCWCwglmTmCmq2kG1CQLbboMatGlFlMCaoLa&#10;TAluDj0xjoGn6GKSRBiHU2w4XYCoP5auJoh2FjCcXymU10q1lUpzBXwkGMpqs1et9oBPxXI3V+mw&#10;FRzopvPw7rlEhoHoLxpmcCVxOBeN4MKnZKqaSVWzaVANla2RYN+zeTLNZFMUkSAS0VQ4mAj640Ff&#10;LADyRvzuoNvhsVvsZpyaxxbOUtE8f352fnZyZnJscmxkdOQY9+/wocNHDiCJZyZnBUKZXm/xePyx&#10;aIrM5ApspQYBb63Vqraa1Waz0oTgsVFsgNrFRrfU7JSa7XK9UaqU8sUyU6iRoHydhs+yQ+IekLgE&#10;IUixl8u3mFydZOok1WHYpUJhpVxerVZXazXQer1+stncbrU2W431Zm29cacpVr2KqlZWKoXlAtun&#10;so0sUSFJIHGvVNhstSFaf2rj9HPbz7x45kXQC2deeuHsy8+fPffc2ZeeffLF55859+rLb7z66oVz&#10;L194880P3gejfPH6zauf3b75+e1Pv7r92Tdffv7915//8bvbf/nhi7/98at//PHbf/zxu//x/dd/&#10;+f7LP31769tvANU3v/j8yo3bH1/79NKVj954791zb7721EsvnHr6pe1nnxyc2mqvrtX73WKzkKaz&#10;kRQ2tvLHMwFcYEqHkmwkTQdSgOG0M5J2RZP2cNwSiFt8casnbnHHzK6wwRHU2f0ai09t9Kp0oKDO&#10;mLFaaaezGAyXw5EK/Paj0Xos3omGu9FQNxKqh0KVQKjkDxa43kGkw5exuYGyAGOU0Zo0m5IWc8pi&#10;A0hzY+bwAFTaDsGBL2vxZjhPHOUUN3mS5gCHYWz2TEKU4B62fOayu32JPFAtShYjWUTyMIMaxdbi&#10;OVA9holarSiF6VpxUBaHoIcYS9D1BN3CcWkaHDMnRPX/l8QgbiQZlyEFUyV/ouiP571R1hOi3AFw&#10;xlhz2+JIW62A4bTdOSy+cXeMGkR7fMwdEt9xvakCcB08PRy/J0Z7opQrTLpCHIwxISsHLjwYr0CU&#10;DO8+dMNDEg+VILA1MtcUuZmm2xkkMbjhlVxtha0N2OoyU11iqtxOeZku9Mlch2BaBN1IkRB2A2l2&#10;BCRIk7UMXSfYRrbQzBaAx12mulxoLBcba9XOZn1po95HNVDrjd5GB3CLC4WxdsdgaxMLv69vcv51&#10;pdlZrre7lVan3MR2s6VSp1LGJv+15lK10a/Ue7VWv9bp17rLtfZao72Oaq0376jVXG+DGty2s363&#10;I1Ori4Kbw51mZ7iD3Sw6nVOd9uleF+wvYnhovsEKL4GWAMMbrdZqHd4dSdzMFWsMW2ZoUIWhGyTd&#10;JMgGkR2SmGvtih2j4ToGjqIQieUC4azbl3F74g57wGgAEitnZxZPHJ868Pjovr3jj+8Xjo3pFoVe&#10;vQUXWAbiZQLnDetMvsEWy3ShSOaLVL5IYy8/QPKw/zo65hSRI6h8limSbIViwal3S9VOqQbfGGwb&#10;hVo1VykzxRJVAAYXmWI1V60X62AwcNKt2uuWunDJauQaFbaSy+ZoOKljWSpGUnGKTJAZcNJgo5PZ&#10;bJzIRDPJUDLsDg8VdAZ9Nq/b4rIbbGad2agzGfVGs85kUOp1cp1eqYOtUqSUCqRCHvrFmfGZ6bFp&#10;8MdA5YmRibHRsanxibnJqYWZedGiSCFRYIKYBpwxFu6w6VFYbMvIjSdzW7DsyGaLK+D0hT0BboFT&#10;JBGKpiKxVJhbF4PCWhtYbiMYjgRC0XA0FonhhDHGE+FwIBT04TqocOCuIqFAIuBL+DwxryvsdwUA&#10;+Taz3ai1aJUmldygkGmVWGKT6+ssVSnFSplAttPhSiyXihUiiUooVi4KZOIFzPm6B+KC4ewv8JVJ&#10;ghUezmxnWSJNA4yTaToOGI5nI7FMOEoCiRNcF30MuKghiQtENpfBBQnYmTxBVZLAY7aaYnFLsGBe&#10;a2QOGNzgJomH4vK2aHDGQ1WTZBNTtJgunQM3vFqqrpXrq9X2ar0HgpOqV69zMK72Cpy9ZstNplCl&#10;mHKWhgPIpzNsKsUm42CCq5k0YLhGpsvZRDETLxLJKoQaFFMgCDqTSMQC4aDb57E7bWabxWgzGxwW&#10;oxO2Jr3FoDFqlXqNXKWQ8BaQwWMTY8dHjx89cfTI8SPghOHf0WNHAcajx0enxqbmZ+YFQqlGa7Lb&#10;3X5/JBknKSJfxGpzdfh7bZQasK0X6rV8DVTN1yr5WjlfLeVKRTaPRcBJOCQmTzBFKlelK0jiEnji&#10;+nKhtJwrdGm2SdN1gCiRaVPUIF9cK1U26/WtZvNkq7ndbp1qd06121twpWjVEMbD6t+AZA7Mq/Xy&#10;SrmwxNIdmmrl2E4xP6hXNuFZ/aUnVjfOrp05u3r2iZUnzqw8cXr17OmVJ7YHZzYHp7fWnnjqiefP&#10;PvHi6SdefPa511555cK7b126fPHq9U9u3rjy2Y2rn928fvv2ja+++vTbb2/98N0XP/7w1Z9+/Pov&#10;f/wG9Nc/fvu3P377d7j5wxc/fHfr268//eqL65/f/OTGJxc/Brv88YXLH57/8M0X3jz39Lmnt59e&#10;aa+0ys0KW6rlKo18tZmrtnLVTqHeIEv5CMkE0qQvmXKEY2ZfxOgJGx0BvdWntfg0Zo/SYBerLHyJ&#10;mSew8oVumTKqUie1GsrhYD3uvMdR8LnLAW896GsE/c1QoBYMlAPBciBQ9IE5DuXcAdrpJRFX2Isp&#10;Y3MRTpCbxC4XoZwrAkIOOcGyh8HyUrZA1uzNmDwJkydq8sSx2UOIcsZpV4JxJ7FrsjdFuxNgi1lX&#10;hPXEwE0Os4sZX7IYJEpcy8JSOFuMAJ5J2KmFiXoElK1HiXo0swPXODhp4DFZj2fqcaKZyIIacaIR&#10;I+qxO4/5iYbdEocNmjgex/NcbRDaPQw1XGm7g8Mw12zKxpWxc6Iz5njsZXBtcWxIWU7w9FjJFy9A&#10;POEMk9iDGaIQL2bV+aIglqvGhcufwBYPSXwXw0hi7L/ETXWDJ8YxAOxVmi326WqPrsJ2wJZWsbl4&#10;bZWtrDDlAV1covLdLNvKUA2cV842UziFXEcYZ1Fpup5m6+lcI5NvZAptsgzqs/VBobWjUmtQxkyU&#10;5Vp3qdEfNHvLzf5ycwm2g1YP62ZU691iuZkr1SHYpQtVxAyNqchIJpysAURhqmmu0s3XernycqGy&#10;UqyslIYt5sq4rVVW65XVBqi60misNJqrzTZyd8js4T63puDOPeh3T7abAONTPewxhcKkrf7Jfner&#10;2wYMD2qNJa6ORwePrQiHgXOCebaeZ9s0zgRjGzoi28wQXIf1NGI4mSjEo7lIhAmECJc35XCFzCa/&#10;Xm9XyHULC8rpGdHomHB0RDgxruHzfUYz4Y/Usnil7eTBtNQgrO+BMSji8FujUB1eiCq5Sh3jgFyF&#10;Yip0Hlwv4LaWKzdyxXahjOubseBXrVVEEuOFK1etgDMGHoP5ydeaQOJyq1vtAonBFncr3Xa5DRe6&#10;aqFaRgNdrJLlClkuk+USVSpT5QqILOTTDJOk0hB8BxPgnuOBWMwH7jkUcgW8Do/b7vY4PR4beFmb&#10;02hzmexWvQUds0Irl8iBtQuzC5j0NDE3Oz4LF96J0fHZiSneFCB6TrgglIvlKrkKuztoTcD1YV6V&#10;VWe1aC24r9m5B8T1Kna4MMPLF/IEwt5Q1B+JgmX3hVBwj8sTcrqCDhfwwefx+b3+HXn8WAbL6wv4&#10;AcihMIB5R/FQIAUwDnhjIXRzfpfNbTHYAMYGjcWgtRr1NqPBbgJxqV4GtQGOE7O9NDqNWi9XoiQy&#10;jUKsVIgU9wS87kQgkA6GyWiCigF6s0wGYJxliDSFA9SpHQyHIqBsNMmkAL10mWQqnMoEXQIWZoh8&#10;gshHUIVIFgTmAKgMeC6ks/CYGvD4Dobvwhh34P4s2yBzXczPKvVypX6xslSqLpVq/QpY4U6v2u5W&#10;G51qtV2tdMqVTqHaYssNzhPjiDqIYsskhdFAOlVMJ0upeD4eKabjuWSEjAWoeDifTgOqyVg8GQ56&#10;3VazQa1WSKRioUgkEAsXFWKhSixSwVYqkksWITgRLM5OTk+MTowCgA8dPYw6dvjw0cPHjh87Ad54&#10;Ymx6apY3vyBcFErEMrVab4S/Hqc/Ek5mUmSOzsNfJPz57gAY/44rJaacYytcEFxkKJbO0mSGzKaz&#10;ZJqk4Kum4GeVZgHsMpJ4ACTOF3pMrsUwDYpqkNkOzcCd6+XaySYAuH26C9F35/QOiRs7JAYGA4lh&#10;p12De9aa4J6LgyLbzzM9wHCtvN6qn+x2T/eWzmCiyuZmd2Ojs7beWV1tr660VpaaS93GUre5POit&#10;rw62Vle3T20/+fTZ5155/tULr7198Z1Ll9776NL7ly6+f/HK5aufXf/s02ufgj6/8cVXn379/Rc/&#10;/Pj1n38EDINF/vbvf/7mL3/+5s+gv3z7lx+/+vH7L77/7vPvvrv53Tc3vrl58eaVD658eOHDc8+c&#10;e2r77Om1rSdwUQomyHD5sSc3O2tLxU6brlXSBSZMEt5k0hGMWdxBo92vt3lURrtYqZ8TaCbnNGMT&#10;uqkZ8zzfvcgPSsRxrSZl0BFGNWXVsQ5j3u3Ie115rzvndQOhWY8r7/FUPMGKN1RyB/JunDxmXD7W&#10;E8j5wzl/JB8A0iTKwQRQjXVHh0WtQYwjRAOMLTiEnrAFkvYg4YzQ7iTjSQGG/ycSO8MAY3o4tO6K&#10;ZHHIGlGd92Xywcww/TsXSBdB4JtDmVIwWQniOHM1nKpyScsgTDbmhJnGYVwXBIKfAgJx1TVXAoVT&#10;ckjiahDnd8sBcMaxnDfCeEI0Vhj14pyxEwG8U9qda0sFAQeOUQ/XFmOl69iOhsUvvdGcO8K4IATB&#10;dsvDbhZZrroW6d7pD1EOJ8pwYDh2NWTwXQGJKSBxPcW20mw3w3aJfI8soajSElNYzZXvkhhhzGAG&#10;Qw/NMc31NoVnUQ0wxNjbGGBMY2Njbu4cBEiupXJNotilK6AObNlyP19ZKtQgKG8XKlgZowTbcrdY&#10;wgmsQr7FMlWCqKTSOwlisVQhThSTZDGZLaVBBKhKwJkFlx22CYdB57tMvsNgSY1+AZQfNrkZVEsr&#10;1fJyDVRdqTfWGjsF9tdrjfVaE7c4N8TtI5IbG43aVqux2W5zI9s4ZL3ZAXtdx/OxjskfS5Vav1zt&#10;Yy2tQreQ7xRynTyqy7Jtim6RVDNLtrI4mw6euJpKlVOJYjKOdX+DYcoXINzeqAWb1ni1GotYYhII&#10;TQKRVSpzaNQeg56JJ4HB6/XeZnNpvdFba3RBK43OErr/Zr/aapdxiA7UKdfhe2sXSs1CpY6ErtYR&#10;1eVOqdotIYlB7WKtWUAY14HHuVqVqdSYajtXg3C5W2z1Sp1epdur9XBhSLlVL9VrpVoNHp+vtXK1&#10;Jotq5DixtTpdrtFA6EIhm2PSDJkk0SVHEhnM0E4kQljuKhaKgUWKegJRjz/k8nlsbrCwgFW1Qi0R&#10;SRZ5i8OFT0DiGaxujUPT/OnZxbkF0QJ6YniYXqk3aoxAu/+thhi2Gq0WowUsmNvmCjo92JrPg8Wl&#10;/S6/z+FzW10uk8VhNDkMJhs8zGSzmqywtVvAtjldDpfT4XS73MBjYHPAh/WoA75gwBcHT+xzR4Oe&#10;sM/pc1qdZr3VDL4cvLjZ7bD5XI6Ay+F3Wd3gyEHDl4UjMRutOr1ZpzNpNIBnvVapu8diMvhs1ojb&#10;nQwEiSjOGdBoi7NgiLMpJDEZjRPh6DA7HEhMp8hilgH+gWoQbxI4rwy4zSeybISgwxk6nGbCqXw0&#10;U0hkwWrnUpl8iihnqJ9ieCgcFSeZGsU26HyTKXUxSgV3iAXQseh5oVLNAdVK1XyxksuVWLbM5mpo&#10;hfNleF8SAMxgQEAxVZopkVQ+k8klYnQ0SPg9KZ8r6XfH/a6YzxX1eoJOJ/bONhl0aplwYRY4Ozp6&#10;4sTI8ZHRE9OT4wvTk4L5GYmQLxLwePNTMzNj45PjJ0ZHDh09dOjYkUPHjx06Ac74+Mj46Pj05OTc&#10;7NzCIl8gFIpFEqlMqdRqIRCzuDzeYDwGf2VUgS6U6BIAeEjiMlMuUkWazg87b5AElc1ksT9lEpeZ&#10;A4wZ+BRMGUjcqXT6lcagVB4Ui0t5CGwLLTbXZJherrBWqp6st053umd6qLskhjB8A071n5IYwLxD&#10;4tKgXBgUcVh7o1E/iQjvnen2z/SWTvUGm73BWqc/aHf6rV6n0WpUanU4l4r1ZqXZgbO3s7Q2WNtc&#10;2zx78uxLz5x79flXz790/vWXXz9/7vyF1y6899Z77775LuiDC5c+fv/qrWtffPnZt19//uPXX/zx&#10;h6//8qdv/gIM/vsPf//b93/72w9/g52/f//3v3/zt799/bdvbn7z5fUvb129dfGdixdeeePCudfe&#10;fuX8hXPnX3vhlVeff+XVF1499+RLz20/e2bl1EZ3rVft1tkqRtMxIu4Nhx3+sMXtlGv0PIGBt6if&#10;mtGMjWvGJ0xTk84FnkewCApKhFGFOKVTZsxGwmolrBbCZsk6bFmHlXY4Sm5/2RMoeQJFkDdQ9gcr&#10;wQhWneTWvw5RB84PM6G4FsvAY9zag6TVn7EHU9ijCUAVpT0ciX1IYhDtAX+MbnL4FC4hPEzhWucY&#10;MBsf40Ngg4ZroxlOeR8mXpX9CeAxTv1yB4Co4xYWA/awRAZXOxN+OhSma3H1KYHipWAadNcTF3w7&#10;JGa4MWpwwMN6rsPRaUQykthFu11cL0vsFY2zxZzgicMy1LCFmyRXOxriCSzfgRU8sLpWzhcdrn0q&#10;YsfDdCXOwXgoHKzODD0xgBNsMcC4kwFnnOtlCz0KzHF+hSPxWq4KMIYt7uQqy0yxT8FjANvgj+km&#10;XB8yYIi5MeoUhTzGobJsJUGUE0QF9sEoEzlQk2Q7uKwRIMo0SBoC1hYDWwpFkw2SqGZShVg0Fw4z&#10;wRDlD5D+IB1KUFydIiYSZyOxXCxRSmS4KWrYYr4YGnE4BsAhTXVYup/PLeXyy8XCoFxcquSXKsVB&#10;rbJSra5VqqvlymoZtjXQClYSrK6Va8DjtWpt2Jtuo9ncGbvG4evGzolZx0ml5UoNixJyJ/hysdgv&#10;FnqFAhbVYnO4SpOiAMZt+ETYox2OKl1JJwHGpQSW/s2HcAkf11vWk3G7YxZbyGiKmCxRmz0TDLLJ&#10;JDjatTqE2mtn+uunuEIFsN3qLK+1eqvN7kqz28eeE5yw2DXOBIPxRRIjj8EJ4PQwCAxxD0th14c8&#10;HjrjOsCVqXVytV6+3kMSt3tlMEjddqUNaEcSF5HEzXyty6kDSC7sqJOrDtXIVatspUAVcgSbz5CF&#10;TBa2OHudIrlGhLjOKhOOJf3hiDfod3gdRqtBpVWIpMJ5/gLniYcwnpuY5U3NLc4uiBeEYr54Z3Ra&#10;aQAbDTKoDHqVHsGs/ieYLTokKzAVsWp1ghEPunxhty/s8cOOz+FFRuqtRrVOr1TrlGqtUgOOXCPH&#10;VHB4QRz3NtswFdxic9qBym5Asgf+c4GALX5wYm6HF8uAmKwmgxkoC/tuh8fnAVqHg76w3x3wuXxe&#10;p9dt56ppApixyKUDXxZ4b7TBW9yjlMssWm3Q4Yj7fMBaHH9OZul0hsqkiVQ6HU+kw9G4P5gIhFKh&#10;aDqSyCay4Ikr3JAvcLSSpstJVDFJMfFsNpohomCjE3QswSXv4cInUB7+7tM0+OCfqpQmgeLwUmiv&#10;s7k6VazTRSArYLVCM0WSYtIEmyFyWYrKALTSZDqDa+MyZC5DgZgU+GCw41Q5SxUhdEgmyEgo6XEE&#10;bQa3UWvTayxatVmjMqpUKqlEIlgU8OZmJkePHTnw2GN7du955NG9j+59bO/hIwfHx07MzozzeNNz&#10;8zPghseA0xPjYH+PnDh6ZGTk6Nj40fGJExMT4zNTU/OzswI+ViaXiEQQrUllcjm8uk6jNZktDp8v&#10;lIA4hqALZAHgOiRxkS7ms3kyyxAZKp1EAKeHnaJhP56Bv0IgMWC7VWoBiSGAXavV1qpVwGd/GOkX&#10;ikvF0ma1frqFS5XOIE27HINbGIC3uFP9ztm+Vq8OhcNrlQpOLZcrG9X6dr15mlvpdKaDOtVb2uwv&#10;rXW6/SZwt9Wo1qqFUgkCCKpUyWMvl3a13W12e63extLGmfUzoKdOPvXcqeeePfXs82eef/7J558/&#10;+/xzZ59/6ZlXz597+4MLH330/iefXLp2/cpnX3z27be3v//jV38EGP/p6z/99bu//uOHf3Ak/utf&#10;v/7z959988W1L25fvX314tVLFz745N1LVz+4/Mn7ly++d/Hi+x+B3r/w4TtvvPf6K2++/PzLT595&#10;entje6U3WGovF5kym8kxsWzC7o2YHFGzwydXGWdmDVPT5plp+/ysgzdnn5+z83hokaWiiFoV02pB&#10;cb0+aTIkTca02czYnazDlXO6cy5vAZDsC5YDkSEChwISY8Urd5R1gcHF9lBYPMQewq07RrrjpCuO&#10;E8PeBO1Los3lYAxUBhIzDjDQKO4pYRKLUWPtLXDMgGoK5AZhbWrYwktxA9phoH4JkOyPgx0HgbUt&#10;+KI47+sd1oxEwc0CbLkd8KZYOJpre5wP4PwuPBeekkOyhhiPn3F7KZc743TtkNiJPTBAGYcz63BQ&#10;LifjwcXcNNd1Y+fVfLEC1zRpKNbPLfLmUrewrAdGA3g/xgGhBNfuKY0wjt2ZM4Yt8Bjnen8C49TQ&#10;Gec6COP8MlPCOeNcZcAtdAQtgZHNFdo02+WqBQB+QE2SrGPuElHLDM0xUUmkizFUPoZhfSlJlVNY&#10;26eWoepw3UiR5TRZJUhsTkPgnFQlkwITmY9F6FCA8HrTbnfcbovZHUlXIOkKwpbwBLJePxUIseEo&#10;FiwKx3LheD6aLsQypUS2in1uMo0s0aapLsP0czlAcjfPdPOYMonFfQu47RcK/VIVVYRPVMYa+6Xq&#10;SqkybE+3ipNEd0at643hiQkCEg+qCGMA+RqyvLpUrvRKlR6XFNKDr4K+UzuBZDrwbWR3PlQ1zXWJ&#10;jSdB5ViiHMdudbkQDlmzoTAbiZQJolMsD2rNk50BYPiugMpbncF6G0jc4RJFOzjEWAGINnEyGC0s&#10;uuFaoQwkbhSqAGYQOGauIHYTtjhMjalbaG1b7B0SFxqgbhHH8JrlZr24g+G7JB7m6na5tC8Ql7eL&#10;agHR4ZLIVst0qYYzBXlwXBXsx5wDZwUqEkwunWUSuOAqCubTbLNr9XqpXDq/IJjeIfH85Dxviiea&#10;X5QsCGVCqVwkH9bz0iv0AGMAsFqOdaExjYvrjYg81oLHtQ19rcfpAecacAfC3mDYE/gpia06i1ah&#10;loulcF0fro0GSQVSpUQJpNer9TqtUa83Gw1Wo95iNpoBzBazxWK1miwWuPqbjDjbbdAbYAf+2aw2&#10;l9MF7nk4jj2sce13+wHG4L+H8rq8iGeH14uz5u57+IuLGoXCbbNFfH7wvlipJJmhUojhVDwZCUaC&#10;Xni+M+D1xULRRDiRiWVyGbqcpTHXGiiC7QhRxSSdS9FUIpuNpbBoF5A4ngQYc0W7UkwslYvD6USA&#10;dQblwEAnsgwW7UJI55IE3ATRCYLCrlExIhZLhcOJYCAOCoVjoUg0GB4qEojEgtFkOJEKJ9ORVCaa&#10;JOKxTCycCPkjXpfDqDVBMCMVSfkL4rl54ew8b2ZuamLq+PFjBw/u37v34V0P3/+H+3/3u/vuvf/B&#10;+x/e/fD+A48dO3F0YnJ0dnZyem56Ggwz2OSZ6dGJiRHQ5OTI9Mzo9OwY/BjXsGGPEL5YJJSgxBKs&#10;liKXKWUylVKps9nc4XAsnYDQIQe2+C6J4SZJDElMDPPjiTQByiQy2VQWSFxiS81is1PtLNXbq406&#10;nMyDanVQqQwqZRCAeQtQOiQxqgv7m8NxaRCc5zXM0gKtVspA359qSOKT/zOJT/ewoRuSuFFv1sAN&#10;l8tsLp9h2BSLtcCoYpktQ3BQzVc7cN7WeitN8NCbW70t2G72NwHPm0ubW8tb22tnn9p+7uVnX3v9&#10;pTfefvXCh299eOXDazcu3vjq2pdgf7+9+e0Pt3/40+d/+uPnP/7w2Vfff/rFtzdu37ry2c3LNz95&#10;/5PL71y69uGVmx9dv3H5xrUrn16/duvatdtXP/n0yuUbn3x04/LFK++/+8F7b7/35mtvvnLu9dPb&#10;T22un17rrfULtaVSY7lUrxMk5fXFDeaIRhNWqcJKZUAqc/L5Lj7fKxb6pZKAXBGC+zWamE4bN+iA&#10;xykz8NgESM5a7ZTDTTvcDCA5wDUjAoE1dEc4XxuiXUHaFaBdIQAqaY/QrsTQ/jLuJJIVSDyE8fBO&#10;jsQIYFuYtIWztjBhDWesYewM4Rx2hkhkXTFQxhklHJzs0awtlLX5KUeAdYXgfXPuMAgs9VDgqrml&#10;fYGMPUCi/KTNTzuC8GCMEtx3HS0ClfWE0Q0Dhj0uxu0knY60w4nl0+1OYHDSZk9YrSmrLWNzcI2l&#10;XaQ7SHEtsADDAHKw1Chc1ITj3sVIBpPOomQpQpRCydKwQjgOkmPxLCBxLsjlVwKMsZrHDo+58WqA&#10;MYXjyZwaSaaepGGnlSl0sqUeXe2yFexwUKoOiy238wWsXEEzXJ0AeqjhCG2dAJOKMK4kMojhKC7c&#10;yMFlZ0cI5hIW2stg8eo4UUrCzTi2SY1Hc7EIGwll/b6Mx5Nw2KNWc8RiiVicYYszYnXG7a4UBCge&#10;b9YfJIMRJhRjwnE2moJ3KSewsj040VomDcYa27+yDAhccouiOsxONcp2ju0AOOGDgPKlpVxhUCit&#10;FMDmlpZL6KE5ZwwAbnKj1vW7JF6r11Y4GKOH5qosLHO9H3rF8pDEoA5FA4/hCwG1KBJg3CLJNgle&#10;mby70ySzdSJTxePMNLn6/91Cfhn8erOz3V35CYbXtzurm+0BeOKVRnul3l6qthHDlRaunwS3mv//&#10;IXGpjr0asWMjPLKOzAYe52rt3JCyHImBuPAKXCoMXOV2xI1OtzlD3CmAn663ivV2Cd6rjndyLw4k&#10;ruXAYVdb+QqYeFAzX8RCY7lCA8uBFUtUHsBcJCgyEou5vX6r3abRqgUiKY/Pn0EJ5gQygUQjk2vl&#10;Cq1CpVFqQFqlFsyrTq6DCz9YZJlYJpfI1Qq0tga13qQ1IontTrfT7Xf5hy0fwj5QKOwLhDz+gMvr&#10;sbnsRqtepZVLZGKheNiNUSwQg2QimUKsAB4rgPhKHUgJdhneVIVb+KfWqFVq8GOAACXs6XV6+Acw&#10;ttvsXg+4+2AI/uNIjHIHAi5U0I2Z2HgknnDIGQrYA/fwBWKVUuW0O0KBYCYcBYgCPrOJVCqeioai&#10;WH7T7nQCZBzOkC8YC8bScGKk6VKWW7xE/ZPE5RRTTDMAYzqeAU9MReOoSJwMx0BEMJoJRtKBcCoQ&#10;SQbjCVAglvJHMv5o2h9N+sJRTyjiCYbdWFQy5HIGnQ6f3eG22l0WkM1rdXitdi92snAOrb3X7g3u&#10;fCqf3+PwgueHh1ogJhJLRQtC3uzcBID0xNjxY8ePHz98+PDefXt3PfLQgw/ddx+H4d/94XcP7Hpg&#10;z2N7Dh4+cGL0+NTU2Nz89Dx/nsfnzWE11vnJOSxUDhHYJG+BE2+az5sR8OdwMZgIflnc70ssAgnF&#10;YhEwWWUy2/3BCNhiJsvgGDVbKjLFPJ2HmwRBpwkmjRFOdghj5HGKyKazdJaGB8PfcbvS7tdbq636&#10;WrO22sBTd61WBa3Xalv1xqlmGxjMqXe63d3J1UIScxiulNchJC+VBqXScqG4XCiA4OoAJN6qNbYb&#10;rR2QcyQ+0106tby63u31G41WrVYrlYs0RFEUm2RRKYZNs2yGzRMQsZYbbBXi3yUuoO7XekuN/lJj&#10;adAcrLXXNrqbp5ZPP7P1zAunnn/lyZfefOH191579/1X3rn67ifX3rt644Prn1769MsrX3519cub&#10;F69c/+Cja+99dOX9Tz5+7+NLb1+6dOHDT967DDC+dvEaR+LbN258cePa59ev3Lp+5faNq7c+u37r&#10;9s3boOtXP3v77YtvvAle+a2Xn3rplafOwXs9vX5yo9lp07l6OgteIRcIZJ3OqF4fUCr9KqxqGdRo&#10;IgZ9zGRMWUwZqyVtMSeMhqhO45ZJ1PPzej4/otOlLNasw5Oxe9I2d8rkTBmcSZ0jobfHjTZQxurN&#10;2oM7JEbcJmEHhL7Wg752OGGMZheIewfAGQso5FfZrBKtU2W2KYwOuSFpC5KuKOHEzokpS8ijsJpF&#10;KqtUZVyU+pQQIrg9Cr1DprWIVTaJNm7xRo0uq1hplihNIrmRLwlpTLi42ey2iRRmgSygMlLOAO0M&#10;0s5AzGizy1ROlc4hU8DHjOq1NqnEIpNr+ItRsyVhtcXN5pjBEDMYE0ZLymIj7PaMw58Fx8+RuBzA&#10;6eo7w+PDOlk7M771JFWJpKImh1dnCplsQZMtYLT5DDaLXOc3OHLB5LDQB651juLCB27IOjvMA2cC&#10;SbfG7FKbaH+igYuJ8+1sqUOX2rlCp1ACAwfbIYlbAGASAdymwOYSEZvDZzLHnN5yCpwuXU1hq9MC&#10;ohdIfEdRZHPaE7RpDHqZivCHi3EuxxgrB0QLkWghFGX8IdLjy0BQYrMmreao1RKxWsIWkD3mcCfd&#10;7rTPR4SiVDjBRlLw4vAu4L9x8juFMAbUAQgBwHBgDYJoEFncx+pXWPeqxbBdJt9D5QCfS2x+kIcz&#10;rjicYF4pl9YqcErWcWEhMLh5RxyMceHDnR45K+XaoFxdLpWXCgWsosUV0uowdJtFgSkfvvhyrgBe&#10;HARndL+Q6+XZDjscRWeWinlUqTiAl212TnaWTw/XenE1dDdag7XGEtdworlcbvZLzV6pAcLUSG4S&#10;F4hYu0PiZvGuJ24ghuvdXh1O+Wa3Uu+Ukaw7ZhdIzLEWwIxYBbEVVH4nMwZgDM6Yw3y9WcBlx21w&#10;z0W04OCth0+p56vNPGK4W6xitnaxAmoVKzUcvi4Dj6sUW8gQRCgScXl8VptNrTXIlQqRXCFSqCQq&#10;k0Zr0+tsBj32KNQZTTqjQWPQyNTwI6VYIRVIRIsi8aJYIZappABspUGlterNw1wtj8Pjc/swC5qz&#10;qqFAKOQPBL1glJ1AGXgptVItl8plcDmXIM5BgGGu4ZJcIpGLJQqxWC7h+i+BpEKpVCKVwD+xRAwQ&#10;AAxIJAqFQqlSasFBG40Ou8MDH4FreggkBe0weBgNeHYUcoUDzvA9fJFEq9GBc/d7fclAKBuJAYzT&#10;kTg4YGC40+KAD2zS6Wwmk8vmBE8dC8TAuRbSZJmgK9l/kriSYsoZJp+iKK6eSzYUS/tDKW8w6UZF&#10;nf6gwx2wu/12j9/u89l9gFK/DQTftdsDX5PR4jKYHHqjQ2+wa/VWNVaU1Cog2MEmUyYlyqhQGVQ6&#10;vUqP3THVeqvWZMFZer1ep9ZC/KOBX5dEyJ+dmxmb5LKejx4+dOjggf0H9u97bN+u3bseeOj+Bx68&#10;7/4H73vgoT889PCDe/fvPXzs8MjYielpHJpehHBLJMAkLmySLZwVCDgJZ4WoaWybvTgnWlyQCAXA&#10;X5EIM74EQj6fv8BfEAgFEqlUA0fu8YZj8SyRpUmapVmGYmCHIqgMkphNZehkikhxa8ZBmWQGSExx&#10;U8s4tgNnS7211qoPs67WGzjzBFqrVjZqtc16fbvZ2m61T7e6p8ATtxo7D9shcWkdrgLI4CKcvX0W&#10;J7pWisW1chlIfKqBz0IS4+B2D6eK+6ubnSUIlrvgiYvFEknlUiSbYJgYSUUJEB3LMnGqkGIqRL5B&#10;lRpMqcYU67lyA06qMsTLveXG8np7fRNhfOrM4PRTq6dfOPn0K2dffO3Jl95+4fW3X3jjwgtvvPXC&#10;W++89M4759658CLsn3/judfeeP71t1548+2X337vtXcuvv7e5bc++PjdS59c/OSTj69fvfLptSu3&#10;bl774tbNbz//9Jsvbn39xa2vvvjsq88+/Yrr//j5lU9uf/TBzUsffHrp/U/ffePSG+cuvPzMq8+e&#10;evbs2qn19tJytdlgy1QsSYRiZChCh8K5aKwUT9STyVYqVQwEGI8naTbZ5LLpiYlHH3zAtMgPqNVu&#10;ucohVTqlSrtQbuVJXAKVW6hyipUukFTtkeljOnfWHqGcccIWiRq8Ub03aQkCTQG6KVs4avIG9c6U&#10;JZCxhgh7OGMLp6whr8pqUeldNofVDKGhDee65oURnZ20BzOOkEtpNqn10XAkFo257I6pYyOKmQWb&#10;zhiPRqORiHhBsDg2qxFIIQaNRaMgmVDEOzbmlqllk3MKiXR8ZPTEnv0poytr8WWtPpNAqlGqyCy5&#10;f/duh1QsnZqAC0YiHn/ovj94VJqgVu+USt1SKYQmYbU+rAEkm1PYzNGXdfjBTGOqlyeSsftooHKE&#10;qMTJaixbwvbJiVaKyvmjk0ePK+TyYCBAkVQykYCdo0eOjh44CpaddIUyzgCWvQyl8liWK075wrlA&#10;ohIlYjb33PTM4/v2qxfE+VCqlqCaabaWpipEtkwQbCJZp6kGTdcpwG0mF43Q4RCYPNIfOLz/8dnp&#10;6YmjJ8hAtJwgKF+IDoSKsWQReZyiQ1HCG2QC0XwwDmHKsSNHf3fvvT69sRxPUAEcjmZCoVIEp9IZ&#10;TzBqssYsZiBx2maJ2+1Rm52DsSNqcydcWGE+CySOIImB9GUII4ap4HdgzK0pIkC4oCidwZtcAjY2&#10;ZgAScxZ2qD6TQ1jmQblBIb9aLKyVICyuIm4BkMPJo3/OH/2TxKC1cnWlVMZVi3m2l+NIzDJDEgOY&#10;0XDnS9zo9x2V4YJQHpRLHPXRf8PN5UplpVZfa7Q32/2TreWt1tJGa3mtMRjU4KToLZdb/WK9jwlu&#10;nFvlbGuDRdUY4GIVMNxCDCOJwQGDY8a55GF9QIy/m9i6cWeEGTCMJAYMNxHklRqD2VioHE7GDYUp&#10;1kMSA4NL7W6p2eUGw3dInMM3beRLSGJugGSodhFzx6psqcIUqnSuQtJMPJkJRRK+YMDu8phtNp3F&#10;obM6DVavxeG3AUqwiIfL5HAa7GaNSadQqQCf4GV5QiFPIJwXSHiLssVFpUgE7tmkMVh1WBXLYXEA&#10;6bxub8AXCAaCYFgDXp/f7fY6gNM2i8Gs1+o1qh2fDQ4bBG54CF3RoniRL1zgLfLnF/mzaNCxp+T8&#10;Ag8E7g22CzwQX7AIaJDKpIBkeDWL0WI34+Q0WEWPzQPUG8IY5QwGHSi/M+wBEgN1VMA5rpd9xOPD&#10;FrzhaAJCBn/IC0bUYAFDrpFL9SoV2ny91Wf3pgJROprKY8diEkgMDEYMp6lCJkslUkQkBt437QvH&#10;nL6Q1R2yoHwmp9sIuLXDF2c32mwGG3wvVr0FZNaaDEq1Qa7Qy2RaqVQrkWggshAIJAt8CUQ34Nn5&#10;AtmiSMYXSheEeM+iWAThw6JYyXWFlMEHFy4uChcWF+HLmJmdHp0cPzp64vDI8SNA4gMH9u99bO8j&#10;jz7ywK4HwQQDgx/c9cAjj+56dN/ew8ePjk1NzsxznTnFApFMLJJJUFiGTMLjNCcRz0lEKDH8isFr&#10;i4YYBjssFIgWFwXwlrxF+Pb58Cz43VmcLn8kkkqlMuB/SQooi6PQqUwqlU2myUQqG4+n4rFEPBoH&#10;JaPJTCJDZsg8la/kKo1So1ttrjTrK43aoF7FvM1ScalYAC1ziVdr1epGrX6y0QQSb+GSRy5TugF3&#10;VjYqcP7jhQAuCnBp6DPsMptbK5Y2y5WT4KeB3+3u6XbndBfUPd3rbXdWttpwunb7tXqjUChlKSaB&#10;9CXD6WwwmQ0mQGQoSUcINk4VU2wxA6JwIIQp1HNw0rYAxiuNlbXWGvK4s36ys3J2+eQza2de2Hrq&#10;pe2nXjz55LObTz659uQTK0+cXT379MZTT28+9dTGk8+Cgd5+7twTL5x/+uV3Xnjtg1feuHj+7fff&#10;fPe9Cx9cfP/jSx9eu/rxrVuffvvZp98AgD+9+eVNMMpcJ+YbN768fuObK9e/u3Ljx2s3f7x69dsr&#10;H3/5yeXPP3zv2oU3Pjz/ytsvPvPyU6efW+2uD1rLq+2l9XZ3CwKOpeWzXHVu+Cq6NF2Kgg0Kh4LB&#10;A3v3HnjowQd+9avf/fwXD/zm3r1/eODBX9/7wK/uPfrQHvnIjGaSN7X/8K7f/v7B3/5+z327HFJ9&#10;UO2YOzKx5/5HHvrt/Q/+5r5jjx50SU2SCf6+h3Y//PsHJw+N+DTWFJfV5VZZvBYnUFan0yWTSZ/P&#10;5/f7gbiTB48FNZak1ccbm87ncuFweH5+PpfLaTWaRx96uNloWiwWr9dbrVbh5sIcr9/vy2QyOJlX&#10;VlZGDh89sGu3SW944YUX3C7Xo7+7P661p43ujMljk6rLpdKtW7eOHDq4OHJCMjtXqVTefffd/Xv2&#10;6nj8E4/tf+i3vwUdemjX/MEjD/36tzMHj0DYMf74ob1/eFDLE7oV2mN79+95cNfju/eaZVqv1nZ0&#10;3+OPPfTIkb2PeVR60h2Anb2P7pmZnl5fX4fDmxgf/82vfjX6+CH+6NTB3Xv3PviwcJKXxo6H4cXx&#10;mcd37zn06D6vypBx+4N+//Tk5G9+/kt4QThIxhvhj03tfvDBA3v27H/0UTl/gQmHi4m4TaV67JGH&#10;9z3ysGByyq83HT98BGA/cfR4QG+eOzG+/+HdB3Y/aldrcuGoV2eYOHJ038OP7Ln/waN7Hps5cuI3&#10;v/71v/zLv9iVaodKvW/Xrr27dvHGxgiXj3D4RBPTj97/4N6HHpTNTCeslqTTHXe6Y3bAsDNidaMt&#10;9njJUIyOJHFoOn5naPp/1R2jDH4dYQz2nWLbFNsj2V6WE+xwPF5i2AHDrrLsao5dyRdWi+W1Is4N&#10;rVa4YLpW3Ymqa5j2BQBeK1WBrIBhHNbGvC3s8QD0/SeJc9x6zmLlLrZRVRwnW6nAlWFnJHy1VsWZ&#10;rFp9UG+s1ttrte5qrbNS6yxjMd12r9TqFepYgyFXabFYRIirI1St0bU6iMXUaM4HY3JWi1tGzJG4&#10;w3nin5AYzHQR1OzlG918vQUghxehirVsvpbN1ahcjS0ObfEQw+CJW9xEcrfc7ZVbQxLvsB+E2Vsl&#10;rJGMnhgHrnG0vFCtsaUqjTPHEPGUs1QumcYcrlA87o2EncGQ1ROxemIOf8ITTnhjCU806gqHHQGf&#10;yW1VmbUAPqFYvLAomF1YnOEtTvME03PCmTnpwoJSLNFxydWYumXA3CunHZsre9weriGxy21HDDtM&#10;VrPBbNRj90OdWmfUGA1qnHgGqw0kFgMhAMPYKXl+bvrOkOnE3PTU3OTU3MTk3NTU3OwMam5unrfA&#10;5y0IBIvABLlaodUp9Wat+e5CZ7d1p/+xy+RymrAkmdcecDmC94zPzoqEYq1aC/SG0CDq8SYCgajX&#10;F3J73Ra7CRypRCIU4tyoUibXKzR2vSnk9CR9ISIUZeLYtLiUJEHwxZGJeDoSiXl9YYc7bHN7jVaX&#10;1uyCWEZrtqqMVqXBqtBblHrwtcMOU+BjIZZRS+WyRYF4fl44OyuYmVmcmeZPTy1MTc5PjM9NTMxO&#10;YE+s2fGp2fFpLoV9ampienJicnpikgcan4DHwF0TUxPjU+PjE6NjoydGR46NjhwfGQFTfPTxQ4ce&#10;3b9/1549D+7e/QCnhx/bt+fgwQPHjo9Oz8wuCvhSqVChEKmUKKVcpMAASCCT8eVyvkzOk0nmZKKh&#10;eBgAIIlxEgHts4gvEPLAEgv4ixAvcSQ22u0OjycUCsViMbgQY4mWaDwWiUWi8RDOcYchDoNwzO/F&#10;BWohXygajKaiSSpNFshcLV9ulqrdSrlbLreLRWzJQpPDdNAGle3mGQiEB6XSWrV+qtk52W5ttOsb&#10;7dpmq7bVrG7WShvVwmqpOCiUMO0TDHG+sFEsbZXLJ+t1IDGq3d7utLbbre0OWOql9WZvBfM4OBKT&#10;FAsWJAIYTmT80YwvAiL8MSKUIsJAaDgrQFy98SxTojAfrZFvYEOLah+02his1/ub9aVTndUz3Y3T&#10;3TXY2cIuF/1BvTeod1fr/bXm0kZnebs7ONMbPL289vza1iunzr755LNvPvX8+WfPvfriG2+8/PaF&#10;8++//+7lSx9evfjBlUsffIJNot7/+OKHn3z00dWrV2/duPn1jVt/vPn5X25/9bfbX/719hd/vv3F&#10;Xz6De27+cOP695c/uv3Rpc/eAq98/r23zr/99vk33nvzwvtvvX3pjTcvw87Lr75y9qknV9fbpVIk&#10;HD60f//DDz3EMEw+n19eWgr4/WQ2u7S0ZDNbDu16dGTvAY/TVa/Vm81muVze9/Cj00fHfW5vq9lq&#10;t9sURf3yv/98ZN8RIpGBm/AYiLJHDxxzKUwRo0cnlIcCQYBWIBAYHxu3mC1KpTKdTh/Y+5hmThTS&#10;OQ/tfgzA9ptf/PKx+x8KeLyA6qmpKZZhgBwQEwCkjx09+vvf/W50ZOT+X/7mkT88cPLkybHjI4/v&#10;3ScSCuv1Orzgo/f+IaKxxPSOmNFlkigh7Hv55ZedDseBRx51mS1Ad6DmQw88AJehLnd4nU7HoNH+&#10;4Te/Berz53nHDxwM+HxHDx955Hd/cBjNtVqt0WhUK9WRY8d//fNfhoKhQqEAYcTE4WNpuydhcVnE&#10;ij0P7cpkMmMnTpzY/7h+UbwwNlktleGzt5pNk8E4dXxsdmy61+nAPfD/9PiEVihJp1Jra2twwO1W&#10;W8TjTxw4IhOK4TspFov9Xs+o18vneRqRCL4BeBE4gHg09uhDuw7sfxxIfHjf/tnxyUq53Gq1lpeX&#10;5WKxdI6nlsuX+n34OL1eTyaV/uw//kMoEOzZs2d+bNzncsGngH/RSOToY49rRVKWotutFry7VqEw&#10;iEWEx590+xIOd9zmQk/MTRWDw2Yj8Xw0sbMuC6wwt5AXNcxEG2r4owy4ZKKVpbh0KgYLQRNMj2C7&#10;JNOlcRi5R7FLFDugObGgHG7z+UGhOCgWIYwGIwsCiGICB5c+zWVQ74w8/29JjAWOitX10k9IjKoC&#10;ngfF8lKpvFSp4sqouyrX76pXAiOL/rWbBwaXGmyBW13N+Ve6AiRuMmhth8nSO8uWOLVKdfADOwPU&#10;QGJMtIZXa2K+NHJ9h8R1ulrL7pRpqpFsDQP0ch3NLpIYbHe70IB4nVMDc77ACoOA38BjRHW1i7UX&#10;4RiqdabGqVqluIWpFIuLY7N0IZ3NpQgmkaXjBIGd96JZf4wJp3JxIh8nmSiRDaXS/mjA4rOqzSqx&#10;XMIXLs4uLEzNLkzOLExO88YnFyYmhTOz0gW+XChRisFPcjPKaq1BpzcbTGajGdBr0puMWqNRbTCo&#10;sNUSrvRFT3y3z79aLVHJhbi+VcATDvslz89gH0neJAoYPDYxNzqB2/HJuUnQ9Nz0DK52np5ZmJtb&#10;XORLxEK5XAKYg5dSa6Qag8JgVBgNcsT8MMfbarCZDbZ7Dk+OzPLm0Err9HazyeewhdyugAPssM1h&#10;MOgg1BAuzkGUvjAvEgiVYrlBoXEbLSGbO+72p/1hKpRgwkk6nCTD8WQoGPf7g3anz2xz6Uw2lc6k&#10;0BrkWr1ca5RrTTKNSaI2StVauXrYVUolU6gkMjlYTHD401PToycmR45PjhybOH50HAzrsSOjx46M&#10;HDs8cuzIiWMjI8fGRo+PnzgB16Wx4wBcwO74KKexsYmJUdT46PjY6Oj4KPx0BIF85MSJA0eP7jlw&#10;8OHH9u/a99iDe/Y+tHffowcO7j967PDo2PjsPE8kESqUIrVKpLkj7HMlEyrkcL9AoeTLZfNy8Zxc&#10;NC8XLUhEEI8AjPlCYDBqAQV2fFEoEQKJFWqV1miyOB1ur8fr9wZCgeFURNAfBGuELahdTrvDbrfZ&#10;bRYbyGV1+p3eiDeQjsToVLpEURWWrbI0qMxQ5Uy6mIiB8vFIIRkrp5NA5X6hsFKpbjfa2+32Vqe5&#10;1Wmc7DS222CUqycblfUajl/BGb5aLK6jIS4DibfuFOSC7VarAQKKrzU6g1prqdroVWuNYqFM0jnw&#10;xFGCDKeIQJwIxFDBOBFKEuEMeGXMp0um2VQ6n8kWs2yRLFSYcjNf54aeGkuV1mqls1burlV66+Ue&#10;7pS6y8VWF6PdSjtfaTPlTr6yVG6sVZtw8KdbnSc6fYDxi5unXtw8/eLpZ1586tyLT7708rOvnD93&#10;4fzLF1576c3Xz73x+rnzb7765ttvvvfuuxcvXbxy5crtazd/uHn7L7e++vsX3/zjy2//8dW3//jy&#10;6398+SXq9u0/gz799EcQuOpbNz+//dmXn9/68stPb39589YX1z+79uHlD19/68z6RiwaPX7k6IED&#10;BwAVU5OTRoMRdiCUVatUwGZwh/f96reAN7Ck09PTZ8+eBe81OzkDAABHqNPqzpw58/P/5z8njo2s&#10;DFaMRiM8DK74vNl56SQf3LNghgenUjAYVKvUv/vlb/Y8tPvf//3f52bnpsYnp8A6K83C0dn9EBX+&#10;7v650fFsJiMRiwUCgc/rPbjrkd333heNROdmZ+/92S933XvfwUf3iReFQKkDu/fu+f0DP/v3/wgG&#10;gkaDYfdv/wD2Omywh81OvUQJFh8cNlDwofsfgD8v+Ae0+y344AMHAZ+jo6NOp3MwGPz7v/2bVCQG&#10;z+3xeHJsbtf9Dzzw69/arTbw4keOHCmVSnAa/V//8n816g271frLn/2cd2KM8YZr2IIiNXboKJHJ&#10;TI1PKOcWoia7QaVeGQzUarVerwdYHj1yBGILCGgmJybCwRBvbh5MLUXiPzgVS8WSzWL9zX/+3Gmz&#10;b25uHjxwQK/TQTQzdfwEb3oaMMydrqONev0x+Ldvn9/n23X//fD0SCQCQQlESLhz6DBD03Dk8F7w&#10;1vD1/tu//hfgOvzWjh85AvhfXFzk8Xh4MIePiBf4wG8IgFQqFQQ0YwcPMf4wCWeZy4MNyJ3ujNuT&#10;9fnYYDgfjhYjsWo0tYPbIYlhHwB8t5TK0BYPM6QyuN63naVbBNkiKOBxG26SVIeiOyTdyzL9LLtE&#10;ApLpJYpE0VgxEJUvYOp1EYeUl4vFpUKhn8fE7B0A3xXL9Bimy6nP5lZypbV8Za2ABhptNKhYxZv5&#10;6kqh1i/ujOtiBQ8Q3OSGoHeUr/VytR5bGxZBAsJxArsJ+9UGYJjlpn5xzdJwcBj9MaiBFrnerTS7&#10;VSxSBhaZS4HmSFxEEiM+2WqDLoMhrmKfArZCsHUq12RKTbDdeVz4BD4boF7P1zntjFqjdiaV0TR3&#10;c9UOW2liWAAeHVSpkHlcm5oFYUbwsHIUXJpKWTqfyubiGfB7lZ11N9ipKBcjyFAiZPPZ1GaFUCYE&#10;TE7Nz4/P8Man5oGKo2MgDsZzojm+mCeSL0oVQilYZJVUppErAMxquVq9M8GsVImVSolSKVMopHKl&#10;RAYmWyuRa2EfeCCQSbjWh8PGjguz84vTc0OBFQYY47vd4fEQyaAx2E7xwO3NzwkWh0Uu50VinljO&#10;lyv4CtjKuXpbCrECV0wpNffsHTl0bOIEj8+TyiQ6tdJm0LksRrtRZ9Fq9Aq5DF5kfhYxPzezwFuQ&#10;8MVqscKqMXgM1pDFFYGo2RlIuUO4SMATjHl8gGGPEXyw0axQ6yVyjViukijho+qkKqNUZeK2OrlK&#10;rUSp5Aow3CIBfwHeYmL82LHDx44eOnb0MIASdITT4aOHDmN5jRNHjo2dGJk4PjZxdGz8GJjfyUk0&#10;waiJscnJ0Ynp0YmpUTTF06Ojk6OjEyPjY8fHRo6OnNh/5Mieg4d2P34AeAzbx44cPTI2PjI9M8MX&#10;LErlIqUKSbwjcMZIYpFCLlAoQHdJDOLB70KImheI5haFgGGEsVAoEAlFEpFIKpEqVQqNTmc2mx0W&#10;ixNIa4OLoNvpBs9ks9pMZmw4bYCrl1Zr0GhAZp3BYQLTYQu7velgiE4k6CRWQOWKoEYzIX/K60yC&#10;PI60x5XyuNhopJbN9gtFTIcGsnab2932qV4H1Wmdaje2mjh4tVqtbFSr29XqyUoFSVyrbzUamw1M&#10;48RpqkZ9rdHgouad87CZ51Ik0iTEnmQsTURwRCgThAOIZSMJBhtw4aLwIYnZDMAYzpBcmSrU2FIr&#10;X2rlcAunfZ+tw5nfpatdqtohK61sqZ7Nw5mDMxcJuppmm2ShyxYh0l/FaqbV7Vb/dGf5dGfwxNLm&#10;2ZVTTwxOPrF66smNp85uPPXE+tmnts4+c/LMC2eefvm5l14799qb5y+8/dYH771/89LHX165/t2n&#10;n/34xZd//uqrv3719d+++up/7Aio/M0/vvrmf3z57d+//PrPX3/31+/++Lcf/vSX73/807ff/fD9&#10;N99/feuLV144F4/F4K/k4MGDwN377r0X/oIAXb/8xS8mRkZisdjxw4cf/P0f4LIObhX85TvvvPOr&#10;X/1qfm4uHo//8j9+tufh3YDt//qv/2WRt7C9vQ32EXgDRg2AN390Uj8vmzoxCiQGSIBve/A3fzh2&#10;4Mie3XuAtZOAm92PuxflTjilj41J5xfA/gJWH/3DAzKxGEzq4V279/72vng0KuAvHnp4z/SREa/L&#10;DeDct3vPxL7DHpFm7uCJeCSKJL73/qDOFja7whY3kBjQNTODgQK8SzabhSOHLZD4Fz/7OQQKEFL0&#10;+32IJx7+3e+PPLKbpqjz58/PTk2P7z84c/j4iWPH4E8UHvP0009PTEz8y//xfwK8ZycnhRNTSbuL&#10;a/uPfa5GD94h8Txfyxf53Z6trS34cgCo8Nkff/xxk8nkcjiP7H3stz/7+b//3/86PzYR8Pt58/Oz&#10;J8bsZiv49f/4138DFwJf6b2//AWcnBA6HHpsP29ujiCIX//nfx56dE84FBKLxfv27oOg5Oc/+xkE&#10;N7NTUyMHDmoUimQyeeDxxyFWOHbkyL2//FXQ7wckA4mBx/Pz83DYTz75JLwO/KtUKrPT03t27Uql&#10;kk888QR8lomxsYWxiXwwmg9EKK+fa0/uzfq8lN+fC4UBw+VYohpP7bAWdJfEP/XEcCdAOo1FKBuZ&#10;bDOD5dzBIg9LVDaz2SaZbWXJLueSe7jN9oh0F5TNgoHuUsMRbAanjdjccHEUcjf3EwbDfo4Zkng4&#10;3I3Tz3Cy5MqrucpqEW30SgmTtHfuuUviYS0t2O5kVN0hMWAYBMRlyg0GveYdAYkrzZ0lSbjWCDwx&#10;CMA5hOVweLlZqDfzjSFWMa06X+1A2H3nLYDuDbpQzeYAw6U0QJGFMx3eqM1WWpg1/dMXBBNcruVg&#10;CwzmJpWZMuw3WWwfwNU/LtaoEqdiOZsrYQMoEJJ4mBE8PGxcp0NwlaDu1qLIMPkESQWTYZvXpjYq&#10;BFK4KC9Mzs+NzfBOTPBOjM8dH50bGZ0fHeONTfKn5vhTPNEMXzLHl/EWZOCSFxblixIZCNzVHF84&#10;yxPzBJIFoYSbDBUvCGR8EUguEIMhvktiIQ9c6SJ/lod0n8HRb0DjzPTOADU3PruzM0QyaGJyfgp4&#10;DBqfnR6fnhmfXpic5U/OLU7NC2YWBHMLEEBI+QL5ovCeR48fODhyeHx6nC/kK+VSg0ph1qpNGqVO&#10;JpUt8hfhT3tqYmJ6Ympman5uHo5GKZQbFVqnxugz2kJWZ8Tmjto8Yas7ZHUFbQ6P2eLQ6a0qjUmu&#10;0ollGrFULZVpZQq9TGGQKQ1yFUqh0qtUOghZ5QqpRLIo4M/OzYLDPX7i+PGRY7A9BlcI2BmBm1yx&#10;STgFj504fgKun1NjE1MjwN2pKWyNNTM1OTMJ23Gw0xOzoxMzCGPYGZ8eHYcd8MujJ8ZHD5848fix&#10;43sPHQYewxb2j01MjkJkAWZWht5XqEQJlIBe2aJcuiiTLMqkC5x4Uskc/IqlolmpcE4knBMIgcGz&#10;i8L5hUU+Hy59aIsXxbi2WCiViuQQWqkVOp3WpNeZdXoz5rJbTLj4zKA3gJ3Swj+VWqOQa+RSkE6l&#10;NGh0VoPJZbaGsLGoPxkIwDbu9cU83ojTHrAYfCad16D16rV+gz7hclCRSI2ml4qljUbjZLe13UMS&#10;Y7Xbbud0p3Wy1VxvNNYbzc1G83S9ebJS26pUN2q1DQAwzidVdoaz4AQu4OjQUE2mWCVxGphJZKhE&#10;moilMuF4NhzF1PdYEguzpIl8hkAMg9JpiE8LaRpgXMnmqiSIrdP5BlloEIVahq1igaRcOUYXo2Qx&#10;RubDRC6cgS3cLMepapICMwFOAi40K8X6oAQuub3V7G82ljYbuN1oDjgtb7UH212E9FNr289tP/Hy&#10;08+df+HlN15+6503L158//rHl25+evXL2zfA+35367M/3b79VyDx51/85dYXfwav/PX3oL9/++Pf&#10;f/jLP/7493/8+Le///DXv/75L3/78w9/fuv8m4lEYnpq+tChQwDRB++/H3gAQP31r34lXlwE3M5M&#10;TBw5dGhjfcPlclmt1nPnzgGJAW9wof/9L+89+vjhjfX1f/+3/8qf5wGSR0ZGdu/eDejdtWvX1IER&#10;I18xfXQUnghGE+HkdEajUTDN8I57dz08v+egc5qvPjGul8qq5YpEIvnv//W/HfzDrumxCZZmHr73&#10;vt//5y9ZhoF488i+/dFQGJ51//33/+q//XfZ6ExYYeIfHY9HYwjvex8I6R1IYrNLL5IDuo4dOzYc&#10;aa/Var/5zW/S6TQcD/ytgZ8ewhh8/L2/+MXciREgHCAKXmTssYO80YlCLg880+l0S0tLHIn/D8Ae&#10;RCQGgZh0+SlXkHKFaXfkxOOHhySWzy4YhVKv0wXu8/Dhw/v27dNoNPfddx9so5HI/od3w7VEq1Qe&#10;P3gY6Ds3M8sbnbTDBcHh+G//938x6g3wfT74+99NjY1xJH5sfmaGZdlf/Md/7N/1SCadBqzufXQP&#10;0PrXv/wVAJ4/P3947z6XzZZOpcArl8vl2emZB373u3QyCR/53/71X4ckBj8Njh8+7/Aw9jz6KERX&#10;R48eBZcMv1941oE9e2lvsBiK5/xh2h+kAn4QEwwWIlHEcCI1pGyNwCFohO4QxsPy2kMMDzV0zENx&#10;j+d4nGkRmQ6K4BiMxT67RBYw3Mmk2xn4KQV2uUsxPTDNsAUBa+9kSu/s4D7doykURePcM4hi+3R+&#10;mUEYD+6shljOFwdsCbSSr2IS1tAHD7f/M4nBcXbZapfBXrQNKo999naUq9OFFlvZGRweshaXM1Wr&#10;OU5stUpXqlQZ61ZihSJUDV6EqQBouRodYGQLNTJXJpgyeFM45QkWS2zia+KkL1bp4sqG1HJ36EsD&#10;aLHGPgp26GKdK36M9Y9xprnACR12KcMWU2wJk3/pnQMmOf0vJRoraaaQoKhAMmL1ODQGlVAq4QkF&#10;s3zexKxgbBqEPB4d541NAIl5EzMLHPnEMwvSWR5IPM0TzS4IZxcEM7yFcRzK5k/OcjZ3ls8JZ5pn&#10;+RKeQCaQShdR4gUxknh+cXEeyD0vmh0ukeXxZhbmUTycP56am5+em52cm56Ym5nkBDsTcHNmYmwC&#10;NDk2Pjs6Ng8HNj6xMDnDgxBheg5eSjq/8P8CAnucHE7a8ToAAAAASUVORK5CYIJQSwMEFAAGAAgA&#10;AAAhAF3fEj7gAAAACgEAAA8AAABkcnMvZG93bnJldi54bWxMj0FrwzAMhe+D/QejwW6rnZZmJYtT&#10;Stl2KoO1g7GbGqtJaGyH2E3Sfz/ttJ4k8R5P38vXk23FQH1ovNOQzBQIcqU3jas0fB3enlYgQkRn&#10;sPWONFwpwLq4v8sxM350nzTsYyU4xIUMNdQxdpmUoazJYpj5jhxrJ99bjHz2lTQ9jhxuWzlXKpUW&#10;G8cfauxoW1N53l+shvcRx80ieR1259P2+nNYfnzvEtL68WHavICINMV/M/zhMzoUzHT0F2eCaDXM&#10;n7lK1LBIebK+ShNejmxU6VKBLHJ5W6H4BQAA//8DAFBLAwQUAAYACAAAACEArsS1s88AAAArAgAA&#10;GQAAAGRycy9fcmVscy9lMm9Eb2MueG1sLnJlbHO8kcFqAjEQhu8F3yHM3c3uCiLFrBcpeC32AYZk&#10;NhvdTEKSlvr2DRRKBcWbx5nh//4PZrv79rP4opRdYAVd04Ig1sE4tgo+jm/LDYhckA3OgUnBhTLs&#10;hsXL9p1mLDWUJxezqBTOCqZS4quUWU/kMTchEtfLGJLHUsdkZUR9Rkuyb9u1TP8ZMFwxxcEoSAez&#10;AnG8xNr8mB3G0WnaB/3picuNCul87a5ATJaKAk/G4e9y1US2IG879M9x6JtTpLsS3XMkuj8JefXi&#10;4QcAAP//AwBQSwECLQAUAAYACAAAACEA0OBzzxQBAABHAgAAEwAAAAAAAAAAAAAAAAAAAAAAW0Nv&#10;bnRlbnRfVHlwZXNdLnhtbFBLAQItABQABgAIAAAAIQA4/SH/1gAAAJQBAAALAAAAAAAAAAAAAAAA&#10;AEUBAABfcmVscy8ucmVsc1BLAQItABQABgAIAAAAIQB+xaUDPgMAAB0LAAAOAAAAAAAAAAAAAAAA&#10;AEQCAABkcnMvZTJvRG9jLnhtbFBLAQItAAoAAAAAAAAAIQCx5X4Qti8AALYvAAAVAAAAAAAAAAAA&#10;AAAAAK4FAABkcnMvbWVkaWEvaW1hZ2UxLmpwZWdQSwECLQAKAAAAAAAAACEAvICPWwUvAAAFLwAA&#10;FQAAAAAAAAAAAAAAAACXNQAAZHJzL21lZGlhL2ltYWdlMi5qcGVnUEsBAi0ACgAAAAAAAAAhAAKd&#10;uPAc0goAHNIKABQAAAAAAAAAAAAAAAAAz2QAAGRycy9tZWRpYS9pbWFnZTMucG5nUEsBAi0AFAAG&#10;AAgAAAAhAF3fEj7gAAAACgEAAA8AAAAAAAAAAAAAAAAAHTcLAGRycy9kb3ducmV2LnhtbFBLAQIt&#10;ABQABgAIAAAAIQCuxLWzzwAAACsCAAAZAAAAAAAAAAAAAAAAACo4CwBkcnMvX3JlbHMvZTJvRG9j&#10;LnhtbC5yZWxzUEsFBgAAAAAIAAgAAgIAADA5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30434;height:2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MS+xQAAANsAAAAPAAAAZHJzL2Rvd25yZXYueG1sRI/dasJA&#10;FITvC77DcoTe1Y2tVYmuYgXbgviX+ACH7DEJZs/G7FbTt3cLQi+HmfmGmc5bU4krNa60rKDfi0AQ&#10;Z1aXnCs4pquXMQjnkTVWlknBLzmYzzpPU4y1vfGBronPRYCwi1FB4X0dS+myggy6nq2Jg3eyjUEf&#10;ZJNL3eAtwE0lX6NoKA2WHBYKrGlZUHZOfoyCL3+it/SDLunn/rzdjNbJ6n1XKvXcbRcTEJ5a/x9+&#10;tL+1guEA/r6EHyBndwAAAP//AwBQSwECLQAUAAYACAAAACEA2+H2y+4AAACFAQAAEwAAAAAAAAAA&#10;AAAAAAAAAAAAW0NvbnRlbnRfVHlwZXNdLnhtbFBLAQItABQABgAIAAAAIQBa9CxbvwAAABUBAAAL&#10;AAAAAAAAAAAAAAAAAB8BAABfcmVscy8ucmVsc1BLAQItABQABgAIAAAAIQAjuMS+xQAAANsAAAAP&#10;AAAAAAAAAAAAAAAAAAcCAABkcnMvZG93bnJldi54bWxQSwUGAAAAAAMAAwC3AAAA+QIAAAAA&#10;">
                  <v:imagedata r:id="rId91" o:title="1"/>
                </v:shape>
                <v:shape id="Picture 18" o:spid="_x0000_s1028" type="#_x0000_t75" style="position:absolute;left:30707;width:30434;height:22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rmwwAAANsAAAAPAAAAZHJzL2Rvd25yZXYueG1sRI9Ra8JA&#10;EITfhf6HYwt900sFxaaeYiOFPojFtD9gya1JMLcXcmu8/nuvUOjjMDPfMOttdJ0aaQitZwPPswwU&#10;ceVty7WB76/36QpUEGSLnWcy8EMBtpuHyRpz6298orGUWiUIhxwNNCJ9rnWoGnIYZr4nTt7ZDw4l&#10;yaHWdsBbgrtOz7NsqR22nBYa7KloqLqUV2fgqvfxU/TbcTG+yCoeL4eioMqYp8e4ewUlFOU//Nf+&#10;sAaWC/j9kn6A3twBAAD//wMAUEsBAi0AFAAGAAgAAAAhANvh9svuAAAAhQEAABMAAAAAAAAAAAAA&#10;AAAAAAAAAFtDb250ZW50X1R5cGVzXS54bWxQSwECLQAUAAYACAAAACEAWvQsW78AAAAVAQAACwAA&#10;AAAAAAAAAAAAAAAfAQAAX3JlbHMvLnJlbHNQSwECLQAUAAYACAAAACEACHLa5sMAAADbAAAADwAA&#10;AAAAAAAAAAAAAAAHAgAAZHJzL2Rvd25yZXYueG1sUEsFBgAAAAADAAMAtwAAAPcCAAAAAA==&#10;">
                  <v:imagedata r:id="rId92" o:title="2"/>
                </v:shape>
                <v:shape id="Picture 20" o:spid="_x0000_s1029" type="#_x0000_t75" style="position:absolute;top:24702;width:61141;height:4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OZdwgAAANsAAAAPAAAAZHJzL2Rvd25yZXYueG1sRI9PawIx&#10;FMTvBb9DeEJvNWsPW1mNIorgxZb65/7cPHcXk5eQpOv22zeFQo/DzPyGWawGa0RPIXaOFUwnBQji&#10;2umOGwXn0+5lBiImZI3GMSn4pgir5ehpgZV2D/6k/pgakSEcK1TQpuQrKWPdksU4cZ44ezcXLKYs&#10;QyN1wEeGWyNfi6KUFjvOCy162rRU349fVkHvedAmfVy3d9MbP6vD5f3wptTzeFjPQSQa0n/4r73X&#10;CsoSfr/kHyCXPwAAAP//AwBQSwECLQAUAAYACAAAACEA2+H2y+4AAACFAQAAEwAAAAAAAAAAAAAA&#10;AAAAAAAAW0NvbnRlbnRfVHlwZXNdLnhtbFBLAQItABQABgAIAAAAIQBa9CxbvwAAABUBAAALAAAA&#10;AAAAAAAAAAAAAB8BAABfcmVscy8ucmVsc1BLAQItABQABgAIAAAAIQDt1OZdwgAAANsAAAAPAAAA&#10;AAAAAAAAAAAAAAcCAABkcnMvZG93bnJldi54bWxQSwUGAAAAAAMAAwC3AAAA9gIAAAAA&#10;">
                  <v:imagedata r:id="rId93" o:title=""/>
                </v:shape>
                <w10:wrap type="topAndBottom"/>
              </v:group>
            </w:pict>
          </mc:Fallback>
        </mc:AlternateContent>
      </w:r>
    </w:p>
    <w:p w14:paraId="6C44D0A0" w14:textId="77777777" w:rsidR="00453ED9" w:rsidRDefault="00453ED9" w:rsidP="00B06B1E">
      <w:pPr>
        <w:spacing w:after="0" w:line="240" w:lineRule="auto"/>
        <w:jc w:val="both"/>
        <w:rPr>
          <w:b/>
          <w:sz w:val="22"/>
          <w:szCs w:val="22"/>
          <w:lang w:val="ru-RU"/>
        </w:rPr>
      </w:pPr>
    </w:p>
    <w:p w14:paraId="3F1E2A76" w14:textId="35071887"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13</w:t>
      </w:r>
    </w:p>
    <w:p w14:paraId="034FCBE9" w14:textId="5CC6A84A"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Ziyadin</w:t>
      </w:r>
    </w:p>
    <w:p w14:paraId="274E515C" w14:textId="0716FF94" w:rsidR="00B06B1E" w:rsidRPr="009C2B53" w:rsidRDefault="00B06B1E" w:rsidP="00B06B1E">
      <w:pPr>
        <w:spacing w:after="0" w:line="240" w:lineRule="auto"/>
        <w:jc w:val="both"/>
        <w:rPr>
          <w:b/>
          <w:sz w:val="22"/>
          <w:szCs w:val="22"/>
          <w:lang w:val="ru-RU"/>
        </w:rPr>
      </w:pPr>
      <w:r w:rsidRPr="009C2B53">
        <w:rPr>
          <w:b/>
          <w:sz w:val="22"/>
          <w:szCs w:val="22"/>
          <w:lang w:val="ru-RU"/>
        </w:rPr>
        <w:t xml:space="preserve">Тип:: </w:t>
      </w:r>
      <w:r w:rsidR="001C780D" w:rsidRPr="009C2B53">
        <w:rPr>
          <w:sz w:val="22"/>
          <w:szCs w:val="22"/>
          <w:lang w:val="ru-RU"/>
        </w:rPr>
        <w:t>Тяговая подстанция</w:t>
      </w:r>
    </w:p>
    <w:p w14:paraId="0293F43E" w14:textId="23CD11C1" w:rsidR="00B06B1E" w:rsidRPr="009C2B53" w:rsidRDefault="00B06B1E" w:rsidP="00B06B1E">
      <w:pPr>
        <w:spacing w:after="0" w:line="240" w:lineRule="auto"/>
        <w:jc w:val="both"/>
        <w:rPr>
          <w:b/>
          <w:sz w:val="22"/>
          <w:szCs w:val="22"/>
          <w:lang w:val="ru-RU"/>
        </w:rPr>
      </w:pPr>
      <w:r w:rsidRPr="009C2B53">
        <w:rPr>
          <w:b/>
          <w:sz w:val="22"/>
          <w:szCs w:val="22"/>
          <w:lang w:val="ru-RU"/>
        </w:rPr>
        <w:t xml:space="preserve">Область: </w:t>
      </w:r>
      <w:r w:rsidR="001C780D" w:rsidRPr="009C2B53">
        <w:rPr>
          <w:sz w:val="22"/>
          <w:szCs w:val="22"/>
          <w:lang w:val="ru-RU"/>
        </w:rPr>
        <w:t>Самаркандская</w:t>
      </w:r>
    </w:p>
    <w:p w14:paraId="010DB363" w14:textId="2B860BA3"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Pakhtachi</w:t>
      </w:r>
    </w:p>
    <w:p w14:paraId="05A78DAD" w14:textId="72A4B0BC"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07F2CC82" w14:textId="6A2B4010" w:rsidR="00B06B1E" w:rsidRPr="00B06B1E" w:rsidRDefault="00B06B1E" w:rsidP="00B06B1E">
      <w:pPr>
        <w:spacing w:after="0" w:line="240" w:lineRule="auto"/>
        <w:jc w:val="both"/>
        <w:rPr>
          <w:b/>
          <w:sz w:val="22"/>
          <w:szCs w:val="22"/>
          <w:lang w:val="ru-RU"/>
        </w:rPr>
      </w:pPr>
      <w:r w:rsidRPr="001C780D">
        <w:rPr>
          <w:b/>
          <w:sz w:val="22"/>
          <w:szCs w:val="22"/>
          <w:lang w:val="ru-RU"/>
        </w:rPr>
        <w:t>Площадь</w:t>
      </w:r>
      <w:r w:rsidRPr="00B06B1E">
        <w:rPr>
          <w:b/>
          <w:sz w:val="22"/>
          <w:szCs w:val="22"/>
          <w:lang w:val="ru-RU"/>
        </w:rPr>
        <w:t>, (</w:t>
      </w:r>
      <w:r w:rsidR="00BF326A" w:rsidRPr="001C780D">
        <w:rPr>
          <w:b/>
          <w:sz w:val="22"/>
          <w:szCs w:val="22"/>
          <w:lang w:val="ru-RU"/>
        </w:rPr>
        <w:t>га</w:t>
      </w:r>
      <w:r w:rsidRPr="00B06B1E">
        <w:rPr>
          <w:b/>
          <w:sz w:val="22"/>
          <w:szCs w:val="22"/>
          <w:lang w:val="ru-RU"/>
        </w:rPr>
        <w:t xml:space="preserve">): </w:t>
      </w:r>
      <w:r w:rsidRPr="00B06B1E">
        <w:rPr>
          <w:sz w:val="22"/>
          <w:szCs w:val="22"/>
          <w:lang w:val="ru-RU"/>
        </w:rPr>
        <w:t>0,98</w:t>
      </w:r>
      <w:r w:rsidR="00BF326A" w:rsidRPr="001C780D">
        <w:rPr>
          <w:sz w:val="22"/>
          <w:szCs w:val="22"/>
          <w:lang w:val="ru-RU"/>
        </w:rPr>
        <w:t>га</w:t>
      </w:r>
    </w:p>
    <w:p w14:paraId="089C5374" w14:textId="54A897AA" w:rsidR="00B06B1E" w:rsidRPr="00B06B1E" w:rsidRDefault="00B06B1E" w:rsidP="00B06B1E">
      <w:pPr>
        <w:jc w:val="both"/>
        <w:rPr>
          <w:sz w:val="22"/>
          <w:szCs w:val="22"/>
          <w:lang w:val="ru-RU"/>
        </w:rPr>
      </w:pPr>
      <w:r w:rsidRPr="001C780D">
        <w:rPr>
          <w:b/>
          <w:sz w:val="22"/>
          <w:szCs w:val="22"/>
          <w:lang w:val="ru-RU"/>
        </w:rPr>
        <w:t>Работы по реконструкции</w:t>
      </w:r>
      <w:r w:rsidRPr="00B06B1E">
        <w:rPr>
          <w:b/>
          <w:sz w:val="22"/>
          <w:szCs w:val="22"/>
          <w:lang w:val="ru-RU"/>
        </w:rPr>
        <w:t xml:space="preserve">: </w:t>
      </w:r>
      <w:r w:rsidR="001C780D" w:rsidRPr="001C780D">
        <w:rPr>
          <w:sz w:val="22"/>
          <w:szCs w:val="22"/>
          <w:lang w:val="ru-RU"/>
        </w:rPr>
        <w:t>Замена трансформаторов 40 МВА с заменой нижепоставленного оборудования на: ТТ-110 кВ по расчету; Разъединитель ввода 27,5 кВ на 2000 А; ТТ ВВВ и СВ 27,5 кВ на 1600 А; Автоматический выключатель СВ и ВВ 27,5 кВ на 1600 А</w:t>
      </w:r>
      <w:r w:rsidRPr="00B06B1E">
        <w:rPr>
          <w:sz w:val="22"/>
          <w:szCs w:val="22"/>
          <w:lang w:val="ru-RU"/>
        </w:rPr>
        <w:t xml:space="preserve">. </w:t>
      </w:r>
    </w:p>
    <w:p w14:paraId="703A45F6" w14:textId="50412E53"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069AE2F1" w14:textId="77777777" w:rsidR="00B06B1E" w:rsidRPr="00B06B1E" w:rsidRDefault="00B06B1E" w:rsidP="00B06B1E">
      <w:pPr>
        <w:jc w:val="both"/>
        <w:rPr>
          <w:sz w:val="22"/>
          <w:szCs w:val="22"/>
        </w:rPr>
      </w:pPr>
      <w:r w:rsidRPr="00B06B1E">
        <w:rPr>
          <w:noProof/>
          <w:sz w:val="22"/>
          <w:szCs w:val="22"/>
          <w:lang w:val="ru-RU" w:eastAsia="ru-RU"/>
        </w:rPr>
        <w:drawing>
          <wp:inline distT="0" distB="0" distL="0" distR="0" wp14:anchorId="74C64B31" wp14:editId="763F9414">
            <wp:extent cx="5367655" cy="6193155"/>
            <wp:effectExtent l="0" t="0" r="4445" b="17145"/>
            <wp:docPr id="89" name="Рисунок 8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Изображение выглядит как текст&#10;&#10;Автоматически созданное описание"/>
                    <pic:cNvPicPr>
                      <a:picLocks noChangeAspect="1"/>
                    </pic:cNvPicPr>
                  </pic:nvPicPr>
                  <pic:blipFill>
                    <a:blip r:embed="rId94"/>
                    <a:stretch>
                      <a:fillRect/>
                    </a:stretch>
                  </pic:blipFill>
                  <pic:spPr>
                    <a:xfrm>
                      <a:off x="0" y="0"/>
                      <a:ext cx="5371948" cy="6198060"/>
                    </a:xfrm>
                    <a:prstGeom prst="rect">
                      <a:avLst/>
                    </a:prstGeom>
                  </pic:spPr>
                </pic:pic>
              </a:graphicData>
            </a:graphic>
          </wp:inline>
        </w:drawing>
      </w:r>
    </w:p>
    <w:p w14:paraId="737AF2D9" w14:textId="77777777" w:rsidR="00453ED9" w:rsidRDefault="00453ED9" w:rsidP="00B06B1E">
      <w:pPr>
        <w:spacing w:after="0" w:line="240" w:lineRule="auto"/>
        <w:jc w:val="both"/>
        <w:rPr>
          <w:b/>
          <w:sz w:val="22"/>
          <w:szCs w:val="22"/>
          <w:lang w:val="ru-RU"/>
        </w:rPr>
      </w:pPr>
    </w:p>
    <w:p w14:paraId="7F00E4E1" w14:textId="2704854F" w:rsidR="00B06B1E" w:rsidRPr="009C2B53" w:rsidRDefault="001C780D"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14</w:t>
      </w:r>
    </w:p>
    <w:p w14:paraId="605987D1" w14:textId="5E033A45" w:rsidR="00B06B1E" w:rsidRPr="00B06B1E" w:rsidRDefault="00B06B1E" w:rsidP="00B06B1E">
      <w:pPr>
        <w:spacing w:after="0" w:line="240" w:lineRule="auto"/>
        <w:jc w:val="both"/>
        <w:rPr>
          <w:sz w:val="22"/>
          <w:szCs w:val="22"/>
          <w:lang w:val="ru-RU"/>
        </w:rPr>
      </w:pPr>
      <w:r w:rsidRPr="00B06B1E">
        <w:rPr>
          <w:b/>
          <w:sz w:val="22"/>
          <w:szCs w:val="22"/>
          <w:lang w:val="ru-RU"/>
        </w:rPr>
        <w:t xml:space="preserve">Наименование подстанции: </w:t>
      </w:r>
      <w:r w:rsidRPr="00B06B1E">
        <w:rPr>
          <w:sz w:val="22"/>
          <w:szCs w:val="22"/>
        </w:rPr>
        <w:t>Binokor</w:t>
      </w:r>
    </w:p>
    <w:p w14:paraId="65BC5555" w14:textId="0080F0EB" w:rsidR="00B06B1E" w:rsidRPr="00B06B1E" w:rsidRDefault="00B06B1E" w:rsidP="00B06B1E">
      <w:pPr>
        <w:spacing w:after="0" w:line="240" w:lineRule="auto"/>
        <w:jc w:val="both"/>
        <w:rPr>
          <w:b/>
          <w:sz w:val="22"/>
          <w:szCs w:val="22"/>
          <w:lang w:val="ru-RU"/>
        </w:rPr>
      </w:pPr>
      <w:r w:rsidRPr="00B06B1E">
        <w:rPr>
          <w:b/>
          <w:sz w:val="22"/>
          <w:szCs w:val="22"/>
          <w:lang w:val="ru-RU"/>
        </w:rPr>
        <w:t xml:space="preserve">Тип:: </w:t>
      </w:r>
      <w:r w:rsidRPr="00B06B1E">
        <w:rPr>
          <w:sz w:val="22"/>
          <w:szCs w:val="22"/>
          <w:lang w:val="ru-RU"/>
        </w:rPr>
        <w:t xml:space="preserve">Пост секционирования: </w:t>
      </w:r>
    </w:p>
    <w:p w14:paraId="05229A1D" w14:textId="6905FCB0" w:rsidR="00B06B1E" w:rsidRPr="00B06B1E" w:rsidRDefault="00B06B1E" w:rsidP="00B06B1E">
      <w:pPr>
        <w:spacing w:after="0" w:line="240" w:lineRule="auto"/>
        <w:jc w:val="both"/>
        <w:rPr>
          <w:b/>
          <w:sz w:val="22"/>
          <w:szCs w:val="22"/>
          <w:lang w:val="ru-RU"/>
        </w:rPr>
      </w:pPr>
      <w:r w:rsidRPr="00B06B1E">
        <w:rPr>
          <w:b/>
          <w:sz w:val="22"/>
          <w:szCs w:val="22"/>
          <w:lang w:val="ru-RU"/>
        </w:rPr>
        <w:t xml:space="preserve">Область: </w:t>
      </w:r>
      <w:r w:rsidR="00F60961" w:rsidRPr="009C2B53">
        <w:rPr>
          <w:sz w:val="22"/>
          <w:szCs w:val="22"/>
          <w:lang w:val="ru-RU"/>
        </w:rPr>
        <w:t>Навойиская</w:t>
      </w:r>
    </w:p>
    <w:p w14:paraId="1B7F0428" w14:textId="57421B9A" w:rsidR="00B06B1E" w:rsidRPr="00B06B1E" w:rsidRDefault="00B06B1E" w:rsidP="00B06B1E">
      <w:pPr>
        <w:spacing w:after="0"/>
        <w:jc w:val="both"/>
        <w:rPr>
          <w:sz w:val="22"/>
          <w:szCs w:val="22"/>
          <w:lang w:val="ru-RU"/>
        </w:rPr>
      </w:pPr>
      <w:r w:rsidRPr="00B06B1E">
        <w:rPr>
          <w:b/>
          <w:sz w:val="22"/>
          <w:szCs w:val="22"/>
          <w:lang w:val="ru-RU"/>
        </w:rPr>
        <w:t xml:space="preserve">Район: </w:t>
      </w:r>
      <w:r w:rsidRPr="00B06B1E">
        <w:rPr>
          <w:sz w:val="22"/>
          <w:szCs w:val="22"/>
        </w:rPr>
        <w:t>Karmana</w:t>
      </w:r>
    </w:p>
    <w:p w14:paraId="72CF4027" w14:textId="7F486754"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13DD1F44" w14:textId="2B5EF05F" w:rsidR="00B06B1E" w:rsidRPr="00B06B1E" w:rsidRDefault="00B06B1E" w:rsidP="00B06B1E">
      <w:pPr>
        <w:spacing w:after="0" w:line="240" w:lineRule="auto"/>
        <w:jc w:val="both"/>
        <w:rPr>
          <w:sz w:val="22"/>
          <w:szCs w:val="22"/>
          <w:lang w:val="ru-RU"/>
        </w:rPr>
      </w:pPr>
      <w:r w:rsidRPr="00B06B1E">
        <w:rPr>
          <w:b/>
          <w:sz w:val="22"/>
          <w:szCs w:val="22"/>
          <w:lang w:val="ru-RU"/>
        </w:rPr>
        <w:t>Площадь, (</w:t>
      </w:r>
      <w:r w:rsidR="00BF326A" w:rsidRPr="00BF326A">
        <w:rPr>
          <w:b/>
          <w:sz w:val="22"/>
          <w:szCs w:val="22"/>
          <w:lang w:val="ru-RU"/>
        </w:rPr>
        <w:t>га</w:t>
      </w:r>
      <w:r w:rsidRPr="00B06B1E">
        <w:rPr>
          <w:b/>
          <w:sz w:val="22"/>
          <w:szCs w:val="22"/>
          <w:lang w:val="ru-RU"/>
        </w:rPr>
        <w:t xml:space="preserve">): </w:t>
      </w:r>
      <w:r w:rsidRPr="00B06B1E">
        <w:rPr>
          <w:sz w:val="22"/>
          <w:szCs w:val="22"/>
          <w:lang w:val="ru-RU"/>
        </w:rPr>
        <w:t>0,025</w:t>
      </w:r>
      <w:r w:rsidR="00BF326A" w:rsidRPr="00BF326A">
        <w:rPr>
          <w:sz w:val="22"/>
          <w:szCs w:val="22"/>
          <w:lang w:val="ru-RU"/>
        </w:rPr>
        <w:t>га</w:t>
      </w:r>
    </w:p>
    <w:p w14:paraId="25053A5D" w14:textId="00F80ABC" w:rsidR="00B06B1E" w:rsidRPr="00B06B1E" w:rsidRDefault="00B06B1E" w:rsidP="00B06B1E">
      <w:pPr>
        <w:rPr>
          <w:sz w:val="22"/>
          <w:szCs w:val="22"/>
          <w:lang w:val="ru-RU"/>
        </w:rPr>
      </w:pPr>
      <w:r w:rsidRPr="00BF326A">
        <w:rPr>
          <w:b/>
          <w:sz w:val="22"/>
          <w:szCs w:val="22"/>
          <w:lang w:val="ru-RU"/>
        </w:rPr>
        <w:t>Работы по реконструкции</w:t>
      </w:r>
      <w:r w:rsidRPr="00B06B1E">
        <w:rPr>
          <w:b/>
          <w:sz w:val="22"/>
          <w:szCs w:val="22"/>
          <w:lang w:val="ru-RU"/>
        </w:rPr>
        <w:t xml:space="preserve">: </w:t>
      </w:r>
      <w:r w:rsidR="00BF326A" w:rsidRPr="00BF326A">
        <w:rPr>
          <w:sz w:val="22"/>
          <w:szCs w:val="22"/>
          <w:lang w:val="ru-RU"/>
        </w:rPr>
        <w:t>Замена</w:t>
      </w:r>
      <w:r w:rsidRPr="00B06B1E">
        <w:rPr>
          <w:sz w:val="22"/>
          <w:szCs w:val="22"/>
          <w:lang w:val="ru-RU"/>
        </w:rPr>
        <w:t xml:space="preserve"> 4 </w:t>
      </w:r>
      <w:r w:rsidR="001C780D" w:rsidRPr="001C780D">
        <w:rPr>
          <w:sz w:val="22"/>
          <w:szCs w:val="22"/>
          <w:lang w:val="ru-RU"/>
        </w:rPr>
        <w:t>новых фидеров</w:t>
      </w:r>
    </w:p>
    <w:p w14:paraId="549CC046" w14:textId="2AD108A0"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1C892A01" w14:textId="77777777" w:rsidR="00B06B1E" w:rsidRPr="00B06B1E" w:rsidRDefault="00B06B1E" w:rsidP="00B06B1E">
      <w:pPr>
        <w:rPr>
          <w:sz w:val="22"/>
          <w:szCs w:val="22"/>
          <w:lang w:val="ru-RU"/>
        </w:rPr>
      </w:pPr>
    </w:p>
    <w:p w14:paraId="551D2368"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0020B815" wp14:editId="0242B801">
            <wp:extent cx="5762526" cy="6286500"/>
            <wp:effectExtent l="0" t="0" r="0" b="0"/>
            <wp:docPr id="93" name="Рисунок 93"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Изображение выглядит как текст, внешний&#10;&#10;Автоматически созданное описание"/>
                    <pic:cNvPicPr>
                      <a:picLocks noChangeAspect="1"/>
                    </pic:cNvPicPr>
                  </pic:nvPicPr>
                  <pic:blipFill>
                    <a:blip r:embed="rId95"/>
                    <a:stretch>
                      <a:fillRect/>
                    </a:stretch>
                  </pic:blipFill>
                  <pic:spPr>
                    <a:xfrm>
                      <a:off x="0" y="0"/>
                      <a:ext cx="5765377" cy="6289611"/>
                    </a:xfrm>
                    <a:prstGeom prst="rect">
                      <a:avLst/>
                    </a:prstGeom>
                  </pic:spPr>
                </pic:pic>
              </a:graphicData>
            </a:graphic>
          </wp:inline>
        </w:drawing>
      </w:r>
    </w:p>
    <w:p w14:paraId="3B9891CE" w14:textId="77777777" w:rsidR="00453ED9" w:rsidRDefault="00453ED9" w:rsidP="00B06B1E">
      <w:pPr>
        <w:rPr>
          <w:b/>
          <w:bCs/>
          <w:sz w:val="22"/>
          <w:szCs w:val="22"/>
          <w:lang w:val="ru-RU"/>
        </w:rPr>
      </w:pPr>
    </w:p>
    <w:p w14:paraId="59E42BB7" w14:textId="4EC37627" w:rsidR="00B06B1E" w:rsidRPr="00B06B1E" w:rsidRDefault="00F60961" w:rsidP="00B06B1E">
      <w:pPr>
        <w:rPr>
          <w:b/>
          <w:bCs/>
          <w:sz w:val="22"/>
          <w:szCs w:val="22"/>
          <w:lang w:val="ru-RU"/>
        </w:rPr>
      </w:pPr>
      <w:r>
        <w:rPr>
          <w:b/>
          <w:bCs/>
          <w:sz w:val="22"/>
          <w:szCs w:val="22"/>
          <w:lang w:val="ru-RU"/>
        </w:rPr>
        <w:t>№</w:t>
      </w:r>
      <w:r w:rsidR="00B06B1E" w:rsidRPr="00B06B1E">
        <w:rPr>
          <w:b/>
          <w:bCs/>
          <w:sz w:val="22"/>
          <w:szCs w:val="22"/>
          <w:lang w:val="ru-RU"/>
        </w:rPr>
        <w:t xml:space="preserve"> 15</w:t>
      </w:r>
    </w:p>
    <w:p w14:paraId="216DEAA4" w14:textId="6B4CAA15" w:rsidR="00B06B1E" w:rsidRPr="00B06B1E" w:rsidRDefault="00B06B1E" w:rsidP="00B06B1E">
      <w:pPr>
        <w:spacing w:after="0" w:line="240" w:lineRule="auto"/>
        <w:jc w:val="both"/>
        <w:rPr>
          <w:sz w:val="22"/>
          <w:szCs w:val="22"/>
          <w:lang w:val="ru-RU"/>
        </w:rPr>
      </w:pPr>
      <w:r w:rsidRPr="00F60961">
        <w:rPr>
          <w:b/>
          <w:sz w:val="22"/>
          <w:szCs w:val="22"/>
          <w:lang w:val="ru-RU"/>
        </w:rPr>
        <w:t>Наименование подстанции</w:t>
      </w:r>
      <w:r w:rsidRPr="00B06B1E">
        <w:rPr>
          <w:b/>
          <w:sz w:val="22"/>
          <w:szCs w:val="22"/>
          <w:lang w:val="ru-RU"/>
        </w:rPr>
        <w:t xml:space="preserve">: </w:t>
      </w:r>
      <w:r w:rsidRPr="00B06B1E">
        <w:rPr>
          <w:sz w:val="22"/>
          <w:szCs w:val="22"/>
        </w:rPr>
        <w:t>Kyzyltepa</w:t>
      </w:r>
    </w:p>
    <w:p w14:paraId="10CF6348" w14:textId="6AB87C68" w:rsidR="00B06B1E" w:rsidRPr="00B06B1E" w:rsidRDefault="00B06B1E" w:rsidP="00B06B1E">
      <w:pPr>
        <w:spacing w:after="0" w:line="240" w:lineRule="auto"/>
        <w:jc w:val="both"/>
        <w:rPr>
          <w:b/>
          <w:sz w:val="22"/>
          <w:szCs w:val="22"/>
          <w:lang w:val="ru-RU"/>
        </w:rPr>
      </w:pPr>
      <w:r w:rsidRPr="00F60961">
        <w:rPr>
          <w:b/>
          <w:sz w:val="22"/>
          <w:szCs w:val="22"/>
          <w:lang w:val="ru-RU"/>
        </w:rPr>
        <w:t>Тип:</w:t>
      </w:r>
      <w:r w:rsidRPr="00B06B1E">
        <w:rPr>
          <w:b/>
          <w:sz w:val="22"/>
          <w:szCs w:val="22"/>
          <w:lang w:val="ru-RU"/>
        </w:rPr>
        <w:t xml:space="preserve">: </w:t>
      </w:r>
      <w:r w:rsidR="001C780D" w:rsidRPr="00F60961">
        <w:rPr>
          <w:sz w:val="22"/>
          <w:szCs w:val="22"/>
          <w:lang w:val="ru-RU"/>
        </w:rPr>
        <w:t>Тяговая подстанция</w:t>
      </w:r>
    </w:p>
    <w:p w14:paraId="7F20827D" w14:textId="3B7531DA" w:rsidR="00B06B1E" w:rsidRPr="00B06B1E" w:rsidRDefault="00B06B1E" w:rsidP="00B06B1E">
      <w:pPr>
        <w:spacing w:after="0" w:line="240" w:lineRule="auto"/>
        <w:jc w:val="both"/>
        <w:rPr>
          <w:b/>
          <w:sz w:val="22"/>
          <w:szCs w:val="22"/>
          <w:lang w:val="ru-RU"/>
        </w:rPr>
      </w:pPr>
      <w:r w:rsidRPr="00F60961">
        <w:rPr>
          <w:b/>
          <w:sz w:val="22"/>
          <w:szCs w:val="22"/>
          <w:lang w:val="ru-RU"/>
        </w:rPr>
        <w:t>Область</w:t>
      </w:r>
      <w:r w:rsidRPr="00B06B1E">
        <w:rPr>
          <w:b/>
          <w:sz w:val="22"/>
          <w:szCs w:val="22"/>
          <w:lang w:val="ru-RU"/>
        </w:rPr>
        <w:t xml:space="preserve">: </w:t>
      </w:r>
      <w:r w:rsidR="00F60961" w:rsidRPr="00F60961">
        <w:rPr>
          <w:sz w:val="22"/>
          <w:szCs w:val="22"/>
          <w:lang w:val="ru-RU"/>
        </w:rPr>
        <w:t>Навойиская</w:t>
      </w:r>
    </w:p>
    <w:p w14:paraId="1D3B049A" w14:textId="3E2F37BD"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Kyzyltepa</w:t>
      </w:r>
    </w:p>
    <w:p w14:paraId="7C2C3FEA" w14:textId="195BCEDA"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489CE825" w14:textId="23D9098E" w:rsidR="00B06B1E" w:rsidRPr="009C2B53" w:rsidRDefault="00B06B1E" w:rsidP="00B06B1E">
      <w:pPr>
        <w:spacing w:after="0" w:line="240" w:lineRule="auto"/>
        <w:jc w:val="both"/>
        <w:rPr>
          <w:sz w:val="22"/>
          <w:szCs w:val="22"/>
          <w:lang w:val="ru-RU"/>
        </w:rPr>
      </w:pPr>
      <w:r w:rsidRPr="00F60961">
        <w:rPr>
          <w:b/>
          <w:sz w:val="22"/>
          <w:szCs w:val="22"/>
          <w:lang w:val="ru-RU"/>
        </w:rPr>
        <w:t>Площадь</w:t>
      </w:r>
      <w:r w:rsidRPr="009C2B53">
        <w:rPr>
          <w:b/>
          <w:sz w:val="22"/>
          <w:szCs w:val="22"/>
          <w:lang w:val="ru-RU"/>
        </w:rPr>
        <w:t>, (</w:t>
      </w:r>
      <w:r w:rsidR="00BF326A" w:rsidRPr="00F60961">
        <w:rPr>
          <w:b/>
          <w:sz w:val="22"/>
          <w:szCs w:val="22"/>
          <w:lang w:val="ru-RU"/>
        </w:rPr>
        <w:t>га</w:t>
      </w:r>
      <w:r w:rsidRPr="009C2B53">
        <w:rPr>
          <w:b/>
          <w:sz w:val="22"/>
          <w:szCs w:val="22"/>
          <w:lang w:val="ru-RU"/>
        </w:rPr>
        <w:t xml:space="preserve">): </w:t>
      </w:r>
      <w:r w:rsidRPr="009C2B53">
        <w:rPr>
          <w:sz w:val="22"/>
          <w:szCs w:val="22"/>
          <w:lang w:val="ru-RU"/>
        </w:rPr>
        <w:t>0,55</w:t>
      </w:r>
      <w:r w:rsidR="00BF326A" w:rsidRPr="00F60961">
        <w:rPr>
          <w:sz w:val="22"/>
          <w:szCs w:val="22"/>
          <w:lang w:val="ru-RU"/>
        </w:rPr>
        <w:t>га</w:t>
      </w:r>
    </w:p>
    <w:p w14:paraId="4682C243" w14:textId="066EDB10" w:rsidR="00B06B1E" w:rsidRPr="00B06B1E" w:rsidRDefault="00B06B1E" w:rsidP="00B06B1E">
      <w:pPr>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нижепоставленного оборудования на: ТТ-110 кВ по расчету; Разъединитель ввода 27,5 кВ на 2000 А; ТТ ВВВ и СВ 27,5 кВ на 1600 А; Автоматический выключатель СВ и ВВ 27,5 кВ на 1600 А</w:t>
      </w:r>
    </w:p>
    <w:p w14:paraId="2163509E" w14:textId="70EB72FB"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7A1893CA" w14:textId="65D69734" w:rsidR="00B06B1E" w:rsidRPr="00B06B1E" w:rsidRDefault="00453ED9" w:rsidP="00B06B1E">
      <w:pPr>
        <w:spacing w:after="0" w:line="240" w:lineRule="auto"/>
        <w:jc w:val="both"/>
        <w:rPr>
          <w:b/>
          <w:sz w:val="22"/>
          <w:szCs w:val="22"/>
          <w:lang w:val="ru-RU"/>
        </w:rPr>
      </w:pPr>
      <w:r w:rsidRPr="00B06B1E">
        <w:rPr>
          <w:noProof/>
          <w:sz w:val="22"/>
          <w:szCs w:val="22"/>
          <w:lang w:val="ru-RU" w:eastAsia="ru-RU"/>
        </w:rPr>
        <w:drawing>
          <wp:anchor distT="0" distB="0" distL="114300" distR="114300" simplePos="0" relativeHeight="251738624" behindDoc="1" locked="0" layoutInCell="1" allowOverlap="1" wp14:anchorId="54999E95" wp14:editId="1ECE992D">
            <wp:simplePos x="0" y="0"/>
            <wp:positionH relativeFrom="column">
              <wp:posOffset>606425</wp:posOffset>
            </wp:positionH>
            <wp:positionV relativeFrom="paragraph">
              <wp:posOffset>17780</wp:posOffset>
            </wp:positionV>
            <wp:extent cx="4617720" cy="5389245"/>
            <wp:effectExtent l="0" t="0" r="0" b="1905"/>
            <wp:wrapThrough wrapText="bothSides">
              <wp:wrapPolygon edited="0">
                <wp:start x="0" y="0"/>
                <wp:lineTo x="0" y="21531"/>
                <wp:lineTo x="21475" y="21531"/>
                <wp:lineTo x="21475" y="0"/>
                <wp:lineTo x="0" y="0"/>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617720" cy="5389245"/>
                    </a:xfrm>
                    <a:prstGeom prst="rect">
                      <a:avLst/>
                    </a:prstGeom>
                  </pic:spPr>
                </pic:pic>
              </a:graphicData>
            </a:graphic>
            <wp14:sizeRelH relativeFrom="margin">
              <wp14:pctWidth>0</wp14:pctWidth>
            </wp14:sizeRelH>
            <wp14:sizeRelV relativeFrom="margin">
              <wp14:pctHeight>0</wp14:pctHeight>
            </wp14:sizeRelV>
          </wp:anchor>
        </w:drawing>
      </w:r>
    </w:p>
    <w:p w14:paraId="1BEA96C9" w14:textId="77777777" w:rsidR="00B06B1E" w:rsidRPr="00B06B1E" w:rsidRDefault="00B06B1E" w:rsidP="00B06B1E">
      <w:pPr>
        <w:spacing w:after="0" w:line="240" w:lineRule="auto"/>
        <w:rPr>
          <w:b/>
          <w:sz w:val="22"/>
          <w:szCs w:val="22"/>
          <w:lang w:val="ru-RU"/>
        </w:rPr>
      </w:pPr>
      <w:r w:rsidRPr="00B06B1E">
        <w:rPr>
          <w:b/>
          <w:sz w:val="22"/>
          <w:szCs w:val="22"/>
          <w:lang w:val="ru-RU"/>
        </w:rPr>
        <w:br w:type="page"/>
      </w:r>
    </w:p>
    <w:p w14:paraId="11A74DCD" w14:textId="3E8BB19D"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16</w:t>
      </w:r>
    </w:p>
    <w:p w14:paraId="5A606E77" w14:textId="2B6024E6"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Ayritam</w:t>
      </w:r>
    </w:p>
    <w:p w14:paraId="407A9F86" w14:textId="241EB988" w:rsidR="00B06B1E" w:rsidRPr="009C2B53" w:rsidRDefault="00B06B1E" w:rsidP="00B06B1E">
      <w:pPr>
        <w:spacing w:after="0" w:line="240" w:lineRule="auto"/>
        <w:jc w:val="both"/>
        <w:rPr>
          <w:b/>
          <w:sz w:val="22"/>
          <w:szCs w:val="22"/>
          <w:lang w:val="ru-RU"/>
        </w:rPr>
      </w:pPr>
      <w:r w:rsidRPr="009C2B53">
        <w:rPr>
          <w:b/>
          <w:sz w:val="22"/>
          <w:szCs w:val="22"/>
          <w:lang w:val="ru-RU"/>
        </w:rPr>
        <w:t xml:space="preserve">Тип:: </w:t>
      </w:r>
      <w:r w:rsidR="001C780D" w:rsidRPr="009C2B53">
        <w:rPr>
          <w:sz w:val="22"/>
          <w:szCs w:val="22"/>
          <w:lang w:val="ru-RU"/>
        </w:rPr>
        <w:t>Тяговая подстанция</w:t>
      </w:r>
    </w:p>
    <w:p w14:paraId="3B46BEC8" w14:textId="520EA041" w:rsidR="00B06B1E" w:rsidRPr="009C2B53" w:rsidRDefault="00B06B1E" w:rsidP="00B06B1E">
      <w:pPr>
        <w:spacing w:after="0" w:line="240" w:lineRule="auto"/>
        <w:jc w:val="both"/>
        <w:rPr>
          <w:b/>
          <w:sz w:val="22"/>
          <w:szCs w:val="22"/>
          <w:lang w:val="ru-RU"/>
        </w:rPr>
      </w:pPr>
      <w:r w:rsidRPr="009C2B53">
        <w:rPr>
          <w:b/>
          <w:sz w:val="22"/>
          <w:szCs w:val="22"/>
          <w:lang w:val="ru-RU"/>
        </w:rPr>
        <w:t xml:space="preserve">Область: </w:t>
      </w:r>
      <w:r w:rsidR="00EE259C" w:rsidRPr="009C2B53">
        <w:rPr>
          <w:sz w:val="22"/>
          <w:szCs w:val="22"/>
          <w:lang w:val="ru-RU"/>
        </w:rPr>
        <w:t>Кашкадарьинская</w:t>
      </w:r>
    </w:p>
    <w:p w14:paraId="2411D619" w14:textId="5FCE5806"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Chirokchi</w:t>
      </w:r>
    </w:p>
    <w:p w14:paraId="5B4F55F2" w14:textId="350C1D78"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0DA10F17" w14:textId="1CE54653"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0,78</w:t>
      </w:r>
      <w:r w:rsidR="00BF326A" w:rsidRPr="00EE259C">
        <w:rPr>
          <w:sz w:val="22"/>
          <w:szCs w:val="22"/>
          <w:lang w:val="ru-RU"/>
        </w:rPr>
        <w:t>га</w:t>
      </w:r>
    </w:p>
    <w:p w14:paraId="76CCA797" w14:textId="76F9F75C" w:rsidR="00B06B1E" w:rsidRPr="00B06B1E" w:rsidRDefault="00B06B1E" w:rsidP="00B06B1E">
      <w:pPr>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 xml:space="preserve">замена тяговых трансформаторов 25 МВА на 40 МВА </w:t>
      </w:r>
    </w:p>
    <w:p w14:paraId="24463B93" w14:textId="734507DD"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356849A6"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6AAD0FEF" wp14:editId="0C493A37">
            <wp:extent cx="4968482" cy="6381750"/>
            <wp:effectExtent l="0" t="0" r="3810" b="0"/>
            <wp:docPr id="95" name="Рисунок 95" descr="Изображение выглядит как текст, небо,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текст, небо, внешний&#10;&#10;Автоматически созданное описание"/>
                    <pic:cNvPicPr>
                      <a:picLocks noChangeAspect="1"/>
                    </pic:cNvPicPr>
                  </pic:nvPicPr>
                  <pic:blipFill>
                    <a:blip r:embed="rId97"/>
                    <a:stretch>
                      <a:fillRect/>
                    </a:stretch>
                  </pic:blipFill>
                  <pic:spPr>
                    <a:xfrm>
                      <a:off x="0" y="0"/>
                      <a:ext cx="4974098" cy="6388964"/>
                    </a:xfrm>
                    <a:prstGeom prst="rect">
                      <a:avLst/>
                    </a:prstGeom>
                  </pic:spPr>
                </pic:pic>
              </a:graphicData>
            </a:graphic>
          </wp:inline>
        </w:drawing>
      </w:r>
    </w:p>
    <w:p w14:paraId="101D01E8" w14:textId="77777777" w:rsidR="00453ED9" w:rsidRDefault="00453ED9" w:rsidP="00B06B1E">
      <w:pPr>
        <w:spacing w:after="0" w:line="240" w:lineRule="auto"/>
        <w:jc w:val="both"/>
        <w:rPr>
          <w:b/>
          <w:sz w:val="22"/>
          <w:szCs w:val="22"/>
          <w:lang w:val="ru-RU"/>
        </w:rPr>
      </w:pPr>
    </w:p>
    <w:p w14:paraId="594C88DA" w14:textId="77777777" w:rsidR="00453ED9" w:rsidRDefault="00453ED9" w:rsidP="00B06B1E">
      <w:pPr>
        <w:spacing w:after="0" w:line="240" w:lineRule="auto"/>
        <w:jc w:val="both"/>
        <w:rPr>
          <w:b/>
          <w:sz w:val="22"/>
          <w:szCs w:val="22"/>
          <w:lang w:val="ru-RU"/>
        </w:rPr>
      </w:pPr>
    </w:p>
    <w:p w14:paraId="51C8C475" w14:textId="77777777" w:rsidR="00453ED9" w:rsidRDefault="00453ED9" w:rsidP="00B06B1E">
      <w:pPr>
        <w:spacing w:after="0" w:line="240" w:lineRule="auto"/>
        <w:jc w:val="both"/>
        <w:rPr>
          <w:b/>
          <w:sz w:val="22"/>
          <w:szCs w:val="22"/>
          <w:lang w:val="ru-RU"/>
        </w:rPr>
      </w:pPr>
    </w:p>
    <w:p w14:paraId="7406ED2C" w14:textId="682AECBC"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17</w:t>
      </w:r>
    </w:p>
    <w:p w14:paraId="48C5AB0B" w14:textId="67D6FD9C" w:rsidR="00B06B1E" w:rsidRPr="00B06B1E" w:rsidRDefault="00B06B1E" w:rsidP="00B06B1E">
      <w:pPr>
        <w:spacing w:after="0" w:line="240" w:lineRule="auto"/>
        <w:jc w:val="both"/>
        <w:rPr>
          <w:sz w:val="22"/>
          <w:szCs w:val="22"/>
          <w:lang w:val="ru-RU"/>
        </w:rPr>
      </w:pPr>
      <w:r w:rsidRPr="00EE259C">
        <w:rPr>
          <w:b/>
          <w:sz w:val="22"/>
          <w:szCs w:val="22"/>
          <w:lang w:val="ru-RU"/>
        </w:rPr>
        <w:t>Наименование подстанции</w:t>
      </w:r>
      <w:r w:rsidRPr="00B06B1E">
        <w:rPr>
          <w:b/>
          <w:sz w:val="22"/>
          <w:szCs w:val="22"/>
          <w:lang w:val="ru-RU"/>
        </w:rPr>
        <w:t xml:space="preserve">: </w:t>
      </w:r>
      <w:r w:rsidR="00EE259C" w:rsidRPr="00EE259C">
        <w:rPr>
          <w:sz w:val="22"/>
          <w:szCs w:val="22"/>
          <w:lang w:val="ru-RU"/>
        </w:rPr>
        <w:t>Кашкадарьинская</w:t>
      </w:r>
    </w:p>
    <w:p w14:paraId="623F9ACA" w14:textId="74D3073F" w:rsidR="00B06B1E" w:rsidRPr="00B06B1E" w:rsidRDefault="00B06B1E" w:rsidP="00B06B1E">
      <w:pPr>
        <w:spacing w:after="0" w:line="240" w:lineRule="auto"/>
        <w:jc w:val="both"/>
        <w:rPr>
          <w:b/>
          <w:sz w:val="22"/>
          <w:szCs w:val="22"/>
          <w:lang w:val="ru-RU"/>
        </w:rPr>
      </w:pPr>
      <w:r w:rsidRPr="00EE259C">
        <w:rPr>
          <w:b/>
          <w:sz w:val="22"/>
          <w:szCs w:val="22"/>
          <w:lang w:val="ru-RU"/>
        </w:rPr>
        <w:t>Тип:</w:t>
      </w:r>
      <w:r w:rsidRPr="00B06B1E">
        <w:rPr>
          <w:b/>
          <w:sz w:val="22"/>
          <w:szCs w:val="22"/>
          <w:lang w:val="ru-RU"/>
        </w:rPr>
        <w:t xml:space="preserve">: </w:t>
      </w:r>
      <w:r w:rsidR="001C780D" w:rsidRPr="00EE259C">
        <w:rPr>
          <w:sz w:val="22"/>
          <w:szCs w:val="22"/>
          <w:lang w:val="ru-RU"/>
        </w:rPr>
        <w:t>Тяговая подстанция</w:t>
      </w:r>
    </w:p>
    <w:p w14:paraId="3D221066" w14:textId="5F831BD5" w:rsidR="00B06B1E" w:rsidRPr="00B06B1E" w:rsidRDefault="00B06B1E" w:rsidP="00B06B1E">
      <w:pPr>
        <w:spacing w:after="0" w:line="240" w:lineRule="auto"/>
        <w:jc w:val="both"/>
        <w:rPr>
          <w:b/>
          <w:sz w:val="22"/>
          <w:szCs w:val="22"/>
          <w:lang w:val="ru-RU"/>
        </w:rPr>
      </w:pPr>
      <w:r w:rsidRPr="00EE259C">
        <w:rPr>
          <w:b/>
          <w:sz w:val="22"/>
          <w:szCs w:val="22"/>
          <w:lang w:val="ru-RU"/>
        </w:rPr>
        <w:t>Область</w:t>
      </w:r>
      <w:r w:rsidRPr="00B06B1E">
        <w:rPr>
          <w:b/>
          <w:sz w:val="22"/>
          <w:szCs w:val="22"/>
          <w:lang w:val="ru-RU"/>
        </w:rPr>
        <w:t xml:space="preserve">: </w:t>
      </w:r>
      <w:r w:rsidR="00EE259C" w:rsidRPr="00EE259C">
        <w:rPr>
          <w:sz w:val="22"/>
          <w:szCs w:val="22"/>
          <w:lang w:val="ru-RU"/>
        </w:rPr>
        <w:t>Кашкадарьинская</w:t>
      </w:r>
    </w:p>
    <w:p w14:paraId="5EDBEACD" w14:textId="3228623F"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Karshi</w:t>
      </w:r>
    </w:p>
    <w:p w14:paraId="35CB9AD5" w14:textId="431442EB"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5EFFA77B" w14:textId="742F6244"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0,81</w:t>
      </w:r>
      <w:r w:rsidR="00BF326A" w:rsidRPr="00EE259C">
        <w:rPr>
          <w:sz w:val="22"/>
          <w:szCs w:val="22"/>
          <w:lang w:val="ru-RU"/>
        </w:rPr>
        <w:t>га</w:t>
      </w:r>
    </w:p>
    <w:p w14:paraId="10C90C2D" w14:textId="28EFA6EE" w:rsidR="00B06B1E" w:rsidRPr="00B06B1E" w:rsidRDefault="00B06B1E" w:rsidP="00B06B1E">
      <w:pPr>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 xml:space="preserve">замена тяговых трансформаторов 25 МВА на 40 МВА </w:t>
      </w:r>
    </w:p>
    <w:p w14:paraId="0BE4E2CF" w14:textId="0275C063"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66DDC51C" w14:textId="77777777" w:rsidR="00B06B1E" w:rsidRPr="00B06B1E" w:rsidRDefault="00B06B1E" w:rsidP="00B06B1E">
      <w:pPr>
        <w:rPr>
          <w:sz w:val="22"/>
          <w:szCs w:val="22"/>
          <w:lang w:val="ru-RU"/>
        </w:rPr>
      </w:pPr>
    </w:p>
    <w:p w14:paraId="64DFBFED"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704B0327" wp14:editId="08C4F1B2">
            <wp:extent cx="5262313" cy="5981700"/>
            <wp:effectExtent l="0" t="0" r="0" b="0"/>
            <wp:docPr id="67" name="Рисунок 2"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2" descr="Изображение выглядит как текст, внешний&#10;&#10;Автоматически созданное описание"/>
                    <pic:cNvPicPr>
                      <a:picLocks noChangeAspect="1"/>
                    </pic:cNvPicPr>
                  </pic:nvPicPr>
                  <pic:blipFill>
                    <a:blip r:embed="rId98"/>
                    <a:stretch>
                      <a:fillRect/>
                    </a:stretch>
                  </pic:blipFill>
                  <pic:spPr>
                    <a:xfrm>
                      <a:off x="0" y="0"/>
                      <a:ext cx="5266892" cy="5986905"/>
                    </a:xfrm>
                    <a:prstGeom prst="rect">
                      <a:avLst/>
                    </a:prstGeom>
                  </pic:spPr>
                </pic:pic>
              </a:graphicData>
            </a:graphic>
          </wp:inline>
        </w:drawing>
      </w:r>
    </w:p>
    <w:p w14:paraId="256CA3F8" w14:textId="77777777" w:rsidR="00453ED9" w:rsidRDefault="00453ED9" w:rsidP="00B06B1E">
      <w:pPr>
        <w:rPr>
          <w:b/>
          <w:bCs/>
          <w:sz w:val="22"/>
          <w:szCs w:val="22"/>
          <w:lang w:val="ru-RU"/>
        </w:rPr>
      </w:pPr>
    </w:p>
    <w:p w14:paraId="16B0F6B7" w14:textId="77777777" w:rsidR="00453ED9" w:rsidRDefault="00453ED9" w:rsidP="00B06B1E">
      <w:pPr>
        <w:rPr>
          <w:b/>
          <w:bCs/>
          <w:sz w:val="22"/>
          <w:szCs w:val="22"/>
          <w:lang w:val="ru-RU"/>
        </w:rPr>
      </w:pPr>
    </w:p>
    <w:p w14:paraId="76D2D17E" w14:textId="53DB1492" w:rsidR="00B06B1E" w:rsidRPr="009C2B53" w:rsidRDefault="00EE259C" w:rsidP="00B06B1E">
      <w:pPr>
        <w:rPr>
          <w:b/>
          <w:bCs/>
          <w:sz w:val="22"/>
          <w:szCs w:val="22"/>
          <w:lang w:val="ru-RU"/>
        </w:rPr>
      </w:pPr>
      <w:r>
        <w:rPr>
          <w:b/>
          <w:bCs/>
          <w:sz w:val="22"/>
          <w:szCs w:val="22"/>
          <w:lang w:val="ru-RU"/>
        </w:rPr>
        <w:t>№</w:t>
      </w:r>
      <w:r w:rsidR="00B06B1E" w:rsidRPr="009C2B53">
        <w:rPr>
          <w:b/>
          <w:bCs/>
          <w:sz w:val="22"/>
          <w:szCs w:val="22"/>
          <w:lang w:val="ru-RU"/>
        </w:rPr>
        <w:t xml:space="preserve"> 18</w:t>
      </w:r>
    </w:p>
    <w:p w14:paraId="10BBCC48" w14:textId="0DFB6C4A"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Tashguzar</w:t>
      </w:r>
    </w:p>
    <w:p w14:paraId="0F98A33A" w14:textId="06DB8477" w:rsidR="00B06B1E" w:rsidRPr="009C2B53" w:rsidRDefault="00B06B1E" w:rsidP="00B06B1E">
      <w:pPr>
        <w:spacing w:after="0" w:line="240" w:lineRule="auto"/>
        <w:jc w:val="both"/>
        <w:rPr>
          <w:b/>
          <w:sz w:val="22"/>
          <w:szCs w:val="22"/>
          <w:lang w:val="ru-RU"/>
        </w:rPr>
      </w:pPr>
      <w:r w:rsidRPr="009C2B53">
        <w:rPr>
          <w:b/>
          <w:sz w:val="22"/>
          <w:szCs w:val="22"/>
          <w:lang w:val="ru-RU"/>
        </w:rPr>
        <w:t xml:space="preserve">Тип:: </w:t>
      </w:r>
      <w:r w:rsidR="001C780D" w:rsidRPr="009C2B53">
        <w:rPr>
          <w:sz w:val="22"/>
          <w:szCs w:val="22"/>
          <w:lang w:val="ru-RU"/>
        </w:rPr>
        <w:t>Тяговая подстанция</w:t>
      </w:r>
    </w:p>
    <w:p w14:paraId="6DBA9CF8" w14:textId="0FE5BDF5" w:rsidR="00B06B1E" w:rsidRPr="009C2B53" w:rsidRDefault="00B06B1E" w:rsidP="00B06B1E">
      <w:pPr>
        <w:spacing w:after="0" w:line="240" w:lineRule="auto"/>
        <w:jc w:val="both"/>
        <w:rPr>
          <w:b/>
          <w:sz w:val="22"/>
          <w:szCs w:val="22"/>
          <w:lang w:val="ru-RU"/>
        </w:rPr>
      </w:pPr>
      <w:r w:rsidRPr="009C2B53">
        <w:rPr>
          <w:b/>
          <w:sz w:val="22"/>
          <w:szCs w:val="22"/>
          <w:lang w:val="ru-RU"/>
        </w:rPr>
        <w:t xml:space="preserve">Область: </w:t>
      </w:r>
      <w:r w:rsidR="00EE259C" w:rsidRPr="009C2B53">
        <w:rPr>
          <w:sz w:val="22"/>
          <w:szCs w:val="22"/>
          <w:lang w:val="ru-RU"/>
        </w:rPr>
        <w:t>Кашкадарьинская</w:t>
      </w:r>
    </w:p>
    <w:p w14:paraId="2B24B913" w14:textId="1124470E"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Guzor</w:t>
      </w:r>
    </w:p>
    <w:p w14:paraId="3ADCE5CB" w14:textId="7E002DC6"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4768790F" w14:textId="07A88FE6" w:rsidR="00B06B1E" w:rsidRPr="00B06B1E" w:rsidRDefault="00B06B1E" w:rsidP="00B06B1E">
      <w:pPr>
        <w:spacing w:after="0" w:line="240" w:lineRule="auto"/>
        <w:jc w:val="both"/>
        <w:rPr>
          <w:b/>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0,89</w:t>
      </w:r>
      <w:r w:rsidR="00BF326A" w:rsidRPr="00EE259C">
        <w:rPr>
          <w:sz w:val="22"/>
          <w:szCs w:val="22"/>
          <w:lang w:val="ru-RU"/>
        </w:rPr>
        <w:t>га</w:t>
      </w:r>
    </w:p>
    <w:p w14:paraId="0DF905E6" w14:textId="695321C7" w:rsidR="00B06B1E" w:rsidRPr="00B06B1E" w:rsidRDefault="00B06B1E" w:rsidP="00B06B1E">
      <w:pPr>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Фидеры ТТ ВЛ на 1500 А; ТТ-110 кВ по расчету; Разъединитель ввода 27,5 кВ на 2000 А</w:t>
      </w:r>
      <w:r w:rsidRPr="00B06B1E">
        <w:rPr>
          <w:sz w:val="22"/>
          <w:szCs w:val="22"/>
          <w:lang w:val="ru-RU"/>
        </w:rPr>
        <w:t>.</w:t>
      </w:r>
    </w:p>
    <w:p w14:paraId="25640D0B" w14:textId="279426A2"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0A55133A" w14:textId="77777777" w:rsidR="00B06B1E" w:rsidRPr="00B06B1E" w:rsidRDefault="00B06B1E" w:rsidP="00B06B1E">
      <w:pPr>
        <w:jc w:val="both"/>
        <w:rPr>
          <w:sz w:val="22"/>
          <w:szCs w:val="22"/>
          <w:lang w:val="ru-RU"/>
        </w:rPr>
      </w:pPr>
    </w:p>
    <w:p w14:paraId="7CCF3C55" w14:textId="77777777" w:rsidR="00B06B1E" w:rsidRPr="00B06B1E" w:rsidRDefault="00B06B1E" w:rsidP="00B06B1E">
      <w:pPr>
        <w:spacing w:after="0" w:line="240" w:lineRule="auto"/>
        <w:jc w:val="both"/>
        <w:rPr>
          <w:b/>
          <w:sz w:val="22"/>
          <w:szCs w:val="22"/>
        </w:rPr>
      </w:pPr>
      <w:r w:rsidRPr="00B06B1E">
        <w:rPr>
          <w:noProof/>
          <w:sz w:val="22"/>
          <w:szCs w:val="22"/>
          <w:lang w:val="ru-RU" w:eastAsia="ru-RU"/>
        </w:rPr>
        <w:drawing>
          <wp:inline distT="0" distB="0" distL="0" distR="0" wp14:anchorId="0678FD54" wp14:editId="6A9B33D0">
            <wp:extent cx="4884567" cy="5448300"/>
            <wp:effectExtent l="0" t="0" r="0" b="0"/>
            <wp:docPr id="68" name="Рисунок 5" descr="Изображение выглядит как текст, внешний, гряз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 descr="Изображение выглядит как текст, внешний, грязь&#10;&#10;Автоматически созданное описание"/>
                    <pic:cNvPicPr>
                      <a:picLocks noChangeAspect="1"/>
                    </pic:cNvPicPr>
                  </pic:nvPicPr>
                  <pic:blipFill>
                    <a:blip r:embed="rId99"/>
                    <a:stretch>
                      <a:fillRect/>
                    </a:stretch>
                  </pic:blipFill>
                  <pic:spPr>
                    <a:xfrm>
                      <a:off x="0" y="0"/>
                      <a:ext cx="4891206" cy="5455705"/>
                    </a:xfrm>
                    <a:prstGeom prst="rect">
                      <a:avLst/>
                    </a:prstGeom>
                  </pic:spPr>
                </pic:pic>
              </a:graphicData>
            </a:graphic>
          </wp:inline>
        </w:drawing>
      </w:r>
    </w:p>
    <w:p w14:paraId="354A85C9" w14:textId="77777777" w:rsidR="00B06B1E" w:rsidRPr="00B06B1E" w:rsidRDefault="00B06B1E" w:rsidP="00B06B1E">
      <w:pPr>
        <w:spacing w:after="0" w:line="240" w:lineRule="auto"/>
        <w:rPr>
          <w:b/>
          <w:sz w:val="22"/>
          <w:szCs w:val="22"/>
          <w:lang w:val="en-GB"/>
        </w:rPr>
      </w:pPr>
      <w:r w:rsidRPr="00B06B1E">
        <w:rPr>
          <w:b/>
          <w:sz w:val="22"/>
          <w:szCs w:val="22"/>
          <w:lang w:val="en-GB"/>
        </w:rPr>
        <w:br w:type="page"/>
      </w:r>
    </w:p>
    <w:p w14:paraId="06FB4212" w14:textId="00C1E342"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19</w:t>
      </w:r>
    </w:p>
    <w:p w14:paraId="70225C0A" w14:textId="2A292EB7"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Dekhkanabad</w:t>
      </w:r>
    </w:p>
    <w:p w14:paraId="7131F1FA" w14:textId="6F20BC30" w:rsidR="00B06B1E" w:rsidRPr="009C2B53" w:rsidRDefault="00B06B1E" w:rsidP="00B06B1E">
      <w:pPr>
        <w:spacing w:after="0" w:line="240" w:lineRule="auto"/>
        <w:jc w:val="both"/>
        <w:rPr>
          <w:b/>
          <w:sz w:val="22"/>
          <w:szCs w:val="22"/>
          <w:lang w:val="ru-RU"/>
        </w:rPr>
      </w:pPr>
      <w:r w:rsidRPr="009C2B53">
        <w:rPr>
          <w:b/>
          <w:sz w:val="22"/>
          <w:szCs w:val="22"/>
          <w:lang w:val="ru-RU"/>
        </w:rPr>
        <w:t xml:space="preserve">Тип:: </w:t>
      </w:r>
      <w:r w:rsidR="001C780D" w:rsidRPr="009C2B53">
        <w:rPr>
          <w:sz w:val="22"/>
          <w:szCs w:val="22"/>
          <w:lang w:val="ru-RU"/>
        </w:rPr>
        <w:t>Тяговая подстанция</w:t>
      </w:r>
    </w:p>
    <w:p w14:paraId="241CF7E3" w14:textId="6ADEDCB1" w:rsidR="00B06B1E" w:rsidRPr="009C2B53" w:rsidRDefault="00B06B1E" w:rsidP="00B06B1E">
      <w:pPr>
        <w:spacing w:after="0" w:line="240" w:lineRule="auto"/>
        <w:jc w:val="both"/>
        <w:rPr>
          <w:b/>
          <w:sz w:val="22"/>
          <w:szCs w:val="22"/>
          <w:lang w:val="ru-RU"/>
        </w:rPr>
      </w:pPr>
      <w:r w:rsidRPr="009C2B53">
        <w:rPr>
          <w:b/>
          <w:sz w:val="22"/>
          <w:szCs w:val="22"/>
          <w:lang w:val="ru-RU"/>
        </w:rPr>
        <w:t xml:space="preserve">Область: </w:t>
      </w:r>
      <w:r w:rsidR="00EE259C" w:rsidRPr="009C2B53">
        <w:rPr>
          <w:sz w:val="22"/>
          <w:szCs w:val="22"/>
          <w:lang w:val="ru-RU"/>
        </w:rPr>
        <w:t>Кашкадарьинская</w:t>
      </w:r>
    </w:p>
    <w:p w14:paraId="065E80E2" w14:textId="5B85A065"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Dekhkanabad</w:t>
      </w:r>
    </w:p>
    <w:p w14:paraId="7283012A" w14:textId="7148BD2A"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26D0A8C3" w14:textId="2C805D0F"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0,83</w:t>
      </w:r>
      <w:r w:rsidR="00BF326A" w:rsidRPr="00EE259C">
        <w:rPr>
          <w:sz w:val="22"/>
          <w:szCs w:val="22"/>
          <w:lang w:val="ru-RU"/>
        </w:rPr>
        <w:t>га</w:t>
      </w:r>
    </w:p>
    <w:p w14:paraId="2DE70819" w14:textId="62422D96" w:rsidR="00B06B1E" w:rsidRPr="00B06B1E" w:rsidRDefault="00B06B1E" w:rsidP="00B06B1E">
      <w:pPr>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Фидеры ТТ ВЛ на 1500 А; ТТ-110 кВ по расчету; Разъединитель ввода 27,5 кВ на 2000 А</w:t>
      </w:r>
      <w:r w:rsidRPr="00B06B1E">
        <w:rPr>
          <w:sz w:val="22"/>
          <w:szCs w:val="22"/>
          <w:lang w:val="ru-RU"/>
        </w:rPr>
        <w:t>.</w:t>
      </w:r>
    </w:p>
    <w:p w14:paraId="132E76F5" w14:textId="43F839AF"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7896609A"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5F1FAA85" wp14:editId="5CDDA919">
            <wp:extent cx="5528081" cy="5734050"/>
            <wp:effectExtent l="0" t="0" r="0" b="0"/>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
                    <pic:cNvPicPr>
                      <a:picLocks noChangeAspect="1"/>
                    </pic:cNvPicPr>
                  </pic:nvPicPr>
                  <pic:blipFill>
                    <a:blip r:embed="rId100"/>
                    <a:stretch>
                      <a:fillRect/>
                    </a:stretch>
                  </pic:blipFill>
                  <pic:spPr>
                    <a:xfrm>
                      <a:off x="0" y="0"/>
                      <a:ext cx="5529864" cy="5735900"/>
                    </a:xfrm>
                    <a:prstGeom prst="rect">
                      <a:avLst/>
                    </a:prstGeom>
                  </pic:spPr>
                </pic:pic>
              </a:graphicData>
            </a:graphic>
          </wp:inline>
        </w:drawing>
      </w:r>
    </w:p>
    <w:p w14:paraId="3C04FEB7" w14:textId="77777777" w:rsidR="00B06B1E" w:rsidRPr="00B06B1E" w:rsidRDefault="00B06B1E" w:rsidP="00B06B1E">
      <w:pPr>
        <w:rPr>
          <w:sz w:val="22"/>
          <w:szCs w:val="22"/>
        </w:rPr>
      </w:pPr>
    </w:p>
    <w:p w14:paraId="6DDCB273" w14:textId="77777777" w:rsidR="00453ED9" w:rsidRDefault="00453ED9" w:rsidP="00B06B1E">
      <w:pPr>
        <w:spacing w:after="0" w:line="240" w:lineRule="auto"/>
        <w:jc w:val="both"/>
        <w:rPr>
          <w:b/>
          <w:sz w:val="22"/>
          <w:szCs w:val="22"/>
          <w:lang w:val="ru-RU"/>
        </w:rPr>
      </w:pPr>
    </w:p>
    <w:p w14:paraId="6F85383E" w14:textId="77777777" w:rsidR="00453ED9" w:rsidRDefault="00453ED9" w:rsidP="00B06B1E">
      <w:pPr>
        <w:spacing w:after="0" w:line="240" w:lineRule="auto"/>
        <w:jc w:val="both"/>
        <w:rPr>
          <w:b/>
          <w:sz w:val="22"/>
          <w:szCs w:val="22"/>
          <w:lang w:val="ru-RU"/>
        </w:rPr>
      </w:pPr>
    </w:p>
    <w:p w14:paraId="26AC753E" w14:textId="46B6D7E5"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20</w:t>
      </w:r>
    </w:p>
    <w:p w14:paraId="411A9F4B" w14:textId="41173043"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Akrabat</w:t>
      </w:r>
    </w:p>
    <w:p w14:paraId="355DDCEF" w14:textId="1CB19766" w:rsidR="00B06B1E" w:rsidRPr="009C2B53" w:rsidRDefault="00B06B1E" w:rsidP="00B06B1E">
      <w:pPr>
        <w:spacing w:after="0" w:line="240" w:lineRule="auto"/>
        <w:jc w:val="both"/>
        <w:rPr>
          <w:b/>
          <w:sz w:val="22"/>
          <w:szCs w:val="22"/>
          <w:lang w:val="ru-RU"/>
        </w:rPr>
      </w:pPr>
      <w:r w:rsidRPr="009C2B53">
        <w:rPr>
          <w:b/>
          <w:sz w:val="22"/>
          <w:szCs w:val="22"/>
          <w:lang w:val="ru-RU"/>
        </w:rPr>
        <w:t xml:space="preserve">Тип:: </w:t>
      </w:r>
      <w:r w:rsidR="001C780D" w:rsidRPr="009C2B53">
        <w:rPr>
          <w:sz w:val="22"/>
          <w:szCs w:val="22"/>
          <w:lang w:val="ru-RU"/>
        </w:rPr>
        <w:t>Тяговая подстанция</w:t>
      </w:r>
    </w:p>
    <w:p w14:paraId="6CF18ABF" w14:textId="6A22E37D" w:rsidR="00B06B1E" w:rsidRPr="009C2B53" w:rsidRDefault="00B06B1E" w:rsidP="00B06B1E">
      <w:pPr>
        <w:spacing w:after="0" w:line="240" w:lineRule="auto"/>
        <w:jc w:val="both"/>
        <w:rPr>
          <w:b/>
          <w:sz w:val="22"/>
          <w:szCs w:val="22"/>
          <w:lang w:val="ru-RU"/>
        </w:rPr>
      </w:pPr>
      <w:r w:rsidRPr="009C2B53">
        <w:rPr>
          <w:b/>
          <w:sz w:val="22"/>
          <w:szCs w:val="22"/>
          <w:lang w:val="ru-RU"/>
        </w:rPr>
        <w:t xml:space="preserve">Область: </w:t>
      </w:r>
      <w:r w:rsidR="00EE259C" w:rsidRPr="009C2B53">
        <w:rPr>
          <w:sz w:val="22"/>
          <w:szCs w:val="22"/>
          <w:lang w:val="ru-RU"/>
        </w:rPr>
        <w:t>Кашкадарьинская</w:t>
      </w:r>
    </w:p>
    <w:p w14:paraId="0964BDFF" w14:textId="7E45A482"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Dekhkanabad</w:t>
      </w:r>
    </w:p>
    <w:p w14:paraId="78D995CF" w14:textId="76444C0F"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4E550C8D" w14:textId="20F7292F"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0,83</w:t>
      </w:r>
      <w:r w:rsidR="00BF326A" w:rsidRPr="00EE259C">
        <w:rPr>
          <w:sz w:val="22"/>
          <w:szCs w:val="22"/>
          <w:lang w:val="ru-RU"/>
        </w:rPr>
        <w:t>га</w:t>
      </w:r>
    </w:p>
    <w:p w14:paraId="2FCF5BDC" w14:textId="7A8F0AA4" w:rsidR="00B06B1E" w:rsidRPr="00B06B1E" w:rsidRDefault="00B06B1E" w:rsidP="00B06B1E">
      <w:pPr>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Фидеры ТТ ВЛ на 1500 А; ТТ-110 кВ по расчету; Разъединитель ввода 27,5 кВ на 2000 А</w:t>
      </w:r>
      <w:r w:rsidRPr="00B06B1E">
        <w:rPr>
          <w:sz w:val="22"/>
          <w:szCs w:val="22"/>
          <w:lang w:val="ru-RU"/>
        </w:rPr>
        <w:t>.</w:t>
      </w:r>
    </w:p>
    <w:p w14:paraId="4103CA35" w14:textId="6DCF4885"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49713170" w14:textId="77777777" w:rsidR="00B06B1E" w:rsidRPr="00B06B1E" w:rsidRDefault="00B06B1E" w:rsidP="00B06B1E">
      <w:pPr>
        <w:spacing w:after="0" w:line="240" w:lineRule="auto"/>
        <w:jc w:val="both"/>
        <w:rPr>
          <w:b/>
          <w:sz w:val="22"/>
          <w:szCs w:val="22"/>
        </w:rPr>
      </w:pPr>
      <w:r w:rsidRPr="00B06B1E">
        <w:rPr>
          <w:noProof/>
          <w:sz w:val="22"/>
          <w:szCs w:val="22"/>
          <w:lang w:val="ru-RU" w:eastAsia="ru-RU"/>
        </w:rPr>
        <w:drawing>
          <wp:inline distT="0" distB="0" distL="0" distR="0" wp14:anchorId="3EAD1CCB" wp14:editId="12366321">
            <wp:extent cx="5029200" cy="5753509"/>
            <wp:effectExtent l="0" t="0" r="0" b="0"/>
            <wp:docPr id="71" name="Рисунок 8"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 descr="Изображение выглядит как текст, внешний&#10;&#10;Автоматически созданное описание"/>
                    <pic:cNvPicPr>
                      <a:picLocks noChangeAspect="1"/>
                    </pic:cNvPicPr>
                  </pic:nvPicPr>
                  <pic:blipFill>
                    <a:blip r:embed="rId101"/>
                    <a:stretch>
                      <a:fillRect/>
                    </a:stretch>
                  </pic:blipFill>
                  <pic:spPr>
                    <a:xfrm>
                      <a:off x="0" y="0"/>
                      <a:ext cx="5034765" cy="5759875"/>
                    </a:xfrm>
                    <a:prstGeom prst="rect">
                      <a:avLst/>
                    </a:prstGeom>
                  </pic:spPr>
                </pic:pic>
              </a:graphicData>
            </a:graphic>
          </wp:inline>
        </w:drawing>
      </w:r>
    </w:p>
    <w:p w14:paraId="16827BE4" w14:textId="77777777" w:rsidR="00B06B1E" w:rsidRPr="00B06B1E" w:rsidRDefault="00B06B1E" w:rsidP="00B06B1E">
      <w:pPr>
        <w:spacing w:after="0" w:line="240" w:lineRule="auto"/>
        <w:jc w:val="both"/>
        <w:rPr>
          <w:b/>
          <w:sz w:val="22"/>
          <w:szCs w:val="22"/>
          <w:lang w:val="en-GB"/>
        </w:rPr>
      </w:pPr>
    </w:p>
    <w:p w14:paraId="26D7AA61" w14:textId="77777777" w:rsidR="00B06B1E" w:rsidRPr="00B06B1E" w:rsidRDefault="00B06B1E" w:rsidP="00B06B1E">
      <w:pPr>
        <w:spacing w:after="0" w:line="240" w:lineRule="auto"/>
        <w:jc w:val="both"/>
        <w:rPr>
          <w:b/>
          <w:sz w:val="22"/>
          <w:szCs w:val="22"/>
          <w:lang w:val="en-GB"/>
        </w:rPr>
      </w:pPr>
    </w:p>
    <w:p w14:paraId="6F88556C" w14:textId="77777777" w:rsidR="00453ED9" w:rsidRDefault="00453ED9" w:rsidP="00B06B1E">
      <w:pPr>
        <w:spacing w:after="0" w:line="240" w:lineRule="auto"/>
        <w:jc w:val="both"/>
        <w:rPr>
          <w:b/>
          <w:sz w:val="22"/>
          <w:szCs w:val="22"/>
          <w:lang w:val="ru-RU"/>
        </w:rPr>
      </w:pPr>
    </w:p>
    <w:p w14:paraId="6941BB43" w14:textId="77777777" w:rsidR="00453ED9" w:rsidRDefault="00453ED9" w:rsidP="00B06B1E">
      <w:pPr>
        <w:spacing w:after="0" w:line="240" w:lineRule="auto"/>
        <w:jc w:val="both"/>
        <w:rPr>
          <w:b/>
          <w:sz w:val="22"/>
          <w:szCs w:val="22"/>
          <w:lang w:val="ru-RU"/>
        </w:rPr>
      </w:pPr>
    </w:p>
    <w:p w14:paraId="3AB008D4" w14:textId="5C41F430"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21</w:t>
      </w:r>
    </w:p>
    <w:p w14:paraId="0E4F92B2" w14:textId="63893758"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Boysun</w:t>
      </w:r>
    </w:p>
    <w:p w14:paraId="1DBB7CCD" w14:textId="6AF1534E" w:rsidR="00B06B1E" w:rsidRPr="00B06B1E" w:rsidRDefault="00B06B1E" w:rsidP="00B06B1E">
      <w:pPr>
        <w:spacing w:after="0" w:line="240" w:lineRule="auto"/>
        <w:jc w:val="both"/>
        <w:rPr>
          <w:b/>
          <w:sz w:val="22"/>
          <w:szCs w:val="22"/>
          <w:lang w:val="ru-RU"/>
        </w:rPr>
      </w:pPr>
      <w:r w:rsidRPr="00EE259C">
        <w:rPr>
          <w:b/>
          <w:sz w:val="22"/>
          <w:szCs w:val="22"/>
          <w:lang w:val="ru-RU"/>
        </w:rPr>
        <w:t>Тип:</w:t>
      </w:r>
      <w:r w:rsidRPr="00B06B1E">
        <w:rPr>
          <w:b/>
          <w:sz w:val="22"/>
          <w:szCs w:val="22"/>
          <w:lang w:val="ru-RU"/>
        </w:rPr>
        <w:t xml:space="preserve">: </w:t>
      </w:r>
      <w:r w:rsidR="001C780D" w:rsidRPr="00EE259C">
        <w:rPr>
          <w:sz w:val="22"/>
          <w:szCs w:val="22"/>
          <w:lang w:val="ru-RU"/>
        </w:rPr>
        <w:t>Тяговая подстанция</w:t>
      </w:r>
    </w:p>
    <w:p w14:paraId="3CAF788C" w14:textId="06A33159" w:rsidR="00B06B1E" w:rsidRPr="00B06B1E" w:rsidRDefault="00B06B1E" w:rsidP="00B06B1E">
      <w:pPr>
        <w:spacing w:after="0" w:line="240" w:lineRule="auto"/>
        <w:jc w:val="both"/>
        <w:rPr>
          <w:b/>
          <w:sz w:val="22"/>
          <w:szCs w:val="22"/>
          <w:lang w:val="ru-RU"/>
        </w:rPr>
      </w:pPr>
      <w:r w:rsidRPr="00EE259C">
        <w:rPr>
          <w:b/>
          <w:sz w:val="22"/>
          <w:szCs w:val="22"/>
          <w:lang w:val="ru-RU"/>
        </w:rPr>
        <w:t>Область</w:t>
      </w:r>
      <w:r w:rsidRPr="00B06B1E">
        <w:rPr>
          <w:b/>
          <w:sz w:val="22"/>
          <w:szCs w:val="22"/>
          <w:lang w:val="ru-RU"/>
        </w:rPr>
        <w:t xml:space="preserve">: </w:t>
      </w:r>
      <w:r w:rsidR="00EE259C" w:rsidRPr="00EE259C">
        <w:rPr>
          <w:sz w:val="22"/>
          <w:szCs w:val="22"/>
          <w:lang w:val="ru-RU"/>
        </w:rPr>
        <w:t>Сурхандарьинская</w:t>
      </w:r>
    </w:p>
    <w:p w14:paraId="32B075EA" w14:textId="300DE1D1"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Boysun</w:t>
      </w:r>
    </w:p>
    <w:p w14:paraId="36A870CB" w14:textId="2BC02A48"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76FBECF7" w14:textId="6A6A0C40"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0,93</w:t>
      </w:r>
      <w:r w:rsidR="00BF326A" w:rsidRPr="00EE259C">
        <w:rPr>
          <w:sz w:val="22"/>
          <w:szCs w:val="22"/>
          <w:lang w:val="ru-RU"/>
        </w:rPr>
        <w:t>га</w:t>
      </w:r>
    </w:p>
    <w:p w14:paraId="39BEBC0A" w14:textId="3790DC05" w:rsidR="00B06B1E" w:rsidRPr="00B06B1E" w:rsidRDefault="00B06B1E" w:rsidP="00B06B1E">
      <w:pPr>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Фидеры ТТ ВЛ на 1500 А; ТТ-110 кВ по расчету; Разъединитель ввода 27,5 кВ на 2000 А</w:t>
      </w:r>
      <w:r w:rsidRPr="00B06B1E">
        <w:rPr>
          <w:sz w:val="22"/>
          <w:szCs w:val="22"/>
          <w:lang w:val="ru-RU"/>
        </w:rPr>
        <w:t>.</w:t>
      </w:r>
    </w:p>
    <w:p w14:paraId="65408C4B" w14:textId="4F5E9491"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78531014" w14:textId="77777777" w:rsidR="00B06B1E" w:rsidRPr="00B06B1E" w:rsidRDefault="00B06B1E" w:rsidP="00B06B1E">
      <w:pPr>
        <w:rPr>
          <w:sz w:val="22"/>
          <w:szCs w:val="22"/>
        </w:rPr>
      </w:pPr>
      <w:r w:rsidRPr="00B06B1E">
        <w:rPr>
          <w:noProof/>
          <w:sz w:val="22"/>
          <w:szCs w:val="22"/>
          <w:lang w:val="ru-RU" w:eastAsia="ru-RU"/>
        </w:rPr>
        <w:drawing>
          <wp:inline distT="0" distB="0" distL="0" distR="0" wp14:anchorId="4B859220" wp14:editId="5E43A4BF">
            <wp:extent cx="5124450" cy="5879254"/>
            <wp:effectExtent l="0" t="0" r="0" b="762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9"/>
                    <pic:cNvPicPr>
                      <a:picLocks noChangeAspect="1"/>
                    </pic:cNvPicPr>
                  </pic:nvPicPr>
                  <pic:blipFill>
                    <a:blip r:embed="rId102"/>
                    <a:stretch>
                      <a:fillRect/>
                    </a:stretch>
                  </pic:blipFill>
                  <pic:spPr>
                    <a:xfrm>
                      <a:off x="0" y="0"/>
                      <a:ext cx="5134083" cy="5890306"/>
                    </a:xfrm>
                    <a:prstGeom prst="rect">
                      <a:avLst/>
                    </a:prstGeom>
                  </pic:spPr>
                </pic:pic>
              </a:graphicData>
            </a:graphic>
          </wp:inline>
        </w:drawing>
      </w:r>
    </w:p>
    <w:p w14:paraId="0DC9C521" w14:textId="77777777" w:rsidR="00453ED9" w:rsidRDefault="00453ED9" w:rsidP="00B06B1E">
      <w:pPr>
        <w:spacing w:after="0" w:line="240" w:lineRule="auto"/>
        <w:jc w:val="both"/>
        <w:rPr>
          <w:b/>
          <w:sz w:val="22"/>
          <w:szCs w:val="22"/>
          <w:lang w:val="ru-RU"/>
        </w:rPr>
      </w:pPr>
    </w:p>
    <w:p w14:paraId="556093B3" w14:textId="77777777" w:rsidR="00453ED9" w:rsidRDefault="00453ED9" w:rsidP="00B06B1E">
      <w:pPr>
        <w:spacing w:after="0" w:line="240" w:lineRule="auto"/>
        <w:jc w:val="both"/>
        <w:rPr>
          <w:b/>
          <w:sz w:val="22"/>
          <w:szCs w:val="22"/>
          <w:lang w:val="ru-RU"/>
        </w:rPr>
      </w:pPr>
    </w:p>
    <w:p w14:paraId="6281EEE4" w14:textId="77777777" w:rsidR="00453ED9" w:rsidRDefault="00453ED9" w:rsidP="00B06B1E">
      <w:pPr>
        <w:spacing w:after="0" w:line="240" w:lineRule="auto"/>
        <w:jc w:val="both"/>
        <w:rPr>
          <w:b/>
          <w:sz w:val="22"/>
          <w:szCs w:val="22"/>
          <w:lang w:val="ru-RU"/>
        </w:rPr>
      </w:pPr>
    </w:p>
    <w:p w14:paraId="259CD29E" w14:textId="750F2EC3"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22</w:t>
      </w:r>
    </w:p>
    <w:p w14:paraId="0C48BAEA" w14:textId="4FA73B5A"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Kumkurgan</w:t>
      </w:r>
    </w:p>
    <w:p w14:paraId="5D37495F" w14:textId="2A8D8B3B" w:rsidR="00B06B1E" w:rsidRPr="00B06B1E" w:rsidRDefault="00B06B1E" w:rsidP="00B06B1E">
      <w:pPr>
        <w:spacing w:after="0" w:line="240" w:lineRule="auto"/>
        <w:jc w:val="both"/>
        <w:rPr>
          <w:b/>
          <w:sz w:val="22"/>
          <w:szCs w:val="22"/>
          <w:lang w:val="ru-RU"/>
        </w:rPr>
      </w:pPr>
      <w:r w:rsidRPr="00EE259C">
        <w:rPr>
          <w:b/>
          <w:sz w:val="22"/>
          <w:szCs w:val="22"/>
          <w:lang w:val="ru-RU"/>
        </w:rPr>
        <w:t>Тип:</w:t>
      </w:r>
      <w:r w:rsidRPr="00B06B1E">
        <w:rPr>
          <w:b/>
          <w:sz w:val="22"/>
          <w:szCs w:val="22"/>
          <w:lang w:val="ru-RU"/>
        </w:rPr>
        <w:t xml:space="preserve">: </w:t>
      </w:r>
      <w:r w:rsidR="001C780D" w:rsidRPr="00EE259C">
        <w:rPr>
          <w:sz w:val="22"/>
          <w:szCs w:val="22"/>
          <w:lang w:val="ru-RU"/>
        </w:rPr>
        <w:t>Тяговая подстанция</w:t>
      </w:r>
    </w:p>
    <w:p w14:paraId="2D069B5A" w14:textId="112E95E9" w:rsidR="00B06B1E" w:rsidRPr="00B06B1E" w:rsidRDefault="00B06B1E" w:rsidP="00B06B1E">
      <w:pPr>
        <w:spacing w:after="0" w:line="240" w:lineRule="auto"/>
        <w:jc w:val="both"/>
        <w:rPr>
          <w:b/>
          <w:sz w:val="22"/>
          <w:szCs w:val="22"/>
          <w:lang w:val="ru-RU"/>
        </w:rPr>
      </w:pPr>
      <w:r w:rsidRPr="00EE259C">
        <w:rPr>
          <w:b/>
          <w:sz w:val="22"/>
          <w:szCs w:val="22"/>
          <w:lang w:val="ru-RU"/>
        </w:rPr>
        <w:t>Область</w:t>
      </w:r>
      <w:r w:rsidRPr="00B06B1E">
        <w:rPr>
          <w:b/>
          <w:sz w:val="22"/>
          <w:szCs w:val="22"/>
          <w:lang w:val="ru-RU"/>
        </w:rPr>
        <w:t xml:space="preserve">: </w:t>
      </w:r>
      <w:r w:rsidR="00EE259C" w:rsidRPr="00EE259C">
        <w:rPr>
          <w:sz w:val="22"/>
          <w:szCs w:val="22"/>
          <w:lang w:val="ru-RU"/>
        </w:rPr>
        <w:t>Сурхандарьинская</w:t>
      </w:r>
    </w:p>
    <w:p w14:paraId="71829D5D" w14:textId="5FB4AEBB"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Kumkurgan</w:t>
      </w:r>
    </w:p>
    <w:p w14:paraId="3ADBF88A" w14:textId="7F8B8B18"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23DA946F" w14:textId="4E11BF6A"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0,79</w:t>
      </w:r>
      <w:r w:rsidR="00BF326A" w:rsidRPr="00EE259C">
        <w:rPr>
          <w:sz w:val="22"/>
          <w:szCs w:val="22"/>
          <w:lang w:val="ru-RU"/>
        </w:rPr>
        <w:t>га</w:t>
      </w:r>
    </w:p>
    <w:p w14:paraId="137D390C" w14:textId="056FB84A" w:rsidR="00B06B1E" w:rsidRPr="00B06B1E" w:rsidRDefault="00B06B1E" w:rsidP="00B06B1E">
      <w:pPr>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Замена трансформаторов 40 МВА с заменой ниже поставляемого оборудования на: ТТ ВВВ и СВ 27,5 кВ на 1600 А; Выключатель СВ и ВВ 27,5 кВ на 1600 А; Предохранители ТТ ВЛ на 1500 А; ТТ-110 кВ по расчету; Разъединитель ввода 27,5 кВ на 2000 А</w:t>
      </w:r>
      <w:r w:rsidRPr="00B06B1E">
        <w:rPr>
          <w:sz w:val="22"/>
          <w:szCs w:val="22"/>
          <w:lang w:val="ru-RU"/>
        </w:rPr>
        <w:t>.</w:t>
      </w:r>
    </w:p>
    <w:p w14:paraId="46024937" w14:textId="77777777" w:rsidR="00B06B1E" w:rsidRPr="00B06B1E" w:rsidRDefault="00B06B1E" w:rsidP="00B06B1E">
      <w:pPr>
        <w:jc w:val="both"/>
        <w:rPr>
          <w:sz w:val="22"/>
          <w:szCs w:val="22"/>
        </w:rPr>
      </w:pPr>
      <w:r w:rsidRPr="00B06B1E">
        <w:rPr>
          <w:noProof/>
          <w:sz w:val="22"/>
          <w:szCs w:val="22"/>
          <w:lang w:val="ru-RU" w:eastAsia="ru-RU"/>
        </w:rPr>
        <w:drawing>
          <wp:inline distT="0" distB="0" distL="0" distR="0" wp14:anchorId="64142C65" wp14:editId="5014FCD7">
            <wp:extent cx="4800600" cy="6853436"/>
            <wp:effectExtent l="0" t="0" r="0" b="5080"/>
            <wp:docPr id="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0"/>
                    <pic:cNvPicPr>
                      <a:picLocks noChangeAspect="1"/>
                    </pic:cNvPicPr>
                  </pic:nvPicPr>
                  <pic:blipFill>
                    <a:blip r:embed="rId103"/>
                    <a:stretch>
                      <a:fillRect/>
                    </a:stretch>
                  </pic:blipFill>
                  <pic:spPr>
                    <a:xfrm>
                      <a:off x="0" y="0"/>
                      <a:ext cx="4829994" cy="6895399"/>
                    </a:xfrm>
                    <a:prstGeom prst="rect">
                      <a:avLst/>
                    </a:prstGeom>
                  </pic:spPr>
                </pic:pic>
              </a:graphicData>
            </a:graphic>
          </wp:inline>
        </w:drawing>
      </w:r>
    </w:p>
    <w:p w14:paraId="330C8929" w14:textId="7C92DFBA" w:rsidR="00B06B1E" w:rsidRPr="009C2B53" w:rsidRDefault="00EE259C" w:rsidP="00B06B1E">
      <w:pPr>
        <w:spacing w:after="0" w:line="240" w:lineRule="auto"/>
        <w:jc w:val="both"/>
        <w:rPr>
          <w:b/>
          <w:sz w:val="22"/>
          <w:szCs w:val="22"/>
          <w:lang w:val="ru-RU"/>
        </w:rPr>
      </w:pPr>
      <w:r>
        <w:rPr>
          <w:b/>
          <w:sz w:val="22"/>
          <w:szCs w:val="22"/>
          <w:lang w:val="ru-RU"/>
        </w:rPr>
        <w:t>№</w:t>
      </w:r>
      <w:r w:rsidR="00B06B1E" w:rsidRPr="009C2B53">
        <w:rPr>
          <w:b/>
          <w:sz w:val="22"/>
          <w:szCs w:val="22"/>
          <w:lang w:val="ru-RU"/>
        </w:rPr>
        <w:t xml:space="preserve"> 23</w:t>
      </w:r>
    </w:p>
    <w:p w14:paraId="02F6AAF0" w14:textId="62E2A3F9" w:rsidR="00B06B1E" w:rsidRPr="009C2B53" w:rsidRDefault="00B06B1E" w:rsidP="00B06B1E">
      <w:pPr>
        <w:spacing w:after="0" w:line="240" w:lineRule="auto"/>
        <w:jc w:val="both"/>
        <w:rPr>
          <w:sz w:val="22"/>
          <w:szCs w:val="22"/>
          <w:lang w:val="ru-RU"/>
        </w:rPr>
      </w:pPr>
      <w:r w:rsidRPr="009C2B53">
        <w:rPr>
          <w:b/>
          <w:sz w:val="22"/>
          <w:szCs w:val="22"/>
          <w:lang w:val="ru-RU"/>
        </w:rPr>
        <w:t xml:space="preserve">Наименование подстанции: </w:t>
      </w:r>
      <w:r w:rsidRPr="00B06B1E">
        <w:rPr>
          <w:sz w:val="22"/>
          <w:szCs w:val="22"/>
        </w:rPr>
        <w:t>Razezd</w:t>
      </w:r>
      <w:r w:rsidRPr="009C2B53">
        <w:rPr>
          <w:sz w:val="22"/>
          <w:szCs w:val="22"/>
          <w:lang w:val="ru-RU"/>
        </w:rPr>
        <w:t xml:space="preserve"> 165</w:t>
      </w:r>
    </w:p>
    <w:p w14:paraId="4C085FC6" w14:textId="45E0778B" w:rsidR="00B06B1E" w:rsidRPr="00B06B1E" w:rsidRDefault="00B06B1E" w:rsidP="00B06B1E">
      <w:pPr>
        <w:spacing w:after="0"/>
        <w:rPr>
          <w:b/>
          <w:sz w:val="22"/>
          <w:szCs w:val="22"/>
          <w:lang w:val="ru-RU"/>
        </w:rPr>
      </w:pPr>
      <w:r w:rsidRPr="00EE259C">
        <w:rPr>
          <w:b/>
          <w:sz w:val="22"/>
          <w:szCs w:val="22"/>
          <w:lang w:val="ru-RU"/>
        </w:rPr>
        <w:t>Тип:</w:t>
      </w:r>
      <w:r w:rsidRPr="00B06B1E">
        <w:rPr>
          <w:b/>
          <w:sz w:val="22"/>
          <w:szCs w:val="22"/>
          <w:lang w:val="ru-RU"/>
        </w:rPr>
        <w:t xml:space="preserve">: </w:t>
      </w:r>
      <w:r w:rsidR="001C780D" w:rsidRPr="00EE259C">
        <w:rPr>
          <w:sz w:val="22"/>
          <w:szCs w:val="22"/>
          <w:lang w:val="ru-RU"/>
        </w:rPr>
        <w:t>Тяговая подстанция</w:t>
      </w:r>
    </w:p>
    <w:p w14:paraId="784F1DAC" w14:textId="1885A406" w:rsidR="00B06B1E" w:rsidRPr="00B06B1E" w:rsidRDefault="00B06B1E" w:rsidP="00B06B1E">
      <w:pPr>
        <w:spacing w:after="0" w:line="240" w:lineRule="auto"/>
        <w:jc w:val="both"/>
        <w:rPr>
          <w:b/>
          <w:sz w:val="22"/>
          <w:szCs w:val="22"/>
          <w:lang w:val="ru-RU"/>
        </w:rPr>
      </w:pPr>
      <w:r w:rsidRPr="00EE259C">
        <w:rPr>
          <w:b/>
          <w:sz w:val="22"/>
          <w:szCs w:val="22"/>
          <w:lang w:val="ru-RU"/>
        </w:rPr>
        <w:t>Область</w:t>
      </w:r>
      <w:r w:rsidRPr="00B06B1E">
        <w:rPr>
          <w:b/>
          <w:sz w:val="22"/>
          <w:szCs w:val="22"/>
          <w:lang w:val="ru-RU"/>
        </w:rPr>
        <w:t xml:space="preserve">: </w:t>
      </w:r>
      <w:r w:rsidR="00EE259C" w:rsidRPr="00EE259C">
        <w:rPr>
          <w:sz w:val="22"/>
          <w:szCs w:val="22"/>
          <w:lang w:val="ru-RU"/>
        </w:rPr>
        <w:t>Сурхандарьинская</w:t>
      </w:r>
    </w:p>
    <w:p w14:paraId="0E32522A" w14:textId="6641F529" w:rsidR="00B06B1E" w:rsidRPr="00B06B1E" w:rsidRDefault="00B06B1E" w:rsidP="00B06B1E">
      <w:pPr>
        <w:spacing w:after="0" w:line="240" w:lineRule="auto"/>
        <w:jc w:val="both"/>
        <w:rPr>
          <w:sz w:val="22"/>
          <w:szCs w:val="22"/>
          <w:lang w:val="ru-RU"/>
        </w:rPr>
      </w:pPr>
      <w:r w:rsidRPr="00B06B1E">
        <w:rPr>
          <w:b/>
          <w:sz w:val="22"/>
          <w:szCs w:val="22"/>
          <w:lang w:val="ru-RU"/>
        </w:rPr>
        <w:t xml:space="preserve">Район: </w:t>
      </w:r>
      <w:r w:rsidRPr="00B06B1E">
        <w:rPr>
          <w:sz w:val="22"/>
          <w:szCs w:val="22"/>
        </w:rPr>
        <w:t>Jarkurgan</w:t>
      </w:r>
    </w:p>
    <w:p w14:paraId="3B86C058" w14:textId="47F35384" w:rsidR="00B06B1E" w:rsidRPr="00B06B1E" w:rsidRDefault="00BF326A" w:rsidP="00B06B1E">
      <w:pPr>
        <w:spacing w:after="0" w:line="240" w:lineRule="auto"/>
        <w:jc w:val="both"/>
        <w:rPr>
          <w:sz w:val="22"/>
          <w:szCs w:val="22"/>
          <w:lang w:val="ru-RU"/>
        </w:rPr>
      </w:pPr>
      <w:r>
        <w:rPr>
          <w:b/>
          <w:sz w:val="22"/>
          <w:szCs w:val="22"/>
          <w:lang w:val="ru-RU"/>
        </w:rPr>
        <w:t>Отведенная</w:t>
      </w:r>
      <w:r w:rsidR="00B06B1E" w:rsidRPr="00B06B1E">
        <w:rPr>
          <w:b/>
          <w:sz w:val="22"/>
          <w:szCs w:val="22"/>
          <w:lang w:val="ru-RU"/>
        </w:rPr>
        <w:t xml:space="preserve"> земля: </w:t>
      </w:r>
      <w:r w:rsidR="00B06B1E" w:rsidRPr="00B06B1E">
        <w:rPr>
          <w:sz w:val="22"/>
          <w:szCs w:val="22"/>
          <w:lang w:val="ru-RU"/>
        </w:rPr>
        <w:t>Да</w:t>
      </w:r>
    </w:p>
    <w:p w14:paraId="3B8DB474" w14:textId="04217B6E" w:rsidR="00B06B1E" w:rsidRPr="00B06B1E" w:rsidRDefault="00B06B1E" w:rsidP="00B06B1E">
      <w:pPr>
        <w:spacing w:after="0" w:line="240" w:lineRule="auto"/>
        <w:jc w:val="both"/>
        <w:rPr>
          <w:sz w:val="22"/>
          <w:szCs w:val="22"/>
          <w:lang w:val="ru-RU"/>
        </w:rPr>
      </w:pPr>
      <w:r w:rsidRPr="00EE259C">
        <w:rPr>
          <w:b/>
          <w:sz w:val="22"/>
          <w:szCs w:val="22"/>
          <w:lang w:val="ru-RU"/>
        </w:rPr>
        <w:t>Площадь</w:t>
      </w:r>
      <w:r w:rsidRPr="00B06B1E">
        <w:rPr>
          <w:b/>
          <w:sz w:val="22"/>
          <w:szCs w:val="22"/>
          <w:lang w:val="ru-RU"/>
        </w:rPr>
        <w:t>, (</w:t>
      </w:r>
      <w:r w:rsidR="00BF326A" w:rsidRPr="00EE259C">
        <w:rPr>
          <w:b/>
          <w:sz w:val="22"/>
          <w:szCs w:val="22"/>
          <w:lang w:val="ru-RU"/>
        </w:rPr>
        <w:t>га</w:t>
      </w:r>
      <w:r w:rsidRPr="00B06B1E">
        <w:rPr>
          <w:b/>
          <w:sz w:val="22"/>
          <w:szCs w:val="22"/>
          <w:lang w:val="ru-RU"/>
        </w:rPr>
        <w:t xml:space="preserve">): </w:t>
      </w:r>
      <w:r w:rsidRPr="00B06B1E">
        <w:rPr>
          <w:sz w:val="22"/>
          <w:szCs w:val="22"/>
          <w:lang w:val="ru-RU"/>
        </w:rPr>
        <w:t>0,96</w:t>
      </w:r>
      <w:r w:rsidR="00BF326A" w:rsidRPr="00EE259C">
        <w:rPr>
          <w:sz w:val="22"/>
          <w:szCs w:val="22"/>
          <w:lang w:val="ru-RU"/>
        </w:rPr>
        <w:t>га</w:t>
      </w:r>
    </w:p>
    <w:p w14:paraId="4650A0BB" w14:textId="18CE7F41" w:rsidR="00B06B1E" w:rsidRPr="00B06B1E" w:rsidRDefault="00B06B1E" w:rsidP="00B06B1E">
      <w:pPr>
        <w:spacing w:after="0" w:line="240" w:lineRule="auto"/>
        <w:jc w:val="both"/>
        <w:rPr>
          <w:sz w:val="22"/>
          <w:szCs w:val="22"/>
          <w:lang w:val="ru-RU"/>
        </w:rPr>
      </w:pPr>
      <w:r w:rsidRPr="00EE259C">
        <w:rPr>
          <w:b/>
          <w:sz w:val="22"/>
          <w:szCs w:val="22"/>
          <w:lang w:val="ru-RU"/>
        </w:rPr>
        <w:t>Работы по реконструкции</w:t>
      </w:r>
      <w:r w:rsidRPr="00B06B1E">
        <w:rPr>
          <w:b/>
          <w:sz w:val="22"/>
          <w:szCs w:val="22"/>
          <w:lang w:val="ru-RU"/>
        </w:rPr>
        <w:t xml:space="preserve">: </w:t>
      </w:r>
      <w:r w:rsidR="00EE259C" w:rsidRPr="00EE259C">
        <w:rPr>
          <w:sz w:val="22"/>
          <w:szCs w:val="22"/>
          <w:lang w:val="ru-RU"/>
        </w:rPr>
        <w:t xml:space="preserve">замена тяговых трансформаторов 25 МВА на 40 МВА </w:t>
      </w:r>
    </w:p>
    <w:p w14:paraId="1E32F091" w14:textId="28627ACF" w:rsidR="00B06B1E" w:rsidRPr="00B06B1E" w:rsidRDefault="001C780D" w:rsidP="00B06B1E">
      <w:pPr>
        <w:rPr>
          <w:b/>
          <w:bCs/>
          <w:sz w:val="22"/>
          <w:szCs w:val="22"/>
          <w:lang w:val="ru-RU"/>
        </w:rPr>
      </w:pPr>
      <w:r w:rsidRPr="001C780D">
        <w:rPr>
          <w:b/>
          <w:bCs/>
          <w:sz w:val="22"/>
          <w:szCs w:val="22"/>
          <w:lang w:val="ru-RU"/>
        </w:rPr>
        <w:t>Социальные воздействия/воздействия в связи с отчуждением земли и переселением</w:t>
      </w:r>
      <w:r w:rsidR="00B06B1E" w:rsidRPr="00B06B1E">
        <w:rPr>
          <w:b/>
          <w:bCs/>
          <w:sz w:val="22"/>
          <w:szCs w:val="22"/>
          <w:lang w:val="ru-RU"/>
        </w:rPr>
        <w:t xml:space="preserve">: </w:t>
      </w:r>
      <w:r w:rsidR="00BF326A" w:rsidRPr="001C780D">
        <w:rPr>
          <w:b/>
          <w:bCs/>
          <w:sz w:val="22"/>
          <w:szCs w:val="22"/>
          <w:lang w:val="ru-RU"/>
        </w:rPr>
        <w:t>Нет</w:t>
      </w:r>
      <w:r w:rsidR="00B06B1E" w:rsidRPr="00B06B1E">
        <w:rPr>
          <w:b/>
          <w:bCs/>
          <w:sz w:val="22"/>
          <w:szCs w:val="22"/>
          <w:lang w:val="ru-RU"/>
        </w:rPr>
        <w:t xml:space="preserve"> </w:t>
      </w:r>
    </w:p>
    <w:p w14:paraId="23439ADB" w14:textId="77777777" w:rsidR="00B06B1E" w:rsidRPr="00B06B1E" w:rsidRDefault="00B06B1E" w:rsidP="00B06B1E">
      <w:pPr>
        <w:spacing w:after="0" w:line="240" w:lineRule="auto"/>
        <w:jc w:val="both"/>
        <w:rPr>
          <w:sz w:val="22"/>
          <w:szCs w:val="22"/>
          <w:lang w:val="ru-RU"/>
        </w:rPr>
      </w:pPr>
    </w:p>
    <w:p w14:paraId="3BCD4DBD" w14:textId="350B95A3" w:rsidR="00B06B1E" w:rsidRDefault="00B06B1E" w:rsidP="00EE259C">
      <w:pPr>
        <w:spacing w:after="0" w:line="240" w:lineRule="auto"/>
        <w:jc w:val="both"/>
      </w:pPr>
      <w:r w:rsidRPr="00B06B1E">
        <w:rPr>
          <w:noProof/>
          <w:sz w:val="22"/>
          <w:szCs w:val="22"/>
          <w:lang w:val="ru-RU" w:eastAsia="ru-RU"/>
        </w:rPr>
        <w:drawing>
          <wp:inline distT="0" distB="0" distL="0" distR="0" wp14:anchorId="6A08D3ED" wp14:editId="6FB72228">
            <wp:extent cx="4257803" cy="6000750"/>
            <wp:effectExtent l="0" t="0" r="9525" b="0"/>
            <wp:docPr id="78" name="Рисунок 11" descr="Изображение выглядит как текст, небо, внешний, доро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1" descr="Изображение выглядит как текст, небо, внешний, дорога&#10;&#10;Автоматически созданное описание"/>
                    <pic:cNvPicPr>
                      <a:picLocks noChangeAspect="1"/>
                    </pic:cNvPicPr>
                  </pic:nvPicPr>
                  <pic:blipFill>
                    <a:blip r:embed="rId104"/>
                    <a:stretch>
                      <a:fillRect/>
                    </a:stretch>
                  </pic:blipFill>
                  <pic:spPr>
                    <a:xfrm>
                      <a:off x="0" y="0"/>
                      <a:ext cx="4260040" cy="6003903"/>
                    </a:xfrm>
                    <a:prstGeom prst="rect">
                      <a:avLst/>
                    </a:prstGeom>
                  </pic:spPr>
                </pic:pic>
              </a:graphicData>
            </a:graphic>
          </wp:inline>
        </w:drawing>
      </w:r>
    </w:p>
    <w:p w14:paraId="0C9688F9" w14:textId="77777777" w:rsidR="00B06B1E" w:rsidRDefault="00B06B1E"/>
    <w:sectPr w:rsidR="00B06B1E" w:rsidSect="00453ED9">
      <w:footnotePr>
        <w:numRestart w:val="eachSect"/>
      </w:footnotePr>
      <w:pgSz w:w="11850" w:h="16783"/>
      <w:pgMar w:top="1327" w:right="1440" w:bottom="1440" w:left="1440" w:header="720" w:footer="720" w:gutter="0"/>
      <w:cols w:space="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385DA" w14:textId="77777777" w:rsidR="000E3BA4" w:rsidRDefault="000E3BA4">
      <w:pPr>
        <w:spacing w:after="0" w:line="240" w:lineRule="auto"/>
      </w:pPr>
      <w:r>
        <w:separator/>
      </w:r>
    </w:p>
  </w:endnote>
  <w:endnote w:type="continuationSeparator" w:id="0">
    <w:p w14:paraId="1852BA38" w14:textId="77777777" w:rsidR="000E3BA4" w:rsidRDefault="000E3B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B6145" w14:textId="16910418" w:rsidR="001B3138" w:rsidRDefault="00301E34">
    <w:pPr>
      <w:pStyle w:val="ae"/>
    </w:pPr>
    <w:r>
      <w:rPr>
        <w:noProof/>
        <w:lang w:val="ru-RU" w:eastAsia="ru-RU"/>
      </w:rPr>
      <mc:AlternateContent>
        <mc:Choice Requires="wps">
          <w:drawing>
            <wp:anchor distT="0" distB="0" distL="114300" distR="114300" simplePos="0" relativeHeight="251660288" behindDoc="0" locked="0" layoutInCell="0" allowOverlap="1" wp14:anchorId="5456C8F6" wp14:editId="631C8FE2">
              <wp:simplePos x="0" y="0"/>
              <wp:positionH relativeFrom="page">
                <wp:align>left</wp:align>
              </wp:positionH>
              <wp:positionV relativeFrom="page">
                <wp:align>bottom</wp:align>
              </wp:positionV>
              <wp:extent cx="7772400" cy="737235"/>
              <wp:effectExtent l="0" t="0" r="0" b="5715"/>
              <wp:wrapNone/>
              <wp:docPr id="20" name="MSIPCM181d4249a78df363af4343e5" descr="{&quot;HashCode&quot;:41887291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1CB44E" w14:textId="4BB250B6"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456C8F6" id="_x0000_t202" coordsize="21600,21600" o:spt="202" path="m,l,21600r21600,l21600,xe">
              <v:stroke joinstyle="miter"/>
              <v:path gradientshapeok="t" o:connecttype="rect"/>
            </v:shapetype>
            <v:shape id="MSIPCM181d4249a78df363af4343e5" o:spid="_x0000_s1026" type="#_x0000_t202" alt="{&quot;HashCode&quot;:418872913,&quot;Height&quot;:9999999.0,&quot;Width&quot;:9999999.0,&quot;Placement&quot;:&quot;Footer&quot;,&quot;Index&quot;:&quot;OddAndEven&quot;,&quot;Section&quot;:1,&quot;Top&quot;:0.0,&quot;Left&quot;:0.0}" style="position:absolute;margin-left:0;margin-top:0;width:612pt;height:58.05pt;z-index:251660288;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870tQIAAFsFAAAOAAAAZHJzL2Uyb0RvYy54bWysVFtv0zAUfkfiP0R+4Amaa9cLS6fSUZjU&#10;bZU6tGfXlyZSYnu226Yg/jvHTtLBgBdEHpxz87l85xxfXjV1FRyYNqUUOYoHEQqYIJKWYpejLw/L&#10;d2MUGIsFxZUULEcnZtDV7PWry6OaskQWsqJMB+BEmOlR5aiwVk3D0JCC1dgMpGIClFzqGltg9S6k&#10;Gh/Be12FSRRdhEepqdKSMGNAet0q0cz755wRe8+5YTaocgS5WX9qf27dGc4u8XSnsSpK0qWB/yGL&#10;GpcCgp5dXWOLg70uf3NVl0RLI7kdEFmHkvOSMF8DVBNHL6rZFFgxXwuAY9QZJvP/3JK7w1oHJc1R&#10;AvAIXEOPbjc368VtPI5plmQTPBpTnl6kmGdplrIhCigzBCD89uZpL+37z9gUC0lZy02zeDweJZM4&#10;fdupWbkrbKectN8g6pSPJbXFX3TrChNWM9Hfbc2WUlqmW7pzciMoazon7e+e0rmgHw9M/GK4gWmA&#10;Me1M4+76g1SdJDrntWK8DwvC725KjspMAayNArhs80E2MO293IDQNb/hunZ/aGsAegD0dJ4x1tiA&#10;gHA0GiVZBCoCulE6StKhcxM+31ba2E9M1oEjcqQhaz9a+LAytjXtTVwwIZdlVfk5rkRwzNFFOoz8&#10;hbMGnFcCYrga2lwdZZtt03a+r2Mr6QnK07JdE6PIsoQcVtjYNdawF5A27Lq9h4NXEmLJjkJBIfXX&#10;P8mdPYwraFFwhD3LkXnaY81QUN0IGORkCGiAX+s5ILQnJnGWAbPtpWJfLyTscAzPiSKedLa26kmu&#10;Zf0Ib8HchQMVFgSC5ohY3TMLCzyo4DUhbD73NGyhwnYlNoo45w5QB+5D84i16jpgoXd3sl9GPH3R&#10;iNa2bcV8byUvfZccxC2gHfKwwb7P3WvjnoifeW/1/CbOfgAAAP//AwBQSwMEFAAGAAgAAAAhABzm&#10;NYfaAAAABgEAAA8AAABkcnMvZG93bnJldi54bWxMj09Lw0AQxe+C32EZwZvdZJVSYjaliIIgCEa9&#10;T7LTJHT/pNltm357p170MszjDW9+r1zPzoojTXEIXkO+yECQb4MZfKfh6/PlbgUiJvQGbfCk4UwR&#10;1tX1VYmFCSf/Qcc6dYJDfCxQQ5/SWEgZ254cxkUYybO3DZPDxHLqpJnwxOHOSpVlS+lw8Pyhx5Ge&#10;emp39cFpCPs9rhqlgv3Ozdvr/XtdP2/PWt/ezJtHEInm9HcMF3xGh4qZmnDwJgqrgYuk33nxlHpg&#10;3fCWL3OQVSn/41c/AAAA//8DAFBLAQItABQABgAIAAAAIQC2gziS/gAAAOEBAAATAAAAAAAAAAAA&#10;AAAAAAAAAABbQ29udGVudF9UeXBlc10ueG1sUEsBAi0AFAAGAAgAAAAhADj9If/WAAAAlAEAAAsA&#10;AAAAAAAAAAAAAAAALwEAAF9yZWxzLy5yZWxzUEsBAi0AFAAGAAgAAAAhANzjzvS1AgAAWwUAAA4A&#10;AAAAAAAAAAAAAAAALgIAAGRycy9lMm9Eb2MueG1sUEsBAi0AFAAGAAgAAAAhABzmNYfaAAAABgEA&#10;AA8AAAAAAAAAAAAAAAAADwUAAGRycy9kb3ducmV2LnhtbFBLBQYAAAAABAAEAPMAAAAWBgAAAAA=&#10;" o:allowincell="f" filled="f" stroked="f" strokeweight=".5pt">
              <v:fill o:detectmouseclick="t"/>
              <v:textbox inset="20pt,0,,0">
                <w:txbxContent>
                  <w:p w14:paraId="051CB44E" w14:textId="4BB250B6"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C47E6" w14:textId="7E320A81" w:rsidR="001B3138" w:rsidRDefault="00301E34">
    <w:pPr>
      <w:pStyle w:val="ae"/>
      <w:jc w:val="right"/>
    </w:pPr>
    <w:r>
      <w:rPr>
        <w:noProof/>
        <w:lang w:val="ru-RU" w:eastAsia="ru-RU"/>
      </w:rPr>
      <mc:AlternateContent>
        <mc:Choice Requires="wps">
          <w:drawing>
            <wp:anchor distT="0" distB="0" distL="114300" distR="114300" simplePos="0" relativeHeight="251659264" behindDoc="0" locked="0" layoutInCell="0" allowOverlap="1" wp14:anchorId="60C9F6C4" wp14:editId="7A2D69AF">
              <wp:simplePos x="0" y="0"/>
              <wp:positionH relativeFrom="page">
                <wp:align>left</wp:align>
              </wp:positionH>
              <wp:positionV relativeFrom="page">
                <wp:align>bottom</wp:align>
              </wp:positionV>
              <wp:extent cx="7772400" cy="737235"/>
              <wp:effectExtent l="0" t="0" r="0" b="5715"/>
              <wp:wrapNone/>
              <wp:docPr id="5" name="MSIPCM6255402d8a37030c4f0b1b81" descr="{&quot;HashCode&quot;:41887291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33C8003" w14:textId="74667786"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60C9F6C4" id="_x0000_t202" coordsize="21600,21600" o:spt="202" path="m,l,21600r21600,l21600,xe">
              <v:stroke joinstyle="miter"/>
              <v:path gradientshapeok="t" o:connecttype="rect"/>
            </v:shapetype>
            <v:shape id="MSIPCM6255402d8a37030c4f0b1b81" o:spid="_x0000_s1027" type="#_x0000_t202" alt="{&quot;HashCode&quot;:418872913,&quot;Height&quot;:9999999.0,&quot;Width&quot;:9999999.0,&quot;Placement&quot;:&quot;Footer&quot;,&quot;Index&quot;:&quot;Primary&quot;,&quot;Section&quot;:1,&quot;Top&quot;:0.0,&quot;Left&quot;:0.0}" style="position:absolute;left:0;text-align:left;margin-left:0;margin-top:0;width:612pt;height:58.05pt;z-index:25165926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gXsgIAAFcFAAAOAAAAZHJzL2Uyb0RvYy54bWysVN1v0zAQf0fif7D8wBM0H23XriydSqey&#10;Sd1WqUN7dh2niZT4PNtdUhD/O2cn6WDACyIPzt39zvd9vrhsqpI8C20KkAmNBiElQnJIC7lP6JeH&#10;1YcpJcYymbISpEjoURh6OX/75qJWMxFDDmUqNEEj0sxqldDcWjULAsNzUTEzACUkghnoillk9T5I&#10;NavRelUGcRieBTXoVGngwhiUXrUgnXv7WSa4vc8yIywpE4qxWX9qf+7cGcwv2GyvmcoL3oXB/iGK&#10;ihUSnZ5MXTHLyEEXv5mqCq7BQGYHHKoAsqzgwueA2UThq2y2OVPC54LFMepUJvP/zPK7540mRZrQ&#10;MSWSVdii2+3NZnl7Fo/HozBOp2w4CYchH2XhLtpNI0pSYThW8Nu7pwPYj9fM5EtIRcvNRtF0OonP&#10;o+H7DhbFPrcdeN5+g7ADH4vU5n/BNiXjohKyv9uqrQCs0C3dGbmRqWg6I+1vo4uK6eMvWlucBBzR&#10;Ti/q7j6A6iThKai1yHqfKPzuJqRWZoaF2ioslW0+QYOT3ssNCl3jm0xX7o8tJYjjrB1P8yUaSzgK&#10;J5NJPAoR4ohNhpN4OHZmgpfbShv7WUBFHJFQjVH7sWLPa2Nb1V7FOZOwKsrSz3ApSZ3Qs+E49BdO&#10;CBovJfpwObSxOso2u8Z3/ZTHDtIjpqehXRGj+KrAGNbM2A3TuBMYNu65vccjKwF9QUdRkoP++ie5&#10;08dRRZSSGncsoebpwLSgpLyROMQxTpgrh/UcEtoT59FohMyul8pDtQTcX5w9DMuTTteWPZlpqB7x&#10;HVg4dwgxydFpQrnVPbO0yCOELwkXi4WncQMVs2u5VdwZdwV1xX1oHplWXQcs9u4O+kVks1eNaHXb&#10;ViwOFrLCd8mVuC1oV3ncXt/n7qVxz8PPvNd6eQ/nPwAAAP//AwBQSwMEFAAGAAgAAAAhABzmNYfa&#10;AAAABgEAAA8AAABkcnMvZG93bnJldi54bWxMj09Lw0AQxe+C32EZwZvdZJVSYjaliIIgCEa9T7LT&#10;JHT/pNltm357p170MszjDW9+r1zPzoojTXEIXkO+yECQb4MZfKfh6/PlbgUiJvQGbfCk4UwR1tX1&#10;VYmFCSf/Qcc6dYJDfCxQQ5/SWEgZ254cxkUYybO3DZPDxHLqpJnwxOHOSpVlS+lw8Pyhx5Geemp3&#10;9cFpCPs9rhqlgv3Ozdvr/XtdP2/PWt/ezJtHEInm9HcMF3xGh4qZmnDwJgqrgYuk33nxlHpg3fCW&#10;L3OQVSn/41c/AAAA//8DAFBLAQItABQABgAIAAAAIQC2gziS/gAAAOEBAAATAAAAAAAAAAAAAAAA&#10;AAAAAABbQ29udGVudF9UeXBlc10ueG1sUEsBAi0AFAAGAAgAAAAhADj9If/WAAAAlAEAAAsAAAAA&#10;AAAAAAAAAAAALwEAAF9yZWxzLy5yZWxzUEsBAi0AFAAGAAgAAAAhAJsVKBeyAgAAVwUAAA4AAAAA&#10;AAAAAAAAAAAALgIAAGRycy9lMm9Eb2MueG1sUEsBAi0AFAAGAAgAAAAhABzmNYfaAAAABgEAAA8A&#10;AAAAAAAAAAAAAAAADAUAAGRycy9kb3ducmV2LnhtbFBLBQYAAAAABAAEAPMAAAATBgAAAAA=&#10;" o:allowincell="f" filled="f" stroked="f" strokeweight=".5pt">
              <v:fill o:detectmouseclick="t"/>
              <v:textbox inset="20pt,0,,0">
                <w:txbxContent>
                  <w:p w14:paraId="533C8003" w14:textId="74667786"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v:textbox>
              <w10:wrap anchorx="page" anchory="page"/>
            </v:shape>
          </w:pict>
        </mc:Fallback>
      </mc:AlternateContent>
    </w:r>
  </w:p>
  <w:p w14:paraId="11AF0B03" w14:textId="77777777" w:rsidR="001B3138" w:rsidRDefault="001B3138">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61DD2" w14:textId="77777777" w:rsidR="00301E34" w:rsidRDefault="00301E34">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AB6B6" w14:textId="07409874" w:rsidR="001B3138" w:rsidRDefault="00301E34">
    <w:pPr>
      <w:pStyle w:val="ae"/>
      <w:jc w:val="right"/>
    </w:pPr>
    <w:r>
      <w:rPr>
        <w:noProof/>
        <w:lang w:val="ru-RU" w:eastAsia="ru-RU"/>
      </w:rPr>
      <mc:AlternateContent>
        <mc:Choice Requires="wps">
          <w:drawing>
            <wp:anchor distT="0" distB="0" distL="114300" distR="114300" simplePos="0" relativeHeight="251661312" behindDoc="0" locked="0" layoutInCell="0" allowOverlap="1" wp14:anchorId="54254719" wp14:editId="26D1E861">
              <wp:simplePos x="0" y="0"/>
              <wp:positionH relativeFrom="page">
                <wp:align>left</wp:align>
              </wp:positionH>
              <wp:positionV relativeFrom="page">
                <wp:align>bottom</wp:align>
              </wp:positionV>
              <wp:extent cx="7772400" cy="737235"/>
              <wp:effectExtent l="0" t="0" r="0" b="5715"/>
              <wp:wrapNone/>
              <wp:docPr id="21" name="MSIPCMed2343deb5e31fec577eba6b" descr="{&quot;HashCode&quot;:41887291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1D5EE0B" w14:textId="2BAF3A43"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4254719" id="_x0000_t202" coordsize="21600,21600" o:spt="202" path="m,l,21600r21600,l21600,xe">
              <v:stroke joinstyle="miter"/>
              <v:path gradientshapeok="t" o:connecttype="rect"/>
            </v:shapetype>
            <v:shape id="MSIPCMed2343deb5e31fec577eba6b" o:spid="_x0000_s1028" type="#_x0000_t202" alt="{&quot;HashCode&quot;:418872913,&quot;Height&quot;:9999999.0,&quot;Width&quot;:9999999.0,&quot;Placement&quot;:&quot;Footer&quot;,&quot;Index&quot;:&quot;Primary&quot;,&quot;Section&quot;:2,&quot;Top&quot;:0.0,&quot;Left&quot;:0.0}" style="position:absolute;left:0;text-align:left;margin-left:0;margin-top:0;width:612pt;height:58.05pt;z-index:25166131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WLtsgIAAFgFAAAOAAAAZHJzL2Uyb0RvYy54bWysVF9v0zAQf0fiO1h+4AmaNGmXLSydSlFh&#10;UrdV6tCeXcdpIiU+z3bXFMR35+wkHQx4QeTBubvf+f6fL6/apiZPQpsKZEbHo5ASITnkldxl9Mv9&#10;8t05JcYymbMapMjoURh6NXv96vKgUhFBCXUuNEEj0qQHldHSWpUGgeGlaJgZgRISwQJ0wyyyehfk&#10;mh3QelMHURieBQfQudLAhTEo/diBdObtF4Xg9q4ojLCkzijGZv2p/bl1ZzC7ZOlOM1VWvA+D/UMU&#10;DaskOj2Z+sgsI3td/WaqqbgGA4UdcWgCKIqKC58DZjMOX2SzKZkSPhcsjlGnMpn/Z5bfPq01qfKM&#10;RmNKJGuwRzeb6/XiRuRRPIlzsZ2KeIyFnCaJ2LKzLSW5MBxL+O3N4x7s+8/MlAvIRcelk/H5eRJd&#10;jOO3PSyqXWl78KL7RmEPPlS5Lf+CrWvGRSPkcLdTWwJYoTu6N3Itc9H2RrrfWlcN08dftDY4Cjij&#10;vV7U370H1UvCU1ArUQw+UfjdjchBmRQrtVFYK9t+gBZHfZAbFLrOt4Vu3B97ShDHYTueBky0lnAU&#10;JkkSTUKEOGJJnETx1JkJnm8rbewnAQ1xREY1Ru3nij2tjO1UBxXnTMKyqms/xLUkh4yexdPQXzgh&#10;aLyW6MPl0MXqKNtuW9/2eMhjC/kR09PQ7YhRfFlhDCtm7JppXAoMGxfd3uFR1IC+oKcoKUF//ZPc&#10;6eOsIkrJAZcso+Zxz7SgpL6WOMXRFKvh1tJzSGhPXIwnE2S2g1TumwXgAuOEYliedLq2HshCQ/OA&#10;D8HcuUOISY5OM8qtHpiFRR4hfEq4mM89jSuomF3JjeLOuCuoK+59+8C06jtgsXe3MGwiS180otPt&#10;WjHfWygq3yVX4q6gfeVxfX2f+6fGvQ8/817r+UGc/QAAAP//AwBQSwMEFAAGAAgAAAAhABzmNYfa&#10;AAAABgEAAA8AAABkcnMvZG93bnJldi54bWxMj09Lw0AQxe+C32EZwZvdZJVSYjaliIIgCEa9T7LT&#10;JHT/pNltm357p170MszjDW9+r1zPzoojTXEIXkO+yECQb4MZfKfh6/PlbgUiJvQGbfCk4UwR1tX1&#10;VYmFCSf/Qcc6dYJDfCxQQ5/SWEgZ254cxkUYybO3DZPDxHLqpJnwxOHOSpVlS+lw8Pyhx5Geemp3&#10;9cFpCPs9rhqlgv3Ozdvr/XtdP2/PWt/ezJtHEInm9HcMF3xGh4qZmnDwJgqrgYuk33nxlHpg3fCW&#10;L3OQVSn/41c/AAAA//8DAFBLAQItABQABgAIAAAAIQC2gziS/gAAAOEBAAATAAAAAAAAAAAAAAAA&#10;AAAAAABbQ29udGVudF9UeXBlc10ueG1sUEsBAi0AFAAGAAgAAAAhADj9If/WAAAAlAEAAAsAAAAA&#10;AAAAAAAAAAAALwEAAF9yZWxzLy5yZWxzUEsBAi0AFAAGAAgAAAAhAFVVYu2yAgAAWAUAAA4AAAAA&#10;AAAAAAAAAAAALgIAAGRycy9lMm9Eb2MueG1sUEsBAi0AFAAGAAgAAAAhABzmNYfaAAAABgEAAA8A&#10;AAAAAAAAAAAAAAAADAUAAGRycy9kb3ducmV2LnhtbFBLBQYAAAAABAAEAPMAAAATBgAAAAA=&#10;" o:allowincell="f" filled="f" stroked="f" strokeweight=".5pt">
              <v:fill o:detectmouseclick="t"/>
              <v:textbox inset="20pt,0,,0">
                <w:txbxContent>
                  <w:p w14:paraId="61D5EE0B" w14:textId="2BAF3A43"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002A8" w14:textId="0CA9F406" w:rsidR="001B3138" w:rsidRDefault="00301E34">
    <w:pPr>
      <w:pStyle w:val="ae"/>
      <w:jc w:val="right"/>
    </w:pPr>
    <w:r>
      <w:rPr>
        <w:noProof/>
        <w:lang w:val="ru-RU" w:eastAsia="ru-RU"/>
      </w:rPr>
      <mc:AlternateContent>
        <mc:Choice Requires="wps">
          <w:drawing>
            <wp:anchor distT="0" distB="0" distL="114300" distR="114300" simplePos="0" relativeHeight="251662336" behindDoc="0" locked="0" layoutInCell="0" allowOverlap="1" wp14:anchorId="6F033C14" wp14:editId="4DF01290">
              <wp:simplePos x="0" y="0"/>
              <wp:positionH relativeFrom="page">
                <wp:align>left</wp:align>
              </wp:positionH>
              <wp:positionV relativeFrom="page">
                <wp:align>bottom</wp:align>
              </wp:positionV>
              <wp:extent cx="7772400" cy="737235"/>
              <wp:effectExtent l="0" t="0" r="0" b="5715"/>
              <wp:wrapNone/>
              <wp:docPr id="22" name="MSIPCM266c414495950dd9e2346194" descr="{&quot;HashCode&quot;:41887291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5A0FB7E" w14:textId="7C32CDE2"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6F033C14" id="_x0000_t202" coordsize="21600,21600" o:spt="202" path="m,l,21600r21600,l21600,xe">
              <v:stroke joinstyle="miter"/>
              <v:path gradientshapeok="t" o:connecttype="rect"/>
            </v:shapetype>
            <v:shape id="MSIPCM266c414495950dd9e2346194" o:spid="_x0000_s1029" type="#_x0000_t202" alt="{&quot;HashCode&quot;:418872913,&quot;Height&quot;:9999999.0,&quot;Width&quot;:9999999.0,&quot;Placement&quot;:&quot;Footer&quot;,&quot;Index&quot;:&quot;Primary&quot;,&quot;Section&quot;:3,&quot;Top&quot;:0.0,&quot;Left&quot;:0.0}" style="position:absolute;left:0;text-align:left;margin-left:0;margin-top:0;width:612pt;height:58.05pt;z-index:25166233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QYaswIAAFgFAAAOAAAAZHJzL2Uyb0RvYy54bWysVF9v0zAQf0fiO1h+4AmaNE3bpSydSlFh&#10;UrdV6tCeXcdpIiU+z3bXFMR35+wkHQx4QeTBubvf+f6fL6+auiJPQpsSZEqHg5ASITlkpdyn9Mv9&#10;6t0FJcYymbEKpEjpSRh6NX/96vKoZiKCAqpMaIJGpJkdVUoLa9UsCAwvRM3MAJSQCOaga2aR1fsg&#10;0+yI1usqiMJwEhxBZ0oDF8ag9GML0rm3n+eC27s8N8KSKqUYm/Wn9ufOncH8ks32mqmi5F0Y7B+i&#10;qFkp0enZ1EdmGTno8jdTdck1GMjtgEMdQJ6XXPgcMJth+CKbbcGU8LlgcYw6l8n8P7P89mmjSZml&#10;NIookazGHt1srzfLm2gy4fEwjpNxMg6zLBHRKJ4Mk5iSTBiOJfz25vEA9v1nZoolZKLlZvHw4mIa&#10;JcPR2w4W5b6wHZi03yDswIcys8VfsE3FuKiF7O+2aisAK3RLd0auZSaazkj72+iyZvr0i9YWRwFn&#10;tNPro7sH1UnCc1Brkfc+UfjdjchRmRlWaquwVrb5AA2Oei83KHSdb3Jduz/2lCCOw3Y6D5hoLOEo&#10;nE6nURwixBGbjqbRaOzMBM+3lTb2k4CaOCKlGqP2c8We1sa2qr2KcyZhVVaVH+JKkmNKJ6Nx6C+c&#10;ETReSfThcmhjdZRtdo1ve9znsYPshOlpaHfEKL4qMYY1M3bDNC4Fho2Lbu/wyCtAX9BRlBSgv/5J&#10;7vRxVhGl5IhLllLzeGBaUFJdS5ziaIzVcGvpOSS0JxIcO2R2vVQe6iXgAg/xLVHck07XVj2Za6gf&#10;8CFYOHcIMcnRaUq51T2ztMgjhE8JF4uFp3EFFbNruVXcGXcFdcW9bx6YVl0HLPbuFvpNZLMXjWh1&#10;21YsDhby0nfJlbgtaFd5XF/f5+6pce/Dz7zXen4Q5z8AAAD//wMAUEsDBBQABgAIAAAAIQAc5jWH&#10;2gAAAAYBAAAPAAAAZHJzL2Rvd25yZXYueG1sTI9PS8NAEMXvgt9hGcGb3WSVUmI2pYiCIAhGvU+y&#10;0yR0/6TZbZt+e6de9DLM4w1vfq9cz86KI01xCF5DvshAkG+DGXyn4evz5W4FIib0Bm3wpOFMEdbV&#10;9VWJhQkn/0HHOnWCQ3wsUEOf0lhIGdueHMZFGMmztw2Tw8Ry6qSZ8MThzkqVZUvpcPD8oceRnnpq&#10;d/XBaQj7Pa4apYL9zs3b6/17XT9vz1rf3sybRxCJ5vR3DBd8RoeKmZpw8CYKq4GLpN958ZR6YN3w&#10;li9zkFUp/+NXPwAAAP//AwBQSwECLQAUAAYACAAAACEAtoM4kv4AAADhAQAAEwAAAAAAAAAAAAAA&#10;AAAAAAAAW0NvbnRlbnRfVHlwZXNdLnhtbFBLAQItABQABgAIAAAAIQA4/SH/1gAAAJQBAAALAAAA&#10;AAAAAAAAAAAAAC8BAABfcmVscy8ucmVsc1BLAQItABQABgAIAAAAIQBnWQYaswIAAFgFAAAOAAAA&#10;AAAAAAAAAAAAAC4CAABkcnMvZTJvRG9jLnhtbFBLAQItABQABgAIAAAAIQAc5jWH2gAAAAYBAAAP&#10;AAAAAAAAAAAAAAAAAA0FAABkcnMvZG93bnJldi54bWxQSwUGAAAAAAQABADzAAAAFAYAAAAA&#10;" o:allowincell="f" filled="f" stroked="f" strokeweight=".5pt">
              <v:fill o:detectmouseclick="t"/>
              <v:textbox inset="20pt,0,,0">
                <w:txbxContent>
                  <w:p w14:paraId="75A0FB7E" w14:textId="7C32CDE2"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40F05" w14:textId="71239127" w:rsidR="001B3138" w:rsidRDefault="00301E34">
    <w:pPr>
      <w:pStyle w:val="a5"/>
      <w:spacing w:line="14" w:lineRule="auto"/>
      <w:rPr>
        <w:sz w:val="20"/>
      </w:rPr>
    </w:pPr>
    <w:r>
      <w:rPr>
        <w:noProof/>
        <w:lang w:val="ru-RU"/>
      </w:rPr>
      <mc:AlternateContent>
        <mc:Choice Requires="wps">
          <w:drawing>
            <wp:anchor distT="0" distB="0" distL="114300" distR="114300" simplePos="0" relativeHeight="251663360" behindDoc="0" locked="0" layoutInCell="0" allowOverlap="1" wp14:anchorId="7C848A63" wp14:editId="765108A7">
              <wp:simplePos x="0" y="0"/>
              <wp:positionH relativeFrom="page">
                <wp:align>left</wp:align>
              </wp:positionH>
              <wp:positionV relativeFrom="page">
                <wp:align>bottom</wp:align>
              </wp:positionV>
              <wp:extent cx="7772400" cy="737235"/>
              <wp:effectExtent l="0" t="0" r="0" b="5715"/>
              <wp:wrapNone/>
              <wp:docPr id="23" name="MSIPCM3d2b4b988a6651f9b4c98f55" descr="{&quot;HashCode&quot;:418872913,&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CBBFB1" w14:textId="71A8D86E"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7C848A63" id="_x0000_t202" coordsize="21600,21600" o:spt="202" path="m,l,21600r21600,l21600,xe">
              <v:stroke joinstyle="miter"/>
              <v:path gradientshapeok="t" o:connecttype="rect"/>
            </v:shapetype>
            <v:shape id="MSIPCM3d2b4b988a6651f9b4c98f55" o:spid="_x0000_s1030" type="#_x0000_t202" alt="{&quot;HashCode&quot;:418872913,&quot;Height&quot;:9999999.0,&quot;Width&quot;:9999999.0,&quot;Placement&quot;:&quot;Footer&quot;,&quot;Index&quot;:&quot;Primary&quot;,&quot;Section&quot;:4,&quot;Top&quot;:0.0,&quot;Left&quot;:0.0}" style="position:absolute;margin-left:0;margin-top:0;width:612pt;height:58.05pt;z-index:25166336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JKswIAAFgFAAAOAAAAZHJzL2Uyb0RvYy54bWysVN1v0zAQf0fif7D8wBM0afpdlk6laDCp&#10;2yp1aM+uYzeREp9nu2sK4n/n7CQdDHhB5MG5u9/57nxfF5d1VZInYWwBKqX9XkyJUByyQu1T+uX+&#10;6t2UEuuYylgJSqT0JCy9XLx+dXHUc5FADmUmDEEjys6POqW5c3oeRZbnomK2B1ooBCWYijlkzT7K&#10;DDui9aqMkjgeR0cwmTbAhbUo/diAdBHsSym4u5PSCkfKlGJsLpwmnDt/RosLNt8bpvOCt2Gwf4ii&#10;YoVCp2dTH5lj5GCK30xVBTdgQboehyoCKQsuwhvwNf34xWu2OdMivAWTY/U5Tfb/meW3TxtDiiyl&#10;yYASxSqs0c32erO6GWTJbribTadsPB715Ww35LOpHI0oyYTlmMJvbx4P4N5/ZjZfQSYabj7sT6eT&#10;ZNYfvG1hUexz14Kz5uvFLfhQZC7/C7YpGReVUN3dRu0KwAnT0K2Ra5WJujXS/DamqJg5/aK1xVbA&#10;Hm31hu3de9CtJD4HtRay84nC775FjtrOMVNbjbly9QeosdU7uUWhr3wtTeX/WFOCODbb6dxgonaE&#10;o3AymSTDGCGO2GQwSQYjbyZ6vq2NdZ8EVMQTKTUYdegr9rS2rlHtVLwzBVdFWYYmLhU5pnQ8GMXh&#10;whlB46VCH/4NTayecvWuDmUPAXjJDrITPs9AMyNW86sCY1gz6zbM4FBg2Djo7g4PWQL6gpaiJAfz&#10;9U9yr4+9iiglRxyylNrHAzOCkvJaYRcnI8yGH8vAIWECMesPh8jsOqk6VCvAAe7jLtE8kF7XlR0p&#10;DVQPuAiW3h1CTHF0mlLuTMesHPII4SrhYrkMNI6gZm6ttpp74z6hPrn39QMzuq2Aw9rdQjeJbP6i&#10;EI1uU4rlwYEsQpWeE9pmHsc31LldNX4//MwHreeFuPgBAAD//wMAUEsDBBQABgAIAAAAIQAc5jWH&#10;2gAAAAYBAAAPAAAAZHJzL2Rvd25yZXYueG1sTI9PS8NAEMXvgt9hGcGb3WSVUmI2pYiCIAhGvU+y&#10;0yR0/6TZbZt+e6de9DLM4w1vfq9cz86KI01xCF5DvshAkG+DGXyn4evz5W4FIib0Bm3wpOFMEdbV&#10;9VWJhQkn/0HHOnWCQ3wsUEOf0lhIGdueHMZFGMmztw2Tw8Ry6qSZ8MThzkqVZUvpcPD8oceRnnpq&#10;d/XBaQj7Pa4apYL9zs3b6/17XT9vz1rf3sybRxCJ5vR3DBd8RoeKmZpw8CYKq4GLpN958ZR6YN3w&#10;li9zkFUp/+NXPwAAAP//AwBQSwECLQAUAAYACAAAACEAtoM4kv4AAADhAQAAEwAAAAAAAAAAAAAA&#10;AAAAAAAAW0NvbnRlbnRfVHlwZXNdLnhtbFBLAQItABQABgAIAAAAIQA4/SH/1gAAAJQBAAALAAAA&#10;AAAAAAAAAAAAAC8BAABfcmVscy8ucmVsc1BLAQItABQABgAIAAAAIQAsw4JKswIAAFgFAAAOAAAA&#10;AAAAAAAAAAAAAC4CAABkcnMvZTJvRG9jLnhtbFBLAQItABQABgAIAAAAIQAc5jWH2gAAAAYBAAAP&#10;AAAAAAAAAAAAAAAAAA0FAABkcnMvZG93bnJldi54bWxQSwUGAAAAAAQABADzAAAAFAYAAAAA&#10;" o:allowincell="f" filled="f" stroked="f" strokeweight=".5pt">
              <v:fill o:detectmouseclick="t"/>
              <v:textbox inset="20pt,0,,0">
                <w:txbxContent>
                  <w:p w14:paraId="67CBBFB1" w14:textId="71A8D86E" w:rsidR="00301E34" w:rsidRPr="00301E34" w:rsidRDefault="00301E34" w:rsidP="00301E34">
                    <w:pPr>
                      <w:spacing w:after="0"/>
                      <w:rPr>
                        <w:rFonts w:ascii="Calibri" w:hAnsi="Calibri" w:cs="Calibri"/>
                        <w:color w:val="000000"/>
                      </w:rPr>
                    </w:pPr>
                    <w:r w:rsidRPr="00301E34">
                      <w:rPr>
                        <w:rFonts w:ascii="Calibri" w:hAnsi="Calibri" w:cs="Calibri"/>
                        <w:color w:val="000000"/>
                      </w:rPr>
                      <w:t>INTERNAL. This information is accessible to ADB Management and staff. It may be shared outside ADB with appropriate permission.</w:t>
                    </w:r>
                  </w:p>
                </w:txbxContent>
              </v:textbox>
              <w10:wrap anchorx="page" anchory="page"/>
            </v:shape>
          </w:pict>
        </mc:Fallback>
      </mc:AlternateContent>
    </w:r>
    <w:r w:rsidR="001B3138">
      <w:rPr>
        <w:noProof/>
        <w:lang w:val="ru-RU"/>
      </w:rPr>
      <mc:AlternateContent>
        <mc:Choice Requires="wps">
          <w:drawing>
            <wp:anchor distT="0" distB="0" distL="114300" distR="114300" simplePos="0" relativeHeight="251657216" behindDoc="1" locked="0" layoutInCell="1" allowOverlap="1" wp14:anchorId="4E83E67A" wp14:editId="352DA43F">
              <wp:simplePos x="0" y="0"/>
              <wp:positionH relativeFrom="page">
                <wp:posOffset>716280</wp:posOffset>
              </wp:positionH>
              <wp:positionV relativeFrom="page">
                <wp:posOffset>10073640</wp:posOffset>
              </wp:positionV>
              <wp:extent cx="3375025" cy="414020"/>
              <wp:effectExtent l="0" t="0" r="0" b="0"/>
              <wp:wrapNone/>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414020"/>
                      </a:xfrm>
                      <a:prstGeom prst="rect">
                        <a:avLst/>
                      </a:prstGeom>
                      <a:noFill/>
                      <a:ln>
                        <a:noFill/>
                      </a:ln>
                    </wps:spPr>
                    <wps:txbx>
                      <w:txbxContent>
                        <w:p w14:paraId="6F923EA7" w14:textId="77777777" w:rsidR="001B3138" w:rsidRDefault="001B3138">
                          <w:pPr>
                            <w:spacing w:before="13" w:line="199" w:lineRule="auto"/>
                            <w:ind w:left="20"/>
                            <w:rPr>
                              <w:b/>
                            </w:rPr>
                          </w:pPr>
                        </w:p>
                      </w:txbxContent>
                    </wps:txbx>
                    <wps:bodyPr rot="0" vert="horz" wrap="square" lIns="0" tIns="0" rIns="0" bIns="0" anchor="t" anchorCtr="0" upright="1">
                      <a:noAutofit/>
                    </wps:bodyPr>
                  </wps:wsp>
                </a:graphicData>
              </a:graphic>
            </wp:anchor>
          </w:drawing>
        </mc:Choice>
        <mc:Fallback>
          <w:pict>
            <v:shape w14:anchorId="4E83E67A" id="Text Box 2" o:spid="_x0000_s1031" type="#_x0000_t202" style="position:absolute;margin-left:56.4pt;margin-top:793.2pt;width:265.75pt;height:32.6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pE7AEAALgDAAAOAAAAZHJzL2Uyb0RvYy54bWysU9tu2zAMfR+wfxD0vthx012MOEXXosOA&#10;rhvQ7gMYWY6F2aJGKbGzrx8lx1m3vQ17EWiKPDo8PF5fjX0nDpq8QVvJ5SKXQluFtbG7Sn59unv1&#10;VgofwNbQodWVPGovrzYvX6wHV+oCW+xqTYJBrC8HV8k2BFdmmVet7sEv0GnLlw1SD4E/aZfVBAOj&#10;911W5PnrbECqHaHS3nP2drqUm4TfNFqFz03jdRBdJZlbSCelcxvPbLOGckfgWqNONOAfWPRgLD96&#10;hrqFAGJP5i+o3ihCj01YKOwzbBqjdJqBp1nmf0zz2ILTaRYWx7uzTP7/waqHwxcSpq7kqngnhYWe&#10;l/SkxyDe4yiKqM/gfMllj44Lw8hp3nOa1bt7VN+8sHjTgt3payIcWg0181vGzuxZ64TjI8h2+IQ1&#10;PwP7gAlobKiP4rEcgtF5T8fzbiIVxcmLizeXeXEpheK71XKVF2l5GZRztyMfPmjsRQwqSbz7hA6H&#10;ex8iGyjnkviYxTvTdWn/nf0twYUxk9hHwhP1MG7HkxpbrI88B+FkJ7Y/By3SDykGtlIl/fc9kJai&#10;+2hZi+i7OaA52M4BWMWtlQxSTOFNmPy5d2R2LSNPalu8Zr0ak0aJwk4sTjzZHmnCk5Wj/55/p6pf&#10;P9zmJwAAAP//AwBQSwMEFAAGAAgAAAAhAJGmn5nhAAAADQEAAA8AAABkcnMvZG93bnJldi54bWxM&#10;j8FOwzAQRO9I/IO1SNyok5JabRqnqhCckBBpOHB0YjexGq9D7Lbh71lOcNvZHc2+KXazG9jFTMF6&#10;lJAuEmAGW68tdhI+6peHNbAQFWo1eDQSvk2AXXl7U6hc+ytW5nKIHaMQDLmS0Mc45pyHtjdOhYUf&#10;DdLt6CenIsmp43pSVwp3A18mieBOWaQPvRrNU2/a0+HsJOw/sXq2X2/Ne3WsbF1vEnwVJynv7+b9&#10;Flg0c/wzwy8+oUNJTI0/ow5sIJ0uCT3SsFqLDBhZRJY9AmtoJVapAF4W/H+L8gcAAP//AwBQSwEC&#10;LQAUAAYACAAAACEAtoM4kv4AAADhAQAAEwAAAAAAAAAAAAAAAAAAAAAAW0NvbnRlbnRfVHlwZXNd&#10;LnhtbFBLAQItABQABgAIAAAAIQA4/SH/1gAAAJQBAAALAAAAAAAAAAAAAAAAAC8BAABfcmVscy8u&#10;cmVsc1BLAQItABQABgAIAAAAIQAeaepE7AEAALgDAAAOAAAAAAAAAAAAAAAAAC4CAABkcnMvZTJv&#10;RG9jLnhtbFBLAQItABQABgAIAAAAIQCRpp+Z4QAAAA0BAAAPAAAAAAAAAAAAAAAAAEYEAABkcnMv&#10;ZG93bnJldi54bWxQSwUGAAAAAAQABADzAAAAVAUAAAAA&#10;" filled="f" stroked="f">
              <v:textbox inset="0,0,0,0">
                <w:txbxContent>
                  <w:p w14:paraId="6F923EA7" w14:textId="77777777" w:rsidR="001B3138" w:rsidRDefault="001B3138">
                    <w:pPr>
                      <w:spacing w:before="13" w:line="199" w:lineRule="auto"/>
                      <w:ind w:left="20"/>
                      <w:rPr>
                        <w:b/>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EA062" w14:textId="77777777" w:rsidR="000E3BA4" w:rsidRDefault="000E3BA4">
      <w:pPr>
        <w:spacing w:after="0" w:line="240" w:lineRule="auto"/>
      </w:pPr>
      <w:r>
        <w:separator/>
      </w:r>
    </w:p>
  </w:footnote>
  <w:footnote w:type="continuationSeparator" w:id="0">
    <w:p w14:paraId="6D8B43C8" w14:textId="77777777" w:rsidR="000E3BA4" w:rsidRDefault="000E3BA4">
      <w:pPr>
        <w:spacing w:after="0" w:line="240" w:lineRule="auto"/>
      </w:pPr>
      <w:r>
        <w:continuationSeparator/>
      </w:r>
    </w:p>
  </w:footnote>
  <w:footnote w:id="1">
    <w:p w14:paraId="4F5ADC5A" w14:textId="21729441" w:rsidR="00666845" w:rsidRPr="008E28CF" w:rsidRDefault="00666845" w:rsidP="00666845">
      <w:pPr>
        <w:pStyle w:val="af0"/>
        <w:rPr>
          <w:lang w:val="ru-RU"/>
        </w:rPr>
      </w:pPr>
      <w:r>
        <w:rPr>
          <w:rStyle w:val="af7"/>
        </w:rPr>
        <w:footnoteRef/>
      </w:r>
      <w:r w:rsidRPr="008E28CF">
        <w:rPr>
          <w:lang w:val="ru-RU"/>
        </w:rPr>
        <w:t xml:space="preserve"> </w:t>
      </w:r>
      <w:r w:rsidR="008E28CF" w:rsidRPr="008E28CF">
        <w:rPr>
          <w:lang w:val="ru-RU"/>
        </w:rPr>
        <w:t xml:space="preserve">Компоненты проекта, охватываемые </w:t>
      </w:r>
      <w:r w:rsidR="008E28CF">
        <w:rPr>
          <w:lang w:val="ru-RU"/>
        </w:rPr>
        <w:t>в отчете</w:t>
      </w:r>
      <w:r w:rsidR="008E28CF" w:rsidRPr="008E28CF">
        <w:rPr>
          <w:lang w:val="ru-RU"/>
        </w:rPr>
        <w:t xml:space="preserve">, подробно описаны в главе 1, подраздел </w:t>
      </w:r>
      <w:r w:rsidR="008E28CF" w:rsidRPr="008E28CF">
        <w:t>c</w:t>
      </w:r>
      <w:r w:rsidR="008E28CF" w:rsidRPr="008E28CF">
        <w:rPr>
          <w:lang w:val="ru-RU"/>
        </w:rPr>
        <w:t xml:space="preserve">. Подробная информация о компонентах проекта, охватываемых данным </w:t>
      </w:r>
      <w:r w:rsidR="008E28CF">
        <w:rPr>
          <w:lang w:val="ru-RU"/>
        </w:rPr>
        <w:t>отчетом</w:t>
      </w:r>
      <w:r w:rsidRPr="008E28CF">
        <w:rPr>
          <w:lang w:val="ru-RU"/>
        </w:rPr>
        <w:t>.</w:t>
      </w:r>
    </w:p>
  </w:footnote>
  <w:footnote w:id="2">
    <w:p w14:paraId="2316E42A" w14:textId="6C480D38" w:rsidR="001B3138" w:rsidRPr="00B45C15" w:rsidRDefault="001B3138">
      <w:pPr>
        <w:pStyle w:val="afc"/>
        <w:tabs>
          <w:tab w:val="left" w:pos="431"/>
          <w:tab w:val="left" w:pos="567"/>
        </w:tabs>
        <w:ind w:left="0"/>
        <w:contextualSpacing w:val="0"/>
        <w:jc w:val="both"/>
        <w:rPr>
          <w:rFonts w:ascii="Arial" w:hAnsi="Arial" w:cs="Arial"/>
          <w:sz w:val="18"/>
          <w:lang w:val="ru-RU"/>
        </w:rPr>
      </w:pPr>
      <w:r>
        <w:rPr>
          <w:rStyle w:val="af7"/>
          <w:rFonts w:ascii="Arial" w:hAnsi="Arial" w:cs="Arial"/>
          <w:sz w:val="18"/>
        </w:rPr>
        <w:footnoteRef/>
      </w:r>
      <w:r w:rsidRPr="00B45C15">
        <w:rPr>
          <w:rFonts w:ascii="Arial" w:hAnsi="Arial" w:cs="Arial"/>
          <w:sz w:val="18"/>
          <w:lang w:val="ru-RU"/>
        </w:rPr>
        <w:t xml:space="preserve"> </w:t>
      </w:r>
      <w:r>
        <w:rPr>
          <w:rFonts w:ascii="Arial" w:hAnsi="Arial" w:cs="Arial"/>
          <w:sz w:val="18"/>
          <w:lang w:val="ru-RU"/>
        </w:rPr>
        <w:t>С</w:t>
      </w:r>
      <w:r w:rsidRPr="00B45C15">
        <w:rPr>
          <w:rFonts w:ascii="Arial" w:hAnsi="Arial" w:cs="Arial"/>
          <w:sz w:val="18"/>
          <w:lang w:val="ru-RU"/>
        </w:rPr>
        <w:t xml:space="preserve"> немедленным вводом 4 пар высокоскоростных пассажирских поездов в день после завершения проекта </w:t>
      </w:r>
      <w:r>
        <w:rPr>
          <w:rFonts w:ascii="Arial" w:hAnsi="Arial" w:cs="Arial"/>
          <w:sz w:val="18"/>
          <w:lang w:val="ru-RU"/>
        </w:rPr>
        <w:t>о</w:t>
      </w:r>
      <w:r w:rsidRPr="00B45C15">
        <w:rPr>
          <w:rFonts w:ascii="Arial" w:hAnsi="Arial" w:cs="Arial"/>
          <w:sz w:val="18"/>
          <w:lang w:val="ru-RU"/>
        </w:rPr>
        <w:t xml:space="preserve">жидается, что проект, способствующий развитию скоростных пассажирских поездов, окажет сильное влияние на количество туристов, </w:t>
      </w:r>
      <w:r>
        <w:rPr>
          <w:rFonts w:ascii="Arial" w:hAnsi="Arial" w:cs="Arial"/>
          <w:sz w:val="18"/>
          <w:lang w:val="ru-RU"/>
        </w:rPr>
        <w:t>путешествующих</w:t>
      </w:r>
      <w:r w:rsidRPr="00B45C15">
        <w:rPr>
          <w:rFonts w:ascii="Arial" w:hAnsi="Arial" w:cs="Arial"/>
          <w:sz w:val="18"/>
          <w:lang w:val="ru-RU"/>
        </w:rPr>
        <w:t xml:space="preserve"> по коридору Ташкент-Самарканд-Бухара-Хива. Проект обеспечит комфортное путешествие в Хиву, город, до которого в настоящее время можно добраться либо автомобильным транспортом, либо самолето</w:t>
      </w:r>
      <w:r>
        <w:rPr>
          <w:rFonts w:ascii="Arial" w:hAnsi="Arial" w:cs="Arial"/>
          <w:sz w:val="18"/>
          <w:lang w:val="ru-RU"/>
        </w:rPr>
        <w:t>м</w:t>
      </w:r>
      <w:r w:rsidRPr="00B45C15">
        <w:rPr>
          <w:rFonts w:ascii="Arial" w:hAnsi="Arial" w:cs="Arial"/>
          <w:sz w:val="18"/>
          <w:lang w:val="ru-RU"/>
        </w:rPr>
        <w:t>. Ожидается, что грузовые перевозки (транзит / импорт / экспорт) увеличатся с 3 до 10 пар поездов в день, что станет важным стимулом для экономического развития. Прямое и косвенное создание рабочих мест, особенно в городе Хива, будет иметь большое значение для западной части страны.</w:t>
      </w:r>
    </w:p>
  </w:footnote>
  <w:footnote w:id="3">
    <w:p w14:paraId="554F4A2C" w14:textId="48302565" w:rsidR="00813571" w:rsidRPr="003F4544" w:rsidRDefault="00813571" w:rsidP="00813571">
      <w:pPr>
        <w:pStyle w:val="af0"/>
        <w:snapToGrid w:val="0"/>
        <w:spacing w:before="184"/>
        <w:rPr>
          <w:lang w:val="ru-RU"/>
        </w:rPr>
      </w:pPr>
      <w:r>
        <w:rPr>
          <w:rStyle w:val="af7"/>
        </w:rPr>
        <w:footnoteRef/>
      </w:r>
      <w:r w:rsidRPr="003F4544">
        <w:rPr>
          <w:lang w:val="ru-RU"/>
        </w:rPr>
        <w:t xml:space="preserve"> </w:t>
      </w:r>
      <w:r w:rsidR="003F4544" w:rsidRPr="003F4544">
        <w:rPr>
          <w:lang w:val="ru-RU"/>
        </w:rPr>
        <w:t xml:space="preserve">В Приложении 3 содержится таблица с местоположением и координатами </w:t>
      </w:r>
      <w:r w:rsidR="003F4544">
        <w:rPr>
          <w:lang w:val="ru-RU"/>
        </w:rPr>
        <w:t>33 опор</w:t>
      </w:r>
      <w:r w:rsidR="003F4544" w:rsidRPr="003F4544">
        <w:rPr>
          <w:lang w:val="ru-RU"/>
        </w:rPr>
        <w:t xml:space="preserve">, а в Приложении 4 приведены выдержки из карты </w:t>
      </w:r>
      <w:r w:rsidR="003F4544" w:rsidRPr="003F4544">
        <w:rPr>
          <w:lang w:val="en-GB"/>
        </w:rPr>
        <w:t>Google</w:t>
      </w:r>
      <w:r w:rsidR="003F4544" w:rsidRPr="003F4544">
        <w:rPr>
          <w:lang w:val="ru-RU"/>
        </w:rPr>
        <w:t xml:space="preserve"> </w:t>
      </w:r>
      <w:r w:rsidR="003F4544">
        <w:rPr>
          <w:lang w:val="ru-RU"/>
        </w:rPr>
        <w:t xml:space="preserve">по </w:t>
      </w:r>
      <w:r w:rsidR="003F4544" w:rsidRPr="003F4544">
        <w:rPr>
          <w:lang w:val="ru-RU"/>
        </w:rPr>
        <w:t>33 сооружени</w:t>
      </w:r>
      <w:r w:rsidR="003F4544">
        <w:rPr>
          <w:lang w:val="ru-RU"/>
        </w:rPr>
        <w:t>ям</w:t>
      </w:r>
      <w:r w:rsidRPr="003F4544">
        <w:rPr>
          <w:lang w:val="ru-RU"/>
        </w:rPr>
        <w:t xml:space="preserve">.  </w:t>
      </w:r>
    </w:p>
  </w:footnote>
  <w:footnote w:id="4">
    <w:p w14:paraId="5DDD60A2" w14:textId="433ECD64" w:rsidR="00813571" w:rsidRPr="003F4544" w:rsidRDefault="00813571" w:rsidP="00813571">
      <w:pPr>
        <w:pStyle w:val="af0"/>
        <w:snapToGrid w:val="0"/>
        <w:spacing w:before="184"/>
        <w:rPr>
          <w:lang w:val="ru-RU"/>
        </w:rPr>
      </w:pPr>
      <w:r>
        <w:rPr>
          <w:rStyle w:val="af7"/>
        </w:rPr>
        <w:footnoteRef/>
      </w:r>
      <w:r w:rsidRPr="003F4544">
        <w:rPr>
          <w:lang w:val="ru-RU"/>
        </w:rPr>
        <w:t xml:space="preserve"> </w:t>
      </w:r>
      <w:r w:rsidR="003F4544" w:rsidRPr="003F4544">
        <w:rPr>
          <w:lang w:val="ru-RU"/>
        </w:rPr>
        <w:t xml:space="preserve">В Приложении 5 и Приложении 6 представлен оригинал и английский перевод письма Проектного института относительно этих двух мест, обозначенных как </w:t>
      </w:r>
      <w:r w:rsidR="003F4544">
        <w:rPr>
          <w:lang w:val="ru-RU"/>
        </w:rPr>
        <w:t>точка</w:t>
      </w:r>
      <w:r w:rsidR="003F4544" w:rsidRPr="003F4544">
        <w:rPr>
          <w:lang w:val="ru-RU"/>
        </w:rPr>
        <w:t xml:space="preserve"> №3 и </w:t>
      </w:r>
      <w:r w:rsidR="003F4544">
        <w:rPr>
          <w:lang w:val="ru-RU"/>
        </w:rPr>
        <w:t>точка</w:t>
      </w:r>
      <w:r w:rsidR="003F4544" w:rsidRPr="003F4544">
        <w:rPr>
          <w:lang w:val="ru-RU"/>
        </w:rPr>
        <w:t xml:space="preserve"> №4.</w:t>
      </w:r>
    </w:p>
    <w:p w14:paraId="10D12136" w14:textId="77777777" w:rsidR="00813571" w:rsidRPr="003F4544" w:rsidRDefault="00813571" w:rsidP="00813571">
      <w:pPr>
        <w:pStyle w:val="af0"/>
        <w:snapToGrid w:val="0"/>
        <w:spacing w:before="184"/>
        <w:rPr>
          <w:lang w:val="ru-RU"/>
        </w:rPr>
      </w:pPr>
    </w:p>
  </w:footnote>
  <w:footnote w:id="5">
    <w:p w14:paraId="41F3DFD8" w14:textId="30514945" w:rsidR="006A74DC" w:rsidRPr="006A74DC" w:rsidRDefault="006A74DC" w:rsidP="006A74DC">
      <w:pPr>
        <w:pStyle w:val="af0"/>
        <w:snapToGrid w:val="0"/>
        <w:spacing w:before="184"/>
        <w:rPr>
          <w:lang w:val="ru-RU"/>
        </w:rPr>
      </w:pPr>
      <w:r>
        <w:rPr>
          <w:rStyle w:val="af7"/>
        </w:rPr>
        <w:footnoteRef/>
      </w:r>
      <w:r w:rsidRPr="006A74DC">
        <w:rPr>
          <w:lang w:val="ru-RU"/>
        </w:rPr>
        <w:t xml:space="preserve"> Предварительно выбранный земельный участок (10 м </w:t>
      </w:r>
      <w:r w:rsidRPr="006A74DC">
        <w:t>X</w:t>
      </w:r>
      <w:r w:rsidRPr="006A74DC">
        <w:rPr>
          <w:lang w:val="ru-RU"/>
        </w:rPr>
        <w:t xml:space="preserve"> 10 м) расположен на территории существующей тяговой подстанции и не будет иметь никакого социального </w:t>
      </w:r>
      <w:r>
        <w:rPr>
          <w:lang w:val="ru-RU"/>
        </w:rPr>
        <w:t>в</w:t>
      </w:r>
      <w:r w:rsidRPr="006A74DC">
        <w:rPr>
          <w:lang w:val="ru-RU"/>
        </w:rPr>
        <w:t>оздействия на какое-либо лицо или домохозяйство.</w:t>
      </w:r>
    </w:p>
  </w:footnote>
  <w:footnote w:id="6">
    <w:p w14:paraId="43DF4965" w14:textId="7EAE7741" w:rsidR="006A74DC" w:rsidRPr="006A74DC" w:rsidRDefault="006A74DC" w:rsidP="006A74DC">
      <w:pPr>
        <w:pStyle w:val="af0"/>
        <w:spacing w:before="184"/>
        <w:rPr>
          <w:lang w:val="ru-RU"/>
        </w:rPr>
      </w:pPr>
      <w:r>
        <w:rPr>
          <w:rStyle w:val="af7"/>
        </w:rPr>
        <w:footnoteRef/>
      </w:r>
      <w:r w:rsidRPr="006A74DC">
        <w:rPr>
          <w:lang w:val="ru-RU"/>
        </w:rPr>
        <w:t xml:space="preserve"> Предварительно выбранный земельный участок (10 м </w:t>
      </w:r>
      <w:r w:rsidRPr="006A74DC">
        <w:t>X</w:t>
      </w:r>
      <w:r w:rsidRPr="006A74DC">
        <w:rPr>
          <w:lang w:val="ru-RU"/>
        </w:rPr>
        <w:t xml:space="preserve"> 10 м) расположен на территории существующей тяговой подстанции и не будет иметь никакого социального воздействия на какое-либо лицо или домохозяйство.. </w:t>
      </w:r>
    </w:p>
    <w:p w14:paraId="680F7F0E" w14:textId="77777777" w:rsidR="006A74DC" w:rsidRPr="006A74DC" w:rsidRDefault="006A74DC" w:rsidP="006A74DC">
      <w:pPr>
        <w:pStyle w:val="af0"/>
        <w:spacing w:before="184"/>
        <w:rPr>
          <w:lang w:val="ru-RU"/>
        </w:rPr>
      </w:pPr>
    </w:p>
    <w:p w14:paraId="358A3459" w14:textId="77777777" w:rsidR="006A74DC" w:rsidRPr="006A74DC" w:rsidRDefault="006A74DC" w:rsidP="006A74DC">
      <w:pPr>
        <w:pStyle w:val="af0"/>
        <w:snapToGrid w:val="0"/>
        <w:spacing w:before="184"/>
        <w:rPr>
          <w:lang w:val="ru-RU"/>
        </w:rPr>
      </w:pPr>
    </w:p>
  </w:footnote>
  <w:footnote w:id="7">
    <w:p w14:paraId="7B1DA312" w14:textId="77777777" w:rsidR="001B3138" w:rsidRPr="0002396F" w:rsidRDefault="001B3138" w:rsidP="003F3612">
      <w:pPr>
        <w:spacing w:after="0" w:line="240" w:lineRule="auto"/>
        <w:jc w:val="both"/>
        <w:rPr>
          <w:sz w:val="20"/>
          <w:szCs w:val="20"/>
          <w:lang w:val="ru-RU"/>
        </w:rPr>
      </w:pPr>
      <w:r>
        <w:rPr>
          <w:rStyle w:val="af7"/>
          <w:sz w:val="20"/>
          <w:szCs w:val="20"/>
        </w:rPr>
        <w:footnoteRef/>
      </w:r>
      <w:r w:rsidRPr="00C2341B">
        <w:rPr>
          <w:sz w:val="20"/>
          <w:szCs w:val="20"/>
          <w:lang w:val="ru-RU"/>
        </w:rPr>
        <w:t xml:space="preserve"> </w:t>
      </w:r>
      <w:r>
        <w:rPr>
          <w:sz w:val="20"/>
          <w:szCs w:val="20"/>
          <w:lang w:val="ru-RU"/>
        </w:rPr>
        <w:t>Источник</w:t>
      </w:r>
      <w:r w:rsidRPr="00C2341B">
        <w:rPr>
          <w:sz w:val="20"/>
          <w:szCs w:val="20"/>
          <w:lang w:val="ru-RU"/>
        </w:rPr>
        <w:t xml:space="preserve">: </w:t>
      </w:r>
      <w:r>
        <w:rPr>
          <w:sz w:val="20"/>
          <w:szCs w:val="20"/>
          <w:lang w:val="ru-RU"/>
        </w:rPr>
        <w:t>Всемирный</w:t>
      </w:r>
      <w:r w:rsidRPr="00C2341B">
        <w:rPr>
          <w:sz w:val="20"/>
          <w:szCs w:val="20"/>
          <w:lang w:val="ru-RU"/>
        </w:rPr>
        <w:t xml:space="preserve"> </w:t>
      </w:r>
      <w:r>
        <w:rPr>
          <w:sz w:val="20"/>
          <w:szCs w:val="20"/>
          <w:lang w:val="ru-RU"/>
        </w:rPr>
        <w:t>банк</w:t>
      </w:r>
      <w:r w:rsidRPr="00C2341B">
        <w:rPr>
          <w:sz w:val="20"/>
          <w:szCs w:val="20"/>
          <w:lang w:val="ru-RU"/>
        </w:rPr>
        <w:t xml:space="preserve">. 2014. </w:t>
      </w:r>
      <w:r>
        <w:rPr>
          <w:sz w:val="20"/>
          <w:szCs w:val="20"/>
          <w:lang w:val="ru-RU"/>
        </w:rPr>
        <w:t>План</w:t>
      </w:r>
      <w:r w:rsidRPr="0002396F">
        <w:rPr>
          <w:sz w:val="20"/>
          <w:szCs w:val="20"/>
          <w:lang w:val="ru-RU"/>
        </w:rPr>
        <w:t xml:space="preserve"> </w:t>
      </w:r>
      <w:r>
        <w:rPr>
          <w:sz w:val="20"/>
          <w:szCs w:val="20"/>
          <w:lang w:val="ru-RU"/>
        </w:rPr>
        <w:t>действий</w:t>
      </w:r>
      <w:r w:rsidRPr="0002396F">
        <w:rPr>
          <w:sz w:val="20"/>
          <w:szCs w:val="20"/>
          <w:lang w:val="ru-RU"/>
        </w:rPr>
        <w:t xml:space="preserve"> </w:t>
      </w:r>
      <w:r>
        <w:rPr>
          <w:sz w:val="20"/>
          <w:szCs w:val="20"/>
          <w:lang w:val="ru-RU"/>
        </w:rPr>
        <w:t>по</w:t>
      </w:r>
      <w:r w:rsidRPr="0002396F">
        <w:rPr>
          <w:sz w:val="20"/>
          <w:szCs w:val="20"/>
          <w:lang w:val="ru-RU"/>
        </w:rPr>
        <w:t xml:space="preserve"> </w:t>
      </w:r>
      <w:r>
        <w:rPr>
          <w:sz w:val="20"/>
          <w:szCs w:val="20"/>
          <w:lang w:val="ru-RU"/>
        </w:rPr>
        <w:t>переселению</w:t>
      </w:r>
      <w:r w:rsidRPr="0002396F">
        <w:rPr>
          <w:sz w:val="20"/>
          <w:szCs w:val="20"/>
          <w:lang w:val="ru-RU"/>
        </w:rPr>
        <w:t xml:space="preserve"> </w:t>
      </w:r>
      <w:r>
        <w:rPr>
          <w:sz w:val="20"/>
          <w:szCs w:val="20"/>
          <w:lang w:val="ru-RU"/>
        </w:rPr>
        <w:t>для</w:t>
      </w:r>
      <w:r w:rsidRPr="0002396F">
        <w:rPr>
          <w:sz w:val="20"/>
          <w:szCs w:val="20"/>
          <w:lang w:val="ru-RU"/>
        </w:rPr>
        <w:t xml:space="preserve"> </w:t>
      </w:r>
      <w:r>
        <w:rPr>
          <w:sz w:val="20"/>
          <w:szCs w:val="20"/>
          <w:lang w:val="ru-RU"/>
        </w:rPr>
        <w:t>проекта</w:t>
      </w:r>
      <w:r w:rsidRPr="0002396F">
        <w:rPr>
          <w:sz w:val="20"/>
          <w:szCs w:val="20"/>
          <w:lang w:val="ru-RU"/>
        </w:rPr>
        <w:t xml:space="preserve"> </w:t>
      </w:r>
      <w:r>
        <w:rPr>
          <w:sz w:val="20"/>
          <w:szCs w:val="20"/>
          <w:lang w:val="ru-RU"/>
        </w:rPr>
        <w:t>Пап</w:t>
      </w:r>
      <w:r w:rsidRPr="0002396F">
        <w:rPr>
          <w:sz w:val="20"/>
          <w:szCs w:val="20"/>
          <w:lang w:val="ru-RU"/>
        </w:rPr>
        <w:t>-</w:t>
      </w:r>
      <w:r>
        <w:rPr>
          <w:sz w:val="20"/>
          <w:szCs w:val="20"/>
          <w:lang w:val="ru-RU"/>
        </w:rPr>
        <w:t>Ангрен.</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73C41" w14:textId="77777777" w:rsidR="00301E34" w:rsidRDefault="00301E34">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928EE" w14:textId="77777777" w:rsidR="00301E34" w:rsidRDefault="00301E34">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8E25" w14:textId="77777777" w:rsidR="00301E34" w:rsidRDefault="00301E34">
    <w:pPr>
      <w:pStyle w:val="af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3728B" w14:textId="77777777" w:rsidR="001B3138" w:rsidRDefault="001B3138">
    <w:pPr>
      <w:pStyle w:val="af2"/>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4098D" w14:textId="77777777" w:rsidR="001B3138" w:rsidRDefault="001B3138">
    <w:pPr>
      <w:pStyle w:val="af2"/>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4D4FA" w14:textId="05411F23" w:rsidR="001B3138" w:rsidRDefault="001B3138">
    <w:pPr>
      <w:pStyle w:val="af2"/>
      <w:tabs>
        <w:tab w:val="clear" w:pos="4680"/>
        <w:tab w:val="right" w:pos="1440"/>
      </w:tabs>
      <w:rPr>
        <w:rFonts w:ascii="Arial" w:hAnsi="Arial" w:cs="Arial"/>
      </w:rPr>
    </w:pPr>
    <w:r>
      <w:rPr>
        <w:rFonts w:ascii="Arial" w:hAnsi="Arial" w:cs="Arial"/>
      </w:rPr>
      <w:fldChar w:fldCharType="begin"/>
    </w:r>
    <w:r>
      <w:rPr>
        <w:rFonts w:ascii="Arial" w:hAnsi="Arial" w:cs="Arial"/>
      </w:rPr>
      <w:instrText xml:space="preserve"> PAGE  \* Arabic  \* MERGEFORMAT </w:instrText>
    </w:r>
    <w:r>
      <w:rPr>
        <w:rFonts w:ascii="Arial" w:hAnsi="Arial" w:cs="Arial"/>
      </w:rPr>
      <w:fldChar w:fldCharType="separate"/>
    </w:r>
    <w:r w:rsidR="002179FE">
      <w:rPr>
        <w:rFonts w:ascii="Arial" w:hAnsi="Arial" w:cs="Arial"/>
        <w:noProof/>
      </w:rPr>
      <w:t>34</w:t>
    </w:r>
    <w:r>
      <w:rPr>
        <w:rFonts w:ascii="Arial" w:hAnsi="Arial" w:cs="Arial"/>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DE734" w14:textId="4E26C19D" w:rsidR="001B3138" w:rsidRDefault="001B3138">
    <w:pPr>
      <w:pStyle w:val="af2"/>
      <w:tabs>
        <w:tab w:val="clear" w:pos="4680"/>
        <w:tab w:val="left" w:pos="1440"/>
      </w:tabs>
      <w:jc w:val="right"/>
      <w:rPr>
        <w:rFonts w:ascii="Arial" w:hAnsi="Arial" w:cs="Arial"/>
        <w:sz w:val="18"/>
      </w:rPr>
    </w:pPr>
    <w:r>
      <w:rPr>
        <w:rFonts w:ascii="Arial" w:hAnsi="Arial" w:cs="Arial"/>
        <w:sz w:val="18"/>
      </w:rPr>
      <w:tab/>
    </w:r>
    <w:r>
      <w:rPr>
        <w:rFonts w:ascii="Arial" w:hAnsi="Arial" w:cs="Arial"/>
        <w:sz w:val="18"/>
      </w:rPr>
      <w:fldChar w:fldCharType="begin"/>
    </w:r>
    <w:r>
      <w:rPr>
        <w:rFonts w:ascii="Arial" w:hAnsi="Arial" w:cs="Arial"/>
        <w:sz w:val="18"/>
      </w:rPr>
      <w:instrText xml:space="preserve"> PAGE   \* MERGEFORMAT </w:instrText>
    </w:r>
    <w:r>
      <w:rPr>
        <w:rFonts w:ascii="Arial" w:hAnsi="Arial" w:cs="Arial"/>
        <w:sz w:val="18"/>
      </w:rPr>
      <w:fldChar w:fldCharType="separate"/>
    </w:r>
    <w:r w:rsidR="002179FE">
      <w:rPr>
        <w:rFonts w:ascii="Arial" w:hAnsi="Arial" w:cs="Arial"/>
        <w:noProof/>
        <w:sz w:val="18"/>
      </w:rPr>
      <w:t>33</w:t>
    </w:r>
    <w:r>
      <w:rPr>
        <w:rFonts w:ascii="Arial" w:hAnsi="Arial" w:cs="Arial"/>
        <w:sz w:val="18"/>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188C6" w14:textId="77777777" w:rsidR="001B3138" w:rsidRDefault="001B3138">
    <w:pPr>
      <w:pStyle w:val="af2"/>
      <w:tabs>
        <w:tab w:val="clear" w:pos="4680"/>
        <w:tab w:val="right" w:pos="1440"/>
      </w:tabs>
      <w:rPr>
        <w:rFonts w:ascii="Arial" w:hAnsi="Arial" w:cs="Arial"/>
      </w:rPr>
    </w:pPr>
    <w:r>
      <w:rPr>
        <w:rFonts w:ascii="Arial" w:hAnsi="Arial" w:cs="Arial"/>
      </w:rPr>
      <w:fldChar w:fldCharType="begin"/>
    </w:r>
    <w:r>
      <w:rPr>
        <w:rFonts w:ascii="Arial" w:hAnsi="Arial" w:cs="Arial"/>
      </w:rPr>
      <w:instrText xml:space="preserve"> PAGE  \* Arabic  \* MERGEFORMAT </w:instrText>
    </w:r>
    <w:r>
      <w:rPr>
        <w:rFonts w:ascii="Arial" w:hAnsi="Arial" w:cs="Arial"/>
      </w:rPr>
      <w:fldChar w:fldCharType="separate"/>
    </w:r>
    <w:r>
      <w:rPr>
        <w:rFonts w:ascii="Arial" w:hAnsi="Arial" w:cs="Arial"/>
      </w:rPr>
      <w:t>32</w:t>
    </w:r>
    <w:r>
      <w:rPr>
        <w:rFonts w:ascii="Arial" w:hAnsi="Arial" w:cs="Arial"/>
      </w:rPr>
      <w:fldChar w:fldCharType="end"/>
    </w:r>
    <w:r>
      <w:rPr>
        <w:rFonts w:ascii="Arial" w:hAnsi="Arial" w:cs="Arial"/>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2935C" w14:textId="77777777" w:rsidR="001B3138" w:rsidRDefault="001B3138">
    <w:pPr>
      <w:pStyle w:val="af2"/>
      <w:tabs>
        <w:tab w:val="clear" w:pos="4680"/>
        <w:tab w:val="clear" w:pos="9360"/>
      </w:tabs>
      <w:jc w:val="right"/>
      <w:rPr>
        <w:rFonts w:ascii="Arial" w:hAnsi="Arial" w:cs="Arial"/>
        <w:sz w:val="18"/>
      </w:rPr>
    </w:pPr>
    <w:r>
      <w:rPr>
        <w:rFonts w:ascii="Arial" w:hAnsi="Arial" w:cs="Arial"/>
        <w:sz w:val="18"/>
      </w:rPr>
      <w:tab/>
    </w:r>
    <w:r>
      <w:rPr>
        <w:rFonts w:ascii="Arial" w:hAnsi="Arial" w:cs="Arial"/>
        <w:sz w:val="18"/>
      </w:rPr>
      <w:fldChar w:fldCharType="begin"/>
    </w:r>
    <w:r>
      <w:rPr>
        <w:rFonts w:ascii="Arial" w:hAnsi="Arial" w:cs="Arial"/>
        <w:sz w:val="18"/>
      </w:rPr>
      <w:instrText xml:space="preserve"> PAGE   \* MERGEFORMAT </w:instrText>
    </w:r>
    <w:r>
      <w:rPr>
        <w:rFonts w:ascii="Arial" w:hAnsi="Arial" w:cs="Arial"/>
        <w:sz w:val="18"/>
      </w:rPr>
      <w:fldChar w:fldCharType="separate"/>
    </w:r>
    <w:r>
      <w:rPr>
        <w:rFonts w:ascii="Arial" w:hAnsi="Arial" w:cs="Arial"/>
        <w:sz w:val="18"/>
      </w:rPr>
      <w:t>33</w:t>
    </w:r>
    <w:r>
      <w:rPr>
        <w:rFonts w:ascii="Arial" w:hAnsi="Arial" w:cs="Arial"/>
        <w:sz w:val="18"/>
      </w:rPr>
      <w:fldChar w:fldCharType="end"/>
    </w:r>
  </w:p>
  <w:p w14:paraId="195C004C" w14:textId="77777777" w:rsidR="001B3138" w:rsidRDefault="001B3138">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3184D30"/>
    <w:multiLevelType w:val="singleLevel"/>
    <w:tmpl w:val="A3184D30"/>
    <w:lvl w:ilvl="0">
      <w:start w:val="1"/>
      <w:numFmt w:val="lowerLetter"/>
      <w:lvlText w:val="%1."/>
      <w:lvlJc w:val="left"/>
      <w:pPr>
        <w:tabs>
          <w:tab w:val="left" w:pos="425"/>
        </w:tabs>
        <w:ind w:left="425" w:hanging="425"/>
      </w:pPr>
      <w:rPr>
        <w:rFonts w:hint="default"/>
      </w:rPr>
    </w:lvl>
  </w:abstractNum>
  <w:abstractNum w:abstractNumId="1" w15:restartNumberingAfterBreak="0">
    <w:nsid w:val="A8D6A39B"/>
    <w:multiLevelType w:val="multilevel"/>
    <w:tmpl w:val="21F64242"/>
    <w:lvl w:ilvl="0">
      <w:start w:val="1"/>
      <w:numFmt w:val="decimal"/>
      <w:lvlText w:val="%1."/>
      <w:lvlJc w:val="left"/>
      <w:pPr>
        <w:tabs>
          <w:tab w:val="left" w:pos="425"/>
        </w:tabs>
        <w:ind w:left="425" w:hanging="425"/>
      </w:pPr>
      <w:rPr>
        <w:b w:val="0"/>
        <w:sz w:val="22"/>
        <w:szCs w:val="22"/>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2" w15:restartNumberingAfterBreak="0">
    <w:nsid w:val="B172A29F"/>
    <w:multiLevelType w:val="multilevel"/>
    <w:tmpl w:val="B172A29F"/>
    <w:lvl w:ilvl="0">
      <w:start w:val="1"/>
      <w:numFmt w:val="upp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BC9B62A9"/>
    <w:multiLevelType w:val="multilevel"/>
    <w:tmpl w:val="BC9B62A9"/>
    <w:lvl w:ilvl="0">
      <w:start w:val="1"/>
      <w:numFmt w:val="upperLetter"/>
      <w:lvlText w:val="%1."/>
      <w:lvlJc w:val="left"/>
      <w:pPr>
        <w:ind w:left="720" w:hanging="360"/>
      </w:pPr>
      <w:rPr>
        <w:rFonts w:hint="default"/>
        <w:color w:val="auto"/>
        <w:sz w:val="22"/>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ED3589FA"/>
    <w:multiLevelType w:val="multilevel"/>
    <w:tmpl w:val="ED3589FA"/>
    <w:lvl w:ilvl="0">
      <w:start w:val="130"/>
      <w:numFmt w:val="decimal"/>
      <w:lvlText w:val="%1."/>
      <w:lvlJc w:val="center"/>
      <w:pPr>
        <w:tabs>
          <w:tab w:val="left" w:pos="0"/>
        </w:tabs>
        <w:ind w:left="340" w:hanging="340"/>
      </w:pPr>
      <w:rPr>
        <w:rFonts w:hint="default"/>
      </w:rPr>
    </w:lvl>
    <w:lvl w:ilvl="1">
      <w:start w:val="1"/>
      <w:numFmt w:val="lowerLetter"/>
      <w:lvlText w:val="%2."/>
      <w:lvlJc w:val="left"/>
      <w:pPr>
        <w:tabs>
          <w:tab w:val="left" w:pos="567"/>
        </w:tabs>
        <w:ind w:left="363" w:hanging="363"/>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0F72EA2"/>
    <w:multiLevelType w:val="multilevel"/>
    <w:tmpl w:val="00F72EA2"/>
    <w:lvl w:ilvl="0">
      <w:start w:val="1"/>
      <w:numFmt w:val="decimal"/>
      <w:lvlText w:val="%1."/>
      <w:lvlJc w:val="left"/>
      <w:pPr>
        <w:tabs>
          <w:tab w:val="left" w:pos="0"/>
        </w:tabs>
        <w:ind w:left="340" w:hanging="340"/>
      </w:pPr>
      <w:rPr>
        <w:rFonts w:ascii="Arial" w:hAnsi="Arial" w:cs="Arial" w:hint="default"/>
        <w:b w:val="0"/>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5A6EC4"/>
    <w:multiLevelType w:val="multilevel"/>
    <w:tmpl w:val="055A6EC4"/>
    <w:lvl w:ilvl="0">
      <w:start w:val="1"/>
      <w:numFmt w:val="decimal"/>
      <w:lvlText w:val="%1."/>
      <w:lvlJc w:val="center"/>
      <w:pPr>
        <w:tabs>
          <w:tab w:val="left" w:pos="0"/>
        </w:tabs>
        <w:ind w:left="340" w:hanging="340"/>
      </w:pPr>
      <w:rPr>
        <w:rFonts w:hint="default"/>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68B4047"/>
    <w:multiLevelType w:val="hybridMultilevel"/>
    <w:tmpl w:val="404AAB84"/>
    <w:lvl w:ilvl="0" w:tplc="715691E8">
      <w:start w:val="1"/>
      <w:numFmt w:val="decimal"/>
      <w:lvlText w:val="%1."/>
      <w:lvlJc w:val="left"/>
      <w:pPr>
        <w:ind w:left="360" w:hanging="360"/>
      </w:pPr>
      <w:rPr>
        <w:rFonts w:ascii="Arial" w:eastAsia="Calibri" w:hAnsi="Arial" w:cs="Arial"/>
        <w:b w:val="0"/>
        <w:color w:val="auto"/>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9491896"/>
    <w:multiLevelType w:val="singleLevel"/>
    <w:tmpl w:val="004CE532"/>
    <w:lvl w:ilvl="0">
      <w:start w:val="3"/>
      <w:numFmt w:val="upperLetter"/>
      <w:lvlText w:val="%1."/>
      <w:lvlJc w:val="left"/>
      <w:pPr>
        <w:tabs>
          <w:tab w:val="num" w:pos="425"/>
        </w:tabs>
        <w:ind w:left="425" w:hanging="425"/>
      </w:pPr>
      <w:rPr>
        <w:rFonts w:hint="default"/>
      </w:rPr>
    </w:lvl>
  </w:abstractNum>
  <w:abstractNum w:abstractNumId="9" w15:restartNumberingAfterBreak="0">
    <w:nsid w:val="0BD179B3"/>
    <w:multiLevelType w:val="hybridMultilevel"/>
    <w:tmpl w:val="CEFC378A"/>
    <w:lvl w:ilvl="0" w:tplc="04090001">
      <w:start w:val="1"/>
      <w:numFmt w:val="bullet"/>
      <w:lvlText w:val=""/>
      <w:lvlJc w:val="left"/>
      <w:pPr>
        <w:ind w:left="785" w:hanging="360"/>
      </w:pPr>
      <w:rPr>
        <w:rFonts w:ascii="Symbol" w:hAnsi="Symbo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0" w15:restartNumberingAfterBreak="0">
    <w:nsid w:val="0DF86949"/>
    <w:multiLevelType w:val="multilevel"/>
    <w:tmpl w:val="0DF86949"/>
    <w:lvl w:ilvl="0">
      <w:start w:val="1"/>
      <w:numFmt w:val="decimal"/>
      <w:lvlText w:val="%1."/>
      <w:lvlJc w:val="center"/>
      <w:pPr>
        <w:ind w:left="720" w:hanging="360"/>
      </w:pPr>
      <w:rPr>
        <w:rFonts w:hint="default"/>
      </w:rPr>
    </w:lvl>
    <w:lvl w:ilvl="1">
      <w:start w:val="1"/>
      <w:numFmt w:val="lowerLetter"/>
      <w:lvlText w:val="%2."/>
      <w:lvlJc w:val="left"/>
      <w:pPr>
        <w:ind w:left="1440" w:hanging="360"/>
      </w:pPr>
    </w:lvl>
    <w:lvl w:ilvl="2">
      <w:start w:val="3"/>
      <w:numFmt w:val="bullet"/>
      <w:lvlText w:val="•"/>
      <w:lvlJc w:val="left"/>
      <w:pPr>
        <w:ind w:left="2700" w:hanging="720"/>
      </w:pPr>
      <w:rPr>
        <w:rFonts w:ascii="Calibri" w:eastAsia="Times New Roman" w:hAnsi="Calibri" w:cs="Calibri" w:hint="default"/>
      </w:rPr>
    </w:lvl>
    <w:lvl w:ilvl="3">
      <w:start w:val="1"/>
      <w:numFmt w:val="lowerLetter"/>
      <w:lvlText w:val="%4."/>
      <w:lvlJc w:val="left"/>
      <w:pPr>
        <w:ind w:left="2940" w:hanging="420"/>
      </w:pPr>
      <w:rPr>
        <w:rFonts w:ascii="Calibri" w:eastAsia="SimSun" w:hAnsi="Calibri" w:cs="Calibri"/>
      </w:rPr>
    </w:lvl>
    <w:lvl w:ilvl="4">
      <w:start w:val="1"/>
      <w:numFmt w:val="lowerRoman"/>
      <w:lvlText w:val="(%5)"/>
      <w:lvlJc w:val="left"/>
      <w:pPr>
        <w:ind w:left="3960" w:hanging="720"/>
      </w:pPr>
      <w:rPr>
        <w:rFonts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1F212A7"/>
    <w:multiLevelType w:val="multilevel"/>
    <w:tmpl w:val="11F212A7"/>
    <w:lvl w:ilvl="0">
      <w:start w:val="1"/>
      <w:numFmt w:val="lowerRoman"/>
      <w:lvlText w:val="%1."/>
      <w:lvlJc w:val="left"/>
      <w:pPr>
        <w:ind w:left="720" w:hanging="360"/>
      </w:pPr>
      <w:rPr>
        <w:rFonts w:ascii="Arial" w:hAnsi="Arial" w:hint="default"/>
        <w:b w:val="0"/>
        <w:i w:val="0"/>
        <w:sz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9741E3B"/>
    <w:multiLevelType w:val="multilevel"/>
    <w:tmpl w:val="19741E3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3" w15:restartNumberingAfterBreak="0">
    <w:nsid w:val="1C577688"/>
    <w:multiLevelType w:val="multilevel"/>
    <w:tmpl w:val="1C577688"/>
    <w:lvl w:ilvl="0">
      <w:start w:val="1"/>
      <w:numFmt w:val="upperLetter"/>
      <w:lvlText w:val="%1."/>
      <w:lvlJc w:val="left"/>
      <w:pPr>
        <w:ind w:left="720" w:hanging="360"/>
      </w:pPr>
      <w:rPr>
        <w:rFonts w:hint="default"/>
        <w:b/>
        <w:bCs w:val="0"/>
        <w:i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1CC35DA"/>
    <w:multiLevelType w:val="multilevel"/>
    <w:tmpl w:val="21CC35DA"/>
    <w:lvl w:ilvl="0">
      <w:start w:val="1"/>
      <w:numFmt w:val="decimal"/>
      <w:pStyle w:val="Paragraph-LARPYM"/>
      <w:lvlText w:val="%1."/>
      <w:lvlJc w:val="left"/>
      <w:pPr>
        <w:ind w:left="654" w:hanging="57"/>
      </w:pPr>
      <w:rPr>
        <w:rFonts w:hint="default"/>
        <w:b w:val="0"/>
        <w:sz w:val="20"/>
      </w:rPr>
    </w:lvl>
    <w:lvl w:ilvl="1">
      <w:start w:val="1"/>
      <w:numFmt w:val="lowerLetter"/>
      <w:lvlText w:val="%2."/>
      <w:lvlJc w:val="left"/>
      <w:pPr>
        <w:ind w:left="1497" w:hanging="360"/>
      </w:pPr>
    </w:lvl>
    <w:lvl w:ilvl="2">
      <w:start w:val="1"/>
      <w:numFmt w:val="lowerRoman"/>
      <w:lvlText w:val="%3."/>
      <w:lvlJc w:val="right"/>
      <w:pPr>
        <w:ind w:left="2217" w:hanging="180"/>
      </w:pPr>
    </w:lvl>
    <w:lvl w:ilvl="3">
      <w:start w:val="1"/>
      <w:numFmt w:val="decimal"/>
      <w:lvlText w:val="%4."/>
      <w:lvlJc w:val="left"/>
      <w:pPr>
        <w:ind w:left="2937" w:hanging="360"/>
      </w:pPr>
    </w:lvl>
    <w:lvl w:ilvl="4">
      <w:start w:val="1"/>
      <w:numFmt w:val="lowerLetter"/>
      <w:lvlText w:val="%5."/>
      <w:lvlJc w:val="left"/>
      <w:pPr>
        <w:ind w:left="3657" w:hanging="360"/>
      </w:pPr>
    </w:lvl>
    <w:lvl w:ilvl="5">
      <w:start w:val="1"/>
      <w:numFmt w:val="lowerRoman"/>
      <w:lvlText w:val="%6."/>
      <w:lvlJc w:val="right"/>
      <w:pPr>
        <w:ind w:left="4377" w:hanging="180"/>
      </w:pPr>
    </w:lvl>
    <w:lvl w:ilvl="6">
      <w:start w:val="1"/>
      <w:numFmt w:val="decimal"/>
      <w:lvlText w:val="%7."/>
      <w:lvlJc w:val="left"/>
      <w:pPr>
        <w:ind w:left="5097" w:hanging="360"/>
      </w:pPr>
    </w:lvl>
    <w:lvl w:ilvl="7">
      <w:start w:val="1"/>
      <w:numFmt w:val="lowerLetter"/>
      <w:lvlText w:val="%8."/>
      <w:lvlJc w:val="left"/>
      <w:pPr>
        <w:ind w:left="5817" w:hanging="360"/>
      </w:pPr>
    </w:lvl>
    <w:lvl w:ilvl="8">
      <w:start w:val="1"/>
      <w:numFmt w:val="lowerRoman"/>
      <w:lvlText w:val="%9."/>
      <w:lvlJc w:val="right"/>
      <w:pPr>
        <w:ind w:left="6537" w:hanging="180"/>
      </w:pPr>
    </w:lvl>
  </w:abstractNum>
  <w:abstractNum w:abstractNumId="15" w15:restartNumberingAfterBreak="0">
    <w:nsid w:val="24FE4D81"/>
    <w:multiLevelType w:val="singleLevel"/>
    <w:tmpl w:val="24FE4D81"/>
    <w:lvl w:ilvl="0">
      <w:start w:val="1"/>
      <w:numFmt w:val="lowerRoman"/>
      <w:lvlText w:val="%1."/>
      <w:lvlJc w:val="left"/>
      <w:pPr>
        <w:ind w:left="720" w:hanging="360"/>
      </w:pPr>
      <w:rPr>
        <w:rFonts w:ascii="Arial" w:hAnsi="Arial" w:hint="default"/>
        <w:b w:val="0"/>
        <w:i w:val="0"/>
        <w:sz w:val="22"/>
        <w:u w:val="none"/>
      </w:rPr>
    </w:lvl>
  </w:abstractNum>
  <w:abstractNum w:abstractNumId="16" w15:restartNumberingAfterBreak="0">
    <w:nsid w:val="26345791"/>
    <w:multiLevelType w:val="multilevel"/>
    <w:tmpl w:val="26345791"/>
    <w:lvl w:ilvl="0">
      <w:start w:val="3"/>
      <w:numFmt w:val="bullet"/>
      <w:lvlText w:val="-"/>
      <w:lvlJc w:val="left"/>
      <w:pPr>
        <w:ind w:left="720" w:hanging="360"/>
      </w:pPr>
      <w:rPr>
        <w:rFonts w:ascii="Arial" w:eastAsiaTheme="minorHAnsi" w:hAnsi="Aria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82C504F"/>
    <w:multiLevelType w:val="singleLevel"/>
    <w:tmpl w:val="282C504F"/>
    <w:lvl w:ilvl="0">
      <w:start w:val="1"/>
      <w:numFmt w:val="lowerRoman"/>
      <w:lvlText w:val="%1."/>
      <w:lvlJc w:val="left"/>
      <w:pPr>
        <w:ind w:left="720" w:hanging="360"/>
      </w:pPr>
      <w:rPr>
        <w:rFonts w:ascii="Arial" w:hAnsi="Arial" w:hint="default"/>
        <w:b w:val="0"/>
        <w:i w:val="0"/>
        <w:sz w:val="22"/>
        <w:u w:val="none"/>
      </w:rPr>
    </w:lvl>
  </w:abstractNum>
  <w:abstractNum w:abstractNumId="18" w15:restartNumberingAfterBreak="0">
    <w:nsid w:val="2E221810"/>
    <w:multiLevelType w:val="multilevel"/>
    <w:tmpl w:val="2E221810"/>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19" w15:restartNumberingAfterBreak="0">
    <w:nsid w:val="33B02BF8"/>
    <w:multiLevelType w:val="multilevel"/>
    <w:tmpl w:val="33B02B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6855170"/>
    <w:multiLevelType w:val="multilevel"/>
    <w:tmpl w:val="660672A8"/>
    <w:lvl w:ilvl="0">
      <w:start w:val="4"/>
      <w:numFmt w:val="upperLetter"/>
      <w:lvlText w:val="%1."/>
      <w:lvlJc w:val="left"/>
      <w:pPr>
        <w:tabs>
          <w:tab w:val="num" w:pos="425"/>
        </w:tabs>
        <w:ind w:left="425" w:hanging="425"/>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36F5112E"/>
    <w:multiLevelType w:val="multilevel"/>
    <w:tmpl w:val="36F5112E"/>
    <w:lvl w:ilvl="0">
      <w:start w:val="1"/>
      <w:numFmt w:val="lowerRoman"/>
      <w:lvlText w:val="%1."/>
      <w:lvlJc w:val="left"/>
      <w:pPr>
        <w:ind w:left="1620" w:hanging="360"/>
      </w:pPr>
      <w:rPr>
        <w:rFonts w:ascii="Arial" w:hAnsi="Arial" w:hint="default"/>
        <w:b w:val="0"/>
        <w:i w:val="0"/>
        <w:color w:val="auto"/>
        <w:sz w:val="22"/>
        <w:u w:val="none"/>
      </w:r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22" w15:restartNumberingAfterBreak="0">
    <w:nsid w:val="3B697863"/>
    <w:multiLevelType w:val="multilevel"/>
    <w:tmpl w:val="E8FE119C"/>
    <w:lvl w:ilvl="0">
      <w:start w:val="1"/>
      <w:numFmt w:val="decimal"/>
      <w:lvlText w:val="%1."/>
      <w:lvlJc w:val="center"/>
      <w:pPr>
        <w:tabs>
          <w:tab w:val="left" w:pos="0"/>
        </w:tabs>
        <w:ind w:left="340" w:hanging="340"/>
      </w:pPr>
      <w:rPr>
        <w:rFonts w:hint="default"/>
        <w:sz w:val="20"/>
      </w:rPr>
    </w:lvl>
    <w:lvl w:ilvl="1">
      <w:start w:val="1"/>
      <w:numFmt w:val="lowerRoman"/>
      <w:lvlText w:val="%2."/>
      <w:lvlJc w:val="left"/>
      <w:pPr>
        <w:ind w:left="1440" w:hanging="360"/>
      </w:pPr>
      <w:rPr>
        <w:rFonts w:ascii="Arial" w:eastAsia="SimSun" w:hAnsi="Arial" w:cs="Arial"/>
      </w:r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E2F5294"/>
    <w:multiLevelType w:val="multilevel"/>
    <w:tmpl w:val="3E2F5294"/>
    <w:lvl w:ilvl="0">
      <w:start w:val="1"/>
      <w:numFmt w:val="decimal"/>
      <w:pStyle w:val="NumberedPara"/>
      <w:lvlText w:val="%1."/>
      <w:lvlJc w:val="left"/>
      <w:pPr>
        <w:ind w:left="1070" w:hanging="360"/>
      </w:pPr>
      <w:rPr>
        <w:rFonts w:cs="Times New Roman"/>
        <w:b w:val="0"/>
        <w:i w:val="0"/>
        <w:color w:val="auto"/>
        <w:sz w:val="20"/>
        <w:szCs w:val="20"/>
      </w:rPr>
    </w:lvl>
    <w:lvl w:ilvl="1">
      <w:start w:val="1"/>
      <w:numFmt w:val="bullet"/>
      <w:lvlText w:val=""/>
      <w:lvlJc w:val="left"/>
      <w:pPr>
        <w:tabs>
          <w:tab w:val="left" w:pos="2160"/>
        </w:tabs>
        <w:ind w:left="2160" w:hanging="360"/>
      </w:pPr>
      <w:rPr>
        <w:rFonts w:ascii="Symbol" w:hAnsi="Symbol" w:hint="default"/>
      </w:rPr>
    </w:lvl>
    <w:lvl w:ilvl="2">
      <w:start w:val="1"/>
      <w:numFmt w:val="lowerRoman"/>
      <w:lvlText w:val="%3."/>
      <w:lvlJc w:val="right"/>
      <w:pPr>
        <w:ind w:left="2880" w:hanging="180"/>
      </w:pPr>
      <w:rPr>
        <w:rFonts w:cs="Times New Roman"/>
      </w:rPr>
    </w:lvl>
    <w:lvl w:ilvl="3">
      <w:start w:val="1"/>
      <w:numFmt w:val="decimal"/>
      <w:lvlText w:val="%4."/>
      <w:lvlJc w:val="left"/>
      <w:pPr>
        <w:ind w:left="3600" w:hanging="360"/>
      </w:pPr>
      <w:rPr>
        <w:rFonts w:cs="Times New Roman"/>
      </w:rPr>
    </w:lvl>
    <w:lvl w:ilvl="4">
      <w:start w:val="1"/>
      <w:numFmt w:val="lowerLetter"/>
      <w:lvlText w:val="%5."/>
      <w:lvlJc w:val="left"/>
      <w:pPr>
        <w:ind w:left="4320" w:hanging="360"/>
      </w:pPr>
      <w:rPr>
        <w:rFonts w:cs="Times New Roman"/>
      </w:rPr>
    </w:lvl>
    <w:lvl w:ilvl="5">
      <w:start w:val="1"/>
      <w:numFmt w:val="lowerRoman"/>
      <w:lvlText w:val="%6."/>
      <w:lvlJc w:val="right"/>
      <w:pPr>
        <w:ind w:left="5040" w:hanging="180"/>
      </w:pPr>
      <w:rPr>
        <w:rFonts w:cs="Times New Roman"/>
      </w:rPr>
    </w:lvl>
    <w:lvl w:ilvl="6">
      <w:start w:val="1"/>
      <w:numFmt w:val="decimal"/>
      <w:lvlText w:val="%7."/>
      <w:lvlJc w:val="left"/>
      <w:pPr>
        <w:ind w:left="5760" w:hanging="360"/>
      </w:pPr>
      <w:rPr>
        <w:rFonts w:cs="Times New Roman"/>
      </w:rPr>
    </w:lvl>
    <w:lvl w:ilvl="7">
      <w:start w:val="1"/>
      <w:numFmt w:val="lowerLetter"/>
      <w:lvlText w:val="%8."/>
      <w:lvlJc w:val="left"/>
      <w:pPr>
        <w:ind w:left="6480" w:hanging="360"/>
      </w:pPr>
      <w:rPr>
        <w:rFonts w:cs="Times New Roman"/>
      </w:rPr>
    </w:lvl>
    <w:lvl w:ilvl="8">
      <w:start w:val="1"/>
      <w:numFmt w:val="lowerRoman"/>
      <w:lvlText w:val="%9."/>
      <w:lvlJc w:val="right"/>
      <w:pPr>
        <w:ind w:left="7200" w:hanging="180"/>
      </w:pPr>
      <w:rPr>
        <w:rFonts w:cs="Times New Roman"/>
      </w:rPr>
    </w:lvl>
  </w:abstractNum>
  <w:abstractNum w:abstractNumId="24" w15:restartNumberingAfterBreak="0">
    <w:nsid w:val="3F683563"/>
    <w:multiLevelType w:val="multilevel"/>
    <w:tmpl w:val="3F683563"/>
    <w:lvl w:ilvl="0">
      <w:start w:val="1"/>
      <w:numFmt w:val="upperLetter"/>
      <w:lvlText w:val="%1."/>
      <w:lvlJc w:val="left"/>
      <w:pPr>
        <w:ind w:left="720" w:hanging="360"/>
      </w:pPr>
      <w:rPr>
        <w:color w:val="auto"/>
        <w:sz w:val="22"/>
        <w:szCs w:val="24"/>
      </w:rPr>
    </w:lvl>
    <w:lvl w:ilvl="1">
      <w:start w:val="1"/>
      <w:numFmt w:val="lowerRoman"/>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CB150D9"/>
    <w:multiLevelType w:val="multilevel"/>
    <w:tmpl w:val="4CB150D9"/>
    <w:lvl w:ilvl="0">
      <w:start w:val="1"/>
      <w:numFmt w:val="upperRoman"/>
      <w:lvlText w:val="%1."/>
      <w:lvlJc w:val="left"/>
      <w:pPr>
        <w:ind w:left="1080" w:hanging="360"/>
      </w:pPr>
      <w:rPr>
        <w:rFonts w:ascii="Arial" w:hAnsi="Arial" w:hint="default"/>
        <w:b w:val="0"/>
        <w:i w:val="0"/>
        <w:sz w:val="22"/>
        <w:u w:val="no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51C07982"/>
    <w:multiLevelType w:val="multilevel"/>
    <w:tmpl w:val="51C07982"/>
    <w:lvl w:ilvl="0">
      <w:start w:val="1"/>
      <w:numFmt w:val="low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6275299"/>
    <w:multiLevelType w:val="multilevel"/>
    <w:tmpl w:val="56275299"/>
    <w:lvl w:ilvl="0">
      <w:start w:val="1"/>
      <w:numFmt w:val="lowerRoman"/>
      <w:lvlText w:val="%1."/>
      <w:lvlJc w:val="left"/>
      <w:pPr>
        <w:tabs>
          <w:tab w:val="left" w:pos="1080"/>
        </w:tabs>
        <w:ind w:left="1080" w:hanging="360"/>
      </w:pPr>
      <w:rPr>
        <w:rFonts w:ascii="Arial" w:hAnsi="Arial" w:hint="default"/>
        <w:b w:val="0"/>
        <w:i w:val="0"/>
        <w:sz w:val="22"/>
        <w:u w:val="none"/>
      </w:rPr>
    </w:lvl>
    <w:lvl w:ilvl="1">
      <w:start w:val="1"/>
      <w:numFmt w:val="bullet"/>
      <w:lvlText w:val="o"/>
      <w:lvlJc w:val="left"/>
      <w:pPr>
        <w:tabs>
          <w:tab w:val="left" w:pos="1800"/>
        </w:tabs>
        <w:ind w:left="1800" w:hanging="360"/>
      </w:pPr>
      <w:rPr>
        <w:rFonts w:ascii="Courier New" w:hAnsi="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28" w15:restartNumberingAfterBreak="0">
    <w:nsid w:val="5C24183A"/>
    <w:multiLevelType w:val="multilevel"/>
    <w:tmpl w:val="5C24183A"/>
    <w:lvl w:ilvl="0">
      <w:start w:val="1"/>
      <w:numFmt w:val="decimal"/>
      <w:lvlText w:val="%1."/>
      <w:lvlJc w:val="left"/>
      <w:pPr>
        <w:tabs>
          <w:tab w:val="left" w:pos="0"/>
        </w:tabs>
        <w:ind w:left="340" w:hanging="340"/>
      </w:pPr>
      <w:rPr>
        <w:rFonts w:ascii="Arial" w:hAnsi="Arial" w:cs="Arial" w:hint="default"/>
        <w:b w:val="0"/>
        <w:bCs/>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upperLetter"/>
      <w:lvlText w:val="%4."/>
      <w:lvlJc w:val="left"/>
      <w:pPr>
        <w:ind w:left="2880" w:hanging="360"/>
      </w:pPr>
      <w:rPr>
        <w:rFonts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67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D4D1F67"/>
    <w:multiLevelType w:val="multilevel"/>
    <w:tmpl w:val="AC888D58"/>
    <w:lvl w:ilvl="0">
      <w:start w:val="1"/>
      <w:numFmt w:val="lowerLetter"/>
      <w:lvlText w:val="%1."/>
      <w:lvlJc w:val="left"/>
      <w:pPr>
        <w:ind w:left="720" w:hanging="360"/>
      </w:pPr>
      <w:rPr>
        <w:rFonts w:ascii="Arial" w:eastAsia="Arial" w:hAnsi="Arial" w:cs="Arial"/>
        <w:b w:val="0"/>
        <w:i w:val="0"/>
        <w:sz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3381C93"/>
    <w:multiLevelType w:val="multilevel"/>
    <w:tmpl w:val="63381C93"/>
    <w:lvl w:ilvl="0">
      <w:start w:val="23"/>
      <w:numFmt w:val="decimal"/>
      <w:lvlText w:val="%1."/>
      <w:lvlJc w:val="left"/>
      <w:pPr>
        <w:tabs>
          <w:tab w:val="left" w:pos="180"/>
        </w:tabs>
        <w:ind w:left="520" w:hanging="340"/>
      </w:pPr>
      <w:rPr>
        <w:rFonts w:ascii="Arial" w:hAnsi="Arial" w:cs="Arial" w:hint="default"/>
        <w:b w:val="0"/>
        <w:bCs/>
        <w:sz w:val="22"/>
        <w:szCs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upp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67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648A1B91"/>
    <w:multiLevelType w:val="multilevel"/>
    <w:tmpl w:val="648A1B91"/>
    <w:lvl w:ilvl="0">
      <w:start w:val="2"/>
      <w:numFmt w:val="upperLetter"/>
      <w:lvlText w:val="%1."/>
      <w:lvlJc w:val="left"/>
      <w:pPr>
        <w:tabs>
          <w:tab w:val="left" w:pos="425"/>
        </w:tabs>
        <w:ind w:left="425" w:hanging="425"/>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66A5026"/>
    <w:multiLevelType w:val="multilevel"/>
    <w:tmpl w:val="666A5026"/>
    <w:lvl w:ilvl="0">
      <w:start w:val="1"/>
      <w:numFmt w:val="lowerRoman"/>
      <w:lvlText w:val="%1."/>
      <w:lvlJc w:val="left"/>
      <w:pPr>
        <w:ind w:left="720" w:hanging="360"/>
      </w:pPr>
      <w:rPr>
        <w:rFonts w:ascii="Arial" w:hAnsi="Arial" w:hint="default"/>
        <w:b w:val="0"/>
        <w:i w:val="0"/>
        <w:sz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BAB43A0"/>
    <w:multiLevelType w:val="multilevel"/>
    <w:tmpl w:val="6BAB43A0"/>
    <w:lvl w:ilvl="0">
      <w:start w:val="1"/>
      <w:numFmt w:val="bullet"/>
      <w:lvlText w:val=""/>
      <w:lvlJc w:val="left"/>
      <w:pPr>
        <w:ind w:left="1506" w:hanging="360"/>
      </w:pPr>
      <w:rPr>
        <w:rFonts w:ascii="Symbol" w:hAnsi="Symbol" w:hint="default"/>
      </w:rPr>
    </w:lvl>
    <w:lvl w:ilvl="1">
      <w:start w:val="1"/>
      <w:numFmt w:val="bullet"/>
      <w:lvlText w:val="o"/>
      <w:lvlJc w:val="left"/>
      <w:pPr>
        <w:ind w:left="2226" w:hanging="360"/>
      </w:pPr>
      <w:rPr>
        <w:rFonts w:ascii="Courier New" w:hAnsi="Courier New" w:cs="Courier New" w:hint="default"/>
      </w:rPr>
    </w:lvl>
    <w:lvl w:ilvl="2">
      <w:start w:val="1"/>
      <w:numFmt w:val="bullet"/>
      <w:lvlText w:val=""/>
      <w:lvlJc w:val="left"/>
      <w:pPr>
        <w:ind w:left="2946" w:hanging="360"/>
      </w:pPr>
      <w:rPr>
        <w:rFonts w:ascii="Wingdings" w:hAnsi="Wingdings" w:hint="default"/>
      </w:rPr>
    </w:lvl>
    <w:lvl w:ilvl="3">
      <w:start w:val="1"/>
      <w:numFmt w:val="bullet"/>
      <w:lvlText w:val=""/>
      <w:lvlJc w:val="left"/>
      <w:pPr>
        <w:ind w:left="3666" w:hanging="360"/>
      </w:pPr>
      <w:rPr>
        <w:rFonts w:ascii="Symbol" w:hAnsi="Symbol" w:hint="default"/>
      </w:rPr>
    </w:lvl>
    <w:lvl w:ilvl="4">
      <w:start w:val="1"/>
      <w:numFmt w:val="bullet"/>
      <w:lvlText w:val="o"/>
      <w:lvlJc w:val="left"/>
      <w:pPr>
        <w:ind w:left="4386" w:hanging="360"/>
      </w:pPr>
      <w:rPr>
        <w:rFonts w:ascii="Courier New" w:hAnsi="Courier New" w:cs="Courier New" w:hint="default"/>
      </w:rPr>
    </w:lvl>
    <w:lvl w:ilvl="5">
      <w:start w:val="1"/>
      <w:numFmt w:val="bullet"/>
      <w:lvlText w:val=""/>
      <w:lvlJc w:val="left"/>
      <w:pPr>
        <w:ind w:left="5106" w:hanging="360"/>
      </w:pPr>
      <w:rPr>
        <w:rFonts w:ascii="Wingdings" w:hAnsi="Wingdings" w:hint="default"/>
      </w:rPr>
    </w:lvl>
    <w:lvl w:ilvl="6">
      <w:start w:val="1"/>
      <w:numFmt w:val="bullet"/>
      <w:lvlText w:val=""/>
      <w:lvlJc w:val="left"/>
      <w:pPr>
        <w:ind w:left="5826" w:hanging="360"/>
      </w:pPr>
      <w:rPr>
        <w:rFonts w:ascii="Symbol" w:hAnsi="Symbol" w:hint="default"/>
      </w:rPr>
    </w:lvl>
    <w:lvl w:ilvl="7">
      <w:start w:val="1"/>
      <w:numFmt w:val="bullet"/>
      <w:lvlText w:val="o"/>
      <w:lvlJc w:val="left"/>
      <w:pPr>
        <w:ind w:left="6546" w:hanging="360"/>
      </w:pPr>
      <w:rPr>
        <w:rFonts w:ascii="Courier New" w:hAnsi="Courier New" w:cs="Courier New" w:hint="default"/>
      </w:rPr>
    </w:lvl>
    <w:lvl w:ilvl="8">
      <w:start w:val="1"/>
      <w:numFmt w:val="bullet"/>
      <w:lvlText w:val=""/>
      <w:lvlJc w:val="left"/>
      <w:pPr>
        <w:ind w:left="7266" w:hanging="360"/>
      </w:pPr>
      <w:rPr>
        <w:rFonts w:ascii="Wingdings" w:hAnsi="Wingdings" w:hint="default"/>
      </w:rPr>
    </w:lvl>
  </w:abstractNum>
  <w:abstractNum w:abstractNumId="34" w15:restartNumberingAfterBreak="0">
    <w:nsid w:val="6C7F10DB"/>
    <w:multiLevelType w:val="singleLevel"/>
    <w:tmpl w:val="6EF322A8"/>
    <w:lvl w:ilvl="0">
      <w:start w:val="1"/>
      <w:numFmt w:val="lowerRoman"/>
      <w:lvlText w:val="%1."/>
      <w:lvlJc w:val="left"/>
      <w:pPr>
        <w:ind w:left="720" w:hanging="360"/>
      </w:pPr>
      <w:rPr>
        <w:rFonts w:ascii="Arial" w:hAnsi="Arial" w:hint="default"/>
        <w:b w:val="0"/>
        <w:i w:val="0"/>
        <w:sz w:val="22"/>
        <w:u w:val="none"/>
      </w:rPr>
    </w:lvl>
  </w:abstractNum>
  <w:abstractNum w:abstractNumId="35" w15:restartNumberingAfterBreak="0">
    <w:nsid w:val="6EF322A8"/>
    <w:multiLevelType w:val="singleLevel"/>
    <w:tmpl w:val="6EF322A8"/>
    <w:lvl w:ilvl="0">
      <w:start w:val="1"/>
      <w:numFmt w:val="lowerRoman"/>
      <w:lvlText w:val="%1."/>
      <w:lvlJc w:val="left"/>
      <w:pPr>
        <w:ind w:left="720" w:hanging="360"/>
      </w:pPr>
      <w:rPr>
        <w:rFonts w:ascii="Arial" w:hAnsi="Arial" w:hint="default"/>
        <w:b w:val="0"/>
        <w:i w:val="0"/>
        <w:sz w:val="22"/>
        <w:u w:val="none"/>
      </w:rPr>
    </w:lvl>
  </w:abstractNum>
  <w:abstractNum w:abstractNumId="36" w15:restartNumberingAfterBreak="0">
    <w:nsid w:val="73100DEF"/>
    <w:multiLevelType w:val="singleLevel"/>
    <w:tmpl w:val="73100DEF"/>
    <w:lvl w:ilvl="0">
      <w:start w:val="1"/>
      <w:numFmt w:val="lowerLetter"/>
      <w:lvlText w:val="%1."/>
      <w:lvlJc w:val="left"/>
      <w:pPr>
        <w:tabs>
          <w:tab w:val="left" w:pos="425"/>
        </w:tabs>
        <w:ind w:left="425" w:hanging="425"/>
      </w:pPr>
      <w:rPr>
        <w:rFonts w:hint="default"/>
      </w:rPr>
    </w:lvl>
  </w:abstractNum>
  <w:abstractNum w:abstractNumId="37" w15:restartNumberingAfterBreak="0">
    <w:nsid w:val="754E0227"/>
    <w:multiLevelType w:val="multilevel"/>
    <w:tmpl w:val="754E0227"/>
    <w:lvl w:ilvl="0">
      <w:start w:val="1"/>
      <w:numFmt w:val="upperRoman"/>
      <w:pStyle w:val="1"/>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78F1A5EA"/>
    <w:multiLevelType w:val="singleLevel"/>
    <w:tmpl w:val="78F1A5EA"/>
    <w:lvl w:ilvl="0">
      <w:start w:val="1"/>
      <w:numFmt w:val="upperLetter"/>
      <w:suff w:val="space"/>
      <w:lvlText w:val="%1."/>
      <w:lvlJc w:val="left"/>
    </w:lvl>
  </w:abstractNum>
  <w:abstractNum w:abstractNumId="39" w15:restartNumberingAfterBreak="0">
    <w:nsid w:val="7B1E2D6D"/>
    <w:multiLevelType w:val="multilevel"/>
    <w:tmpl w:val="7B1E2D6D"/>
    <w:lvl w:ilvl="0">
      <w:start w:val="4"/>
      <w:numFmt w:val="upperRoman"/>
      <w:lvlText w:val="%1."/>
      <w:lvlJc w:val="right"/>
      <w:pPr>
        <w:ind w:left="720" w:hanging="360"/>
      </w:pPr>
      <w:rPr>
        <w:rFonts w:hint="default"/>
        <w:color w:val="auto"/>
        <w:sz w:val="22"/>
        <w:szCs w:val="24"/>
      </w:rPr>
    </w:lvl>
    <w:lvl w:ilvl="1">
      <w:start w:val="1"/>
      <w:numFmt w:val="lowerRoman"/>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D224F5D"/>
    <w:multiLevelType w:val="multilevel"/>
    <w:tmpl w:val="ED3589FA"/>
    <w:lvl w:ilvl="0">
      <w:start w:val="130"/>
      <w:numFmt w:val="decimal"/>
      <w:lvlText w:val="%1."/>
      <w:lvlJc w:val="center"/>
      <w:pPr>
        <w:tabs>
          <w:tab w:val="left" w:pos="0"/>
        </w:tabs>
        <w:ind w:left="340" w:hanging="340"/>
      </w:pPr>
      <w:rPr>
        <w:rFonts w:hint="default"/>
      </w:rPr>
    </w:lvl>
    <w:lvl w:ilvl="1">
      <w:start w:val="1"/>
      <w:numFmt w:val="lowerLetter"/>
      <w:lvlText w:val="%2."/>
      <w:lvlJc w:val="left"/>
      <w:pPr>
        <w:tabs>
          <w:tab w:val="left" w:pos="567"/>
        </w:tabs>
        <w:ind w:left="363" w:hanging="363"/>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F6E6A9D"/>
    <w:multiLevelType w:val="singleLevel"/>
    <w:tmpl w:val="7F6E6A9D"/>
    <w:lvl w:ilvl="0">
      <w:start w:val="1"/>
      <w:numFmt w:val="lowerLetter"/>
      <w:lvlText w:val="%1."/>
      <w:lvlJc w:val="left"/>
      <w:pPr>
        <w:tabs>
          <w:tab w:val="left" w:pos="425"/>
        </w:tabs>
        <w:ind w:left="425" w:hanging="425"/>
      </w:pPr>
      <w:rPr>
        <w:rFonts w:hint="default"/>
      </w:rPr>
    </w:lvl>
  </w:abstractNum>
  <w:num w:numId="1">
    <w:abstractNumId w:val="37"/>
  </w:num>
  <w:num w:numId="2">
    <w:abstractNumId w:val="14"/>
  </w:num>
  <w:num w:numId="3">
    <w:abstractNumId w:val="23"/>
  </w:num>
  <w:num w:numId="4">
    <w:abstractNumId w:val="1"/>
  </w:num>
  <w:num w:numId="5">
    <w:abstractNumId w:val="29"/>
  </w:num>
  <w:num w:numId="6">
    <w:abstractNumId w:val="22"/>
  </w:num>
  <w:num w:numId="7">
    <w:abstractNumId w:val="38"/>
  </w:num>
  <w:num w:numId="8">
    <w:abstractNumId w:val="18"/>
  </w:num>
  <w:num w:numId="9">
    <w:abstractNumId w:val="24"/>
  </w:num>
  <w:num w:numId="10">
    <w:abstractNumId w:val="3"/>
  </w:num>
  <w:num w:numId="11">
    <w:abstractNumId w:val="21"/>
  </w:num>
  <w:num w:numId="12">
    <w:abstractNumId w:val="0"/>
  </w:num>
  <w:num w:numId="13">
    <w:abstractNumId w:val="33"/>
  </w:num>
  <w:num w:numId="14">
    <w:abstractNumId w:val="8"/>
  </w:num>
  <w:num w:numId="15">
    <w:abstractNumId w:val="20"/>
  </w:num>
  <w:num w:numId="16">
    <w:abstractNumId w:val="39"/>
  </w:num>
  <w:num w:numId="17">
    <w:abstractNumId w:val="2"/>
  </w:num>
  <w:num w:numId="18">
    <w:abstractNumId w:val="41"/>
  </w:num>
  <w:num w:numId="19">
    <w:abstractNumId w:val="31"/>
  </w:num>
  <w:num w:numId="20">
    <w:abstractNumId w:val="13"/>
  </w:num>
  <w:num w:numId="21">
    <w:abstractNumId w:val="28"/>
  </w:num>
  <w:num w:numId="22">
    <w:abstractNumId w:val="4"/>
  </w:num>
  <w:num w:numId="23">
    <w:abstractNumId w:val="10"/>
  </w:num>
  <w:num w:numId="24">
    <w:abstractNumId w:val="25"/>
  </w:num>
  <w:num w:numId="25">
    <w:abstractNumId w:val="5"/>
  </w:num>
  <w:num w:numId="26">
    <w:abstractNumId w:val="27"/>
  </w:num>
  <w:num w:numId="27">
    <w:abstractNumId w:val="15"/>
  </w:num>
  <w:num w:numId="28">
    <w:abstractNumId w:val="26"/>
  </w:num>
  <w:num w:numId="29">
    <w:abstractNumId w:val="32"/>
  </w:num>
  <w:num w:numId="30">
    <w:abstractNumId w:val="35"/>
  </w:num>
  <w:num w:numId="31">
    <w:abstractNumId w:val="17"/>
  </w:num>
  <w:num w:numId="32">
    <w:abstractNumId w:val="36"/>
  </w:num>
  <w:num w:numId="33">
    <w:abstractNumId w:val="11"/>
  </w:num>
  <w:num w:numId="34">
    <w:abstractNumId w:val="16"/>
  </w:num>
  <w:num w:numId="35">
    <w:abstractNumId w:val="30"/>
  </w:num>
  <w:num w:numId="36">
    <w:abstractNumId w:val="6"/>
  </w:num>
  <w:num w:numId="37">
    <w:abstractNumId w:val="12"/>
  </w:num>
  <w:num w:numId="38">
    <w:abstractNumId w:val="34"/>
  </w:num>
  <w:num w:numId="39">
    <w:abstractNumId w:val="40"/>
  </w:num>
  <w:num w:numId="40">
    <w:abstractNumId w:val="19"/>
  </w:num>
  <w:num w:numId="41">
    <w:abstractNumId w:val="2"/>
    <w:lvlOverride w:ilvl="0">
      <w:startOverride w:val="1"/>
    </w:lvlOverride>
    <w:lvlOverride w:ilvl="1"/>
    <w:lvlOverride w:ilvl="2"/>
    <w:lvlOverride w:ilvl="3"/>
    <w:lvlOverride w:ilvl="4"/>
    <w:lvlOverride w:ilvl="5"/>
    <w:lvlOverride w:ilvl="6"/>
    <w:lvlOverride w:ilvl="7"/>
    <w:lvlOverride w:ilvl="8"/>
  </w:num>
  <w:num w:numId="42">
    <w:abstractNumId w:val="7"/>
  </w:num>
  <w:num w:numId="4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20"/>
  <w:drawingGridVerticalSpacing w:val="163"/>
  <w:noPunctuationKerning/>
  <w:characterSpacingControl w:val="doNotCompress"/>
  <w:hdrShapeDefaults>
    <o:shapedefaults v:ext="edit" spidmax="2050" fillcolor="white">
      <v:fill color="white"/>
    </o:shapedefaults>
  </w:hdrShapeDefaults>
  <w:footnotePr>
    <w:numRestart w:val="eachSect"/>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CD1"/>
    <w:rsid w:val="000019D7"/>
    <w:rsid w:val="00002ACD"/>
    <w:rsid w:val="00003462"/>
    <w:rsid w:val="0000446A"/>
    <w:rsid w:val="00005845"/>
    <w:rsid w:val="00010EBA"/>
    <w:rsid w:val="000110F8"/>
    <w:rsid w:val="00011621"/>
    <w:rsid w:val="00011A6F"/>
    <w:rsid w:val="00011FA7"/>
    <w:rsid w:val="00012431"/>
    <w:rsid w:val="00013489"/>
    <w:rsid w:val="00013CB9"/>
    <w:rsid w:val="000144AE"/>
    <w:rsid w:val="00014F45"/>
    <w:rsid w:val="000151E5"/>
    <w:rsid w:val="00016854"/>
    <w:rsid w:val="00016F7F"/>
    <w:rsid w:val="0001724F"/>
    <w:rsid w:val="00022792"/>
    <w:rsid w:val="00022CC6"/>
    <w:rsid w:val="00022EF4"/>
    <w:rsid w:val="000256BB"/>
    <w:rsid w:val="00025801"/>
    <w:rsid w:val="00025824"/>
    <w:rsid w:val="00030BA5"/>
    <w:rsid w:val="00030CD1"/>
    <w:rsid w:val="000310B6"/>
    <w:rsid w:val="000323BA"/>
    <w:rsid w:val="000335AC"/>
    <w:rsid w:val="000350C7"/>
    <w:rsid w:val="00035E3D"/>
    <w:rsid w:val="00035F65"/>
    <w:rsid w:val="00036440"/>
    <w:rsid w:val="000365AE"/>
    <w:rsid w:val="000406F8"/>
    <w:rsid w:val="00042930"/>
    <w:rsid w:val="000429BC"/>
    <w:rsid w:val="0004321D"/>
    <w:rsid w:val="00045C59"/>
    <w:rsid w:val="00046078"/>
    <w:rsid w:val="00046BE3"/>
    <w:rsid w:val="00046FEC"/>
    <w:rsid w:val="0005029E"/>
    <w:rsid w:val="00050471"/>
    <w:rsid w:val="000506E4"/>
    <w:rsid w:val="0005138F"/>
    <w:rsid w:val="000530C6"/>
    <w:rsid w:val="00053653"/>
    <w:rsid w:val="00053DCF"/>
    <w:rsid w:val="00054C18"/>
    <w:rsid w:val="000556E6"/>
    <w:rsid w:val="00055F6C"/>
    <w:rsid w:val="00056366"/>
    <w:rsid w:val="00056BBD"/>
    <w:rsid w:val="0006087D"/>
    <w:rsid w:val="00061C13"/>
    <w:rsid w:val="00061C42"/>
    <w:rsid w:val="00062E16"/>
    <w:rsid w:val="0006381C"/>
    <w:rsid w:val="00063A71"/>
    <w:rsid w:val="0006494E"/>
    <w:rsid w:val="00065B60"/>
    <w:rsid w:val="00066E12"/>
    <w:rsid w:val="00066EFF"/>
    <w:rsid w:val="00070C0E"/>
    <w:rsid w:val="00072AEE"/>
    <w:rsid w:val="000767C6"/>
    <w:rsid w:val="00076CCE"/>
    <w:rsid w:val="00076E69"/>
    <w:rsid w:val="000775DB"/>
    <w:rsid w:val="00077F23"/>
    <w:rsid w:val="00080597"/>
    <w:rsid w:val="00081628"/>
    <w:rsid w:val="00082B0E"/>
    <w:rsid w:val="0008484B"/>
    <w:rsid w:val="000851AF"/>
    <w:rsid w:val="0008620F"/>
    <w:rsid w:val="000919CB"/>
    <w:rsid w:val="00093215"/>
    <w:rsid w:val="000934FD"/>
    <w:rsid w:val="000943C4"/>
    <w:rsid w:val="000954A4"/>
    <w:rsid w:val="00096CA2"/>
    <w:rsid w:val="0009786B"/>
    <w:rsid w:val="000978F1"/>
    <w:rsid w:val="000A0DDE"/>
    <w:rsid w:val="000A0F13"/>
    <w:rsid w:val="000A14E5"/>
    <w:rsid w:val="000A1F44"/>
    <w:rsid w:val="000A2451"/>
    <w:rsid w:val="000A275F"/>
    <w:rsid w:val="000A28E7"/>
    <w:rsid w:val="000A2F7C"/>
    <w:rsid w:val="000A3637"/>
    <w:rsid w:val="000A3752"/>
    <w:rsid w:val="000A4B80"/>
    <w:rsid w:val="000A5DA7"/>
    <w:rsid w:val="000A756E"/>
    <w:rsid w:val="000B0E36"/>
    <w:rsid w:val="000B18FF"/>
    <w:rsid w:val="000B4224"/>
    <w:rsid w:val="000B4FA6"/>
    <w:rsid w:val="000B55BB"/>
    <w:rsid w:val="000B5E0E"/>
    <w:rsid w:val="000B7A9B"/>
    <w:rsid w:val="000C0DA3"/>
    <w:rsid w:val="000C2D65"/>
    <w:rsid w:val="000C4028"/>
    <w:rsid w:val="000C40C2"/>
    <w:rsid w:val="000C50D9"/>
    <w:rsid w:val="000C5EF3"/>
    <w:rsid w:val="000C63F5"/>
    <w:rsid w:val="000D06BE"/>
    <w:rsid w:val="000D15C2"/>
    <w:rsid w:val="000D3747"/>
    <w:rsid w:val="000D64DC"/>
    <w:rsid w:val="000E0388"/>
    <w:rsid w:val="000E1081"/>
    <w:rsid w:val="000E1ACC"/>
    <w:rsid w:val="000E203E"/>
    <w:rsid w:val="000E2A6C"/>
    <w:rsid w:val="000E3BA4"/>
    <w:rsid w:val="000E41E3"/>
    <w:rsid w:val="000E49E7"/>
    <w:rsid w:val="000E63BC"/>
    <w:rsid w:val="000E73DC"/>
    <w:rsid w:val="000F066C"/>
    <w:rsid w:val="000F0C33"/>
    <w:rsid w:val="000F0D51"/>
    <w:rsid w:val="000F1F05"/>
    <w:rsid w:val="000F3CA2"/>
    <w:rsid w:val="000F43D0"/>
    <w:rsid w:val="000F5782"/>
    <w:rsid w:val="000F62DA"/>
    <w:rsid w:val="0010188E"/>
    <w:rsid w:val="00103EBB"/>
    <w:rsid w:val="00106018"/>
    <w:rsid w:val="00106446"/>
    <w:rsid w:val="00107E3E"/>
    <w:rsid w:val="001112E1"/>
    <w:rsid w:val="0011278A"/>
    <w:rsid w:val="00113F68"/>
    <w:rsid w:val="0011432E"/>
    <w:rsid w:val="0011450B"/>
    <w:rsid w:val="0011461E"/>
    <w:rsid w:val="001165A4"/>
    <w:rsid w:val="00117BAB"/>
    <w:rsid w:val="00117BBD"/>
    <w:rsid w:val="001229F2"/>
    <w:rsid w:val="00126527"/>
    <w:rsid w:val="00127B62"/>
    <w:rsid w:val="00127E69"/>
    <w:rsid w:val="00130C8F"/>
    <w:rsid w:val="0013373C"/>
    <w:rsid w:val="001347E7"/>
    <w:rsid w:val="00135DA3"/>
    <w:rsid w:val="00135F67"/>
    <w:rsid w:val="00136270"/>
    <w:rsid w:val="00136ED7"/>
    <w:rsid w:val="00141C3D"/>
    <w:rsid w:val="001436BF"/>
    <w:rsid w:val="0014540D"/>
    <w:rsid w:val="00145DED"/>
    <w:rsid w:val="00145E65"/>
    <w:rsid w:val="00146202"/>
    <w:rsid w:val="00146318"/>
    <w:rsid w:val="00146450"/>
    <w:rsid w:val="00146533"/>
    <w:rsid w:val="00147010"/>
    <w:rsid w:val="001475AD"/>
    <w:rsid w:val="00147CBB"/>
    <w:rsid w:val="00147F30"/>
    <w:rsid w:val="00150482"/>
    <w:rsid w:val="001506DE"/>
    <w:rsid w:val="00152C1B"/>
    <w:rsid w:val="00153844"/>
    <w:rsid w:val="00154EF6"/>
    <w:rsid w:val="00160C68"/>
    <w:rsid w:val="001615DC"/>
    <w:rsid w:val="00162CAB"/>
    <w:rsid w:val="00163E5A"/>
    <w:rsid w:val="001651F6"/>
    <w:rsid w:val="00171C01"/>
    <w:rsid w:val="00172D55"/>
    <w:rsid w:val="00172EEC"/>
    <w:rsid w:val="0017567A"/>
    <w:rsid w:val="00177499"/>
    <w:rsid w:val="00177B91"/>
    <w:rsid w:val="00182548"/>
    <w:rsid w:val="00182DA7"/>
    <w:rsid w:val="001832BE"/>
    <w:rsid w:val="001839E2"/>
    <w:rsid w:val="001842B5"/>
    <w:rsid w:val="0018489F"/>
    <w:rsid w:val="00186989"/>
    <w:rsid w:val="0018739D"/>
    <w:rsid w:val="00190983"/>
    <w:rsid w:val="00191118"/>
    <w:rsid w:val="00192098"/>
    <w:rsid w:val="00192297"/>
    <w:rsid w:val="00193D2F"/>
    <w:rsid w:val="001954A0"/>
    <w:rsid w:val="00195A6E"/>
    <w:rsid w:val="00195E5F"/>
    <w:rsid w:val="0019620A"/>
    <w:rsid w:val="00196AD8"/>
    <w:rsid w:val="00196C28"/>
    <w:rsid w:val="00197BF3"/>
    <w:rsid w:val="001A001B"/>
    <w:rsid w:val="001A04DB"/>
    <w:rsid w:val="001A1438"/>
    <w:rsid w:val="001A337A"/>
    <w:rsid w:val="001A3DFC"/>
    <w:rsid w:val="001A4B5A"/>
    <w:rsid w:val="001B28F4"/>
    <w:rsid w:val="001B3138"/>
    <w:rsid w:val="001B3842"/>
    <w:rsid w:val="001B3E3E"/>
    <w:rsid w:val="001B607C"/>
    <w:rsid w:val="001C15DC"/>
    <w:rsid w:val="001C15DF"/>
    <w:rsid w:val="001C3BF2"/>
    <w:rsid w:val="001C647A"/>
    <w:rsid w:val="001C6C5D"/>
    <w:rsid w:val="001C780D"/>
    <w:rsid w:val="001C79D2"/>
    <w:rsid w:val="001D0718"/>
    <w:rsid w:val="001D166F"/>
    <w:rsid w:val="001D1745"/>
    <w:rsid w:val="001D2292"/>
    <w:rsid w:val="001D477A"/>
    <w:rsid w:val="001D606B"/>
    <w:rsid w:val="001E00E4"/>
    <w:rsid w:val="001E1677"/>
    <w:rsid w:val="001E1CEB"/>
    <w:rsid w:val="001E220A"/>
    <w:rsid w:val="001E2813"/>
    <w:rsid w:val="001E3450"/>
    <w:rsid w:val="001E3526"/>
    <w:rsid w:val="001E4071"/>
    <w:rsid w:val="001E47D4"/>
    <w:rsid w:val="001E4CD2"/>
    <w:rsid w:val="001E5A10"/>
    <w:rsid w:val="001E5EE7"/>
    <w:rsid w:val="001E6CF1"/>
    <w:rsid w:val="001E7BEC"/>
    <w:rsid w:val="001E7F34"/>
    <w:rsid w:val="001F0262"/>
    <w:rsid w:val="001F1C13"/>
    <w:rsid w:val="001F3E0D"/>
    <w:rsid w:val="001F4547"/>
    <w:rsid w:val="001F509B"/>
    <w:rsid w:val="001F5328"/>
    <w:rsid w:val="001F604D"/>
    <w:rsid w:val="001F64E5"/>
    <w:rsid w:val="001F7BAF"/>
    <w:rsid w:val="0020038C"/>
    <w:rsid w:val="00200F0E"/>
    <w:rsid w:val="00202063"/>
    <w:rsid w:val="0020281C"/>
    <w:rsid w:val="00204036"/>
    <w:rsid w:val="00204D4B"/>
    <w:rsid w:val="002050D2"/>
    <w:rsid w:val="002063F5"/>
    <w:rsid w:val="0020690E"/>
    <w:rsid w:val="00207391"/>
    <w:rsid w:val="00207EF5"/>
    <w:rsid w:val="002109EA"/>
    <w:rsid w:val="00211875"/>
    <w:rsid w:val="00211DED"/>
    <w:rsid w:val="002121BD"/>
    <w:rsid w:val="0021293C"/>
    <w:rsid w:val="00213227"/>
    <w:rsid w:val="00214379"/>
    <w:rsid w:val="002179FE"/>
    <w:rsid w:val="00217CEC"/>
    <w:rsid w:val="002214F0"/>
    <w:rsid w:val="00221B20"/>
    <w:rsid w:val="002227BA"/>
    <w:rsid w:val="00225C71"/>
    <w:rsid w:val="0023108B"/>
    <w:rsid w:val="00235C48"/>
    <w:rsid w:val="00241898"/>
    <w:rsid w:val="0024189D"/>
    <w:rsid w:val="002431AD"/>
    <w:rsid w:val="002439EF"/>
    <w:rsid w:val="0025159A"/>
    <w:rsid w:val="00252666"/>
    <w:rsid w:val="00253426"/>
    <w:rsid w:val="002546CF"/>
    <w:rsid w:val="00254FCD"/>
    <w:rsid w:val="002600E6"/>
    <w:rsid w:val="00262E4B"/>
    <w:rsid w:val="002633F0"/>
    <w:rsid w:val="00265937"/>
    <w:rsid w:val="00265D88"/>
    <w:rsid w:val="00265D8E"/>
    <w:rsid w:val="00267BE6"/>
    <w:rsid w:val="0027208C"/>
    <w:rsid w:val="00273BAF"/>
    <w:rsid w:val="00274F8D"/>
    <w:rsid w:val="00275208"/>
    <w:rsid w:val="0027745C"/>
    <w:rsid w:val="00280C0A"/>
    <w:rsid w:val="0028117F"/>
    <w:rsid w:val="002838AB"/>
    <w:rsid w:val="00285A0E"/>
    <w:rsid w:val="0028683F"/>
    <w:rsid w:val="00287C85"/>
    <w:rsid w:val="002900CE"/>
    <w:rsid w:val="002909AE"/>
    <w:rsid w:val="00292E42"/>
    <w:rsid w:val="0029362A"/>
    <w:rsid w:val="00296BBD"/>
    <w:rsid w:val="00296C6E"/>
    <w:rsid w:val="00296DAF"/>
    <w:rsid w:val="00296F76"/>
    <w:rsid w:val="00297A89"/>
    <w:rsid w:val="002A061B"/>
    <w:rsid w:val="002A2649"/>
    <w:rsid w:val="002A3520"/>
    <w:rsid w:val="002B07A7"/>
    <w:rsid w:val="002B5E8C"/>
    <w:rsid w:val="002B61A4"/>
    <w:rsid w:val="002B672A"/>
    <w:rsid w:val="002B722D"/>
    <w:rsid w:val="002B7FE1"/>
    <w:rsid w:val="002C0614"/>
    <w:rsid w:val="002C0BA3"/>
    <w:rsid w:val="002C0E8F"/>
    <w:rsid w:val="002C125B"/>
    <w:rsid w:val="002C3C20"/>
    <w:rsid w:val="002C4295"/>
    <w:rsid w:val="002C6BE0"/>
    <w:rsid w:val="002D364F"/>
    <w:rsid w:val="002D39EB"/>
    <w:rsid w:val="002E05C4"/>
    <w:rsid w:val="002E223D"/>
    <w:rsid w:val="002E331F"/>
    <w:rsid w:val="002E381C"/>
    <w:rsid w:val="002E43B2"/>
    <w:rsid w:val="002E4A10"/>
    <w:rsid w:val="002E5529"/>
    <w:rsid w:val="002E58EC"/>
    <w:rsid w:val="002E5A36"/>
    <w:rsid w:val="002E6CA6"/>
    <w:rsid w:val="002F0758"/>
    <w:rsid w:val="002F113C"/>
    <w:rsid w:val="002F1FCA"/>
    <w:rsid w:val="002F2AE8"/>
    <w:rsid w:val="002F2C89"/>
    <w:rsid w:val="002F3DF4"/>
    <w:rsid w:val="00300F8E"/>
    <w:rsid w:val="00301E34"/>
    <w:rsid w:val="00302554"/>
    <w:rsid w:val="00302F30"/>
    <w:rsid w:val="003055C9"/>
    <w:rsid w:val="0030665B"/>
    <w:rsid w:val="00311464"/>
    <w:rsid w:val="00313334"/>
    <w:rsid w:val="003138AA"/>
    <w:rsid w:val="00313D53"/>
    <w:rsid w:val="00316B05"/>
    <w:rsid w:val="00316BF1"/>
    <w:rsid w:val="00320BE1"/>
    <w:rsid w:val="003229F4"/>
    <w:rsid w:val="00325CF7"/>
    <w:rsid w:val="00326BA5"/>
    <w:rsid w:val="0033066D"/>
    <w:rsid w:val="00331816"/>
    <w:rsid w:val="003325BB"/>
    <w:rsid w:val="003339DD"/>
    <w:rsid w:val="0033478F"/>
    <w:rsid w:val="0033515E"/>
    <w:rsid w:val="0033554F"/>
    <w:rsid w:val="00335D91"/>
    <w:rsid w:val="003363C6"/>
    <w:rsid w:val="003378B1"/>
    <w:rsid w:val="00337DD4"/>
    <w:rsid w:val="00341797"/>
    <w:rsid w:val="0034270C"/>
    <w:rsid w:val="003427C8"/>
    <w:rsid w:val="003434C9"/>
    <w:rsid w:val="00345AB1"/>
    <w:rsid w:val="00345D82"/>
    <w:rsid w:val="003469B5"/>
    <w:rsid w:val="00351B41"/>
    <w:rsid w:val="0035357B"/>
    <w:rsid w:val="00353BCF"/>
    <w:rsid w:val="00353FF0"/>
    <w:rsid w:val="00354C39"/>
    <w:rsid w:val="0035527F"/>
    <w:rsid w:val="00355683"/>
    <w:rsid w:val="00356E72"/>
    <w:rsid w:val="00357FBA"/>
    <w:rsid w:val="00362597"/>
    <w:rsid w:val="00363C76"/>
    <w:rsid w:val="00364871"/>
    <w:rsid w:val="00366359"/>
    <w:rsid w:val="00367BE4"/>
    <w:rsid w:val="00367FD4"/>
    <w:rsid w:val="00375D88"/>
    <w:rsid w:val="00376B5F"/>
    <w:rsid w:val="00377CF9"/>
    <w:rsid w:val="00377DA9"/>
    <w:rsid w:val="003800A0"/>
    <w:rsid w:val="00380377"/>
    <w:rsid w:val="00380C26"/>
    <w:rsid w:val="00381562"/>
    <w:rsid w:val="00384168"/>
    <w:rsid w:val="00385063"/>
    <w:rsid w:val="0038688C"/>
    <w:rsid w:val="00387861"/>
    <w:rsid w:val="003879A5"/>
    <w:rsid w:val="00387A05"/>
    <w:rsid w:val="0039122E"/>
    <w:rsid w:val="00391B4D"/>
    <w:rsid w:val="003940CA"/>
    <w:rsid w:val="00394C6D"/>
    <w:rsid w:val="003950C0"/>
    <w:rsid w:val="003957EB"/>
    <w:rsid w:val="00395979"/>
    <w:rsid w:val="003A031E"/>
    <w:rsid w:val="003A14C2"/>
    <w:rsid w:val="003A285B"/>
    <w:rsid w:val="003A537D"/>
    <w:rsid w:val="003A69BB"/>
    <w:rsid w:val="003A744F"/>
    <w:rsid w:val="003A7C7E"/>
    <w:rsid w:val="003B10BC"/>
    <w:rsid w:val="003B60B8"/>
    <w:rsid w:val="003B6493"/>
    <w:rsid w:val="003B6E42"/>
    <w:rsid w:val="003B7EAF"/>
    <w:rsid w:val="003C0023"/>
    <w:rsid w:val="003C09CE"/>
    <w:rsid w:val="003C3CCF"/>
    <w:rsid w:val="003C4444"/>
    <w:rsid w:val="003C4B6B"/>
    <w:rsid w:val="003C6FAD"/>
    <w:rsid w:val="003D1375"/>
    <w:rsid w:val="003D1DD5"/>
    <w:rsid w:val="003D1F2E"/>
    <w:rsid w:val="003D2897"/>
    <w:rsid w:val="003D3C06"/>
    <w:rsid w:val="003D418F"/>
    <w:rsid w:val="003D456E"/>
    <w:rsid w:val="003D54AD"/>
    <w:rsid w:val="003D673E"/>
    <w:rsid w:val="003D7817"/>
    <w:rsid w:val="003E0269"/>
    <w:rsid w:val="003E0E58"/>
    <w:rsid w:val="003E14F8"/>
    <w:rsid w:val="003E1AC0"/>
    <w:rsid w:val="003E38D6"/>
    <w:rsid w:val="003E4483"/>
    <w:rsid w:val="003E74C0"/>
    <w:rsid w:val="003E7B67"/>
    <w:rsid w:val="003F11DB"/>
    <w:rsid w:val="003F189B"/>
    <w:rsid w:val="003F1F3A"/>
    <w:rsid w:val="003F348D"/>
    <w:rsid w:val="003F3612"/>
    <w:rsid w:val="003F40F8"/>
    <w:rsid w:val="003F4253"/>
    <w:rsid w:val="003F4544"/>
    <w:rsid w:val="003F4E33"/>
    <w:rsid w:val="003F64B3"/>
    <w:rsid w:val="003F7148"/>
    <w:rsid w:val="003F7CA4"/>
    <w:rsid w:val="00401968"/>
    <w:rsid w:val="00401B37"/>
    <w:rsid w:val="00402C78"/>
    <w:rsid w:val="004047D7"/>
    <w:rsid w:val="0040647C"/>
    <w:rsid w:val="004075DF"/>
    <w:rsid w:val="004101A2"/>
    <w:rsid w:val="00410461"/>
    <w:rsid w:val="004134A7"/>
    <w:rsid w:val="00414D0D"/>
    <w:rsid w:val="0041546F"/>
    <w:rsid w:val="00415C96"/>
    <w:rsid w:val="0042033D"/>
    <w:rsid w:val="004207DF"/>
    <w:rsid w:val="00420D01"/>
    <w:rsid w:val="00421F98"/>
    <w:rsid w:val="00423CA6"/>
    <w:rsid w:val="00426EA2"/>
    <w:rsid w:val="004277AA"/>
    <w:rsid w:val="00427B66"/>
    <w:rsid w:val="00427C5B"/>
    <w:rsid w:val="00431107"/>
    <w:rsid w:val="00432FA9"/>
    <w:rsid w:val="00433154"/>
    <w:rsid w:val="004376D1"/>
    <w:rsid w:val="0044248F"/>
    <w:rsid w:val="004430A7"/>
    <w:rsid w:val="00443434"/>
    <w:rsid w:val="00447076"/>
    <w:rsid w:val="00447135"/>
    <w:rsid w:val="00447249"/>
    <w:rsid w:val="00451366"/>
    <w:rsid w:val="00453ED9"/>
    <w:rsid w:val="00453F29"/>
    <w:rsid w:val="00455823"/>
    <w:rsid w:val="00456562"/>
    <w:rsid w:val="00456700"/>
    <w:rsid w:val="00457D35"/>
    <w:rsid w:val="004604E4"/>
    <w:rsid w:val="00460D57"/>
    <w:rsid w:val="00462BFC"/>
    <w:rsid w:val="004631A7"/>
    <w:rsid w:val="00466954"/>
    <w:rsid w:val="00466B3C"/>
    <w:rsid w:val="00467207"/>
    <w:rsid w:val="004700A8"/>
    <w:rsid w:val="00470E10"/>
    <w:rsid w:val="00470FFA"/>
    <w:rsid w:val="00471863"/>
    <w:rsid w:val="004733FB"/>
    <w:rsid w:val="00473440"/>
    <w:rsid w:val="00474201"/>
    <w:rsid w:val="00474448"/>
    <w:rsid w:val="0047601A"/>
    <w:rsid w:val="00481969"/>
    <w:rsid w:val="004827CC"/>
    <w:rsid w:val="00482FBD"/>
    <w:rsid w:val="004852AF"/>
    <w:rsid w:val="00485BBE"/>
    <w:rsid w:val="00490069"/>
    <w:rsid w:val="004905F3"/>
    <w:rsid w:val="004908E7"/>
    <w:rsid w:val="00491ECD"/>
    <w:rsid w:val="00492F5F"/>
    <w:rsid w:val="00495559"/>
    <w:rsid w:val="00495D5C"/>
    <w:rsid w:val="004A0122"/>
    <w:rsid w:val="004A111D"/>
    <w:rsid w:val="004A3C99"/>
    <w:rsid w:val="004A52C4"/>
    <w:rsid w:val="004A68FF"/>
    <w:rsid w:val="004A6EC4"/>
    <w:rsid w:val="004A78C4"/>
    <w:rsid w:val="004A7D2D"/>
    <w:rsid w:val="004B1BED"/>
    <w:rsid w:val="004B1FE7"/>
    <w:rsid w:val="004B4800"/>
    <w:rsid w:val="004B5534"/>
    <w:rsid w:val="004B61FB"/>
    <w:rsid w:val="004B6365"/>
    <w:rsid w:val="004B65E5"/>
    <w:rsid w:val="004C09D1"/>
    <w:rsid w:val="004C1BFF"/>
    <w:rsid w:val="004C550B"/>
    <w:rsid w:val="004D08A2"/>
    <w:rsid w:val="004D1FD9"/>
    <w:rsid w:val="004D2C6E"/>
    <w:rsid w:val="004D39DD"/>
    <w:rsid w:val="004D5471"/>
    <w:rsid w:val="004D71E1"/>
    <w:rsid w:val="004E136B"/>
    <w:rsid w:val="004E13AF"/>
    <w:rsid w:val="004E15DA"/>
    <w:rsid w:val="004E4248"/>
    <w:rsid w:val="004E43BF"/>
    <w:rsid w:val="004E527F"/>
    <w:rsid w:val="004E6D67"/>
    <w:rsid w:val="004F3745"/>
    <w:rsid w:val="004F4031"/>
    <w:rsid w:val="004F5409"/>
    <w:rsid w:val="004F5E07"/>
    <w:rsid w:val="004F68BD"/>
    <w:rsid w:val="004F70F5"/>
    <w:rsid w:val="004F72B1"/>
    <w:rsid w:val="004F7E0A"/>
    <w:rsid w:val="00501C50"/>
    <w:rsid w:val="00501EF8"/>
    <w:rsid w:val="005023EA"/>
    <w:rsid w:val="00503C52"/>
    <w:rsid w:val="00504983"/>
    <w:rsid w:val="00506038"/>
    <w:rsid w:val="005060AB"/>
    <w:rsid w:val="005067DB"/>
    <w:rsid w:val="00507DBA"/>
    <w:rsid w:val="00511092"/>
    <w:rsid w:val="00511C8A"/>
    <w:rsid w:val="005144FF"/>
    <w:rsid w:val="00514BA2"/>
    <w:rsid w:val="00515624"/>
    <w:rsid w:val="005179DD"/>
    <w:rsid w:val="00520309"/>
    <w:rsid w:val="00523D42"/>
    <w:rsid w:val="00524361"/>
    <w:rsid w:val="005273F4"/>
    <w:rsid w:val="005274E0"/>
    <w:rsid w:val="00527B34"/>
    <w:rsid w:val="005313A5"/>
    <w:rsid w:val="00532BC8"/>
    <w:rsid w:val="00532CD4"/>
    <w:rsid w:val="00533523"/>
    <w:rsid w:val="00534A38"/>
    <w:rsid w:val="00536892"/>
    <w:rsid w:val="00537D2F"/>
    <w:rsid w:val="00541394"/>
    <w:rsid w:val="00541B2D"/>
    <w:rsid w:val="00542F64"/>
    <w:rsid w:val="00542F89"/>
    <w:rsid w:val="00543A05"/>
    <w:rsid w:val="0054422A"/>
    <w:rsid w:val="005445AE"/>
    <w:rsid w:val="005459FB"/>
    <w:rsid w:val="0054731D"/>
    <w:rsid w:val="00547EBD"/>
    <w:rsid w:val="00550E80"/>
    <w:rsid w:val="00550EB2"/>
    <w:rsid w:val="00551B4F"/>
    <w:rsid w:val="00551D70"/>
    <w:rsid w:val="00552A70"/>
    <w:rsid w:val="00552C68"/>
    <w:rsid w:val="00552D05"/>
    <w:rsid w:val="00553B47"/>
    <w:rsid w:val="005547FE"/>
    <w:rsid w:val="005618EF"/>
    <w:rsid w:val="00566865"/>
    <w:rsid w:val="005711EB"/>
    <w:rsid w:val="005768EA"/>
    <w:rsid w:val="005779F2"/>
    <w:rsid w:val="00580561"/>
    <w:rsid w:val="00580D60"/>
    <w:rsid w:val="005814B0"/>
    <w:rsid w:val="00581F69"/>
    <w:rsid w:val="00581FBA"/>
    <w:rsid w:val="0058245E"/>
    <w:rsid w:val="005828C2"/>
    <w:rsid w:val="005847D2"/>
    <w:rsid w:val="00584A5E"/>
    <w:rsid w:val="00585367"/>
    <w:rsid w:val="00586EA1"/>
    <w:rsid w:val="00586EC3"/>
    <w:rsid w:val="00591770"/>
    <w:rsid w:val="00593A37"/>
    <w:rsid w:val="00594289"/>
    <w:rsid w:val="0059659F"/>
    <w:rsid w:val="00596FC1"/>
    <w:rsid w:val="005A0072"/>
    <w:rsid w:val="005A1356"/>
    <w:rsid w:val="005A2479"/>
    <w:rsid w:val="005A2500"/>
    <w:rsid w:val="005A2614"/>
    <w:rsid w:val="005A382A"/>
    <w:rsid w:val="005A3A66"/>
    <w:rsid w:val="005A3CEC"/>
    <w:rsid w:val="005A54DC"/>
    <w:rsid w:val="005A7E80"/>
    <w:rsid w:val="005B2DDF"/>
    <w:rsid w:val="005B343A"/>
    <w:rsid w:val="005B63D7"/>
    <w:rsid w:val="005B7A53"/>
    <w:rsid w:val="005C0922"/>
    <w:rsid w:val="005C33C4"/>
    <w:rsid w:val="005C3A0B"/>
    <w:rsid w:val="005C4691"/>
    <w:rsid w:val="005C5B35"/>
    <w:rsid w:val="005C5C63"/>
    <w:rsid w:val="005C5F59"/>
    <w:rsid w:val="005C602B"/>
    <w:rsid w:val="005C6261"/>
    <w:rsid w:val="005C6523"/>
    <w:rsid w:val="005C752E"/>
    <w:rsid w:val="005C7C39"/>
    <w:rsid w:val="005D1FEA"/>
    <w:rsid w:val="005D2C78"/>
    <w:rsid w:val="005D50CD"/>
    <w:rsid w:val="005D5EE8"/>
    <w:rsid w:val="005D60E7"/>
    <w:rsid w:val="005D623E"/>
    <w:rsid w:val="005D7171"/>
    <w:rsid w:val="005E07BA"/>
    <w:rsid w:val="005E0F5A"/>
    <w:rsid w:val="005E287E"/>
    <w:rsid w:val="005E349A"/>
    <w:rsid w:val="005E7102"/>
    <w:rsid w:val="005E71AE"/>
    <w:rsid w:val="005E71E5"/>
    <w:rsid w:val="005E761C"/>
    <w:rsid w:val="005E7917"/>
    <w:rsid w:val="005F0798"/>
    <w:rsid w:val="005F1CD7"/>
    <w:rsid w:val="005F31A1"/>
    <w:rsid w:val="005F375A"/>
    <w:rsid w:val="005F3A05"/>
    <w:rsid w:val="005F6EC8"/>
    <w:rsid w:val="006010C9"/>
    <w:rsid w:val="00601610"/>
    <w:rsid w:val="00604C61"/>
    <w:rsid w:val="006069EE"/>
    <w:rsid w:val="0061260C"/>
    <w:rsid w:val="00612B6A"/>
    <w:rsid w:val="00613180"/>
    <w:rsid w:val="00613631"/>
    <w:rsid w:val="00614A34"/>
    <w:rsid w:val="00615C7B"/>
    <w:rsid w:val="00616725"/>
    <w:rsid w:val="00616785"/>
    <w:rsid w:val="00616F60"/>
    <w:rsid w:val="0061712D"/>
    <w:rsid w:val="00617260"/>
    <w:rsid w:val="0062006C"/>
    <w:rsid w:val="0062197B"/>
    <w:rsid w:val="006253DC"/>
    <w:rsid w:val="006256DF"/>
    <w:rsid w:val="00625F43"/>
    <w:rsid w:val="00626369"/>
    <w:rsid w:val="00626C02"/>
    <w:rsid w:val="00627B19"/>
    <w:rsid w:val="00633BDE"/>
    <w:rsid w:val="00633EE1"/>
    <w:rsid w:val="00634088"/>
    <w:rsid w:val="006341CA"/>
    <w:rsid w:val="006358AF"/>
    <w:rsid w:val="00635B10"/>
    <w:rsid w:val="00636185"/>
    <w:rsid w:val="006406EC"/>
    <w:rsid w:val="00640B06"/>
    <w:rsid w:val="00640D5A"/>
    <w:rsid w:val="006429F2"/>
    <w:rsid w:val="00643272"/>
    <w:rsid w:val="006439FC"/>
    <w:rsid w:val="006444CE"/>
    <w:rsid w:val="00644FF9"/>
    <w:rsid w:val="006463BD"/>
    <w:rsid w:val="00647794"/>
    <w:rsid w:val="006531A9"/>
    <w:rsid w:val="00653265"/>
    <w:rsid w:val="00654516"/>
    <w:rsid w:val="00656F47"/>
    <w:rsid w:val="00660C1D"/>
    <w:rsid w:val="006634F6"/>
    <w:rsid w:val="00663CCF"/>
    <w:rsid w:val="00663DEC"/>
    <w:rsid w:val="0066577C"/>
    <w:rsid w:val="00665B8E"/>
    <w:rsid w:val="00665F26"/>
    <w:rsid w:val="00666845"/>
    <w:rsid w:val="0066762B"/>
    <w:rsid w:val="00671A93"/>
    <w:rsid w:val="00671B1D"/>
    <w:rsid w:val="00671CBD"/>
    <w:rsid w:val="00673C43"/>
    <w:rsid w:val="006754A8"/>
    <w:rsid w:val="00677A52"/>
    <w:rsid w:val="0068111E"/>
    <w:rsid w:val="0068314B"/>
    <w:rsid w:val="006843EE"/>
    <w:rsid w:val="006851A2"/>
    <w:rsid w:val="00690653"/>
    <w:rsid w:val="006918CD"/>
    <w:rsid w:val="0069273F"/>
    <w:rsid w:val="00693617"/>
    <w:rsid w:val="00693B0A"/>
    <w:rsid w:val="0069515B"/>
    <w:rsid w:val="00695477"/>
    <w:rsid w:val="006957E3"/>
    <w:rsid w:val="00695EFF"/>
    <w:rsid w:val="00696064"/>
    <w:rsid w:val="006966D1"/>
    <w:rsid w:val="00696C26"/>
    <w:rsid w:val="006A0A93"/>
    <w:rsid w:val="006A154A"/>
    <w:rsid w:val="006A270E"/>
    <w:rsid w:val="006A6403"/>
    <w:rsid w:val="006A74DC"/>
    <w:rsid w:val="006A77E3"/>
    <w:rsid w:val="006A7810"/>
    <w:rsid w:val="006B0751"/>
    <w:rsid w:val="006B07FC"/>
    <w:rsid w:val="006B255A"/>
    <w:rsid w:val="006B25E6"/>
    <w:rsid w:val="006B316A"/>
    <w:rsid w:val="006B6244"/>
    <w:rsid w:val="006B7D0A"/>
    <w:rsid w:val="006C06DB"/>
    <w:rsid w:val="006C12F8"/>
    <w:rsid w:val="006C3E9E"/>
    <w:rsid w:val="006C40D8"/>
    <w:rsid w:val="006C5177"/>
    <w:rsid w:val="006C61F4"/>
    <w:rsid w:val="006C6271"/>
    <w:rsid w:val="006C66E3"/>
    <w:rsid w:val="006C6E09"/>
    <w:rsid w:val="006D251A"/>
    <w:rsid w:val="006D3A2E"/>
    <w:rsid w:val="006D3C18"/>
    <w:rsid w:val="006D6210"/>
    <w:rsid w:val="006E00BC"/>
    <w:rsid w:val="006E17C4"/>
    <w:rsid w:val="006E22C6"/>
    <w:rsid w:val="006E3B23"/>
    <w:rsid w:val="006E3C6D"/>
    <w:rsid w:val="006E4CAD"/>
    <w:rsid w:val="006E5E44"/>
    <w:rsid w:val="006F24CC"/>
    <w:rsid w:val="006F6635"/>
    <w:rsid w:val="006F7EDB"/>
    <w:rsid w:val="00700A1B"/>
    <w:rsid w:val="0070287C"/>
    <w:rsid w:val="00703B55"/>
    <w:rsid w:val="00707B0C"/>
    <w:rsid w:val="00710D32"/>
    <w:rsid w:val="0071720A"/>
    <w:rsid w:val="00721CA8"/>
    <w:rsid w:val="007229F7"/>
    <w:rsid w:val="00723888"/>
    <w:rsid w:val="00724B35"/>
    <w:rsid w:val="00725E86"/>
    <w:rsid w:val="00727F5D"/>
    <w:rsid w:val="00730278"/>
    <w:rsid w:val="007305D8"/>
    <w:rsid w:val="007306AE"/>
    <w:rsid w:val="007316A2"/>
    <w:rsid w:val="00731980"/>
    <w:rsid w:val="00733FC6"/>
    <w:rsid w:val="0073423B"/>
    <w:rsid w:val="00736001"/>
    <w:rsid w:val="007365C1"/>
    <w:rsid w:val="00740777"/>
    <w:rsid w:val="007420D6"/>
    <w:rsid w:val="00744038"/>
    <w:rsid w:val="00744916"/>
    <w:rsid w:val="0074530B"/>
    <w:rsid w:val="00745C78"/>
    <w:rsid w:val="0074601F"/>
    <w:rsid w:val="00746A47"/>
    <w:rsid w:val="0075058E"/>
    <w:rsid w:val="007517FF"/>
    <w:rsid w:val="007518F7"/>
    <w:rsid w:val="00754CEA"/>
    <w:rsid w:val="007559FD"/>
    <w:rsid w:val="00756634"/>
    <w:rsid w:val="00756901"/>
    <w:rsid w:val="007578D4"/>
    <w:rsid w:val="00761C18"/>
    <w:rsid w:val="007645DD"/>
    <w:rsid w:val="00764C89"/>
    <w:rsid w:val="00765739"/>
    <w:rsid w:val="00765C5A"/>
    <w:rsid w:val="0077013C"/>
    <w:rsid w:val="0077064A"/>
    <w:rsid w:val="007727C4"/>
    <w:rsid w:val="00773699"/>
    <w:rsid w:val="007737ED"/>
    <w:rsid w:val="007749A9"/>
    <w:rsid w:val="00780E29"/>
    <w:rsid w:val="00782F90"/>
    <w:rsid w:val="0078322E"/>
    <w:rsid w:val="007844A5"/>
    <w:rsid w:val="00785534"/>
    <w:rsid w:val="00785C8C"/>
    <w:rsid w:val="00786124"/>
    <w:rsid w:val="00786D2A"/>
    <w:rsid w:val="0079006B"/>
    <w:rsid w:val="007906B3"/>
    <w:rsid w:val="007925D4"/>
    <w:rsid w:val="00792A18"/>
    <w:rsid w:val="007940F2"/>
    <w:rsid w:val="00794C71"/>
    <w:rsid w:val="007961AD"/>
    <w:rsid w:val="0079687C"/>
    <w:rsid w:val="00797863"/>
    <w:rsid w:val="007A0AD7"/>
    <w:rsid w:val="007A1F98"/>
    <w:rsid w:val="007A211D"/>
    <w:rsid w:val="007A2C78"/>
    <w:rsid w:val="007A4F66"/>
    <w:rsid w:val="007A558E"/>
    <w:rsid w:val="007A5D54"/>
    <w:rsid w:val="007A6148"/>
    <w:rsid w:val="007A75CB"/>
    <w:rsid w:val="007B1ECD"/>
    <w:rsid w:val="007B21A0"/>
    <w:rsid w:val="007B2F8D"/>
    <w:rsid w:val="007B4B97"/>
    <w:rsid w:val="007B4F88"/>
    <w:rsid w:val="007B5DD7"/>
    <w:rsid w:val="007B5FDE"/>
    <w:rsid w:val="007B619F"/>
    <w:rsid w:val="007C05F6"/>
    <w:rsid w:val="007C40D1"/>
    <w:rsid w:val="007C53B1"/>
    <w:rsid w:val="007C7F14"/>
    <w:rsid w:val="007D00EF"/>
    <w:rsid w:val="007D13AF"/>
    <w:rsid w:val="007D1758"/>
    <w:rsid w:val="007D7F22"/>
    <w:rsid w:val="007E1C48"/>
    <w:rsid w:val="007E65FF"/>
    <w:rsid w:val="007E7DA9"/>
    <w:rsid w:val="007F1E52"/>
    <w:rsid w:val="007F443B"/>
    <w:rsid w:val="007F457F"/>
    <w:rsid w:val="007F46C3"/>
    <w:rsid w:val="007F4E05"/>
    <w:rsid w:val="007F5A5C"/>
    <w:rsid w:val="007F7721"/>
    <w:rsid w:val="007F781E"/>
    <w:rsid w:val="00802F0C"/>
    <w:rsid w:val="0080576D"/>
    <w:rsid w:val="00807022"/>
    <w:rsid w:val="008072D0"/>
    <w:rsid w:val="0081316D"/>
    <w:rsid w:val="00813571"/>
    <w:rsid w:val="00813B59"/>
    <w:rsid w:val="00813BFB"/>
    <w:rsid w:val="00814731"/>
    <w:rsid w:val="00814C43"/>
    <w:rsid w:val="00815639"/>
    <w:rsid w:val="00815D05"/>
    <w:rsid w:val="00824C95"/>
    <w:rsid w:val="00824CE0"/>
    <w:rsid w:val="00827BEB"/>
    <w:rsid w:val="00830A8E"/>
    <w:rsid w:val="00831CAB"/>
    <w:rsid w:val="0083359C"/>
    <w:rsid w:val="0083419E"/>
    <w:rsid w:val="0083584A"/>
    <w:rsid w:val="00835AA6"/>
    <w:rsid w:val="008365F5"/>
    <w:rsid w:val="00837054"/>
    <w:rsid w:val="00837661"/>
    <w:rsid w:val="00837D21"/>
    <w:rsid w:val="00842F8E"/>
    <w:rsid w:val="00843C66"/>
    <w:rsid w:val="00845929"/>
    <w:rsid w:val="00846508"/>
    <w:rsid w:val="0084725C"/>
    <w:rsid w:val="008508C6"/>
    <w:rsid w:val="00851995"/>
    <w:rsid w:val="00853AF3"/>
    <w:rsid w:val="00854BD7"/>
    <w:rsid w:val="00863726"/>
    <w:rsid w:val="00864613"/>
    <w:rsid w:val="00864BD3"/>
    <w:rsid w:val="008656C0"/>
    <w:rsid w:val="008670BD"/>
    <w:rsid w:val="00867942"/>
    <w:rsid w:val="00867F80"/>
    <w:rsid w:val="00871B40"/>
    <w:rsid w:val="00871C22"/>
    <w:rsid w:val="0087679A"/>
    <w:rsid w:val="0087771A"/>
    <w:rsid w:val="00880D12"/>
    <w:rsid w:val="00881A94"/>
    <w:rsid w:val="00882DB4"/>
    <w:rsid w:val="00883243"/>
    <w:rsid w:val="00884A1C"/>
    <w:rsid w:val="00885C52"/>
    <w:rsid w:val="00885D47"/>
    <w:rsid w:val="0088664B"/>
    <w:rsid w:val="00887EC8"/>
    <w:rsid w:val="008951F1"/>
    <w:rsid w:val="0089632A"/>
    <w:rsid w:val="00897FE4"/>
    <w:rsid w:val="008A157F"/>
    <w:rsid w:val="008A19CF"/>
    <w:rsid w:val="008A20FD"/>
    <w:rsid w:val="008A23C2"/>
    <w:rsid w:val="008A57BF"/>
    <w:rsid w:val="008A7B85"/>
    <w:rsid w:val="008A7D6E"/>
    <w:rsid w:val="008A7F11"/>
    <w:rsid w:val="008B04BA"/>
    <w:rsid w:val="008B071A"/>
    <w:rsid w:val="008B10EA"/>
    <w:rsid w:val="008B1118"/>
    <w:rsid w:val="008B1584"/>
    <w:rsid w:val="008B5028"/>
    <w:rsid w:val="008B50B4"/>
    <w:rsid w:val="008B6100"/>
    <w:rsid w:val="008B727E"/>
    <w:rsid w:val="008C19BA"/>
    <w:rsid w:val="008C1C8C"/>
    <w:rsid w:val="008C2486"/>
    <w:rsid w:val="008C2BC0"/>
    <w:rsid w:val="008C351A"/>
    <w:rsid w:val="008C3CB3"/>
    <w:rsid w:val="008C5488"/>
    <w:rsid w:val="008C6AF7"/>
    <w:rsid w:val="008C72A1"/>
    <w:rsid w:val="008C7C46"/>
    <w:rsid w:val="008D11A3"/>
    <w:rsid w:val="008D2B13"/>
    <w:rsid w:val="008D5BE9"/>
    <w:rsid w:val="008D6D30"/>
    <w:rsid w:val="008E1BF9"/>
    <w:rsid w:val="008E28CF"/>
    <w:rsid w:val="008E2F51"/>
    <w:rsid w:val="008E44B9"/>
    <w:rsid w:val="008E4826"/>
    <w:rsid w:val="008E4C8C"/>
    <w:rsid w:val="008E6011"/>
    <w:rsid w:val="008F39F7"/>
    <w:rsid w:val="008F4790"/>
    <w:rsid w:val="008F518B"/>
    <w:rsid w:val="008F738E"/>
    <w:rsid w:val="008F78E6"/>
    <w:rsid w:val="00902096"/>
    <w:rsid w:val="00902943"/>
    <w:rsid w:val="00902AEF"/>
    <w:rsid w:val="009039EE"/>
    <w:rsid w:val="00903F9E"/>
    <w:rsid w:val="0090651D"/>
    <w:rsid w:val="009075CB"/>
    <w:rsid w:val="00907A06"/>
    <w:rsid w:val="00910E21"/>
    <w:rsid w:val="00911465"/>
    <w:rsid w:val="00912CE0"/>
    <w:rsid w:val="00913DAA"/>
    <w:rsid w:val="00914D85"/>
    <w:rsid w:val="009223DE"/>
    <w:rsid w:val="009224BA"/>
    <w:rsid w:val="00923713"/>
    <w:rsid w:val="0092387B"/>
    <w:rsid w:val="00923D0B"/>
    <w:rsid w:val="00923D4D"/>
    <w:rsid w:val="00926913"/>
    <w:rsid w:val="00927033"/>
    <w:rsid w:val="00927C3B"/>
    <w:rsid w:val="009301EE"/>
    <w:rsid w:val="009303CE"/>
    <w:rsid w:val="00930B4A"/>
    <w:rsid w:val="00930BF3"/>
    <w:rsid w:val="009318D9"/>
    <w:rsid w:val="00932518"/>
    <w:rsid w:val="00932CA1"/>
    <w:rsid w:val="009347CD"/>
    <w:rsid w:val="00935023"/>
    <w:rsid w:val="00935138"/>
    <w:rsid w:val="00935543"/>
    <w:rsid w:val="00935FBE"/>
    <w:rsid w:val="0093614A"/>
    <w:rsid w:val="009364E7"/>
    <w:rsid w:val="009368EC"/>
    <w:rsid w:val="00937D2B"/>
    <w:rsid w:val="00940542"/>
    <w:rsid w:val="00940BA7"/>
    <w:rsid w:val="00940F83"/>
    <w:rsid w:val="0094176D"/>
    <w:rsid w:val="009417B3"/>
    <w:rsid w:val="009421CB"/>
    <w:rsid w:val="0094402C"/>
    <w:rsid w:val="00944C18"/>
    <w:rsid w:val="00945947"/>
    <w:rsid w:val="00946FBE"/>
    <w:rsid w:val="0095018D"/>
    <w:rsid w:val="0095052B"/>
    <w:rsid w:val="00951C25"/>
    <w:rsid w:val="00951E20"/>
    <w:rsid w:val="009523B8"/>
    <w:rsid w:val="00952479"/>
    <w:rsid w:val="00952849"/>
    <w:rsid w:val="00953493"/>
    <w:rsid w:val="00954A5D"/>
    <w:rsid w:val="00954C8C"/>
    <w:rsid w:val="00955C9B"/>
    <w:rsid w:val="00957005"/>
    <w:rsid w:val="00957345"/>
    <w:rsid w:val="009629C8"/>
    <w:rsid w:val="00962E4D"/>
    <w:rsid w:val="00963AAE"/>
    <w:rsid w:val="00964162"/>
    <w:rsid w:val="00965E02"/>
    <w:rsid w:val="00966B4F"/>
    <w:rsid w:val="0096703F"/>
    <w:rsid w:val="00970CEA"/>
    <w:rsid w:val="00970E10"/>
    <w:rsid w:val="00971084"/>
    <w:rsid w:val="0097202A"/>
    <w:rsid w:val="00973E5E"/>
    <w:rsid w:val="009745FE"/>
    <w:rsid w:val="009769B4"/>
    <w:rsid w:val="00976DEA"/>
    <w:rsid w:val="00976E55"/>
    <w:rsid w:val="009772E3"/>
    <w:rsid w:val="00977912"/>
    <w:rsid w:val="0098186D"/>
    <w:rsid w:val="00983419"/>
    <w:rsid w:val="0098556E"/>
    <w:rsid w:val="009861BB"/>
    <w:rsid w:val="0098680A"/>
    <w:rsid w:val="00990854"/>
    <w:rsid w:val="00991648"/>
    <w:rsid w:val="009945CF"/>
    <w:rsid w:val="00995671"/>
    <w:rsid w:val="009960B9"/>
    <w:rsid w:val="00996BDF"/>
    <w:rsid w:val="009A17C2"/>
    <w:rsid w:val="009A1B99"/>
    <w:rsid w:val="009A2D33"/>
    <w:rsid w:val="009A37AE"/>
    <w:rsid w:val="009A42E4"/>
    <w:rsid w:val="009A49A2"/>
    <w:rsid w:val="009A57FE"/>
    <w:rsid w:val="009B0CE8"/>
    <w:rsid w:val="009B0EB2"/>
    <w:rsid w:val="009B1250"/>
    <w:rsid w:val="009B13CC"/>
    <w:rsid w:val="009B44F8"/>
    <w:rsid w:val="009B4ABF"/>
    <w:rsid w:val="009B6305"/>
    <w:rsid w:val="009B67C4"/>
    <w:rsid w:val="009B70B1"/>
    <w:rsid w:val="009C0C76"/>
    <w:rsid w:val="009C0FD6"/>
    <w:rsid w:val="009C1075"/>
    <w:rsid w:val="009C1F19"/>
    <w:rsid w:val="009C20F1"/>
    <w:rsid w:val="009C2513"/>
    <w:rsid w:val="009C2B53"/>
    <w:rsid w:val="009C3B8B"/>
    <w:rsid w:val="009D0A6A"/>
    <w:rsid w:val="009D0DF0"/>
    <w:rsid w:val="009D1EE8"/>
    <w:rsid w:val="009D45A6"/>
    <w:rsid w:val="009D4F20"/>
    <w:rsid w:val="009D6CD2"/>
    <w:rsid w:val="009D76E3"/>
    <w:rsid w:val="009E00FE"/>
    <w:rsid w:val="009E17F3"/>
    <w:rsid w:val="009E18CA"/>
    <w:rsid w:val="009E1F27"/>
    <w:rsid w:val="009E51E1"/>
    <w:rsid w:val="009E5FC0"/>
    <w:rsid w:val="009E6018"/>
    <w:rsid w:val="009E6057"/>
    <w:rsid w:val="009E68C6"/>
    <w:rsid w:val="009E6B83"/>
    <w:rsid w:val="009E6BAB"/>
    <w:rsid w:val="009E77F0"/>
    <w:rsid w:val="009F1256"/>
    <w:rsid w:val="009F1A3F"/>
    <w:rsid w:val="009F28E2"/>
    <w:rsid w:val="009F398C"/>
    <w:rsid w:val="009F4128"/>
    <w:rsid w:val="009F4D69"/>
    <w:rsid w:val="009F4E4E"/>
    <w:rsid w:val="009F5275"/>
    <w:rsid w:val="00A00D44"/>
    <w:rsid w:val="00A0500B"/>
    <w:rsid w:val="00A10C26"/>
    <w:rsid w:val="00A11E76"/>
    <w:rsid w:val="00A12C75"/>
    <w:rsid w:val="00A1306B"/>
    <w:rsid w:val="00A13E1A"/>
    <w:rsid w:val="00A14676"/>
    <w:rsid w:val="00A153D3"/>
    <w:rsid w:val="00A161E5"/>
    <w:rsid w:val="00A21803"/>
    <w:rsid w:val="00A22471"/>
    <w:rsid w:val="00A231BC"/>
    <w:rsid w:val="00A25686"/>
    <w:rsid w:val="00A260A9"/>
    <w:rsid w:val="00A26AAE"/>
    <w:rsid w:val="00A26DCD"/>
    <w:rsid w:val="00A311E6"/>
    <w:rsid w:val="00A31342"/>
    <w:rsid w:val="00A349CA"/>
    <w:rsid w:val="00A352AC"/>
    <w:rsid w:val="00A3590C"/>
    <w:rsid w:val="00A419C6"/>
    <w:rsid w:val="00A42300"/>
    <w:rsid w:val="00A425A3"/>
    <w:rsid w:val="00A429D7"/>
    <w:rsid w:val="00A43F3E"/>
    <w:rsid w:val="00A449D5"/>
    <w:rsid w:val="00A457FE"/>
    <w:rsid w:val="00A51437"/>
    <w:rsid w:val="00A51909"/>
    <w:rsid w:val="00A51D99"/>
    <w:rsid w:val="00A520D1"/>
    <w:rsid w:val="00A54F7A"/>
    <w:rsid w:val="00A601DE"/>
    <w:rsid w:val="00A61508"/>
    <w:rsid w:val="00A61B5B"/>
    <w:rsid w:val="00A624FE"/>
    <w:rsid w:val="00A6293A"/>
    <w:rsid w:val="00A636AF"/>
    <w:rsid w:val="00A647A6"/>
    <w:rsid w:val="00A665F4"/>
    <w:rsid w:val="00A70344"/>
    <w:rsid w:val="00A70561"/>
    <w:rsid w:val="00A7225D"/>
    <w:rsid w:val="00A738E7"/>
    <w:rsid w:val="00A7622F"/>
    <w:rsid w:val="00A76F37"/>
    <w:rsid w:val="00A775A4"/>
    <w:rsid w:val="00A77AF2"/>
    <w:rsid w:val="00A8024F"/>
    <w:rsid w:val="00A80CFF"/>
    <w:rsid w:val="00A80E99"/>
    <w:rsid w:val="00A821E9"/>
    <w:rsid w:val="00A82C87"/>
    <w:rsid w:val="00A82DEF"/>
    <w:rsid w:val="00A86A34"/>
    <w:rsid w:val="00A86E6D"/>
    <w:rsid w:val="00A87DCF"/>
    <w:rsid w:val="00A909A1"/>
    <w:rsid w:val="00A91427"/>
    <w:rsid w:val="00A938E1"/>
    <w:rsid w:val="00A93C2D"/>
    <w:rsid w:val="00AA012A"/>
    <w:rsid w:val="00AA1BCF"/>
    <w:rsid w:val="00AA26B7"/>
    <w:rsid w:val="00AB0ACB"/>
    <w:rsid w:val="00AB107A"/>
    <w:rsid w:val="00AB1C1B"/>
    <w:rsid w:val="00AB4483"/>
    <w:rsid w:val="00AB5517"/>
    <w:rsid w:val="00AB68F8"/>
    <w:rsid w:val="00AB7565"/>
    <w:rsid w:val="00AB791C"/>
    <w:rsid w:val="00AC027D"/>
    <w:rsid w:val="00AC0CF9"/>
    <w:rsid w:val="00AC0ED6"/>
    <w:rsid w:val="00AC2393"/>
    <w:rsid w:val="00AC24D0"/>
    <w:rsid w:val="00AC2B08"/>
    <w:rsid w:val="00AC4F40"/>
    <w:rsid w:val="00AC6DAF"/>
    <w:rsid w:val="00AD0305"/>
    <w:rsid w:val="00AD0313"/>
    <w:rsid w:val="00AD0B16"/>
    <w:rsid w:val="00AD1380"/>
    <w:rsid w:val="00AD1831"/>
    <w:rsid w:val="00AD199C"/>
    <w:rsid w:val="00AD4435"/>
    <w:rsid w:val="00AD511A"/>
    <w:rsid w:val="00AE057D"/>
    <w:rsid w:val="00AE0823"/>
    <w:rsid w:val="00AE0860"/>
    <w:rsid w:val="00AE0CF4"/>
    <w:rsid w:val="00AE1DC7"/>
    <w:rsid w:val="00AE2565"/>
    <w:rsid w:val="00AE282F"/>
    <w:rsid w:val="00AE2F4C"/>
    <w:rsid w:val="00AE3A8A"/>
    <w:rsid w:val="00AE4325"/>
    <w:rsid w:val="00AE7B2B"/>
    <w:rsid w:val="00AE7FBD"/>
    <w:rsid w:val="00AF04D4"/>
    <w:rsid w:val="00AF2426"/>
    <w:rsid w:val="00AF2F80"/>
    <w:rsid w:val="00AF3394"/>
    <w:rsid w:val="00AF475E"/>
    <w:rsid w:val="00AF6C6E"/>
    <w:rsid w:val="00B002A7"/>
    <w:rsid w:val="00B00D2D"/>
    <w:rsid w:val="00B013A5"/>
    <w:rsid w:val="00B01C8C"/>
    <w:rsid w:val="00B059E8"/>
    <w:rsid w:val="00B06B1E"/>
    <w:rsid w:val="00B07771"/>
    <w:rsid w:val="00B12270"/>
    <w:rsid w:val="00B12B66"/>
    <w:rsid w:val="00B146C4"/>
    <w:rsid w:val="00B1495E"/>
    <w:rsid w:val="00B14E3A"/>
    <w:rsid w:val="00B15321"/>
    <w:rsid w:val="00B1539B"/>
    <w:rsid w:val="00B173ED"/>
    <w:rsid w:val="00B215FD"/>
    <w:rsid w:val="00B2178C"/>
    <w:rsid w:val="00B21FDE"/>
    <w:rsid w:val="00B22DEE"/>
    <w:rsid w:val="00B22E20"/>
    <w:rsid w:val="00B2335A"/>
    <w:rsid w:val="00B23947"/>
    <w:rsid w:val="00B23D41"/>
    <w:rsid w:val="00B23E43"/>
    <w:rsid w:val="00B25154"/>
    <w:rsid w:val="00B251C3"/>
    <w:rsid w:val="00B257B2"/>
    <w:rsid w:val="00B272E9"/>
    <w:rsid w:val="00B2730F"/>
    <w:rsid w:val="00B27562"/>
    <w:rsid w:val="00B3143D"/>
    <w:rsid w:val="00B323E7"/>
    <w:rsid w:val="00B34D3E"/>
    <w:rsid w:val="00B40575"/>
    <w:rsid w:val="00B411F2"/>
    <w:rsid w:val="00B420A2"/>
    <w:rsid w:val="00B43BA9"/>
    <w:rsid w:val="00B45C15"/>
    <w:rsid w:val="00B47396"/>
    <w:rsid w:val="00B47714"/>
    <w:rsid w:val="00B500B4"/>
    <w:rsid w:val="00B50BFA"/>
    <w:rsid w:val="00B5318C"/>
    <w:rsid w:val="00B53BAB"/>
    <w:rsid w:val="00B53C5C"/>
    <w:rsid w:val="00B53D8D"/>
    <w:rsid w:val="00B56EBB"/>
    <w:rsid w:val="00B5721C"/>
    <w:rsid w:val="00B57329"/>
    <w:rsid w:val="00B579FC"/>
    <w:rsid w:val="00B57AC0"/>
    <w:rsid w:val="00B615FF"/>
    <w:rsid w:val="00B63BEE"/>
    <w:rsid w:val="00B64167"/>
    <w:rsid w:val="00B650D0"/>
    <w:rsid w:val="00B657C6"/>
    <w:rsid w:val="00B67297"/>
    <w:rsid w:val="00B67383"/>
    <w:rsid w:val="00B675A1"/>
    <w:rsid w:val="00B70BF9"/>
    <w:rsid w:val="00B7180F"/>
    <w:rsid w:val="00B738A6"/>
    <w:rsid w:val="00B77B92"/>
    <w:rsid w:val="00B77DF8"/>
    <w:rsid w:val="00B77F20"/>
    <w:rsid w:val="00B806AE"/>
    <w:rsid w:val="00B80A19"/>
    <w:rsid w:val="00B80A1D"/>
    <w:rsid w:val="00B81734"/>
    <w:rsid w:val="00B81C35"/>
    <w:rsid w:val="00B81CD3"/>
    <w:rsid w:val="00B820FE"/>
    <w:rsid w:val="00B82A3A"/>
    <w:rsid w:val="00B837FA"/>
    <w:rsid w:val="00B83DD9"/>
    <w:rsid w:val="00B84009"/>
    <w:rsid w:val="00B843F6"/>
    <w:rsid w:val="00B92B96"/>
    <w:rsid w:val="00B92EF6"/>
    <w:rsid w:val="00B93AA1"/>
    <w:rsid w:val="00B93D93"/>
    <w:rsid w:val="00B93D99"/>
    <w:rsid w:val="00B940A6"/>
    <w:rsid w:val="00B94D60"/>
    <w:rsid w:val="00B96875"/>
    <w:rsid w:val="00B96D24"/>
    <w:rsid w:val="00BA2C74"/>
    <w:rsid w:val="00BA47BD"/>
    <w:rsid w:val="00BA6DAF"/>
    <w:rsid w:val="00BA71F7"/>
    <w:rsid w:val="00BA72EB"/>
    <w:rsid w:val="00BB039C"/>
    <w:rsid w:val="00BB0674"/>
    <w:rsid w:val="00BB10E0"/>
    <w:rsid w:val="00BB150C"/>
    <w:rsid w:val="00BB1E2C"/>
    <w:rsid w:val="00BB2A3A"/>
    <w:rsid w:val="00BB4A7D"/>
    <w:rsid w:val="00BB4B25"/>
    <w:rsid w:val="00BB5D39"/>
    <w:rsid w:val="00BB5F78"/>
    <w:rsid w:val="00BB605A"/>
    <w:rsid w:val="00BB64BD"/>
    <w:rsid w:val="00BB67CA"/>
    <w:rsid w:val="00BB7017"/>
    <w:rsid w:val="00BC0685"/>
    <w:rsid w:val="00BC0FF6"/>
    <w:rsid w:val="00BC2A80"/>
    <w:rsid w:val="00BC38EA"/>
    <w:rsid w:val="00BC5C89"/>
    <w:rsid w:val="00BC6C77"/>
    <w:rsid w:val="00BD0181"/>
    <w:rsid w:val="00BD025A"/>
    <w:rsid w:val="00BD09DE"/>
    <w:rsid w:val="00BD154E"/>
    <w:rsid w:val="00BD19BC"/>
    <w:rsid w:val="00BD3EFC"/>
    <w:rsid w:val="00BD473D"/>
    <w:rsid w:val="00BD5743"/>
    <w:rsid w:val="00BD7C50"/>
    <w:rsid w:val="00BE09A6"/>
    <w:rsid w:val="00BE3732"/>
    <w:rsid w:val="00BE5FCD"/>
    <w:rsid w:val="00BE71C5"/>
    <w:rsid w:val="00BE7DE0"/>
    <w:rsid w:val="00BF326A"/>
    <w:rsid w:val="00BF769B"/>
    <w:rsid w:val="00C00620"/>
    <w:rsid w:val="00C00E65"/>
    <w:rsid w:val="00C03F25"/>
    <w:rsid w:val="00C04D78"/>
    <w:rsid w:val="00C0541D"/>
    <w:rsid w:val="00C07DC4"/>
    <w:rsid w:val="00C1045D"/>
    <w:rsid w:val="00C1179C"/>
    <w:rsid w:val="00C11B61"/>
    <w:rsid w:val="00C1245D"/>
    <w:rsid w:val="00C14807"/>
    <w:rsid w:val="00C16110"/>
    <w:rsid w:val="00C16B83"/>
    <w:rsid w:val="00C16DC1"/>
    <w:rsid w:val="00C2181E"/>
    <w:rsid w:val="00C21F27"/>
    <w:rsid w:val="00C25D2B"/>
    <w:rsid w:val="00C27AA7"/>
    <w:rsid w:val="00C32719"/>
    <w:rsid w:val="00C32E7D"/>
    <w:rsid w:val="00C33F64"/>
    <w:rsid w:val="00C37A93"/>
    <w:rsid w:val="00C400F3"/>
    <w:rsid w:val="00C40689"/>
    <w:rsid w:val="00C406C1"/>
    <w:rsid w:val="00C40C7E"/>
    <w:rsid w:val="00C41D4F"/>
    <w:rsid w:val="00C43CFC"/>
    <w:rsid w:val="00C450F3"/>
    <w:rsid w:val="00C453A7"/>
    <w:rsid w:val="00C45C6B"/>
    <w:rsid w:val="00C46537"/>
    <w:rsid w:val="00C468D0"/>
    <w:rsid w:val="00C50113"/>
    <w:rsid w:val="00C520D8"/>
    <w:rsid w:val="00C538F9"/>
    <w:rsid w:val="00C5598D"/>
    <w:rsid w:val="00C55C59"/>
    <w:rsid w:val="00C6054E"/>
    <w:rsid w:val="00C605B4"/>
    <w:rsid w:val="00C60A3C"/>
    <w:rsid w:val="00C60A56"/>
    <w:rsid w:val="00C610B2"/>
    <w:rsid w:val="00C632C3"/>
    <w:rsid w:val="00C64AB9"/>
    <w:rsid w:val="00C6546C"/>
    <w:rsid w:val="00C6562F"/>
    <w:rsid w:val="00C65F07"/>
    <w:rsid w:val="00C660B9"/>
    <w:rsid w:val="00C72F1B"/>
    <w:rsid w:val="00C73B37"/>
    <w:rsid w:val="00C750C7"/>
    <w:rsid w:val="00C7762D"/>
    <w:rsid w:val="00C77964"/>
    <w:rsid w:val="00C77A34"/>
    <w:rsid w:val="00C81803"/>
    <w:rsid w:val="00C81A2D"/>
    <w:rsid w:val="00C8267C"/>
    <w:rsid w:val="00C834F6"/>
    <w:rsid w:val="00C8487E"/>
    <w:rsid w:val="00C85A36"/>
    <w:rsid w:val="00C9175A"/>
    <w:rsid w:val="00C93916"/>
    <w:rsid w:val="00C95229"/>
    <w:rsid w:val="00C95D8B"/>
    <w:rsid w:val="00C972D4"/>
    <w:rsid w:val="00CA265B"/>
    <w:rsid w:val="00CA2891"/>
    <w:rsid w:val="00CA393B"/>
    <w:rsid w:val="00CA5717"/>
    <w:rsid w:val="00CA74D3"/>
    <w:rsid w:val="00CB00CE"/>
    <w:rsid w:val="00CB0A0A"/>
    <w:rsid w:val="00CB3682"/>
    <w:rsid w:val="00CB430D"/>
    <w:rsid w:val="00CB4B0A"/>
    <w:rsid w:val="00CC0697"/>
    <w:rsid w:val="00CC0A05"/>
    <w:rsid w:val="00CC0B5B"/>
    <w:rsid w:val="00CC15BC"/>
    <w:rsid w:val="00CC1ECE"/>
    <w:rsid w:val="00CC5214"/>
    <w:rsid w:val="00CC6177"/>
    <w:rsid w:val="00CC618D"/>
    <w:rsid w:val="00CC6399"/>
    <w:rsid w:val="00CC6CC2"/>
    <w:rsid w:val="00CD0503"/>
    <w:rsid w:val="00CD0ABC"/>
    <w:rsid w:val="00CD10D5"/>
    <w:rsid w:val="00CD14F2"/>
    <w:rsid w:val="00CD5302"/>
    <w:rsid w:val="00CD5CD4"/>
    <w:rsid w:val="00CD71DA"/>
    <w:rsid w:val="00CE3A2A"/>
    <w:rsid w:val="00CE489A"/>
    <w:rsid w:val="00CE671C"/>
    <w:rsid w:val="00CE6A3A"/>
    <w:rsid w:val="00CE7B8A"/>
    <w:rsid w:val="00CE7F63"/>
    <w:rsid w:val="00CF08E5"/>
    <w:rsid w:val="00CF08FE"/>
    <w:rsid w:val="00CF0C12"/>
    <w:rsid w:val="00CF0EC4"/>
    <w:rsid w:val="00CF227C"/>
    <w:rsid w:val="00CF3163"/>
    <w:rsid w:val="00CF3E62"/>
    <w:rsid w:val="00CF627A"/>
    <w:rsid w:val="00CF7FF8"/>
    <w:rsid w:val="00D01EC7"/>
    <w:rsid w:val="00D03C11"/>
    <w:rsid w:val="00D04143"/>
    <w:rsid w:val="00D04236"/>
    <w:rsid w:val="00D053E2"/>
    <w:rsid w:val="00D11893"/>
    <w:rsid w:val="00D1253B"/>
    <w:rsid w:val="00D12684"/>
    <w:rsid w:val="00D12754"/>
    <w:rsid w:val="00D13E92"/>
    <w:rsid w:val="00D15391"/>
    <w:rsid w:val="00D16189"/>
    <w:rsid w:val="00D16639"/>
    <w:rsid w:val="00D17647"/>
    <w:rsid w:val="00D17816"/>
    <w:rsid w:val="00D22A30"/>
    <w:rsid w:val="00D2585E"/>
    <w:rsid w:val="00D274A0"/>
    <w:rsid w:val="00D3065B"/>
    <w:rsid w:val="00D30667"/>
    <w:rsid w:val="00D30795"/>
    <w:rsid w:val="00D33BA6"/>
    <w:rsid w:val="00D35EF7"/>
    <w:rsid w:val="00D367E3"/>
    <w:rsid w:val="00D37D79"/>
    <w:rsid w:val="00D37F4B"/>
    <w:rsid w:val="00D41638"/>
    <w:rsid w:val="00D4194F"/>
    <w:rsid w:val="00D421C7"/>
    <w:rsid w:val="00D44DD2"/>
    <w:rsid w:val="00D466A7"/>
    <w:rsid w:val="00D46D48"/>
    <w:rsid w:val="00D501E9"/>
    <w:rsid w:val="00D5170C"/>
    <w:rsid w:val="00D52450"/>
    <w:rsid w:val="00D52695"/>
    <w:rsid w:val="00D530AD"/>
    <w:rsid w:val="00D616EA"/>
    <w:rsid w:val="00D61EE3"/>
    <w:rsid w:val="00D6381F"/>
    <w:rsid w:val="00D63FAC"/>
    <w:rsid w:val="00D6560E"/>
    <w:rsid w:val="00D66464"/>
    <w:rsid w:val="00D66A4F"/>
    <w:rsid w:val="00D70C0D"/>
    <w:rsid w:val="00D71127"/>
    <w:rsid w:val="00D715DF"/>
    <w:rsid w:val="00D74C35"/>
    <w:rsid w:val="00D81C4E"/>
    <w:rsid w:val="00D826CB"/>
    <w:rsid w:val="00D8360E"/>
    <w:rsid w:val="00D851A7"/>
    <w:rsid w:val="00D85EE7"/>
    <w:rsid w:val="00D86353"/>
    <w:rsid w:val="00D86E68"/>
    <w:rsid w:val="00D873EF"/>
    <w:rsid w:val="00D924F2"/>
    <w:rsid w:val="00D939B3"/>
    <w:rsid w:val="00D9486C"/>
    <w:rsid w:val="00D96715"/>
    <w:rsid w:val="00D96BC1"/>
    <w:rsid w:val="00DA2281"/>
    <w:rsid w:val="00DA259E"/>
    <w:rsid w:val="00DA3890"/>
    <w:rsid w:val="00DA5388"/>
    <w:rsid w:val="00DA672F"/>
    <w:rsid w:val="00DA68FB"/>
    <w:rsid w:val="00DA7E45"/>
    <w:rsid w:val="00DB1B0F"/>
    <w:rsid w:val="00DB2C03"/>
    <w:rsid w:val="00DB3813"/>
    <w:rsid w:val="00DB3C36"/>
    <w:rsid w:val="00DB56B1"/>
    <w:rsid w:val="00DB78E0"/>
    <w:rsid w:val="00DBC3E6"/>
    <w:rsid w:val="00DC05DE"/>
    <w:rsid w:val="00DC204F"/>
    <w:rsid w:val="00DC22E8"/>
    <w:rsid w:val="00DC2488"/>
    <w:rsid w:val="00DC336A"/>
    <w:rsid w:val="00DC616C"/>
    <w:rsid w:val="00DC7B96"/>
    <w:rsid w:val="00DD01AA"/>
    <w:rsid w:val="00DD10E1"/>
    <w:rsid w:val="00DD1402"/>
    <w:rsid w:val="00DD26DD"/>
    <w:rsid w:val="00DD2FF0"/>
    <w:rsid w:val="00DD3082"/>
    <w:rsid w:val="00DD33EA"/>
    <w:rsid w:val="00DD5EC0"/>
    <w:rsid w:val="00DD718B"/>
    <w:rsid w:val="00DE1DD6"/>
    <w:rsid w:val="00DE554A"/>
    <w:rsid w:val="00DE5852"/>
    <w:rsid w:val="00DE6166"/>
    <w:rsid w:val="00DE74D3"/>
    <w:rsid w:val="00DF1446"/>
    <w:rsid w:val="00DF27D5"/>
    <w:rsid w:val="00DF41B4"/>
    <w:rsid w:val="00DF59D1"/>
    <w:rsid w:val="00DF5C75"/>
    <w:rsid w:val="00E00696"/>
    <w:rsid w:val="00E00CB9"/>
    <w:rsid w:val="00E00F5B"/>
    <w:rsid w:val="00E01A1B"/>
    <w:rsid w:val="00E0262B"/>
    <w:rsid w:val="00E06B05"/>
    <w:rsid w:val="00E073D8"/>
    <w:rsid w:val="00E1011B"/>
    <w:rsid w:val="00E10325"/>
    <w:rsid w:val="00E1143D"/>
    <w:rsid w:val="00E14CC0"/>
    <w:rsid w:val="00E155CC"/>
    <w:rsid w:val="00E16069"/>
    <w:rsid w:val="00E16942"/>
    <w:rsid w:val="00E169A0"/>
    <w:rsid w:val="00E211A9"/>
    <w:rsid w:val="00E227BB"/>
    <w:rsid w:val="00E227EB"/>
    <w:rsid w:val="00E2283F"/>
    <w:rsid w:val="00E248D4"/>
    <w:rsid w:val="00E25EA0"/>
    <w:rsid w:val="00E26EE4"/>
    <w:rsid w:val="00E30859"/>
    <w:rsid w:val="00E317EF"/>
    <w:rsid w:val="00E31A0A"/>
    <w:rsid w:val="00E31F7B"/>
    <w:rsid w:val="00E34D11"/>
    <w:rsid w:val="00E354BC"/>
    <w:rsid w:val="00E355E5"/>
    <w:rsid w:val="00E365FB"/>
    <w:rsid w:val="00E36A90"/>
    <w:rsid w:val="00E36BE9"/>
    <w:rsid w:val="00E3789C"/>
    <w:rsid w:val="00E37DDE"/>
    <w:rsid w:val="00E43217"/>
    <w:rsid w:val="00E45F82"/>
    <w:rsid w:val="00E46033"/>
    <w:rsid w:val="00E50849"/>
    <w:rsid w:val="00E52EF2"/>
    <w:rsid w:val="00E53839"/>
    <w:rsid w:val="00E56912"/>
    <w:rsid w:val="00E574EF"/>
    <w:rsid w:val="00E62E62"/>
    <w:rsid w:val="00E62F86"/>
    <w:rsid w:val="00E6304A"/>
    <w:rsid w:val="00E65B7F"/>
    <w:rsid w:val="00E66871"/>
    <w:rsid w:val="00E66DD7"/>
    <w:rsid w:val="00E70617"/>
    <w:rsid w:val="00E72557"/>
    <w:rsid w:val="00E733F9"/>
    <w:rsid w:val="00E73C78"/>
    <w:rsid w:val="00E7428E"/>
    <w:rsid w:val="00E75815"/>
    <w:rsid w:val="00E758CE"/>
    <w:rsid w:val="00E75C34"/>
    <w:rsid w:val="00E7685C"/>
    <w:rsid w:val="00E77051"/>
    <w:rsid w:val="00E80FAB"/>
    <w:rsid w:val="00E83D58"/>
    <w:rsid w:val="00E84326"/>
    <w:rsid w:val="00E85B63"/>
    <w:rsid w:val="00E863B2"/>
    <w:rsid w:val="00E90602"/>
    <w:rsid w:val="00E92D01"/>
    <w:rsid w:val="00E930B1"/>
    <w:rsid w:val="00E93E1A"/>
    <w:rsid w:val="00E9509A"/>
    <w:rsid w:val="00E95CD0"/>
    <w:rsid w:val="00E966A5"/>
    <w:rsid w:val="00E97297"/>
    <w:rsid w:val="00EA061E"/>
    <w:rsid w:val="00EA35E7"/>
    <w:rsid w:val="00EA3C2A"/>
    <w:rsid w:val="00EA4186"/>
    <w:rsid w:val="00EA493E"/>
    <w:rsid w:val="00EA561B"/>
    <w:rsid w:val="00EA5C3F"/>
    <w:rsid w:val="00EA61DC"/>
    <w:rsid w:val="00EA6E39"/>
    <w:rsid w:val="00EA7255"/>
    <w:rsid w:val="00EA7D18"/>
    <w:rsid w:val="00EB05EB"/>
    <w:rsid w:val="00EB1A7A"/>
    <w:rsid w:val="00EB23A9"/>
    <w:rsid w:val="00EB28F8"/>
    <w:rsid w:val="00EB56A6"/>
    <w:rsid w:val="00EB6C23"/>
    <w:rsid w:val="00EB731A"/>
    <w:rsid w:val="00EB7D76"/>
    <w:rsid w:val="00EC395F"/>
    <w:rsid w:val="00EC3F64"/>
    <w:rsid w:val="00EC4414"/>
    <w:rsid w:val="00EC559B"/>
    <w:rsid w:val="00EC5858"/>
    <w:rsid w:val="00EC5EFA"/>
    <w:rsid w:val="00EC67BE"/>
    <w:rsid w:val="00EC6811"/>
    <w:rsid w:val="00EC71A6"/>
    <w:rsid w:val="00ED02D3"/>
    <w:rsid w:val="00ED07EB"/>
    <w:rsid w:val="00ED0F53"/>
    <w:rsid w:val="00ED3032"/>
    <w:rsid w:val="00ED3E63"/>
    <w:rsid w:val="00ED40E6"/>
    <w:rsid w:val="00ED4898"/>
    <w:rsid w:val="00ED661C"/>
    <w:rsid w:val="00ED6B96"/>
    <w:rsid w:val="00ED6F12"/>
    <w:rsid w:val="00EE0E1C"/>
    <w:rsid w:val="00EE1FBA"/>
    <w:rsid w:val="00EE259C"/>
    <w:rsid w:val="00EE59F2"/>
    <w:rsid w:val="00EF0320"/>
    <w:rsid w:val="00EF18F7"/>
    <w:rsid w:val="00EF2C55"/>
    <w:rsid w:val="00EF3A62"/>
    <w:rsid w:val="00EF4899"/>
    <w:rsid w:val="00EF51F2"/>
    <w:rsid w:val="00EF5C9C"/>
    <w:rsid w:val="00EF5DB6"/>
    <w:rsid w:val="00EF6DE0"/>
    <w:rsid w:val="00EF7E38"/>
    <w:rsid w:val="00F0012B"/>
    <w:rsid w:val="00F00DC7"/>
    <w:rsid w:val="00F015D9"/>
    <w:rsid w:val="00F02068"/>
    <w:rsid w:val="00F02164"/>
    <w:rsid w:val="00F03B20"/>
    <w:rsid w:val="00F04693"/>
    <w:rsid w:val="00F048E2"/>
    <w:rsid w:val="00F04E52"/>
    <w:rsid w:val="00F06377"/>
    <w:rsid w:val="00F065ED"/>
    <w:rsid w:val="00F07968"/>
    <w:rsid w:val="00F10E4C"/>
    <w:rsid w:val="00F12E33"/>
    <w:rsid w:val="00F15C16"/>
    <w:rsid w:val="00F16366"/>
    <w:rsid w:val="00F17274"/>
    <w:rsid w:val="00F178FD"/>
    <w:rsid w:val="00F17D1B"/>
    <w:rsid w:val="00F2167B"/>
    <w:rsid w:val="00F22C80"/>
    <w:rsid w:val="00F23229"/>
    <w:rsid w:val="00F23AA1"/>
    <w:rsid w:val="00F23F1E"/>
    <w:rsid w:val="00F24115"/>
    <w:rsid w:val="00F2716D"/>
    <w:rsid w:val="00F27D2B"/>
    <w:rsid w:val="00F30BD9"/>
    <w:rsid w:val="00F30C55"/>
    <w:rsid w:val="00F3128B"/>
    <w:rsid w:val="00F31ABB"/>
    <w:rsid w:val="00F32125"/>
    <w:rsid w:val="00F325E5"/>
    <w:rsid w:val="00F32AD1"/>
    <w:rsid w:val="00F32CD1"/>
    <w:rsid w:val="00F3399A"/>
    <w:rsid w:val="00F36ADA"/>
    <w:rsid w:val="00F36CE7"/>
    <w:rsid w:val="00F37337"/>
    <w:rsid w:val="00F40C9B"/>
    <w:rsid w:val="00F410D7"/>
    <w:rsid w:val="00F41DC7"/>
    <w:rsid w:val="00F42B61"/>
    <w:rsid w:val="00F44284"/>
    <w:rsid w:val="00F44655"/>
    <w:rsid w:val="00F44962"/>
    <w:rsid w:val="00F45957"/>
    <w:rsid w:val="00F50358"/>
    <w:rsid w:val="00F512EA"/>
    <w:rsid w:val="00F53189"/>
    <w:rsid w:val="00F534A9"/>
    <w:rsid w:val="00F5391E"/>
    <w:rsid w:val="00F544CA"/>
    <w:rsid w:val="00F60961"/>
    <w:rsid w:val="00F60E32"/>
    <w:rsid w:val="00F62F37"/>
    <w:rsid w:val="00F64849"/>
    <w:rsid w:val="00F64BAC"/>
    <w:rsid w:val="00F66736"/>
    <w:rsid w:val="00F70FD9"/>
    <w:rsid w:val="00F71295"/>
    <w:rsid w:val="00F713E0"/>
    <w:rsid w:val="00F73D6B"/>
    <w:rsid w:val="00F743F7"/>
    <w:rsid w:val="00F77A42"/>
    <w:rsid w:val="00F77BB8"/>
    <w:rsid w:val="00F82828"/>
    <w:rsid w:val="00F8293C"/>
    <w:rsid w:val="00F845FF"/>
    <w:rsid w:val="00F8705C"/>
    <w:rsid w:val="00F874A7"/>
    <w:rsid w:val="00F90017"/>
    <w:rsid w:val="00F9023B"/>
    <w:rsid w:val="00F90D01"/>
    <w:rsid w:val="00F91866"/>
    <w:rsid w:val="00F918D9"/>
    <w:rsid w:val="00F91C64"/>
    <w:rsid w:val="00F930D5"/>
    <w:rsid w:val="00F9400F"/>
    <w:rsid w:val="00F94833"/>
    <w:rsid w:val="00F94BB2"/>
    <w:rsid w:val="00F94EFD"/>
    <w:rsid w:val="00F96E0D"/>
    <w:rsid w:val="00F96E26"/>
    <w:rsid w:val="00F97F7E"/>
    <w:rsid w:val="00FA116B"/>
    <w:rsid w:val="00FA1A9C"/>
    <w:rsid w:val="00FA45CA"/>
    <w:rsid w:val="00FA4ACB"/>
    <w:rsid w:val="00FA6909"/>
    <w:rsid w:val="00FA70BB"/>
    <w:rsid w:val="00FB20BD"/>
    <w:rsid w:val="00FB3706"/>
    <w:rsid w:val="00FB379D"/>
    <w:rsid w:val="00FB39C9"/>
    <w:rsid w:val="00FB6E2B"/>
    <w:rsid w:val="00FC2755"/>
    <w:rsid w:val="00FC3B32"/>
    <w:rsid w:val="00FC6761"/>
    <w:rsid w:val="00FC6897"/>
    <w:rsid w:val="00FC75EE"/>
    <w:rsid w:val="00FD0DF4"/>
    <w:rsid w:val="00FD0F3E"/>
    <w:rsid w:val="00FD0F46"/>
    <w:rsid w:val="00FD22FB"/>
    <w:rsid w:val="00FD2D60"/>
    <w:rsid w:val="00FD5A3C"/>
    <w:rsid w:val="00FE05B2"/>
    <w:rsid w:val="00FE13E2"/>
    <w:rsid w:val="00FE1C1A"/>
    <w:rsid w:val="00FE256A"/>
    <w:rsid w:val="00FE2B9E"/>
    <w:rsid w:val="00FE37EB"/>
    <w:rsid w:val="00FE3969"/>
    <w:rsid w:val="00FE4C15"/>
    <w:rsid w:val="00FE5B07"/>
    <w:rsid w:val="00FE6DBE"/>
    <w:rsid w:val="00FE71E8"/>
    <w:rsid w:val="00FE7C7D"/>
    <w:rsid w:val="00FF2309"/>
    <w:rsid w:val="00FF2A51"/>
    <w:rsid w:val="00FF2B22"/>
    <w:rsid w:val="00FF2BAA"/>
    <w:rsid w:val="00FF3ED7"/>
    <w:rsid w:val="00FF42A6"/>
    <w:rsid w:val="00FF6F73"/>
    <w:rsid w:val="0124D764"/>
    <w:rsid w:val="025C318A"/>
    <w:rsid w:val="02B2791D"/>
    <w:rsid w:val="02EA5DF5"/>
    <w:rsid w:val="0417FA74"/>
    <w:rsid w:val="04840A0E"/>
    <w:rsid w:val="07576068"/>
    <w:rsid w:val="0897601D"/>
    <w:rsid w:val="08B1A3CE"/>
    <w:rsid w:val="09A45474"/>
    <w:rsid w:val="0AAEA9AA"/>
    <w:rsid w:val="0B902065"/>
    <w:rsid w:val="0C9742C3"/>
    <w:rsid w:val="0D431C2E"/>
    <w:rsid w:val="0E1D0E1E"/>
    <w:rsid w:val="0F4C7469"/>
    <w:rsid w:val="0F8C450E"/>
    <w:rsid w:val="1092131F"/>
    <w:rsid w:val="110CD5A6"/>
    <w:rsid w:val="11993E72"/>
    <w:rsid w:val="11C617C8"/>
    <w:rsid w:val="11C6F034"/>
    <w:rsid w:val="11DD9C2A"/>
    <w:rsid w:val="11DDB671"/>
    <w:rsid w:val="1278E142"/>
    <w:rsid w:val="129D5E5B"/>
    <w:rsid w:val="12C2C7B6"/>
    <w:rsid w:val="12E87D29"/>
    <w:rsid w:val="13A57981"/>
    <w:rsid w:val="13EF9819"/>
    <w:rsid w:val="13FA2B4B"/>
    <w:rsid w:val="1401C127"/>
    <w:rsid w:val="1436A33C"/>
    <w:rsid w:val="147893C0"/>
    <w:rsid w:val="14C41956"/>
    <w:rsid w:val="153BC71F"/>
    <w:rsid w:val="162C0D7D"/>
    <w:rsid w:val="17304C19"/>
    <w:rsid w:val="180ACD79"/>
    <w:rsid w:val="185026CE"/>
    <w:rsid w:val="19356275"/>
    <w:rsid w:val="1996941F"/>
    <w:rsid w:val="1A8D0C1C"/>
    <w:rsid w:val="1AA44E27"/>
    <w:rsid w:val="1B19C466"/>
    <w:rsid w:val="1B5A19C6"/>
    <w:rsid w:val="1B8E3662"/>
    <w:rsid w:val="1BE86F35"/>
    <w:rsid w:val="1C4A4474"/>
    <w:rsid w:val="1C8F4A90"/>
    <w:rsid w:val="1D041F66"/>
    <w:rsid w:val="1D1A8248"/>
    <w:rsid w:val="1E056B16"/>
    <w:rsid w:val="1EEF3AE6"/>
    <w:rsid w:val="1F064CE3"/>
    <w:rsid w:val="1F8A4E6B"/>
    <w:rsid w:val="1FC73C2E"/>
    <w:rsid w:val="20718C2E"/>
    <w:rsid w:val="20761910"/>
    <w:rsid w:val="20B374BA"/>
    <w:rsid w:val="229FAA90"/>
    <w:rsid w:val="22C57A14"/>
    <w:rsid w:val="23691727"/>
    <w:rsid w:val="238620E0"/>
    <w:rsid w:val="23BDC170"/>
    <w:rsid w:val="23DC24F9"/>
    <w:rsid w:val="245FC3F3"/>
    <w:rsid w:val="25484037"/>
    <w:rsid w:val="26780E97"/>
    <w:rsid w:val="2717787A"/>
    <w:rsid w:val="27B013C5"/>
    <w:rsid w:val="27B0326D"/>
    <w:rsid w:val="28D0F8A7"/>
    <w:rsid w:val="29351451"/>
    <w:rsid w:val="2A463D86"/>
    <w:rsid w:val="2A79751C"/>
    <w:rsid w:val="2AA03CD5"/>
    <w:rsid w:val="2BF99CB4"/>
    <w:rsid w:val="2C65ED5A"/>
    <w:rsid w:val="2D9D34FF"/>
    <w:rsid w:val="2DB24ACC"/>
    <w:rsid w:val="2E0F667E"/>
    <w:rsid w:val="2EE33879"/>
    <w:rsid w:val="2FB62075"/>
    <w:rsid w:val="318DE591"/>
    <w:rsid w:val="32775326"/>
    <w:rsid w:val="33737A8E"/>
    <w:rsid w:val="33957869"/>
    <w:rsid w:val="347239D9"/>
    <w:rsid w:val="3488488D"/>
    <w:rsid w:val="352D7B2E"/>
    <w:rsid w:val="352E2D0D"/>
    <w:rsid w:val="35AF6299"/>
    <w:rsid w:val="3602D042"/>
    <w:rsid w:val="376131B9"/>
    <w:rsid w:val="37727FCF"/>
    <w:rsid w:val="37A86069"/>
    <w:rsid w:val="37BC6B1F"/>
    <w:rsid w:val="38033E87"/>
    <w:rsid w:val="3850370A"/>
    <w:rsid w:val="39030482"/>
    <w:rsid w:val="396103BB"/>
    <w:rsid w:val="39C60DA6"/>
    <w:rsid w:val="3A0538C4"/>
    <w:rsid w:val="3A1069A9"/>
    <w:rsid w:val="3B2372E6"/>
    <w:rsid w:val="3C2438D2"/>
    <w:rsid w:val="3C677B88"/>
    <w:rsid w:val="3CDF9717"/>
    <w:rsid w:val="3D919808"/>
    <w:rsid w:val="3DEF190F"/>
    <w:rsid w:val="3E77C4F2"/>
    <w:rsid w:val="3E82EC78"/>
    <w:rsid w:val="3F5E6720"/>
    <w:rsid w:val="3F6EEC63"/>
    <w:rsid w:val="3F9A4D7D"/>
    <w:rsid w:val="40C8A89A"/>
    <w:rsid w:val="40CF5E77"/>
    <w:rsid w:val="41453E9A"/>
    <w:rsid w:val="41563494"/>
    <w:rsid w:val="43841AC6"/>
    <w:rsid w:val="44362742"/>
    <w:rsid w:val="4443729B"/>
    <w:rsid w:val="459F4E3C"/>
    <w:rsid w:val="46FD0965"/>
    <w:rsid w:val="472676E3"/>
    <w:rsid w:val="48944CA8"/>
    <w:rsid w:val="48DEBECC"/>
    <w:rsid w:val="49EF38A9"/>
    <w:rsid w:val="49FF669C"/>
    <w:rsid w:val="4C541EE4"/>
    <w:rsid w:val="4E053AEC"/>
    <w:rsid w:val="4E7E5C0B"/>
    <w:rsid w:val="4ED9493D"/>
    <w:rsid w:val="4F494FDA"/>
    <w:rsid w:val="4F4DA23B"/>
    <w:rsid w:val="50B81D67"/>
    <w:rsid w:val="50CDEF65"/>
    <w:rsid w:val="50D9BF2F"/>
    <w:rsid w:val="51202A62"/>
    <w:rsid w:val="514E2912"/>
    <w:rsid w:val="52327D3E"/>
    <w:rsid w:val="5389EF61"/>
    <w:rsid w:val="53A15582"/>
    <w:rsid w:val="54601269"/>
    <w:rsid w:val="54727D0D"/>
    <w:rsid w:val="552C1A20"/>
    <w:rsid w:val="5532203D"/>
    <w:rsid w:val="55806AFA"/>
    <w:rsid w:val="55FC4973"/>
    <w:rsid w:val="57464D72"/>
    <w:rsid w:val="57FD7CBC"/>
    <w:rsid w:val="586F0BC5"/>
    <w:rsid w:val="58A1BA88"/>
    <w:rsid w:val="59EA2FE7"/>
    <w:rsid w:val="59F8521B"/>
    <w:rsid w:val="5A402BFF"/>
    <w:rsid w:val="5C3F84AE"/>
    <w:rsid w:val="5CAC29DF"/>
    <w:rsid w:val="5D09734F"/>
    <w:rsid w:val="5E6350CE"/>
    <w:rsid w:val="5ECD4BE8"/>
    <w:rsid w:val="5EE32B79"/>
    <w:rsid w:val="5F344378"/>
    <w:rsid w:val="613481B1"/>
    <w:rsid w:val="61BA8532"/>
    <w:rsid w:val="62352AD3"/>
    <w:rsid w:val="624E4518"/>
    <w:rsid w:val="62F5157A"/>
    <w:rsid w:val="631FDBF0"/>
    <w:rsid w:val="634C0B9A"/>
    <w:rsid w:val="652D47FF"/>
    <w:rsid w:val="6543F19B"/>
    <w:rsid w:val="655C235E"/>
    <w:rsid w:val="657D39A0"/>
    <w:rsid w:val="65CB17B5"/>
    <w:rsid w:val="65E14233"/>
    <w:rsid w:val="66146309"/>
    <w:rsid w:val="66286E6C"/>
    <w:rsid w:val="665C2F2F"/>
    <w:rsid w:val="66E924E5"/>
    <w:rsid w:val="67702D0C"/>
    <w:rsid w:val="69B934CB"/>
    <w:rsid w:val="69E4E0E6"/>
    <w:rsid w:val="69EA30B8"/>
    <w:rsid w:val="6A7A5E6C"/>
    <w:rsid w:val="6B1644E3"/>
    <w:rsid w:val="6B1C1B34"/>
    <w:rsid w:val="6B67F255"/>
    <w:rsid w:val="6B7A3203"/>
    <w:rsid w:val="6B896BE4"/>
    <w:rsid w:val="6BA77C17"/>
    <w:rsid w:val="6C8D4B10"/>
    <w:rsid w:val="6CDF1224"/>
    <w:rsid w:val="6CF5CE41"/>
    <w:rsid w:val="6DA5406B"/>
    <w:rsid w:val="6ED03CA8"/>
    <w:rsid w:val="6F16006D"/>
    <w:rsid w:val="6F7699A4"/>
    <w:rsid w:val="70EE1B39"/>
    <w:rsid w:val="71708327"/>
    <w:rsid w:val="71947A81"/>
    <w:rsid w:val="719AAFF3"/>
    <w:rsid w:val="71C600E5"/>
    <w:rsid w:val="71F84039"/>
    <w:rsid w:val="72BC7E63"/>
    <w:rsid w:val="73474E8D"/>
    <w:rsid w:val="74B95FED"/>
    <w:rsid w:val="74D17B78"/>
    <w:rsid w:val="750A700F"/>
    <w:rsid w:val="75753C89"/>
    <w:rsid w:val="75EC1AFE"/>
    <w:rsid w:val="774978BA"/>
    <w:rsid w:val="7753B5D2"/>
    <w:rsid w:val="77AC9508"/>
    <w:rsid w:val="790F330C"/>
    <w:rsid w:val="79A41B86"/>
    <w:rsid w:val="7AAF574B"/>
    <w:rsid w:val="7BC39BF6"/>
    <w:rsid w:val="7D91027E"/>
    <w:rsid w:val="7DCF3D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907F8F4"/>
  <w15:docId w15:val="{004C2520-7AB8-4F24-9BA3-3B8F78CB4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unhideWhenUsed="1" w:qFormat="1"/>
    <w:lsdException w:name="annotation text" w:uiPriority="0" w:unhideWhenUsed="1" w:qFormat="1"/>
    <w:lsdException w:name="header" w:unhideWhenUsed="1" w:qFormat="1"/>
    <w:lsdException w:name="footer" w:qFormat="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eastAsia="SimSun" w:cs="Arial"/>
      <w:kern w:val="3"/>
      <w:sz w:val="18"/>
      <w:szCs w:val="18"/>
    </w:rPr>
  </w:style>
  <w:style w:type="paragraph" w:styleId="1">
    <w:name w:val="heading 1"/>
    <w:basedOn w:val="a"/>
    <w:next w:val="a"/>
    <w:link w:val="10"/>
    <w:qFormat/>
    <w:pPr>
      <w:keepNext/>
      <w:keepLines/>
      <w:numPr>
        <w:numId w:val="1"/>
      </w:numPr>
      <w:spacing w:before="240" w:after="0"/>
      <w:outlineLvl w:val="0"/>
    </w:pPr>
    <w:rPr>
      <w:rFonts w:eastAsiaTheme="majorEastAsia" w:cstheme="majorBidi"/>
      <w:sz w:val="22"/>
      <w:szCs w:val="32"/>
    </w:rPr>
  </w:style>
  <w:style w:type="paragraph" w:styleId="2">
    <w:name w:val="heading 2"/>
    <w:basedOn w:val="a"/>
    <w:next w:val="a"/>
    <w:link w:val="20"/>
    <w:uiPriority w:val="9"/>
    <w:unhideWhenUsed/>
    <w:qFormat/>
    <w:pPr>
      <w:keepNext/>
      <w:keepLines/>
      <w:spacing w:after="0" w:line="240" w:lineRule="auto"/>
      <w:outlineLvl w:val="1"/>
    </w:pPr>
    <w:rPr>
      <w:rFonts w:eastAsiaTheme="majorEastAsia" w:cstheme="majorBidi"/>
      <w:b/>
      <w:bCs/>
      <w:color w:val="5B9BD5" w:themeColor="accent1"/>
      <w:kern w:val="0"/>
      <w:szCs w:val="26"/>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pPr>
      <w:spacing w:after="0" w:line="240" w:lineRule="auto"/>
    </w:pPr>
    <w:rPr>
      <w:rFonts w:ascii="Segoe UI" w:hAnsi="Segoe UI" w:cs="Segoe UI"/>
    </w:rPr>
  </w:style>
  <w:style w:type="paragraph" w:styleId="a5">
    <w:name w:val="Body Text"/>
    <w:basedOn w:val="a"/>
    <w:link w:val="a6"/>
    <w:uiPriority w:val="99"/>
    <w:qFormat/>
    <w:pPr>
      <w:spacing w:after="120" w:line="240" w:lineRule="auto"/>
    </w:pPr>
    <w:rPr>
      <w:rFonts w:eastAsia="Times New Roman" w:cs="Times New Roman"/>
      <w:kern w:val="0"/>
      <w:szCs w:val="24"/>
      <w:lang w:val="de-DE" w:eastAsia="ru-RU"/>
    </w:rPr>
  </w:style>
  <w:style w:type="paragraph" w:styleId="a7">
    <w:name w:val="caption"/>
    <w:basedOn w:val="a"/>
    <w:next w:val="a"/>
    <w:uiPriority w:val="99"/>
    <w:unhideWhenUsed/>
    <w:qFormat/>
    <w:pPr>
      <w:keepNext/>
      <w:spacing w:after="200" w:line="240" w:lineRule="auto"/>
    </w:pPr>
    <w:rPr>
      <w:rFonts w:eastAsiaTheme="minorEastAsia"/>
      <w:b/>
      <w:bCs/>
      <w:color w:val="44546A" w:themeColor="text2"/>
      <w:kern w:val="0"/>
      <w:sz w:val="22"/>
      <w:lang w:val="en-GB"/>
    </w:rPr>
  </w:style>
  <w:style w:type="paragraph" w:styleId="a8">
    <w:name w:val="annotation text"/>
    <w:basedOn w:val="a"/>
    <w:link w:val="a9"/>
    <w:unhideWhenUsed/>
    <w:qFormat/>
    <w:pPr>
      <w:spacing w:after="0" w:line="240" w:lineRule="auto"/>
    </w:pPr>
    <w:rPr>
      <w:rFonts w:asciiTheme="minorHAnsi" w:eastAsiaTheme="minorEastAsia" w:hAnsiTheme="minorHAnsi" w:cstheme="minorBidi"/>
      <w:kern w:val="0"/>
      <w:sz w:val="20"/>
      <w:szCs w:val="20"/>
    </w:rPr>
  </w:style>
  <w:style w:type="paragraph" w:styleId="aa">
    <w:name w:val="annotation subject"/>
    <w:basedOn w:val="a8"/>
    <w:next w:val="a8"/>
    <w:link w:val="ab"/>
    <w:uiPriority w:val="99"/>
    <w:semiHidden/>
    <w:unhideWhenUsed/>
    <w:qFormat/>
    <w:pPr>
      <w:spacing w:after="160"/>
    </w:pPr>
    <w:rPr>
      <w:rFonts w:ascii="Times New Roman" w:eastAsiaTheme="minorHAnsi" w:hAnsi="Times New Roman" w:cs="Mangal"/>
      <w:b/>
      <w:bCs/>
      <w:kern w:val="3"/>
    </w:rPr>
  </w:style>
  <w:style w:type="paragraph" w:styleId="ac">
    <w:name w:val="endnote text"/>
    <w:basedOn w:val="a"/>
    <w:link w:val="ad"/>
    <w:uiPriority w:val="99"/>
    <w:semiHidden/>
    <w:unhideWhenUsed/>
    <w:qFormat/>
    <w:pPr>
      <w:spacing w:after="0" w:line="240" w:lineRule="auto"/>
    </w:pPr>
    <w:rPr>
      <w:sz w:val="20"/>
      <w:szCs w:val="20"/>
    </w:rPr>
  </w:style>
  <w:style w:type="paragraph" w:styleId="ae">
    <w:name w:val="footer"/>
    <w:basedOn w:val="a"/>
    <w:link w:val="af"/>
    <w:uiPriority w:val="99"/>
    <w:qFormat/>
    <w:pPr>
      <w:tabs>
        <w:tab w:val="center" w:pos="4680"/>
        <w:tab w:val="right" w:pos="9360"/>
      </w:tabs>
      <w:spacing w:after="0" w:line="240" w:lineRule="auto"/>
    </w:pPr>
    <w:rPr>
      <w:rFonts w:eastAsia="Times New Roman" w:cs="Times New Roman"/>
      <w:kern w:val="0"/>
      <w:sz w:val="22"/>
    </w:rPr>
  </w:style>
  <w:style w:type="paragraph" w:styleId="af0">
    <w:name w:val="footnote text"/>
    <w:basedOn w:val="a"/>
    <w:link w:val="af1"/>
    <w:uiPriority w:val="99"/>
    <w:unhideWhenUsed/>
    <w:qFormat/>
    <w:pPr>
      <w:spacing w:after="0" w:line="240" w:lineRule="auto"/>
    </w:pPr>
    <w:rPr>
      <w:sz w:val="20"/>
      <w:szCs w:val="20"/>
    </w:rPr>
  </w:style>
  <w:style w:type="paragraph" w:styleId="af2">
    <w:name w:val="header"/>
    <w:basedOn w:val="a"/>
    <w:link w:val="af3"/>
    <w:uiPriority w:val="99"/>
    <w:unhideWhenUsed/>
    <w:qFormat/>
    <w:pPr>
      <w:tabs>
        <w:tab w:val="center" w:pos="4680"/>
        <w:tab w:val="right" w:pos="9360"/>
      </w:tabs>
      <w:spacing w:after="0" w:line="240" w:lineRule="auto"/>
    </w:pPr>
    <w:rPr>
      <w:rFonts w:asciiTheme="minorHAnsi" w:eastAsiaTheme="minorEastAsia" w:hAnsiTheme="minorHAnsi" w:cstheme="minorBidi"/>
      <w:kern w:val="0"/>
      <w:sz w:val="22"/>
    </w:rPr>
  </w:style>
  <w:style w:type="paragraph" w:styleId="af4">
    <w:name w:val="Normal (Web)"/>
    <w:uiPriority w:val="99"/>
    <w:qFormat/>
    <w:pPr>
      <w:spacing w:beforeAutospacing="1" w:after="160" w:afterAutospacing="1" w:line="259" w:lineRule="auto"/>
    </w:pPr>
    <w:rPr>
      <w:rFonts w:ascii="Calibri" w:eastAsia="Times New Roman" w:hAnsi="Calibri" w:cs="Arial"/>
      <w:kern w:val="3"/>
      <w:sz w:val="18"/>
      <w:szCs w:val="24"/>
      <w:lang w:eastAsia="zh-CN"/>
    </w:rPr>
  </w:style>
  <w:style w:type="paragraph" w:styleId="11">
    <w:name w:val="toc 1"/>
    <w:next w:val="a"/>
    <w:uiPriority w:val="39"/>
    <w:unhideWhenUsed/>
    <w:qFormat/>
    <w:pPr>
      <w:spacing w:beforeLines="115" w:after="160" w:line="259" w:lineRule="auto"/>
    </w:pPr>
    <w:rPr>
      <w:rFonts w:cs="Mangal"/>
      <w:bCs/>
      <w:caps/>
      <w:color w:val="000000" w:themeColor="text1"/>
      <w:kern w:val="3"/>
      <w:sz w:val="22"/>
      <w:szCs w:val="18"/>
    </w:rPr>
  </w:style>
  <w:style w:type="paragraph" w:styleId="21">
    <w:name w:val="toc 2"/>
    <w:next w:val="a"/>
    <w:uiPriority w:val="39"/>
    <w:unhideWhenUsed/>
    <w:qFormat/>
    <w:pPr>
      <w:spacing w:beforeLines="77" w:after="160" w:line="259" w:lineRule="auto"/>
    </w:pPr>
    <w:rPr>
      <w:rFonts w:cs="Mangal"/>
      <w:bCs/>
      <w:color w:val="000000" w:themeColor="text1"/>
      <w:kern w:val="3"/>
      <w:sz w:val="22"/>
      <w:szCs w:val="18"/>
    </w:rPr>
  </w:style>
  <w:style w:type="paragraph" w:styleId="31">
    <w:name w:val="toc 3"/>
    <w:next w:val="a"/>
    <w:uiPriority w:val="39"/>
    <w:unhideWhenUsed/>
    <w:qFormat/>
    <w:pPr>
      <w:spacing w:after="160" w:line="259" w:lineRule="auto"/>
      <w:ind w:left="210"/>
    </w:pPr>
    <w:rPr>
      <w:rFonts w:cs="Mangal"/>
      <w:kern w:val="3"/>
      <w:sz w:val="22"/>
      <w:szCs w:val="18"/>
    </w:rPr>
  </w:style>
  <w:style w:type="paragraph" w:styleId="4">
    <w:name w:val="toc 4"/>
    <w:next w:val="a"/>
    <w:uiPriority w:val="39"/>
    <w:semiHidden/>
    <w:unhideWhenUsed/>
    <w:qFormat/>
    <w:pPr>
      <w:spacing w:after="160" w:line="259" w:lineRule="auto"/>
      <w:ind w:left="420"/>
    </w:pPr>
    <w:rPr>
      <w:rFonts w:cs="Mangal"/>
      <w:kern w:val="3"/>
      <w:sz w:val="18"/>
      <w:szCs w:val="18"/>
    </w:rPr>
  </w:style>
  <w:style w:type="paragraph" w:styleId="5">
    <w:name w:val="toc 5"/>
    <w:next w:val="a"/>
    <w:uiPriority w:val="39"/>
    <w:semiHidden/>
    <w:unhideWhenUsed/>
    <w:qFormat/>
    <w:pPr>
      <w:spacing w:after="160" w:line="259" w:lineRule="auto"/>
      <w:ind w:left="630"/>
    </w:pPr>
    <w:rPr>
      <w:rFonts w:cs="Mangal"/>
      <w:kern w:val="3"/>
      <w:sz w:val="18"/>
      <w:szCs w:val="18"/>
    </w:rPr>
  </w:style>
  <w:style w:type="paragraph" w:styleId="6">
    <w:name w:val="toc 6"/>
    <w:next w:val="a"/>
    <w:uiPriority w:val="39"/>
    <w:semiHidden/>
    <w:unhideWhenUsed/>
    <w:qFormat/>
    <w:pPr>
      <w:spacing w:after="160" w:line="259" w:lineRule="auto"/>
      <w:ind w:left="840"/>
    </w:pPr>
    <w:rPr>
      <w:rFonts w:cs="Mangal"/>
      <w:kern w:val="3"/>
      <w:sz w:val="18"/>
      <w:szCs w:val="18"/>
    </w:rPr>
  </w:style>
  <w:style w:type="paragraph" w:styleId="7">
    <w:name w:val="toc 7"/>
    <w:next w:val="a"/>
    <w:uiPriority w:val="39"/>
    <w:semiHidden/>
    <w:unhideWhenUsed/>
    <w:qFormat/>
    <w:pPr>
      <w:spacing w:after="160" w:line="259" w:lineRule="auto"/>
      <w:ind w:left="1050"/>
    </w:pPr>
    <w:rPr>
      <w:rFonts w:cs="Mangal"/>
      <w:kern w:val="3"/>
      <w:sz w:val="18"/>
      <w:szCs w:val="18"/>
    </w:rPr>
  </w:style>
  <w:style w:type="paragraph" w:styleId="8">
    <w:name w:val="toc 8"/>
    <w:next w:val="a"/>
    <w:uiPriority w:val="39"/>
    <w:semiHidden/>
    <w:unhideWhenUsed/>
    <w:qFormat/>
    <w:pPr>
      <w:spacing w:after="160" w:line="259" w:lineRule="auto"/>
      <w:ind w:left="1260"/>
    </w:pPr>
    <w:rPr>
      <w:rFonts w:cs="Mangal"/>
      <w:kern w:val="3"/>
      <w:sz w:val="18"/>
      <w:szCs w:val="18"/>
    </w:rPr>
  </w:style>
  <w:style w:type="paragraph" w:styleId="9">
    <w:name w:val="toc 9"/>
    <w:next w:val="a"/>
    <w:uiPriority w:val="39"/>
    <w:semiHidden/>
    <w:unhideWhenUsed/>
    <w:qFormat/>
    <w:pPr>
      <w:spacing w:after="160" w:line="259" w:lineRule="auto"/>
      <w:ind w:left="1470"/>
    </w:pPr>
    <w:rPr>
      <w:rFonts w:cs="Mangal"/>
      <w:kern w:val="3"/>
      <w:sz w:val="18"/>
      <w:szCs w:val="18"/>
    </w:rPr>
  </w:style>
  <w:style w:type="character" w:styleId="af5">
    <w:name w:val="annotation reference"/>
    <w:basedOn w:val="a0"/>
    <w:uiPriority w:val="99"/>
    <w:semiHidden/>
    <w:unhideWhenUsed/>
    <w:qFormat/>
    <w:rPr>
      <w:sz w:val="16"/>
      <w:szCs w:val="16"/>
    </w:rPr>
  </w:style>
  <w:style w:type="character" w:styleId="af6">
    <w:name w:val="endnote reference"/>
    <w:basedOn w:val="a0"/>
    <w:uiPriority w:val="99"/>
    <w:semiHidden/>
    <w:unhideWhenUsed/>
    <w:qFormat/>
    <w:rPr>
      <w:vertAlign w:val="superscript"/>
    </w:rPr>
  </w:style>
  <w:style w:type="character" w:styleId="af7">
    <w:name w:val="footnote reference"/>
    <w:aliases w:val="ftref,16 Point,Superscript 6 Point,(NECG) Footnote Reference,BVI fnr,fr,Ref,de nota al pie,Footnote Ref in FtNote,Footnote Reference Number,ftref Char,fr Char,ftref Char1 Char,fr Char Char,ftref Знак Char Char,footnote,SUPERS, BVI fnr"/>
    <w:basedOn w:val="a0"/>
    <w:link w:val="ftrefChar1"/>
    <w:uiPriority w:val="99"/>
    <w:unhideWhenUsed/>
    <w:qFormat/>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7"/>
    <w:qFormat/>
    <w:pPr>
      <w:spacing w:before="120" w:line="240" w:lineRule="exact"/>
      <w:jc w:val="both"/>
    </w:pPr>
    <w:rPr>
      <w:kern w:val="0"/>
      <w:sz w:val="20"/>
      <w:szCs w:val="20"/>
      <w:vertAlign w:val="superscript"/>
    </w:rPr>
  </w:style>
  <w:style w:type="character" w:styleId="af8">
    <w:name w:val="Hyperlink"/>
    <w:basedOn w:val="a0"/>
    <w:uiPriority w:val="99"/>
    <w:unhideWhenUsed/>
    <w:qFormat/>
    <w:rPr>
      <w:color w:val="0563C1" w:themeColor="hyperlink"/>
      <w:u w:val="single"/>
    </w:rPr>
  </w:style>
  <w:style w:type="character" w:styleId="af9">
    <w:name w:val="page number"/>
    <w:basedOn w:val="a0"/>
    <w:uiPriority w:val="99"/>
    <w:semiHidden/>
    <w:unhideWhenUsed/>
    <w:qFormat/>
  </w:style>
  <w:style w:type="character" w:styleId="afa">
    <w:name w:val="Strong"/>
    <w:basedOn w:val="a0"/>
    <w:uiPriority w:val="22"/>
    <w:qFormat/>
    <w:rPr>
      <w:b/>
      <w:bCs/>
    </w:rPr>
  </w:style>
  <w:style w:type="table" w:styleId="afb">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Текст примечания Знак"/>
    <w:basedOn w:val="a0"/>
    <w:link w:val="a8"/>
    <w:qFormat/>
    <w:rPr>
      <w:rFonts w:asciiTheme="minorHAnsi" w:eastAsiaTheme="minorEastAsia" w:hAnsiTheme="minorHAnsi" w:cstheme="minorBidi"/>
      <w:kern w:val="0"/>
      <w:sz w:val="20"/>
      <w:szCs w:val="20"/>
    </w:rPr>
  </w:style>
  <w:style w:type="character" w:customStyle="1" w:styleId="20">
    <w:name w:val="Заголовок 2 Знак"/>
    <w:basedOn w:val="a0"/>
    <w:link w:val="2"/>
    <w:uiPriority w:val="9"/>
    <w:qFormat/>
    <w:rPr>
      <w:rFonts w:ascii="Arial" w:eastAsiaTheme="majorEastAsia" w:hAnsi="Arial" w:cstheme="majorBidi"/>
      <w:b/>
      <w:bCs/>
      <w:color w:val="5B9BD5" w:themeColor="accent1"/>
      <w:kern w:val="0"/>
      <w:sz w:val="24"/>
      <w:szCs w:val="26"/>
    </w:rPr>
  </w:style>
  <w:style w:type="paragraph" w:styleId="afc">
    <w:name w:val="List Paragraph"/>
    <w:aliases w:val="ADB List Paragraph,List Paragraph1,Recommendation,List Paragraph11,Bulleted List Paragraph,ADB Normal,List_Paragraph,Multilevel para_II,ADB paragraph numbering,Resume Title,Citation List,Graphic,List Paragraph-ExecSummary,Bullets,ANNEX"/>
    <w:basedOn w:val="a"/>
    <w:link w:val="afd"/>
    <w:uiPriority w:val="34"/>
    <w:qFormat/>
    <w:pPr>
      <w:spacing w:after="0" w:line="240" w:lineRule="auto"/>
      <w:ind w:left="720"/>
      <w:contextualSpacing/>
    </w:pPr>
    <w:rPr>
      <w:rFonts w:asciiTheme="minorHAnsi" w:eastAsiaTheme="minorEastAsia" w:hAnsiTheme="minorHAnsi" w:cstheme="minorBidi"/>
      <w:kern w:val="0"/>
      <w:sz w:val="22"/>
    </w:rPr>
  </w:style>
  <w:style w:type="character" w:customStyle="1" w:styleId="afd">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fc"/>
    <w:uiPriority w:val="34"/>
    <w:qFormat/>
    <w:locked/>
    <w:rPr>
      <w:rFonts w:asciiTheme="minorHAnsi" w:eastAsiaTheme="minorEastAsia" w:hAnsiTheme="minorHAnsi" w:cstheme="minorBidi"/>
      <w:kern w:val="0"/>
      <w:sz w:val="22"/>
    </w:rPr>
  </w:style>
  <w:style w:type="character" w:customStyle="1" w:styleId="af3">
    <w:name w:val="Верхний колонтитул Знак"/>
    <w:basedOn w:val="a0"/>
    <w:link w:val="af2"/>
    <w:uiPriority w:val="99"/>
    <w:qFormat/>
    <w:rPr>
      <w:rFonts w:asciiTheme="minorHAnsi" w:eastAsiaTheme="minorEastAsia" w:hAnsiTheme="minorHAnsi" w:cstheme="minorBidi"/>
      <w:kern w:val="0"/>
      <w:sz w:val="22"/>
    </w:rPr>
  </w:style>
  <w:style w:type="character" w:customStyle="1" w:styleId="shorttext">
    <w:name w:val="short_text"/>
    <w:basedOn w:val="a0"/>
    <w:qFormat/>
  </w:style>
  <w:style w:type="character" w:customStyle="1" w:styleId="af1">
    <w:name w:val="Текст сноски Знак"/>
    <w:basedOn w:val="a0"/>
    <w:link w:val="af0"/>
    <w:uiPriority w:val="99"/>
    <w:qFormat/>
    <w:rPr>
      <w:sz w:val="20"/>
      <w:szCs w:val="20"/>
    </w:rPr>
  </w:style>
  <w:style w:type="character" w:customStyle="1" w:styleId="a4">
    <w:name w:val="Текст выноски Знак"/>
    <w:basedOn w:val="a0"/>
    <w:link w:val="a3"/>
    <w:uiPriority w:val="99"/>
    <w:semiHidden/>
    <w:qFormat/>
    <w:rPr>
      <w:rFonts w:ascii="Segoe UI" w:hAnsi="Segoe UI" w:cs="Segoe UI"/>
      <w:sz w:val="18"/>
      <w:szCs w:val="18"/>
    </w:rPr>
  </w:style>
  <w:style w:type="paragraph" w:customStyle="1" w:styleId="BodytextChar">
    <w:name w:val="Body text Char"/>
    <w:basedOn w:val="a"/>
    <w:qFormat/>
    <w:pPr>
      <w:widowControl w:val="0"/>
      <w:spacing w:after="0" w:line="240" w:lineRule="auto"/>
      <w:ind w:left="720"/>
      <w:jc w:val="both"/>
    </w:pPr>
    <w:rPr>
      <w:rFonts w:eastAsia="Times New Roman"/>
      <w:color w:val="FF0000"/>
      <w:kern w:val="0"/>
      <w:sz w:val="22"/>
      <w:lang w:eastAsia="ru-RU"/>
    </w:rPr>
  </w:style>
  <w:style w:type="paragraph" w:customStyle="1" w:styleId="Paragraph-LARPYM">
    <w:name w:val="Paragraph-LARP_YM"/>
    <w:basedOn w:val="a"/>
    <w:next w:val="a"/>
    <w:uiPriority w:val="99"/>
    <w:qFormat/>
    <w:pPr>
      <w:numPr>
        <w:numId w:val="2"/>
      </w:numPr>
      <w:spacing w:before="120" w:after="240" w:line="240" w:lineRule="auto"/>
      <w:jc w:val="both"/>
    </w:pPr>
    <w:rPr>
      <w:rFonts w:eastAsia="MS Mincho" w:cs="Times New Roman"/>
      <w:kern w:val="0"/>
      <w:sz w:val="20"/>
      <w:szCs w:val="24"/>
    </w:rPr>
  </w:style>
  <w:style w:type="character" w:customStyle="1" w:styleId="30">
    <w:name w:val="Заголовок 3 Знак"/>
    <w:basedOn w:val="a0"/>
    <w:link w:val="3"/>
    <w:uiPriority w:val="9"/>
    <w:qFormat/>
    <w:rPr>
      <w:rFonts w:asciiTheme="majorHAnsi" w:eastAsiaTheme="majorEastAsia" w:hAnsiTheme="majorHAnsi" w:cstheme="majorBidi"/>
      <w:color w:val="1F4E79" w:themeColor="accent1" w:themeShade="80"/>
      <w:szCs w:val="24"/>
    </w:rPr>
  </w:style>
  <w:style w:type="paragraph" w:customStyle="1" w:styleId="NumberedPara">
    <w:name w:val="Numbered Para"/>
    <w:basedOn w:val="a"/>
    <w:link w:val="NumberedParaChar"/>
    <w:qFormat/>
    <w:pPr>
      <w:numPr>
        <w:numId w:val="3"/>
      </w:numPr>
      <w:spacing w:before="120" w:after="120" w:line="240" w:lineRule="auto"/>
      <w:jc w:val="both"/>
    </w:pPr>
    <w:rPr>
      <w:rFonts w:eastAsia="Times New Roman" w:cs="Times New Roman"/>
      <w:kern w:val="0"/>
      <w:szCs w:val="20"/>
    </w:rPr>
  </w:style>
  <w:style w:type="character" w:customStyle="1" w:styleId="NumberedParaChar">
    <w:name w:val="Numbered Para Char"/>
    <w:link w:val="NumberedPara"/>
    <w:qFormat/>
    <w:locked/>
    <w:rPr>
      <w:rFonts w:ascii="Arial" w:eastAsia="Times New Roman" w:hAnsi="Arial" w:cs="Times New Roman"/>
      <w:sz w:val="18"/>
    </w:rPr>
  </w:style>
  <w:style w:type="paragraph" w:customStyle="1" w:styleId="ordinarylists-LARPYM">
    <w:name w:val="ordinary lists-LARP YM"/>
    <w:basedOn w:val="a"/>
    <w:qFormat/>
    <w:pPr>
      <w:spacing w:before="120" w:after="120" w:line="240" w:lineRule="auto"/>
      <w:jc w:val="both"/>
    </w:pPr>
    <w:rPr>
      <w:rFonts w:eastAsia="MS Mincho" w:cs="Times New Roman"/>
      <w:kern w:val="0"/>
      <w:sz w:val="20"/>
      <w:szCs w:val="24"/>
    </w:rPr>
  </w:style>
  <w:style w:type="character" w:customStyle="1" w:styleId="10">
    <w:name w:val="Заголовок 1 Знак"/>
    <w:basedOn w:val="a0"/>
    <w:link w:val="1"/>
    <w:qFormat/>
    <w:rPr>
      <w:rFonts w:ascii="Arial" w:eastAsiaTheme="majorEastAsia" w:hAnsi="Arial" w:cstheme="majorBidi"/>
      <w:kern w:val="3"/>
      <w:sz w:val="22"/>
      <w:szCs w:val="32"/>
    </w:rPr>
  </w:style>
  <w:style w:type="paragraph" w:customStyle="1" w:styleId="m2537090994049269575msonormalmailrucssattributepostfix">
    <w:name w:val="m_2537090994049269575msonormal_mailru_css_attribute_postfix"/>
    <w:basedOn w:val="a"/>
    <w:qFormat/>
    <w:pPr>
      <w:spacing w:before="100" w:beforeAutospacing="1" w:after="100" w:afterAutospacing="1" w:line="240" w:lineRule="auto"/>
    </w:pPr>
    <w:rPr>
      <w:rFonts w:eastAsia="Times New Roman" w:cs="Times New Roman"/>
      <w:kern w:val="0"/>
      <w:szCs w:val="24"/>
      <w:lang w:val="en-GB" w:eastAsia="en-GB"/>
    </w:rPr>
  </w:style>
  <w:style w:type="paragraph" w:customStyle="1" w:styleId="Default">
    <w:name w:val="Default"/>
    <w:qFormat/>
    <w:pPr>
      <w:autoSpaceDE w:val="0"/>
      <w:autoSpaceDN w:val="0"/>
      <w:adjustRightInd w:val="0"/>
      <w:spacing w:after="160" w:line="259" w:lineRule="auto"/>
    </w:pPr>
    <w:rPr>
      <w:rFonts w:eastAsia="Times New Roman" w:cs="Arial"/>
      <w:color w:val="000000"/>
      <w:kern w:val="3"/>
      <w:sz w:val="24"/>
      <w:szCs w:val="24"/>
      <w:lang w:val="ru-RU" w:eastAsia="ru-RU"/>
    </w:rPr>
  </w:style>
  <w:style w:type="character" w:customStyle="1" w:styleId="af">
    <w:name w:val="Нижний колонтитул Знак"/>
    <w:basedOn w:val="a0"/>
    <w:link w:val="ae"/>
    <w:uiPriority w:val="99"/>
    <w:qFormat/>
    <w:rPr>
      <w:rFonts w:ascii="Arial" w:eastAsia="Times New Roman" w:hAnsi="Arial" w:cs="Times New Roman"/>
      <w:kern w:val="0"/>
      <w:sz w:val="22"/>
    </w:rPr>
  </w:style>
  <w:style w:type="paragraph" w:customStyle="1" w:styleId="TableParagraph">
    <w:name w:val="Table Paragraph"/>
    <w:basedOn w:val="a"/>
    <w:uiPriority w:val="1"/>
    <w:qFormat/>
    <w:pPr>
      <w:widowControl w:val="0"/>
      <w:spacing w:after="0" w:line="240" w:lineRule="auto"/>
    </w:pPr>
    <w:rPr>
      <w:rFonts w:asciiTheme="minorHAnsi" w:hAnsiTheme="minorHAnsi" w:cstheme="minorBidi"/>
      <w:kern w:val="0"/>
      <w:sz w:val="22"/>
    </w:rPr>
  </w:style>
  <w:style w:type="character" w:customStyle="1" w:styleId="ab">
    <w:name w:val="Тема примечания Знак"/>
    <w:basedOn w:val="a9"/>
    <w:link w:val="aa"/>
    <w:uiPriority w:val="99"/>
    <w:semiHidden/>
    <w:qFormat/>
    <w:rPr>
      <w:rFonts w:asciiTheme="minorHAnsi" w:eastAsiaTheme="minorEastAsia" w:hAnsiTheme="minorHAnsi" w:cstheme="minorBidi"/>
      <w:b/>
      <w:bCs/>
      <w:kern w:val="3"/>
      <w:sz w:val="20"/>
      <w:szCs w:val="20"/>
    </w:rPr>
  </w:style>
  <w:style w:type="paragraph" w:customStyle="1" w:styleId="Revision1">
    <w:name w:val="Revision1"/>
    <w:hidden/>
    <w:uiPriority w:val="99"/>
    <w:semiHidden/>
    <w:qFormat/>
    <w:pPr>
      <w:spacing w:after="160" w:line="259" w:lineRule="auto"/>
    </w:pPr>
    <w:rPr>
      <w:rFonts w:cs="Mangal"/>
      <w:kern w:val="3"/>
      <w:sz w:val="24"/>
      <w:szCs w:val="22"/>
    </w:rPr>
  </w:style>
  <w:style w:type="character" w:customStyle="1" w:styleId="BodyTextChar0">
    <w:name w:val="Body Text Char"/>
    <w:basedOn w:val="a0"/>
    <w:uiPriority w:val="99"/>
    <w:semiHidden/>
    <w:qFormat/>
    <w:rPr>
      <w:kern w:val="3"/>
      <w:sz w:val="24"/>
      <w:szCs w:val="22"/>
    </w:rPr>
  </w:style>
  <w:style w:type="character" w:customStyle="1" w:styleId="a6">
    <w:name w:val="Основной текст Знак"/>
    <w:basedOn w:val="a0"/>
    <w:link w:val="a5"/>
    <w:uiPriority w:val="99"/>
    <w:qFormat/>
    <w:rPr>
      <w:rFonts w:eastAsia="Times New Roman" w:cs="Times New Roman"/>
      <w:sz w:val="24"/>
      <w:szCs w:val="24"/>
      <w:lang w:val="de-DE" w:eastAsia="ru-RU"/>
    </w:rPr>
  </w:style>
  <w:style w:type="paragraph" w:styleId="afe">
    <w:name w:val="No Spacing"/>
    <w:qFormat/>
    <w:pPr>
      <w:spacing w:after="160" w:line="259" w:lineRule="auto"/>
    </w:pPr>
    <w:rPr>
      <w:rFonts w:ascii="Calibri" w:eastAsia="Calibri" w:hAnsi="Calibri" w:cs="Arial"/>
      <w:kern w:val="3"/>
      <w:sz w:val="22"/>
      <w:szCs w:val="22"/>
    </w:rPr>
  </w:style>
  <w:style w:type="character" w:customStyle="1" w:styleId="iorrn1">
    <w:name w:val="iorrn1"/>
    <w:basedOn w:val="a0"/>
    <w:qFormat/>
    <w:rPr>
      <w:b/>
      <w:bCs/>
    </w:rPr>
  </w:style>
  <w:style w:type="character" w:customStyle="1" w:styleId="iorval1">
    <w:name w:val="iorval1"/>
    <w:basedOn w:val="a0"/>
    <w:qFormat/>
  </w:style>
  <w:style w:type="character" w:customStyle="1" w:styleId="StyleBodytextComplexArialChar">
    <w:name w:val="Style Body text + (Complex) Arial Char"/>
    <w:link w:val="StyleBodytextComplexArial"/>
    <w:qFormat/>
    <w:locked/>
    <w:rPr>
      <w:rFonts w:ascii="Arial" w:hAnsi="Arial"/>
      <w:sz w:val="22"/>
      <w:szCs w:val="22"/>
      <w:lang w:eastAsia="zh-CN"/>
    </w:rPr>
  </w:style>
  <w:style w:type="paragraph" w:customStyle="1" w:styleId="StyleBodytextComplexArial">
    <w:name w:val="Style Body text + (Complex) Arial"/>
    <w:basedOn w:val="a"/>
    <w:link w:val="StyleBodytextComplexArialChar"/>
    <w:qFormat/>
    <w:pPr>
      <w:tabs>
        <w:tab w:val="left" w:pos="360"/>
        <w:tab w:val="left" w:pos="720"/>
      </w:tabs>
      <w:spacing w:after="240" w:line="240" w:lineRule="auto"/>
      <w:jc w:val="both"/>
    </w:pPr>
    <w:rPr>
      <w:rFonts w:cs="Times New Roman"/>
      <w:kern w:val="0"/>
      <w:sz w:val="22"/>
      <w:lang w:eastAsia="zh-CN"/>
    </w:rPr>
  </w:style>
  <w:style w:type="character" w:customStyle="1" w:styleId="ad">
    <w:name w:val="Текст концевой сноски Знак"/>
    <w:basedOn w:val="a0"/>
    <w:link w:val="ac"/>
    <w:uiPriority w:val="99"/>
    <w:semiHidden/>
    <w:qFormat/>
    <w:rPr>
      <w:rFonts w:eastAsiaTheme="minorHAnsi" w:cs="Mangal"/>
      <w:kern w:val="3"/>
    </w:rPr>
  </w:style>
  <w:style w:type="paragraph" w:customStyle="1" w:styleId="Revision2">
    <w:name w:val="Revision2"/>
    <w:hidden/>
    <w:uiPriority w:val="99"/>
    <w:semiHidden/>
    <w:qFormat/>
    <w:pPr>
      <w:spacing w:after="160" w:line="259" w:lineRule="auto"/>
    </w:pPr>
    <w:rPr>
      <w:rFonts w:cs="Mangal"/>
      <w:kern w:val="3"/>
      <w:sz w:val="24"/>
      <w:szCs w:val="22"/>
    </w:rPr>
  </w:style>
  <w:style w:type="character" w:customStyle="1" w:styleId="-1">
    <w:name w:val="Цветной список - Акцент 1 Знак"/>
    <w:qFormat/>
    <w:rPr>
      <w:sz w:val="24"/>
      <w:szCs w:val="24"/>
      <w:lang w:eastAsia="en-US"/>
    </w:rPr>
  </w:style>
  <w:style w:type="paragraph" w:customStyle="1" w:styleId="Revision3">
    <w:name w:val="Revision3"/>
    <w:hidden/>
    <w:uiPriority w:val="99"/>
    <w:semiHidden/>
    <w:qFormat/>
    <w:pPr>
      <w:spacing w:after="160" w:line="259" w:lineRule="auto"/>
    </w:pPr>
    <w:rPr>
      <w:rFonts w:cs="Mangal"/>
      <w:kern w:val="3"/>
      <w:sz w:val="24"/>
      <w:szCs w:val="22"/>
    </w:rPr>
  </w:style>
  <w:style w:type="character" w:customStyle="1" w:styleId="UnresolvedMention1">
    <w:name w:val="Unresolved Mention1"/>
    <w:basedOn w:val="a0"/>
    <w:uiPriority w:val="99"/>
    <w:semiHidden/>
    <w:unhideWhenUsed/>
    <w:qFormat/>
    <w:rPr>
      <w:color w:val="605E5C"/>
      <w:shd w:val="clear" w:color="auto" w:fill="E1DFDD"/>
    </w:rPr>
  </w:style>
  <w:style w:type="paragraph" w:customStyle="1" w:styleId="-11">
    <w:name w:val="Цветной список - Акцент 11"/>
    <w:basedOn w:val="a"/>
    <w:qFormat/>
    <w:pPr>
      <w:ind w:left="708"/>
    </w:pPr>
    <w:rPr>
      <w:rFonts w:ascii="Calibri" w:eastAsia="MS Mincho" w:hAnsi="Calibri" w:cs="Times New Roman"/>
    </w:rPr>
  </w:style>
  <w:style w:type="character" w:customStyle="1" w:styleId="jlqj4b">
    <w:name w:val="jlqj4b"/>
    <w:basedOn w:val="a0"/>
    <w:rsid w:val="009C0FD6"/>
  </w:style>
  <w:style w:type="table" w:customStyle="1" w:styleId="12">
    <w:name w:val="Сетка таблицы1"/>
    <w:basedOn w:val="a1"/>
    <w:next w:val="afb"/>
    <w:uiPriority w:val="59"/>
    <w:qFormat/>
    <w:rsid w:val="00813571"/>
    <w:rPr>
      <w:rFonts w:ascii="Times New Roman" w:eastAsia="SimSun" w:hAnsi="Times New Roman"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fb"/>
    <w:uiPriority w:val="59"/>
    <w:qFormat/>
    <w:rsid w:val="002C0E8F"/>
    <w:rPr>
      <w:rFonts w:ascii="Times New Roman" w:eastAsia="SimSun" w:hAnsi="Times New Roman"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footer" Target="footer4.xml"/><Relationship Id="rId42" Type="http://schemas.openxmlformats.org/officeDocument/2006/relationships/image" Target="media/image18.png"/><Relationship Id="rId47" Type="http://schemas.openxmlformats.org/officeDocument/2006/relationships/image" Target="media/image23.pn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image" Target="media/image56.png"/><Relationship Id="rId89" Type="http://schemas.openxmlformats.org/officeDocument/2006/relationships/image" Target="media/image61.jpeg"/><Relationship Id="rId7" Type="http://schemas.openxmlformats.org/officeDocument/2006/relationships/numbering" Target="numbering.xml"/><Relationship Id="rId71" Type="http://schemas.openxmlformats.org/officeDocument/2006/relationships/image" Target="media/image44.jpeg"/><Relationship Id="rId92" Type="http://schemas.openxmlformats.org/officeDocument/2006/relationships/image" Target="media/image64.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8.jpeg"/><Relationship Id="rId11" Type="http://schemas.openxmlformats.org/officeDocument/2006/relationships/footnotes" Target="footnotes.xm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header" Target="header6.xml"/><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1.png"/><Relationship Id="rId87" Type="http://schemas.openxmlformats.org/officeDocument/2006/relationships/image" Target="media/image59.png"/><Relationship Id="rId102" Type="http://schemas.openxmlformats.org/officeDocument/2006/relationships/image" Target="media/image72.png"/><Relationship Id="rId5" Type="http://schemas.openxmlformats.org/officeDocument/2006/relationships/customXml" Target="../customXml/item5.xml"/><Relationship Id="rId61" Type="http://schemas.openxmlformats.org/officeDocument/2006/relationships/footer" Target="footer6.xml"/><Relationship Id="rId82" Type="http://schemas.openxmlformats.org/officeDocument/2006/relationships/image" Target="media/image54.png"/><Relationship Id="rId90" Type="http://schemas.openxmlformats.org/officeDocument/2006/relationships/image" Target="media/image62.png"/><Relationship Id="rId95" Type="http://schemas.openxmlformats.org/officeDocument/2006/relationships/image" Target="media/image64.png"/><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49.png"/><Relationship Id="rId100" Type="http://schemas.openxmlformats.org/officeDocument/2006/relationships/image" Target="media/image70.png"/><Relationship Id="rId105"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27.png"/><Relationship Id="rId72" Type="http://schemas.openxmlformats.org/officeDocument/2006/relationships/image" Target="media/image45.jpeg"/><Relationship Id="rId80" Type="http://schemas.openxmlformats.org/officeDocument/2006/relationships/image" Target="media/image52.png"/><Relationship Id="rId85" Type="http://schemas.openxmlformats.org/officeDocument/2006/relationships/image" Target="media/image57.png"/><Relationship Id="rId93" Type="http://schemas.openxmlformats.org/officeDocument/2006/relationships/image" Target="media/image65.png"/><Relationship Id="rId98" Type="http://schemas.openxmlformats.org/officeDocument/2006/relationships/image" Target="media/image68.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header" Target="header7.xml"/><Relationship Id="rId46" Type="http://schemas.openxmlformats.org/officeDocument/2006/relationships/image" Target="media/image22.png"/><Relationship Id="rId59" Type="http://schemas.openxmlformats.org/officeDocument/2006/relationships/header" Target="header8.xml"/><Relationship Id="rId67" Type="http://schemas.openxmlformats.org/officeDocument/2006/relationships/image" Target="media/image40.jpeg"/><Relationship Id="rId103" Type="http://schemas.openxmlformats.org/officeDocument/2006/relationships/image" Target="media/image73.png"/><Relationship Id="rId20" Type="http://schemas.openxmlformats.org/officeDocument/2006/relationships/header" Target="header5.xml"/><Relationship Id="rId41" Type="http://schemas.openxmlformats.org/officeDocument/2006/relationships/image" Target="media/image17.png"/><Relationship Id="rId54" Type="http://schemas.openxmlformats.org/officeDocument/2006/relationships/image" Target="media/image30.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hyperlink" Target="mailto:buxoro@exat.uz" TargetMode="External"/><Relationship Id="rId83" Type="http://schemas.openxmlformats.org/officeDocument/2006/relationships/image" Target="media/image55.pn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5.png"/><Relationship Id="rId57" Type="http://schemas.openxmlformats.org/officeDocument/2006/relationships/image" Target="media/image33.png"/><Relationship Id="rId106" Type="http://schemas.openxmlformats.org/officeDocument/2006/relationships/theme" Target="theme/theme1.xml"/><Relationship Id="rId10" Type="http://schemas.openxmlformats.org/officeDocument/2006/relationships/webSettings" Target="webSettings.xml"/><Relationship Id="rId31" Type="http://schemas.openxmlformats.org/officeDocument/2006/relationships/image" Target="media/image10.jpe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header" Target="header9.xml"/><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footer" Target="footer5.xml"/><Relationship Id="rId34" Type="http://schemas.openxmlformats.org/officeDocument/2006/relationships/image" Target="media/image13.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eg"/><Relationship Id="rId97" Type="http://schemas.openxmlformats.org/officeDocument/2006/relationships/image" Target="media/image67.png"/><Relationship Id="rId104"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115af50e-efb3-4a0e-b425-875ff625e09e" ContentTypeId="0x010100A3BFD338C4D69F46BE33AA49AB508701" PreviousValue="false"/>
</file>

<file path=customXml/item2.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8" ma:contentTypeDescription="" ma:contentTypeScope="" ma:versionID="e25f637552ff1f2feab089471d258158">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4fd16a51ae5e14c0a4c30825547704af"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Exts>
</s:customDat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Jovy D. Nidea</DisplayName>
        <AccountId>118</AccountId>
        <AccountType/>
      </UserInfo>
      <UserInfo>
        <DisplayName>Ederlyn T. Norte</DisplayName>
        <AccountId>331</AccountId>
        <AccountType/>
      </UserInfo>
      <UserInfo>
        <DisplayName>Jose Tiburcio Nicolas</DisplayName>
        <AccountId>168</AccountId>
        <AccountType/>
      </UserInfo>
      <UserInfo>
        <DisplayName>Mamanbek Reimov</DisplayName>
        <AccountId>1103</AccountId>
        <AccountType/>
      </UserInfo>
      <UserInfo>
        <DisplayName>Lela Shatirishvili</DisplayName>
        <AccountId>1104</AccountId>
        <AccountType/>
      </UserInfo>
      <UserInfo>
        <DisplayName>Feruza Insavalieva</DisplayName>
        <AccountId>220</AccountId>
        <AccountType/>
      </UserInfo>
    </SharedWithUsers>
  </documentManagement>
</p:properties>
</file>

<file path=customXml/itemProps1.xml><?xml version="1.0" encoding="utf-8"?>
<ds:datastoreItem xmlns:ds="http://schemas.openxmlformats.org/officeDocument/2006/customXml" ds:itemID="{29E7E511-5797-4D5F-9019-B29D9254BA42}">
  <ds:schemaRefs>
    <ds:schemaRef ds:uri="Microsoft.SharePoint.Taxonomy.ContentTypeSync"/>
  </ds:schemaRefs>
</ds:datastoreItem>
</file>

<file path=customXml/itemProps2.xml><?xml version="1.0" encoding="utf-8"?>
<ds:datastoreItem xmlns:ds="http://schemas.openxmlformats.org/officeDocument/2006/customXml" ds:itemID="{65C0DEA3-23DC-46A9-94E3-A8DDF0CF03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20E413-D52A-4529-87CC-BF309B97E3E6}">
  <ds:schemaRefs>
    <ds:schemaRef ds:uri="http://schemas.microsoft.com/sharepoint/v3/contenttype/forms"/>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09ABAA48-68C4-4563-9642-64D2E5166E32}">
  <ds:schemaRefs>
    <ds:schemaRef ds:uri="http://schemas.openxmlformats.org/officeDocument/2006/bibliography"/>
  </ds:schemaRefs>
</ds:datastoreItem>
</file>

<file path=customXml/itemProps6.xml><?xml version="1.0" encoding="utf-8"?>
<ds:datastoreItem xmlns:ds="http://schemas.openxmlformats.org/officeDocument/2006/customXml" ds:itemID="{D8F8204D-9CE3-40F2-B54A-7C8EBF500DD4}">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14535</Words>
  <Characters>82856</Characters>
  <Application>Microsoft Office Word</Application>
  <DocSecurity>0</DocSecurity>
  <Lines>690</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Asian Development Bank</Company>
  <LinksUpToDate>false</LinksUpToDate>
  <CharactersWithSpaces>97197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Lela</dc:creator>
  <cp:lastModifiedBy>Пользователь Windows</cp:lastModifiedBy>
  <cp:revision>2</cp:revision>
  <cp:lastPrinted>2020-07-23T17:52:00Z</cp:lastPrinted>
  <dcterms:created xsi:type="dcterms:W3CDTF">2021-10-15T10:15:00Z</dcterms:created>
  <dcterms:modified xsi:type="dcterms:W3CDTF">2021-10-15T10:15:00Z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2057-11.2.0.9718</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y fmtid="{D5CDD505-2E9C-101B-9397-08002B2CF9AE}" pid="15" name="MSIP_Label_817d4574-7375-4d17-b29c-6e4c6df0fcb0_Enabled">
    <vt:lpwstr>true</vt:lpwstr>
  </property>
  <property fmtid="{D5CDD505-2E9C-101B-9397-08002B2CF9AE}" pid="16" name="MSIP_Label_817d4574-7375-4d17-b29c-6e4c6df0fcb0_SetDate">
    <vt:lpwstr>2021-09-28T01:33:46Z</vt:lpwstr>
  </property>
  <property fmtid="{D5CDD505-2E9C-101B-9397-08002B2CF9AE}" pid="17" name="MSIP_Label_817d4574-7375-4d17-b29c-6e4c6df0fcb0_Method">
    <vt:lpwstr>Standard</vt:lpwstr>
  </property>
  <property fmtid="{D5CDD505-2E9C-101B-9397-08002B2CF9AE}" pid="18" name="MSIP_Label_817d4574-7375-4d17-b29c-6e4c6df0fcb0_Name">
    <vt:lpwstr>ADB Internal</vt:lpwstr>
  </property>
  <property fmtid="{D5CDD505-2E9C-101B-9397-08002B2CF9AE}" pid="19" name="MSIP_Label_817d4574-7375-4d17-b29c-6e4c6df0fcb0_SiteId">
    <vt:lpwstr>9495d6bb-41c2-4c58-848f-92e52cf3d640</vt:lpwstr>
  </property>
  <property fmtid="{D5CDD505-2E9C-101B-9397-08002B2CF9AE}" pid="20" name="MSIP_Label_817d4574-7375-4d17-b29c-6e4c6df0fcb0_ActionId">
    <vt:lpwstr>3d2e01df-9447-4268-9837-93600440688d</vt:lpwstr>
  </property>
  <property fmtid="{D5CDD505-2E9C-101B-9397-08002B2CF9AE}" pid="21" name="MSIP_Label_817d4574-7375-4d17-b29c-6e4c6df0fcb0_ContentBits">
    <vt:lpwstr>2</vt:lpwstr>
  </property>
</Properties>
</file>